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FEABE" w14:textId="77777777" w:rsidR="00510B3F" w:rsidRPr="00B14367" w:rsidRDefault="00510B3F" w:rsidP="008D3162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4C1D5563" w14:textId="77777777" w:rsidR="00510B3F" w:rsidRPr="00B14367" w:rsidRDefault="00510B3F" w:rsidP="00B14367">
      <w:pPr>
        <w:pStyle w:val="NoSpacing"/>
        <w:ind w:left="2880" w:firstLine="72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B14367">
        <w:rPr>
          <w:rFonts w:ascii="Times New Roman" w:hAnsi="Times New Roman" w:cs="Times New Roman"/>
          <w:b/>
          <w:sz w:val="24"/>
          <w:szCs w:val="24"/>
        </w:rPr>
        <w:t>INTERVIEW GUIDE</w:t>
      </w:r>
      <w:r w:rsidRPr="00B143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  <w:t xml:space="preserve"> </w:t>
      </w:r>
    </w:p>
    <w:p w14:paraId="7AB27B7E" w14:textId="77777777" w:rsidR="00A80C83" w:rsidRPr="00466379" w:rsidRDefault="00A80C83" w:rsidP="00A80C83">
      <w:pPr>
        <w:spacing w:after="0" w:line="276" w:lineRule="auto"/>
        <w:rPr>
          <w:szCs w:val="24"/>
        </w:rPr>
      </w:pPr>
      <w:r w:rsidRPr="00466379">
        <w:rPr>
          <w:szCs w:val="24"/>
        </w:rPr>
        <w:t xml:space="preserve">A Qualitative Study </w:t>
      </w:r>
      <w:r>
        <w:rPr>
          <w:szCs w:val="24"/>
        </w:rPr>
        <w:t>o</w:t>
      </w:r>
      <w:r w:rsidRPr="00466379">
        <w:rPr>
          <w:szCs w:val="24"/>
        </w:rPr>
        <w:t xml:space="preserve">n </w:t>
      </w:r>
      <w:r>
        <w:rPr>
          <w:szCs w:val="24"/>
        </w:rPr>
        <w:t>t</w:t>
      </w:r>
      <w:r w:rsidRPr="00466379">
        <w:rPr>
          <w:szCs w:val="24"/>
        </w:rPr>
        <w:t>he Lived Experiences</w:t>
      </w:r>
      <w:r w:rsidRPr="00466379">
        <w:rPr>
          <w:spacing w:val="-3"/>
          <w:szCs w:val="24"/>
        </w:rPr>
        <w:t xml:space="preserve"> </w:t>
      </w:r>
      <w:r>
        <w:rPr>
          <w:szCs w:val="24"/>
        </w:rPr>
        <w:t>of Individuals</w:t>
      </w:r>
      <w:r w:rsidRPr="00466379">
        <w:rPr>
          <w:spacing w:val="-2"/>
          <w:szCs w:val="24"/>
        </w:rPr>
        <w:t xml:space="preserve"> </w:t>
      </w:r>
      <w:r>
        <w:rPr>
          <w:szCs w:val="24"/>
        </w:rPr>
        <w:t>w</w:t>
      </w:r>
      <w:r w:rsidRPr="00466379">
        <w:rPr>
          <w:szCs w:val="24"/>
        </w:rPr>
        <w:t>ith</w:t>
      </w:r>
      <w:r w:rsidRPr="00466379">
        <w:rPr>
          <w:spacing w:val="-2"/>
          <w:szCs w:val="24"/>
        </w:rPr>
        <w:t xml:space="preserve"> </w:t>
      </w:r>
      <w:r w:rsidRPr="00466379">
        <w:rPr>
          <w:szCs w:val="24"/>
        </w:rPr>
        <w:t>End</w:t>
      </w:r>
      <w:r>
        <w:rPr>
          <w:szCs w:val="24"/>
        </w:rPr>
        <w:t>-</w:t>
      </w:r>
      <w:r w:rsidRPr="00466379">
        <w:rPr>
          <w:szCs w:val="24"/>
        </w:rPr>
        <w:t>Stage</w:t>
      </w:r>
      <w:r w:rsidRPr="00466379">
        <w:rPr>
          <w:spacing w:val="-4"/>
          <w:szCs w:val="24"/>
        </w:rPr>
        <w:t xml:space="preserve"> </w:t>
      </w:r>
      <w:r w:rsidRPr="00466379">
        <w:rPr>
          <w:szCs w:val="24"/>
        </w:rPr>
        <w:t>Kidney</w:t>
      </w:r>
      <w:r w:rsidRPr="00466379">
        <w:rPr>
          <w:spacing w:val="-3"/>
          <w:szCs w:val="24"/>
        </w:rPr>
        <w:t xml:space="preserve"> </w:t>
      </w:r>
      <w:r w:rsidRPr="00466379">
        <w:rPr>
          <w:szCs w:val="24"/>
        </w:rPr>
        <w:t>Disease</w:t>
      </w:r>
      <w:r w:rsidRPr="00466379">
        <w:rPr>
          <w:spacing w:val="-4"/>
          <w:szCs w:val="24"/>
        </w:rPr>
        <w:t xml:space="preserve"> </w:t>
      </w:r>
      <w:r>
        <w:rPr>
          <w:spacing w:val="-4"/>
          <w:szCs w:val="24"/>
        </w:rPr>
        <w:t xml:space="preserve">(ESKD) </w:t>
      </w:r>
      <w:r w:rsidRPr="00466379">
        <w:rPr>
          <w:szCs w:val="24"/>
        </w:rPr>
        <w:t xml:space="preserve">Accessing Haemodialysis </w:t>
      </w:r>
      <w:r>
        <w:rPr>
          <w:szCs w:val="24"/>
        </w:rPr>
        <w:t>i</w:t>
      </w:r>
      <w:r w:rsidRPr="00466379">
        <w:rPr>
          <w:szCs w:val="24"/>
        </w:rPr>
        <w:t>n</w:t>
      </w:r>
      <w:r w:rsidRPr="00466379">
        <w:rPr>
          <w:spacing w:val="-2"/>
          <w:szCs w:val="24"/>
        </w:rPr>
        <w:t xml:space="preserve"> </w:t>
      </w:r>
      <w:r w:rsidRPr="00466379">
        <w:rPr>
          <w:szCs w:val="24"/>
        </w:rPr>
        <w:t>Northern</w:t>
      </w:r>
      <w:r w:rsidRPr="00466379">
        <w:rPr>
          <w:spacing w:val="-1"/>
          <w:szCs w:val="24"/>
        </w:rPr>
        <w:t xml:space="preserve"> </w:t>
      </w:r>
      <w:r w:rsidRPr="00466379">
        <w:rPr>
          <w:szCs w:val="24"/>
        </w:rPr>
        <w:t>Ghana</w:t>
      </w:r>
    </w:p>
    <w:p w14:paraId="2249BD57" w14:textId="77777777" w:rsidR="00510B3F" w:rsidRPr="00B14367" w:rsidRDefault="00510B3F" w:rsidP="008D31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F656B2" w:rsidRPr="00B14367" w14:paraId="65F4F858" w14:textId="77777777" w:rsidTr="00A80C83">
        <w:trPr>
          <w:trHeight w:val="932"/>
        </w:trPr>
        <w:tc>
          <w:tcPr>
            <w:tcW w:w="1980" w:type="dxa"/>
          </w:tcPr>
          <w:p w14:paraId="06762801" w14:textId="0629B0C2" w:rsidR="00F656B2" w:rsidRPr="00136631" w:rsidRDefault="00A80C83" w:rsidP="008D316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Levesque’s five dimensions for access to care</w:t>
            </w:r>
          </w:p>
        </w:tc>
        <w:tc>
          <w:tcPr>
            <w:tcW w:w="7654" w:type="dxa"/>
          </w:tcPr>
          <w:p w14:paraId="53685E42" w14:textId="086EB1AF" w:rsidR="00B14367" w:rsidRPr="00136631" w:rsidRDefault="00F656B2" w:rsidP="008D316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1">
              <w:rPr>
                <w:rFonts w:ascii="Times New Roman" w:hAnsi="Times New Roman" w:cs="Times New Roman"/>
                <w:b/>
                <w:sz w:val="24"/>
                <w:szCs w:val="24"/>
              </w:rPr>
              <w:t>Primary questions</w:t>
            </w:r>
          </w:p>
        </w:tc>
      </w:tr>
      <w:tr w:rsidR="00A80C83" w:rsidRPr="00B14367" w14:paraId="0C51ACA3" w14:textId="77777777" w:rsidTr="00A80C83">
        <w:trPr>
          <w:trHeight w:val="276"/>
        </w:trPr>
        <w:tc>
          <w:tcPr>
            <w:tcW w:w="1980" w:type="dxa"/>
          </w:tcPr>
          <w:p w14:paraId="0F9EEF3A" w14:textId="476EBD25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Approachability</w:t>
            </w:r>
          </w:p>
        </w:tc>
        <w:tc>
          <w:tcPr>
            <w:tcW w:w="7654" w:type="dxa"/>
          </w:tcPr>
          <w:p w14:paraId="7E5B0609" w14:textId="76E1220B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Tell me about ESKD and how it is developed?</w:t>
            </w:r>
            <w:r w:rsidRPr="00B143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5F4C4721" w14:textId="0503800F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much did you know about ESKD before your diagnosis?</w:t>
            </w:r>
          </w:p>
        </w:tc>
      </w:tr>
      <w:tr w:rsidR="00A80C83" w:rsidRPr="00B14367" w14:paraId="0DAC3C31" w14:textId="77777777" w:rsidTr="008D3162">
        <w:tc>
          <w:tcPr>
            <w:tcW w:w="1980" w:type="dxa"/>
          </w:tcPr>
          <w:p w14:paraId="4474DB83" w14:textId="77777777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Acceptability</w:t>
            </w:r>
          </w:p>
        </w:tc>
        <w:tc>
          <w:tcPr>
            <w:tcW w:w="7654" w:type="dxa"/>
          </w:tcPr>
          <w:p w14:paraId="201F45A2" w14:textId="70A34AC7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 factors do you belie</w:t>
            </w:r>
            <w:r w:rsidR="008A3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</w:t>
            </w:r>
            <w:r w:rsidRPr="00B14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make it more difficult or more likely for patients with ESKD to accept </w:t>
            </w:r>
            <w:proofErr w:type="spellStart"/>
            <w:r w:rsidRPr="00B14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haemodialysis</w:t>
            </w:r>
            <w:proofErr w:type="spellEnd"/>
            <w:r w:rsidRPr="00B14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treatment?</w:t>
            </w:r>
          </w:p>
          <w:p w14:paraId="6ABF0914" w14:textId="7B03DC1D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How is ESKD treatment delivered, and what factors help or hinder</w:t>
            </w:r>
            <w:r w:rsidR="008A3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acceptance of ESKD treatment?</w:t>
            </w:r>
          </w:p>
          <w:p w14:paraId="234E4B52" w14:textId="3DCC2B11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 xml:space="preserve">Tell 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you </w:t>
            </w: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ever </w:t>
            </w: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reflected on stop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ping</w:t>
            </w: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 xml:space="preserve"> or continu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 xml:space="preserve"> dialysis?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Why?</w:t>
            </w:r>
          </w:p>
        </w:tc>
      </w:tr>
      <w:tr w:rsidR="00A80C83" w:rsidRPr="00B14367" w14:paraId="37E4DED1" w14:textId="77777777" w:rsidTr="008D3162">
        <w:tc>
          <w:tcPr>
            <w:tcW w:w="1980" w:type="dxa"/>
          </w:tcPr>
          <w:p w14:paraId="51821D35" w14:textId="369FAB83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 xml:space="preserve">Availability </w:t>
            </w:r>
          </w:p>
        </w:tc>
        <w:tc>
          <w:tcPr>
            <w:tcW w:w="7654" w:type="dxa"/>
          </w:tcPr>
          <w:p w14:paraId="25F4A61E" w14:textId="09591327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 resources are required for ESKD treatment?</w:t>
            </w:r>
          </w:p>
          <w:p w14:paraId="3595A4A4" w14:textId="4AE799FD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Are there any barriers/challenges to starting and continuing treatment?</w:t>
            </w:r>
            <w:r w:rsidR="008A3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Discuss them</w:t>
            </w:r>
          </w:p>
          <w:p w14:paraId="48D9F5F4" w14:textId="60DA34EE" w:rsidR="00A80C83" w:rsidRPr="00B14367" w:rsidRDefault="008A39D4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 there a</w:t>
            </w:r>
            <w:r w:rsidR="00A80C83" w:rsidRPr="00B14367">
              <w:rPr>
                <w:rFonts w:ascii="Times New Roman" w:hAnsi="Times New Roman" w:cs="Times New Roman"/>
                <w:sz w:val="24"/>
                <w:szCs w:val="24"/>
              </w:rPr>
              <w:t>nything specific to the geographical region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7A74A95" w14:textId="0AEC7BBF" w:rsidR="00A80C83" w:rsidRPr="00E43F26" w:rsidRDefault="008A39D4" w:rsidP="00A80C8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80C83" w:rsidRPr="00B14367">
              <w:rPr>
                <w:rFonts w:ascii="Times New Roman" w:hAnsi="Times New Roman" w:cs="Times New Roman"/>
                <w:sz w:val="24"/>
                <w:szCs w:val="24"/>
              </w:rPr>
              <w:t>Health facilities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80C83" w:rsidRPr="00B14367">
              <w:rPr>
                <w:rFonts w:ascii="Times New Roman" w:hAnsi="Times New Roman" w:cs="Times New Roman"/>
                <w:sz w:val="24"/>
                <w:szCs w:val="24"/>
              </w:rPr>
              <w:t>shortages of supplies/machines/waiting time/staff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0C83" w:rsidRPr="00B14367" w14:paraId="20AA81FA" w14:textId="77777777" w:rsidTr="008D3162">
        <w:tc>
          <w:tcPr>
            <w:tcW w:w="1980" w:type="dxa"/>
          </w:tcPr>
          <w:p w14:paraId="37FAC66E" w14:textId="0F0661C8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Affordability</w:t>
            </w:r>
          </w:p>
        </w:tc>
        <w:tc>
          <w:tcPr>
            <w:tcW w:w="7654" w:type="dxa"/>
          </w:tcPr>
          <w:p w14:paraId="7D38D4B8" w14:textId="6D771067" w:rsidR="00A80C83" w:rsidRDefault="00A80C83" w:rsidP="008A39D4">
            <w:pPr>
              <w:pStyle w:val="NoSpacing"/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What factors affect access to </w:t>
            </w:r>
            <w:proofErr w:type="spellStart"/>
            <w:r w:rsidRPr="00B14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="008A3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B14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emodialysis</w:t>
            </w:r>
            <w:proofErr w:type="spellEnd"/>
            <w:r w:rsidRPr="00B14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terms of human and financial resources?</w:t>
            </w:r>
          </w:p>
          <w:p w14:paraId="2A9B3E1C" w14:textId="0F922F36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 xml:space="preserve">Please tell me how you </w:t>
            </w:r>
            <w:r w:rsidR="008A39D4">
              <w:rPr>
                <w:rFonts w:ascii="Times New Roman" w:hAnsi="Times New Roman" w:cs="Times New Roman"/>
                <w:sz w:val="24"/>
                <w:szCs w:val="24"/>
              </w:rPr>
              <w:t xml:space="preserve">raise money </w:t>
            </w: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to pay for your treatment?</w:t>
            </w:r>
            <w:r w:rsidRPr="00B14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39D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elf, family, employer, friends, church or mosque or community)</w:t>
            </w:r>
          </w:p>
        </w:tc>
      </w:tr>
      <w:tr w:rsidR="00A80C83" w:rsidRPr="00B14367" w14:paraId="5A0D67E1" w14:textId="77777777" w:rsidTr="008D3162">
        <w:tc>
          <w:tcPr>
            <w:tcW w:w="1980" w:type="dxa"/>
          </w:tcPr>
          <w:p w14:paraId="76426244" w14:textId="25217776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Appropriateness</w:t>
            </w:r>
          </w:p>
        </w:tc>
        <w:tc>
          <w:tcPr>
            <w:tcW w:w="7654" w:type="dxa"/>
          </w:tcPr>
          <w:p w14:paraId="5A110130" w14:textId="3718FC41" w:rsidR="00A80C83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 xml:space="preserve">How satisfied </w:t>
            </w:r>
            <w:r w:rsidR="008A39D4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 xml:space="preserve"> you are with the quality of care you receive? </w:t>
            </w:r>
          </w:p>
          <w:p w14:paraId="6F522311" w14:textId="77777777" w:rsidR="008A39D4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 xml:space="preserve">How would you assess your communication with health providers you have encountered? </w:t>
            </w:r>
            <w:r w:rsidR="008A39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Nurses, doctors and other professionals</w:t>
            </w:r>
            <w:r w:rsidR="008A39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2010EE5" w14:textId="49DB2967" w:rsidR="00A80C83" w:rsidRPr="00B14367" w:rsidRDefault="008A39D4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80C83" w:rsidRPr="00B14367">
              <w:rPr>
                <w:rFonts w:ascii="Times New Roman" w:hAnsi="Times New Roman" w:cs="Times New Roman"/>
                <w:sz w:val="24"/>
                <w:szCs w:val="24"/>
              </w:rPr>
              <w:t>o they spend time talking to you and giving advice</w:t>
            </w:r>
          </w:p>
          <w:p w14:paraId="6BC0AF2E" w14:textId="0BAD6792" w:rsidR="00A80C83" w:rsidRPr="00E84F42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How does the behavior or attitude of some health care providers affect your treatment</w:t>
            </w:r>
            <w:r w:rsidR="00E84F4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A80C83" w:rsidRPr="00B14367" w14:paraId="0C14BA08" w14:textId="77777777" w:rsidTr="008D3162">
        <w:tc>
          <w:tcPr>
            <w:tcW w:w="1980" w:type="dxa"/>
          </w:tcPr>
          <w:p w14:paraId="1878C1AC" w14:textId="0FFAC79A" w:rsidR="00A80C83" w:rsidRPr="00A80C83" w:rsidRDefault="00A80C83" w:rsidP="00A80C83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C83">
              <w:rPr>
                <w:rFonts w:ascii="Times New Roman" w:hAnsi="Times New Roman" w:cs="Times New Roman"/>
                <w:bCs/>
                <w:sz w:val="24"/>
                <w:szCs w:val="24"/>
              </w:rPr>
              <w:t>Suggestions to improve access</w:t>
            </w:r>
          </w:p>
        </w:tc>
        <w:tc>
          <w:tcPr>
            <w:tcW w:w="7654" w:type="dxa"/>
          </w:tcPr>
          <w:p w14:paraId="6F3E3900" w14:textId="7D46617D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From your experience</w:t>
            </w:r>
            <w:r w:rsidR="00E84F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 xml:space="preserve"> what could be done to make life easier for </w:t>
            </w:r>
            <w:r w:rsidR="00E84F42">
              <w:rPr>
                <w:rFonts w:ascii="Times New Roman" w:hAnsi="Times New Roman" w:cs="Times New Roman"/>
                <w:sz w:val="24"/>
                <w:szCs w:val="24"/>
              </w:rPr>
              <w:t xml:space="preserve">individuals </w:t>
            </w:r>
            <w:r w:rsidR="00E84F42" w:rsidRPr="00B14367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="00E84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ESKD?</w:t>
            </w:r>
          </w:p>
          <w:p w14:paraId="411DA997" w14:textId="77777777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What important things are needed to assist patients in rural regions begin or continue their treatment -and why?</w:t>
            </w:r>
          </w:p>
          <w:p w14:paraId="29FFD19C" w14:textId="77777777" w:rsidR="00A80C83" w:rsidRPr="00B14367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AA1F9" w14:textId="2F8255CE" w:rsidR="00A80C83" w:rsidRPr="00910F3A" w:rsidRDefault="00A80C83" w:rsidP="00A80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 xml:space="preserve">Is there anything </w:t>
            </w:r>
            <w:r w:rsidR="00E84F42">
              <w:rPr>
                <w:rFonts w:ascii="Times New Roman" w:hAnsi="Times New Roman" w:cs="Times New Roman"/>
                <w:sz w:val="24"/>
                <w:szCs w:val="24"/>
              </w:rPr>
              <w:t xml:space="preserve">else that </w:t>
            </w:r>
            <w:r w:rsidRPr="00B14367">
              <w:rPr>
                <w:rFonts w:ascii="Times New Roman" w:hAnsi="Times New Roman" w:cs="Times New Roman"/>
                <w:sz w:val="24"/>
                <w:szCs w:val="24"/>
              </w:rPr>
              <w:t>you'd like to share?</w:t>
            </w:r>
          </w:p>
        </w:tc>
      </w:tr>
    </w:tbl>
    <w:p w14:paraId="7076BCE1" w14:textId="77777777" w:rsidR="00510B3F" w:rsidRPr="00B14367" w:rsidRDefault="00510B3F" w:rsidP="008D31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510B3F" w:rsidRPr="00B143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72AC8"/>
    <w:multiLevelType w:val="hybridMultilevel"/>
    <w:tmpl w:val="F7AC3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F77A8"/>
    <w:multiLevelType w:val="hybridMultilevel"/>
    <w:tmpl w:val="B972BA06"/>
    <w:lvl w:ilvl="0" w:tplc="5E3C7D5C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0534E77"/>
    <w:multiLevelType w:val="hybridMultilevel"/>
    <w:tmpl w:val="C1C8B9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3216D"/>
    <w:multiLevelType w:val="hybridMultilevel"/>
    <w:tmpl w:val="FE8831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40021"/>
    <w:multiLevelType w:val="hybridMultilevel"/>
    <w:tmpl w:val="62F270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87215">
    <w:abstractNumId w:val="3"/>
  </w:num>
  <w:num w:numId="2" w16cid:durableId="1199659739">
    <w:abstractNumId w:val="4"/>
  </w:num>
  <w:num w:numId="3" w16cid:durableId="599340345">
    <w:abstractNumId w:val="2"/>
  </w:num>
  <w:num w:numId="4" w16cid:durableId="1846935747">
    <w:abstractNumId w:val="1"/>
  </w:num>
  <w:num w:numId="5" w16cid:durableId="1659455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B3F"/>
    <w:rsid w:val="00030A77"/>
    <w:rsid w:val="00136631"/>
    <w:rsid w:val="00510B3F"/>
    <w:rsid w:val="005324C3"/>
    <w:rsid w:val="006D21EA"/>
    <w:rsid w:val="008A39D4"/>
    <w:rsid w:val="008D3162"/>
    <w:rsid w:val="00910F3A"/>
    <w:rsid w:val="009A0B71"/>
    <w:rsid w:val="00A44FA5"/>
    <w:rsid w:val="00A80C83"/>
    <w:rsid w:val="00B14367"/>
    <w:rsid w:val="00DF5DCB"/>
    <w:rsid w:val="00E43F26"/>
    <w:rsid w:val="00E84F42"/>
    <w:rsid w:val="00F6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97833"/>
  <w15:chartTrackingRefBased/>
  <w15:docId w15:val="{73FBB72E-851B-4330-9523-0BB9F22E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80C83"/>
    <w:pPr>
      <w:widowControl w:val="0"/>
      <w:autoSpaceDE w:val="0"/>
      <w:autoSpaceDN w:val="0"/>
      <w:spacing w:after="120" w:line="360" w:lineRule="auto"/>
      <w:jc w:val="both"/>
    </w:pPr>
    <w:rPr>
      <w:rFonts w:ascii="Times New Roman" w:eastAsia="Times New Roman" w:hAnsi="Times New Roman" w:cs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0B3F"/>
    <w:pPr>
      <w:widowControl/>
      <w:autoSpaceDE/>
      <w:autoSpaceDN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510B3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D31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8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Edward Appiah Boateng</cp:lastModifiedBy>
  <cp:revision>6</cp:revision>
  <dcterms:created xsi:type="dcterms:W3CDTF">2024-05-01T11:30:00Z</dcterms:created>
  <dcterms:modified xsi:type="dcterms:W3CDTF">2024-05-03T17:16:00Z</dcterms:modified>
</cp:coreProperties>
</file>