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B18DB" w14:textId="1B353DF7" w:rsidR="007367B2" w:rsidRDefault="00091F3C" w:rsidP="00620381">
      <w:bookmarkStart w:id="0" w:name="_GoBack"/>
      <w:bookmarkEnd w:id="0"/>
      <w:r w:rsidRPr="00BC46F6">
        <w:rPr>
          <w:b/>
        </w:rPr>
        <w:t>Supplementary table 1.</w:t>
      </w:r>
      <w:r w:rsidRPr="00C90296">
        <w:t xml:space="preserve"> Distribution of ICI drugs</w:t>
      </w:r>
      <w:r w:rsidR="00EF4B28">
        <w:t xml:space="preserve"> in the included patients</w:t>
      </w:r>
    </w:p>
    <w:tbl>
      <w:tblPr>
        <w:tblW w:w="85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134"/>
        <w:gridCol w:w="1417"/>
        <w:gridCol w:w="2127"/>
      </w:tblGrid>
      <w:tr w:rsidR="002E014E" w:rsidRPr="00800FD0" w14:paraId="1ACDD1BC" w14:textId="77777777" w:rsidTr="00BC46F6">
        <w:trPr>
          <w:trHeight w:val="749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60E91314" w14:textId="0798DCF7" w:rsidR="002E014E" w:rsidRPr="00800FD0" w:rsidRDefault="004752C5" w:rsidP="002E014E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EF714A">
              <w:rPr>
                <w:sz w:val="21"/>
                <w:szCs w:val="21"/>
              </w:rPr>
              <w:t xml:space="preserve">ICI </w:t>
            </w:r>
            <w:r>
              <w:rPr>
                <w:sz w:val="21"/>
                <w:szCs w:val="21"/>
              </w:rPr>
              <w:t>drugs</w:t>
            </w:r>
            <w:r w:rsidRPr="00800FD0" w:rsidDel="004752C5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8DCB0B" w14:textId="77777777" w:rsidR="002E014E" w:rsidRPr="00800FD0" w:rsidRDefault="002E014E" w:rsidP="002E014E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800FD0">
              <w:rPr>
                <w:b/>
                <w:bCs/>
                <w:sz w:val="21"/>
                <w:szCs w:val="21"/>
              </w:rPr>
              <w:t>Total (</w:t>
            </w:r>
            <w:r w:rsidRPr="008E6FF8">
              <w:rPr>
                <w:b/>
                <w:bCs/>
                <w:sz w:val="21"/>
                <w:szCs w:val="21"/>
              </w:rPr>
              <w:t>n=44</w:t>
            </w:r>
            <w:r>
              <w:rPr>
                <w:b/>
                <w:bCs/>
                <w:sz w:val="21"/>
                <w:szCs w:val="21"/>
              </w:rPr>
              <w:t>0</w:t>
            </w:r>
            <w:r w:rsidRPr="008E6FF8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FE77F10" w14:textId="71038755" w:rsidR="002E014E" w:rsidRDefault="002E014E" w:rsidP="002E014E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bookmarkStart w:id="1" w:name="OLE_LINK1"/>
            <w:r w:rsidRPr="001E3809">
              <w:rPr>
                <w:b/>
                <w:bCs/>
                <w:sz w:val="21"/>
                <w:szCs w:val="21"/>
              </w:rPr>
              <w:t>Proteinuria</w:t>
            </w:r>
            <w:bookmarkEnd w:id="1"/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800FD0">
              <w:rPr>
                <w:b/>
                <w:bCs/>
                <w:sz w:val="21"/>
                <w:szCs w:val="21"/>
              </w:rPr>
              <w:t>(n</w:t>
            </w:r>
            <w:r w:rsidRPr="008E6FF8">
              <w:rPr>
                <w:b/>
                <w:bCs/>
                <w:sz w:val="21"/>
                <w:szCs w:val="21"/>
              </w:rPr>
              <w:t>=</w:t>
            </w:r>
            <w:r>
              <w:rPr>
                <w:b/>
                <w:bCs/>
                <w:sz w:val="21"/>
                <w:szCs w:val="21"/>
              </w:rPr>
              <w:t>48</w:t>
            </w:r>
            <w:r w:rsidRPr="00800FD0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2B34A9A" w14:textId="503DF6C4" w:rsidR="002E014E" w:rsidRPr="00800FD0" w:rsidRDefault="00541136" w:rsidP="002E014E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P</w:t>
            </w:r>
            <w:r w:rsidR="002E014E" w:rsidRPr="001E3809">
              <w:rPr>
                <w:b/>
                <w:bCs/>
                <w:sz w:val="21"/>
                <w:szCs w:val="21"/>
              </w:rPr>
              <w:t>roteinuria</w:t>
            </w:r>
            <w:r w:rsidR="002E014E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negative</w:t>
            </w:r>
            <w:r w:rsidR="002E014E" w:rsidRPr="008E6FF8">
              <w:rPr>
                <w:b/>
                <w:bCs/>
                <w:sz w:val="21"/>
                <w:szCs w:val="21"/>
              </w:rPr>
              <w:t>(n=</w:t>
            </w:r>
            <w:r w:rsidR="002E014E">
              <w:rPr>
                <w:b/>
                <w:bCs/>
                <w:sz w:val="21"/>
                <w:szCs w:val="21"/>
              </w:rPr>
              <w:t>392</w:t>
            </w:r>
            <w:r w:rsidR="002E014E" w:rsidRPr="008E6FF8">
              <w:rPr>
                <w:b/>
                <w:bCs/>
                <w:sz w:val="21"/>
                <w:szCs w:val="21"/>
              </w:rPr>
              <w:t>)</w:t>
            </w:r>
          </w:p>
        </w:tc>
      </w:tr>
      <w:tr w:rsidR="002E014E" w:rsidRPr="008E6FF8" w14:paraId="3425E19C" w14:textId="77777777" w:rsidTr="00BC46F6">
        <w:trPr>
          <w:trHeight w:val="462"/>
        </w:trPr>
        <w:tc>
          <w:tcPr>
            <w:tcW w:w="3828" w:type="dxa"/>
            <w:tcBorders>
              <w:top w:val="single" w:sz="4" w:space="0" w:color="auto"/>
            </w:tcBorders>
            <w:vAlign w:val="center"/>
          </w:tcPr>
          <w:p w14:paraId="1F6F312A" w14:textId="0AA8A6BF" w:rsidR="002E014E" w:rsidRPr="008E6FF8" w:rsidRDefault="002E014E" w:rsidP="002E014E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proofErr w:type="spellStart"/>
            <w:r w:rsidRPr="008E6FF8">
              <w:rPr>
                <w:sz w:val="21"/>
                <w:szCs w:val="21"/>
              </w:rPr>
              <w:t>Camrelizumab</w:t>
            </w:r>
            <w:proofErr w:type="spellEnd"/>
            <w:r w:rsidR="004752C5">
              <w:rPr>
                <w:sz w:val="21"/>
                <w:szCs w:val="21"/>
              </w:rPr>
              <w:t>,</w:t>
            </w:r>
            <w:r w:rsidR="004752C5"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BDCA04" w14:textId="77777777" w:rsidR="002E014E" w:rsidRPr="008E6FF8" w:rsidRDefault="002E014E" w:rsidP="002E014E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56 (35.5)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630C845" w14:textId="0A9A6AF7" w:rsidR="002E014E" w:rsidRDefault="002E014E" w:rsidP="002E014E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 (31.3)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6FB9FF2" w14:textId="0B6258FE" w:rsidR="002E014E" w:rsidRPr="008E6FF8" w:rsidRDefault="002E014E" w:rsidP="002E014E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41 (36.0)</w:t>
            </w:r>
          </w:p>
        </w:tc>
      </w:tr>
      <w:tr w:rsidR="004752C5" w:rsidRPr="008E6FF8" w14:paraId="687D076A" w14:textId="77777777" w:rsidTr="00BC46F6">
        <w:trPr>
          <w:trHeight w:val="462"/>
        </w:trPr>
        <w:tc>
          <w:tcPr>
            <w:tcW w:w="3828" w:type="dxa"/>
            <w:vAlign w:val="center"/>
          </w:tcPr>
          <w:p w14:paraId="166016A2" w14:textId="72EDDF7A" w:rsidR="004752C5" w:rsidRPr="008E6FF8" w:rsidRDefault="004752C5" w:rsidP="004752C5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proofErr w:type="spellStart"/>
            <w:r w:rsidRPr="008E6FF8">
              <w:rPr>
                <w:sz w:val="21"/>
                <w:szCs w:val="21"/>
              </w:rPr>
              <w:t>Sintilimab</w:t>
            </w:r>
            <w:proofErr w:type="spellEnd"/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134" w:type="dxa"/>
            <w:vAlign w:val="center"/>
          </w:tcPr>
          <w:p w14:paraId="7F5110D3" w14:textId="2AA334F9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7 (19.8)</w:t>
            </w:r>
          </w:p>
        </w:tc>
        <w:tc>
          <w:tcPr>
            <w:tcW w:w="1417" w:type="dxa"/>
            <w:vAlign w:val="center"/>
          </w:tcPr>
          <w:p w14:paraId="63FF75E5" w14:textId="5233EC6D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6 (33.3)</w:t>
            </w:r>
          </w:p>
        </w:tc>
        <w:tc>
          <w:tcPr>
            <w:tcW w:w="2127" w:type="dxa"/>
            <w:vAlign w:val="center"/>
          </w:tcPr>
          <w:p w14:paraId="5A5ACD26" w14:textId="2D0205BD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>1 (18.1)</w:t>
            </w:r>
          </w:p>
        </w:tc>
      </w:tr>
      <w:tr w:rsidR="004752C5" w:rsidRPr="008E6FF8" w14:paraId="09B4807D" w14:textId="77777777" w:rsidTr="00BC46F6">
        <w:trPr>
          <w:trHeight w:val="462"/>
        </w:trPr>
        <w:tc>
          <w:tcPr>
            <w:tcW w:w="3828" w:type="dxa"/>
            <w:vAlign w:val="center"/>
          </w:tcPr>
          <w:p w14:paraId="37F3D42C" w14:textId="5CDA2771" w:rsidR="004752C5" w:rsidRPr="008E6FF8" w:rsidRDefault="004752C5" w:rsidP="004752C5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8E6FF8">
              <w:rPr>
                <w:sz w:val="21"/>
                <w:szCs w:val="21"/>
              </w:rPr>
              <w:t>Pembrolizumab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134" w:type="dxa"/>
            <w:vAlign w:val="center"/>
          </w:tcPr>
          <w:p w14:paraId="201F7B98" w14:textId="382804AD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5 (14.8)</w:t>
            </w:r>
          </w:p>
        </w:tc>
        <w:tc>
          <w:tcPr>
            <w:tcW w:w="1417" w:type="dxa"/>
            <w:vAlign w:val="center"/>
          </w:tcPr>
          <w:p w14:paraId="72D5475D" w14:textId="72482687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 (16.7)</w:t>
            </w:r>
          </w:p>
        </w:tc>
        <w:tc>
          <w:tcPr>
            <w:tcW w:w="2127" w:type="dxa"/>
            <w:vAlign w:val="center"/>
          </w:tcPr>
          <w:p w14:paraId="7B1FB01F" w14:textId="54FB0666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7 (14.5)</w:t>
            </w:r>
          </w:p>
        </w:tc>
      </w:tr>
      <w:tr w:rsidR="004752C5" w:rsidRPr="008E6FF8" w14:paraId="5851E04F" w14:textId="77777777" w:rsidTr="00BC46F6">
        <w:trPr>
          <w:trHeight w:val="462"/>
        </w:trPr>
        <w:tc>
          <w:tcPr>
            <w:tcW w:w="3828" w:type="dxa"/>
            <w:vAlign w:val="center"/>
          </w:tcPr>
          <w:p w14:paraId="2C4CEDB2" w14:textId="0AB9AE4C" w:rsidR="004752C5" w:rsidRPr="008E6FF8" w:rsidRDefault="004752C5" w:rsidP="004752C5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proofErr w:type="spellStart"/>
            <w:r w:rsidRPr="008E6FF8">
              <w:rPr>
                <w:sz w:val="21"/>
                <w:szCs w:val="21"/>
              </w:rPr>
              <w:t>Tislelizumab</w:t>
            </w:r>
            <w:proofErr w:type="spellEnd"/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134" w:type="dxa"/>
            <w:vAlign w:val="center"/>
          </w:tcPr>
          <w:p w14:paraId="1E479F35" w14:textId="77777777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8 (13.2)</w:t>
            </w:r>
          </w:p>
        </w:tc>
        <w:tc>
          <w:tcPr>
            <w:tcW w:w="1417" w:type="dxa"/>
            <w:vAlign w:val="center"/>
          </w:tcPr>
          <w:p w14:paraId="3E34F0FC" w14:textId="6106365B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 xml:space="preserve"> (8.3)</w:t>
            </w:r>
          </w:p>
        </w:tc>
        <w:tc>
          <w:tcPr>
            <w:tcW w:w="2127" w:type="dxa"/>
            <w:vAlign w:val="center"/>
          </w:tcPr>
          <w:p w14:paraId="3CB36A0E" w14:textId="376295F1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4 (13.8)</w:t>
            </w:r>
          </w:p>
        </w:tc>
      </w:tr>
      <w:tr w:rsidR="004752C5" w:rsidRPr="008E6FF8" w14:paraId="3AA1580F" w14:textId="77777777" w:rsidTr="00BC46F6">
        <w:trPr>
          <w:trHeight w:val="462"/>
        </w:trPr>
        <w:tc>
          <w:tcPr>
            <w:tcW w:w="3828" w:type="dxa"/>
            <w:vAlign w:val="center"/>
          </w:tcPr>
          <w:p w14:paraId="22A79CC4" w14:textId="7264F859" w:rsidR="004752C5" w:rsidRPr="008E6FF8" w:rsidRDefault="004752C5" w:rsidP="004752C5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proofErr w:type="spellStart"/>
            <w:r w:rsidRPr="008E6FF8">
              <w:rPr>
                <w:sz w:val="21"/>
                <w:szCs w:val="21"/>
              </w:rPr>
              <w:t>Toripalimab</w:t>
            </w:r>
            <w:proofErr w:type="spellEnd"/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134" w:type="dxa"/>
            <w:vAlign w:val="center"/>
          </w:tcPr>
          <w:p w14:paraId="1335C5BA" w14:textId="77777777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3 (5.2)</w:t>
            </w:r>
          </w:p>
        </w:tc>
        <w:tc>
          <w:tcPr>
            <w:tcW w:w="1417" w:type="dxa"/>
            <w:vAlign w:val="center"/>
          </w:tcPr>
          <w:p w14:paraId="5E2CAEE7" w14:textId="750AE0A4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(0)</w:t>
            </w:r>
          </w:p>
        </w:tc>
        <w:tc>
          <w:tcPr>
            <w:tcW w:w="2127" w:type="dxa"/>
            <w:vAlign w:val="center"/>
          </w:tcPr>
          <w:p w14:paraId="10EF1EBB" w14:textId="6BC768FB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3 (5.9)</w:t>
            </w:r>
          </w:p>
        </w:tc>
      </w:tr>
      <w:tr w:rsidR="004752C5" w:rsidRPr="008E6FF8" w14:paraId="18B10F11" w14:textId="77777777" w:rsidTr="00BC46F6">
        <w:trPr>
          <w:trHeight w:val="462"/>
        </w:trPr>
        <w:tc>
          <w:tcPr>
            <w:tcW w:w="3828" w:type="dxa"/>
            <w:vAlign w:val="center"/>
          </w:tcPr>
          <w:p w14:paraId="03893E38" w14:textId="274E4A5D" w:rsidR="004752C5" w:rsidRPr="008E6FF8" w:rsidRDefault="004752C5" w:rsidP="004752C5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8E6FF8">
              <w:rPr>
                <w:sz w:val="21"/>
                <w:szCs w:val="21"/>
              </w:rPr>
              <w:t>Nivolumab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134" w:type="dxa"/>
            <w:vAlign w:val="center"/>
          </w:tcPr>
          <w:p w14:paraId="4324A8FC" w14:textId="77777777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7 </w:t>
            </w:r>
            <w:r>
              <w:rPr>
                <w:rFonts w:hint="eastAsia"/>
                <w:sz w:val="21"/>
                <w:szCs w:val="21"/>
              </w:rPr>
              <w:t>(</w:t>
            </w:r>
            <w:r>
              <w:rPr>
                <w:sz w:val="21"/>
                <w:szCs w:val="21"/>
              </w:rPr>
              <w:t>3.9)</w:t>
            </w:r>
          </w:p>
        </w:tc>
        <w:tc>
          <w:tcPr>
            <w:tcW w:w="1417" w:type="dxa"/>
            <w:vAlign w:val="center"/>
          </w:tcPr>
          <w:p w14:paraId="5F92CFC3" w14:textId="14AD5E19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(0)</w:t>
            </w:r>
          </w:p>
        </w:tc>
        <w:tc>
          <w:tcPr>
            <w:tcW w:w="2127" w:type="dxa"/>
            <w:vAlign w:val="center"/>
          </w:tcPr>
          <w:p w14:paraId="70739FB0" w14:textId="777E9244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7 (4.3)</w:t>
            </w:r>
          </w:p>
        </w:tc>
      </w:tr>
      <w:tr w:rsidR="004752C5" w:rsidRPr="008E6FF8" w14:paraId="181B86CD" w14:textId="77777777" w:rsidTr="00BC46F6">
        <w:trPr>
          <w:trHeight w:val="462"/>
        </w:trPr>
        <w:tc>
          <w:tcPr>
            <w:tcW w:w="3828" w:type="dxa"/>
            <w:vAlign w:val="center"/>
          </w:tcPr>
          <w:p w14:paraId="5B9BBEDD" w14:textId="03BFE164" w:rsidR="004752C5" w:rsidRPr="008E6FF8" w:rsidRDefault="004752C5" w:rsidP="004752C5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proofErr w:type="spellStart"/>
            <w:r w:rsidRPr="008E6FF8">
              <w:rPr>
                <w:sz w:val="21"/>
                <w:szCs w:val="21"/>
              </w:rPr>
              <w:t>Atezolizumab</w:t>
            </w:r>
            <w:proofErr w:type="spellEnd"/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134" w:type="dxa"/>
            <w:vAlign w:val="center"/>
          </w:tcPr>
          <w:p w14:paraId="00F60D44" w14:textId="77777777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(0.2)</w:t>
            </w:r>
          </w:p>
        </w:tc>
        <w:tc>
          <w:tcPr>
            <w:tcW w:w="1417" w:type="dxa"/>
            <w:vAlign w:val="center"/>
          </w:tcPr>
          <w:p w14:paraId="16C2AF6B" w14:textId="59FFA85E" w:rsidR="004752C5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 (0)</w:t>
            </w:r>
          </w:p>
        </w:tc>
        <w:tc>
          <w:tcPr>
            <w:tcW w:w="2127" w:type="dxa"/>
            <w:vAlign w:val="center"/>
          </w:tcPr>
          <w:p w14:paraId="7A67892B" w14:textId="127CCF59" w:rsidR="004752C5" w:rsidRPr="008E6FF8" w:rsidRDefault="004752C5" w:rsidP="004752C5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(0.3)</w:t>
            </w:r>
          </w:p>
        </w:tc>
      </w:tr>
      <w:tr w:rsidR="005C30C6" w:rsidRPr="008E6FF8" w14:paraId="4F131110" w14:textId="77777777" w:rsidTr="00BC46F6">
        <w:trPr>
          <w:trHeight w:val="462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3E4632C1" w14:textId="45937C6E" w:rsidR="005C30C6" w:rsidRPr="008E6FF8" w:rsidRDefault="00F6030C" w:rsidP="005C30C6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BC46F6">
              <w:rPr>
                <w:sz w:val="21"/>
                <w:szCs w:val="21"/>
              </w:rPr>
              <w:t xml:space="preserve">Exposure of more than one </w:t>
            </w:r>
            <w:r w:rsidR="0083673C">
              <w:rPr>
                <w:sz w:val="21"/>
                <w:szCs w:val="21"/>
              </w:rPr>
              <w:t>ICI</w:t>
            </w:r>
            <w:r w:rsidR="005C30C6" w:rsidRPr="00BC46F6">
              <w:rPr>
                <w:sz w:val="21"/>
                <w:szCs w:val="21"/>
              </w:rPr>
              <w:t>, n</w:t>
            </w:r>
            <w:r w:rsidR="005C30C6" w:rsidRPr="00BC46F6">
              <w:rPr>
                <w:rFonts w:hint="eastAsia"/>
                <w:sz w:val="21"/>
                <w:szCs w:val="21"/>
              </w:rPr>
              <w:t>（</w:t>
            </w:r>
            <w:r w:rsidR="005C30C6" w:rsidRPr="00BC46F6">
              <w:rPr>
                <w:sz w:val="21"/>
                <w:szCs w:val="21"/>
              </w:rPr>
              <w:t>%</w:t>
            </w:r>
            <w:r w:rsidR="005C30C6" w:rsidRPr="00BC46F6"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615F7F9" w14:textId="19CC06AA" w:rsidR="005C30C6" w:rsidRDefault="005C30C6" w:rsidP="005C30C6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3 (7.5)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D6C77A" w14:textId="43286E6A" w:rsidR="005C30C6" w:rsidRDefault="005C30C6" w:rsidP="005C30C6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(10.4)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1AF59C1" w14:textId="0120BD5E" w:rsidR="005C30C6" w:rsidRDefault="005C30C6" w:rsidP="005C30C6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8 (7.1)</w:t>
            </w:r>
          </w:p>
        </w:tc>
      </w:tr>
    </w:tbl>
    <w:p w14:paraId="6161FC83" w14:textId="743094DE" w:rsidR="00946808" w:rsidRDefault="00DD49EE">
      <w:pPr>
        <w:widowControl/>
        <w:rPr>
          <w:szCs w:val="21"/>
        </w:rPr>
      </w:pPr>
      <w:r>
        <w:rPr>
          <w:szCs w:val="21"/>
        </w:rPr>
        <w:t>ICI, immune checkpoint inhibitor</w:t>
      </w:r>
      <w:r w:rsidR="00946808">
        <w:rPr>
          <w:szCs w:val="21"/>
        </w:rPr>
        <w:br w:type="page"/>
      </w:r>
    </w:p>
    <w:p w14:paraId="1A7FD6C1" w14:textId="7568DF4D" w:rsidR="00946808" w:rsidRDefault="00946808">
      <w:r w:rsidRPr="00EF4B28">
        <w:rPr>
          <w:b/>
        </w:rPr>
        <w:lastRenderedPageBreak/>
        <w:t>Supplementary table 2.</w:t>
      </w:r>
      <w:r w:rsidRPr="00EF4B28">
        <w:t xml:space="preserve"> Distribution of tumor types</w:t>
      </w:r>
      <w:r w:rsidR="00EF4B28" w:rsidRPr="005E5DAC">
        <w:t xml:space="preserve"> in the</w:t>
      </w:r>
      <w:r w:rsidR="00EF4B28">
        <w:t xml:space="preserve"> included patients</w:t>
      </w:r>
    </w:p>
    <w:tbl>
      <w:tblPr>
        <w:tblW w:w="85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1843"/>
        <w:gridCol w:w="2127"/>
      </w:tblGrid>
      <w:tr w:rsidR="004E5B59" w:rsidRPr="00800FD0" w14:paraId="02D75106" w14:textId="77777777" w:rsidTr="00BC46F6">
        <w:trPr>
          <w:trHeight w:val="749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3F354" w14:textId="100CB28F" w:rsidR="004E5B59" w:rsidRPr="004E5B59" w:rsidRDefault="004E5B59" w:rsidP="004E5B59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BC46F6">
              <w:rPr>
                <w:b/>
                <w:sz w:val="21"/>
                <w:szCs w:val="21"/>
              </w:rPr>
              <w:t>Tumor types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A8899" w14:textId="0E50843D" w:rsidR="004E5B59" w:rsidRPr="00800FD0" w:rsidRDefault="004E5B59" w:rsidP="004E5B59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800FD0">
              <w:rPr>
                <w:b/>
                <w:bCs/>
                <w:sz w:val="21"/>
                <w:szCs w:val="21"/>
              </w:rPr>
              <w:t>Total (</w:t>
            </w:r>
            <w:r w:rsidRPr="008E6FF8">
              <w:rPr>
                <w:b/>
                <w:bCs/>
                <w:sz w:val="21"/>
                <w:szCs w:val="21"/>
              </w:rPr>
              <w:t>n=44</w:t>
            </w:r>
            <w:r>
              <w:rPr>
                <w:b/>
                <w:bCs/>
                <w:sz w:val="21"/>
                <w:szCs w:val="21"/>
              </w:rPr>
              <w:t>0</w:t>
            </w:r>
            <w:r w:rsidRPr="008E6FF8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7406E" w14:textId="41EDC797" w:rsidR="004E5B59" w:rsidRDefault="004E5B59" w:rsidP="004E5B59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 w:rsidRPr="001E3809">
              <w:rPr>
                <w:b/>
                <w:bCs/>
                <w:sz w:val="21"/>
                <w:szCs w:val="21"/>
              </w:rPr>
              <w:t>Proteinuria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800FD0">
              <w:rPr>
                <w:b/>
                <w:bCs/>
                <w:sz w:val="21"/>
                <w:szCs w:val="21"/>
              </w:rPr>
              <w:t>(n</w:t>
            </w:r>
            <w:r w:rsidRPr="008E6FF8">
              <w:rPr>
                <w:b/>
                <w:bCs/>
                <w:sz w:val="21"/>
                <w:szCs w:val="21"/>
              </w:rPr>
              <w:t>=</w:t>
            </w:r>
            <w:r>
              <w:rPr>
                <w:b/>
                <w:bCs/>
                <w:sz w:val="21"/>
                <w:szCs w:val="21"/>
              </w:rPr>
              <w:t>48</w:t>
            </w:r>
            <w:r w:rsidRPr="00800FD0">
              <w:rPr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FA4F0" w14:textId="41E79F15" w:rsidR="004E5B59" w:rsidRPr="00800FD0" w:rsidRDefault="00115C5F" w:rsidP="004E5B59">
            <w:pPr>
              <w:pStyle w:val="ae"/>
              <w:widowControl/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</w:t>
            </w:r>
            <w:r w:rsidR="004E5B59" w:rsidRPr="001E3809">
              <w:rPr>
                <w:b/>
                <w:bCs/>
                <w:sz w:val="21"/>
                <w:szCs w:val="21"/>
              </w:rPr>
              <w:t>roteinuria</w:t>
            </w:r>
            <w:r w:rsidR="004E5B59">
              <w:rPr>
                <w:rFonts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negative</w:t>
            </w:r>
            <w:r w:rsidR="004E5B59" w:rsidRPr="008E6FF8">
              <w:rPr>
                <w:b/>
                <w:bCs/>
                <w:sz w:val="21"/>
                <w:szCs w:val="21"/>
              </w:rPr>
              <w:t>(n=</w:t>
            </w:r>
            <w:r w:rsidR="004E5B59">
              <w:rPr>
                <w:b/>
                <w:bCs/>
                <w:sz w:val="21"/>
                <w:szCs w:val="21"/>
              </w:rPr>
              <w:t>392</w:t>
            </w:r>
            <w:r w:rsidR="004E5B59" w:rsidRPr="008E6FF8">
              <w:rPr>
                <w:b/>
                <w:bCs/>
                <w:sz w:val="21"/>
                <w:szCs w:val="21"/>
              </w:rPr>
              <w:t>)</w:t>
            </w:r>
          </w:p>
        </w:tc>
      </w:tr>
      <w:tr w:rsidR="005775FD" w:rsidRPr="008E6FF8" w14:paraId="5A80D4E6" w14:textId="77777777" w:rsidTr="00BC46F6">
        <w:trPr>
          <w:trHeight w:val="462"/>
        </w:trPr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94C11BF" w14:textId="244ABF1A" w:rsidR="005775FD" w:rsidRPr="008E6FF8" w:rsidRDefault="005775FD" w:rsidP="005775FD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8E6FF8">
              <w:rPr>
                <w:sz w:val="21"/>
                <w:szCs w:val="21"/>
              </w:rPr>
              <w:t>Respiratory system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519991" w14:textId="4887BDAB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>2 (14.1)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37D1D9A" w14:textId="63523299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(10.4)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1E57331" w14:textId="636C044D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7 (14.5)</w:t>
            </w:r>
          </w:p>
        </w:tc>
      </w:tr>
      <w:tr w:rsidR="005775FD" w14:paraId="0ECC18B7" w14:textId="77777777" w:rsidTr="00BC46F6">
        <w:trPr>
          <w:trHeight w:val="462"/>
        </w:trPr>
        <w:tc>
          <w:tcPr>
            <w:tcW w:w="2835" w:type="dxa"/>
            <w:vAlign w:val="center"/>
          </w:tcPr>
          <w:p w14:paraId="1B745AF1" w14:textId="629217DE" w:rsidR="005775FD" w:rsidRPr="008E6FF8" w:rsidRDefault="005775FD" w:rsidP="005775FD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8E6FF8">
              <w:rPr>
                <w:sz w:val="21"/>
                <w:szCs w:val="21"/>
              </w:rPr>
              <w:t>Digestive system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59D1A2CB" w14:textId="1A842D3A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63 (59.8)</w:t>
            </w:r>
          </w:p>
        </w:tc>
        <w:tc>
          <w:tcPr>
            <w:tcW w:w="1843" w:type="dxa"/>
            <w:vAlign w:val="center"/>
          </w:tcPr>
          <w:p w14:paraId="5A5F3E61" w14:textId="41EDED51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9 (81.3)</w:t>
            </w:r>
          </w:p>
        </w:tc>
        <w:tc>
          <w:tcPr>
            <w:tcW w:w="2127" w:type="dxa"/>
            <w:vAlign w:val="center"/>
          </w:tcPr>
          <w:p w14:paraId="12E8FA04" w14:textId="5FB6131E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24 (57.1)</w:t>
            </w:r>
          </w:p>
        </w:tc>
      </w:tr>
      <w:tr w:rsidR="005775FD" w14:paraId="71A7AE1A" w14:textId="77777777" w:rsidTr="00BC46F6">
        <w:trPr>
          <w:trHeight w:val="462"/>
        </w:trPr>
        <w:tc>
          <w:tcPr>
            <w:tcW w:w="2835" w:type="dxa"/>
            <w:vAlign w:val="center"/>
          </w:tcPr>
          <w:p w14:paraId="46DCCCDE" w14:textId="19AA8E2C" w:rsidR="005775FD" w:rsidRPr="008E6FF8" w:rsidRDefault="005775FD" w:rsidP="005775FD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Urinary</w:t>
            </w:r>
            <w:r w:rsidRPr="008E6FF8">
              <w:rPr>
                <w:sz w:val="21"/>
                <w:szCs w:val="21"/>
              </w:rPr>
              <w:t xml:space="preserve"> system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1FAC36D1" w14:textId="5BC7D752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(1.1)</w:t>
            </w:r>
          </w:p>
        </w:tc>
        <w:tc>
          <w:tcPr>
            <w:tcW w:w="1843" w:type="dxa"/>
            <w:vAlign w:val="center"/>
          </w:tcPr>
          <w:p w14:paraId="2CBFC56C" w14:textId="670845CE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(2.1)</w:t>
            </w:r>
          </w:p>
        </w:tc>
        <w:tc>
          <w:tcPr>
            <w:tcW w:w="2127" w:type="dxa"/>
            <w:vAlign w:val="center"/>
          </w:tcPr>
          <w:p w14:paraId="54057D60" w14:textId="436ADCDB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 xml:space="preserve"> (1.0)</w:t>
            </w:r>
          </w:p>
        </w:tc>
      </w:tr>
      <w:tr w:rsidR="005775FD" w:rsidRPr="008E6FF8" w14:paraId="7FFAA959" w14:textId="77777777" w:rsidTr="00BC46F6">
        <w:trPr>
          <w:trHeight w:val="462"/>
        </w:trPr>
        <w:tc>
          <w:tcPr>
            <w:tcW w:w="2835" w:type="dxa"/>
            <w:vAlign w:val="center"/>
          </w:tcPr>
          <w:p w14:paraId="48CF20AB" w14:textId="3F1CDE63" w:rsidR="005775FD" w:rsidRPr="008E6FF8" w:rsidRDefault="005775FD" w:rsidP="005775FD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9765BB">
              <w:rPr>
                <w:sz w:val="21"/>
              </w:rPr>
              <w:t xml:space="preserve">Genital </w:t>
            </w:r>
            <w:r w:rsidRPr="00F377D3">
              <w:rPr>
                <w:sz w:val="21"/>
              </w:rPr>
              <w:t>system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4D251876" w14:textId="1C9C490C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5 (5.7)</w:t>
            </w:r>
          </w:p>
        </w:tc>
        <w:tc>
          <w:tcPr>
            <w:tcW w:w="1843" w:type="dxa"/>
            <w:vAlign w:val="center"/>
          </w:tcPr>
          <w:p w14:paraId="232846A1" w14:textId="75A7A269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(2.1)</w:t>
            </w:r>
          </w:p>
        </w:tc>
        <w:tc>
          <w:tcPr>
            <w:tcW w:w="2127" w:type="dxa"/>
            <w:vAlign w:val="center"/>
          </w:tcPr>
          <w:p w14:paraId="5B2A4735" w14:textId="3B0E82B7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 (6.1)</w:t>
            </w:r>
          </w:p>
        </w:tc>
      </w:tr>
      <w:tr w:rsidR="005775FD" w:rsidRPr="008E6FF8" w14:paraId="2CDDC420" w14:textId="77777777" w:rsidTr="00BC46F6">
        <w:trPr>
          <w:trHeight w:val="462"/>
        </w:trPr>
        <w:tc>
          <w:tcPr>
            <w:tcW w:w="2835" w:type="dxa"/>
            <w:vAlign w:val="center"/>
          </w:tcPr>
          <w:p w14:paraId="4E3FA727" w14:textId="518C62D7" w:rsidR="005775FD" w:rsidRPr="008E6FF8" w:rsidRDefault="005775FD" w:rsidP="005775FD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8E6FF8">
              <w:rPr>
                <w:sz w:val="21"/>
                <w:szCs w:val="21"/>
              </w:rPr>
              <w:t>Hematologic system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7AFC6BB1" w14:textId="32AB062F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 xml:space="preserve"> (1.6)</w:t>
            </w:r>
          </w:p>
        </w:tc>
        <w:tc>
          <w:tcPr>
            <w:tcW w:w="1843" w:type="dxa"/>
            <w:vAlign w:val="center"/>
          </w:tcPr>
          <w:p w14:paraId="40BC4E0D" w14:textId="36B987F7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(0)</w:t>
            </w:r>
          </w:p>
        </w:tc>
        <w:tc>
          <w:tcPr>
            <w:tcW w:w="2127" w:type="dxa"/>
            <w:vAlign w:val="center"/>
          </w:tcPr>
          <w:p w14:paraId="130B202B" w14:textId="06A1CE46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  <w:r>
              <w:rPr>
                <w:sz w:val="21"/>
                <w:szCs w:val="21"/>
              </w:rPr>
              <w:t xml:space="preserve"> (1.8)</w:t>
            </w:r>
          </w:p>
        </w:tc>
      </w:tr>
      <w:tr w:rsidR="005775FD" w:rsidRPr="008E6FF8" w14:paraId="66366383" w14:textId="77777777" w:rsidTr="00BC46F6">
        <w:trPr>
          <w:trHeight w:val="462"/>
        </w:trPr>
        <w:tc>
          <w:tcPr>
            <w:tcW w:w="2835" w:type="dxa"/>
            <w:vAlign w:val="center"/>
          </w:tcPr>
          <w:p w14:paraId="52B9C36F" w14:textId="2F9C5BE8" w:rsidR="005775FD" w:rsidRPr="008E6FF8" w:rsidRDefault="005775FD" w:rsidP="005775FD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 w:rsidRPr="008E6FF8">
              <w:rPr>
                <w:sz w:val="21"/>
                <w:szCs w:val="21"/>
              </w:rPr>
              <w:t>Melanoma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3B8B61ED" w14:textId="66191516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(0.2)</w:t>
            </w:r>
          </w:p>
        </w:tc>
        <w:tc>
          <w:tcPr>
            <w:tcW w:w="1843" w:type="dxa"/>
            <w:vAlign w:val="center"/>
          </w:tcPr>
          <w:p w14:paraId="6D388A73" w14:textId="0873081C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 xml:space="preserve"> (0)</w:t>
            </w:r>
          </w:p>
        </w:tc>
        <w:tc>
          <w:tcPr>
            <w:tcW w:w="2127" w:type="dxa"/>
            <w:vAlign w:val="center"/>
          </w:tcPr>
          <w:p w14:paraId="2D245750" w14:textId="400AC1E2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(0.3)</w:t>
            </w:r>
          </w:p>
        </w:tc>
      </w:tr>
      <w:tr w:rsidR="005775FD" w:rsidRPr="008E6FF8" w14:paraId="21F65FD7" w14:textId="77777777" w:rsidTr="00BC46F6">
        <w:trPr>
          <w:trHeight w:val="462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6D5620D8" w14:textId="72598EE4" w:rsidR="005775FD" w:rsidRPr="008E6FF8" w:rsidRDefault="005775FD" w:rsidP="005775FD">
            <w:pPr>
              <w:pStyle w:val="ae"/>
              <w:widowControl/>
              <w:spacing w:line="360" w:lineRule="auto"/>
              <w:ind w:firstLineChars="100" w:firstLine="21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Other</w:t>
            </w:r>
            <w:r>
              <w:rPr>
                <w:sz w:val="21"/>
                <w:szCs w:val="21"/>
              </w:rPr>
              <w:t>,</w:t>
            </w:r>
            <w:r w:rsidRPr="008E6FF8">
              <w:rPr>
                <w:sz w:val="21"/>
                <w:szCs w:val="21"/>
              </w:rPr>
              <w:t xml:space="preserve"> 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C37014C" w14:textId="6B4AC8ED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77 (17.5)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53979C9" w14:textId="77BCDF47" w:rsidR="005775FD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 xml:space="preserve"> (</w:t>
            </w:r>
            <w:r>
              <w:rPr>
                <w:rFonts w:hint="eastAsia"/>
                <w:sz w:val="21"/>
                <w:szCs w:val="21"/>
              </w:rPr>
              <w:t>4.2</w:t>
            </w:r>
            <w:r>
              <w:rPr>
                <w:sz w:val="21"/>
                <w:szCs w:val="21"/>
              </w:rPr>
              <w:t>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901B7D7" w14:textId="23CEA161" w:rsidR="005775FD" w:rsidRPr="008E6FF8" w:rsidRDefault="005775FD" w:rsidP="005775FD">
            <w:pPr>
              <w:pStyle w:val="ae"/>
              <w:widowControl/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75 </w:t>
            </w:r>
            <w:r>
              <w:rPr>
                <w:sz w:val="21"/>
                <w:szCs w:val="21"/>
              </w:rPr>
              <w:t>(1</w:t>
            </w:r>
            <w:r>
              <w:rPr>
                <w:rFonts w:hint="eastAsia"/>
                <w:sz w:val="21"/>
                <w:szCs w:val="21"/>
              </w:rPr>
              <w:t>9.1</w:t>
            </w:r>
            <w:r>
              <w:rPr>
                <w:sz w:val="21"/>
                <w:szCs w:val="21"/>
              </w:rPr>
              <w:t>)</w:t>
            </w:r>
          </w:p>
        </w:tc>
      </w:tr>
    </w:tbl>
    <w:p w14:paraId="22B6BF90" w14:textId="6B6EE905" w:rsidR="00E77BFF" w:rsidRPr="003B7058" w:rsidRDefault="00E77BFF" w:rsidP="00BC46F6"/>
    <w:sectPr w:rsidR="00E77BFF" w:rsidRPr="003B7058" w:rsidSect="005C3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96912" w14:textId="77777777" w:rsidR="00091B42" w:rsidRDefault="00091B42" w:rsidP="00327FE2">
      <w:pPr>
        <w:spacing w:after="0" w:line="240" w:lineRule="auto"/>
      </w:pPr>
      <w:r>
        <w:separator/>
      </w:r>
    </w:p>
  </w:endnote>
  <w:endnote w:type="continuationSeparator" w:id="0">
    <w:p w14:paraId="26C55B2E" w14:textId="77777777" w:rsidR="00091B42" w:rsidRDefault="00091B42" w:rsidP="0032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B2430" w14:textId="77777777" w:rsidR="00091B42" w:rsidRDefault="00091B42" w:rsidP="00327FE2">
      <w:pPr>
        <w:spacing w:after="0" w:line="240" w:lineRule="auto"/>
      </w:pPr>
      <w:r>
        <w:separator/>
      </w:r>
    </w:p>
  </w:footnote>
  <w:footnote w:type="continuationSeparator" w:id="0">
    <w:p w14:paraId="7E0F9A88" w14:textId="77777777" w:rsidR="00091B42" w:rsidRDefault="00091B42" w:rsidP="00327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60"/>
    <w:rsid w:val="00091B42"/>
    <w:rsid w:val="00091F3C"/>
    <w:rsid w:val="00115C5F"/>
    <w:rsid w:val="0012177F"/>
    <w:rsid w:val="00233B60"/>
    <w:rsid w:val="00257E7B"/>
    <w:rsid w:val="00271C2E"/>
    <w:rsid w:val="00294796"/>
    <w:rsid w:val="002B4A1D"/>
    <w:rsid w:val="002E014E"/>
    <w:rsid w:val="00327FE2"/>
    <w:rsid w:val="003B7058"/>
    <w:rsid w:val="00411EE1"/>
    <w:rsid w:val="004752C5"/>
    <w:rsid w:val="00494049"/>
    <w:rsid w:val="004E5B59"/>
    <w:rsid w:val="00526FA1"/>
    <w:rsid w:val="00541136"/>
    <w:rsid w:val="005775FD"/>
    <w:rsid w:val="005A7330"/>
    <w:rsid w:val="005B6A1C"/>
    <w:rsid w:val="005C30C6"/>
    <w:rsid w:val="005E5DAC"/>
    <w:rsid w:val="00620381"/>
    <w:rsid w:val="007367B2"/>
    <w:rsid w:val="007969A9"/>
    <w:rsid w:val="0083673C"/>
    <w:rsid w:val="00870E86"/>
    <w:rsid w:val="00946808"/>
    <w:rsid w:val="009A12D6"/>
    <w:rsid w:val="009B1B81"/>
    <w:rsid w:val="00A802E5"/>
    <w:rsid w:val="00BC46F6"/>
    <w:rsid w:val="00C90296"/>
    <w:rsid w:val="00CE6FAE"/>
    <w:rsid w:val="00DD49EE"/>
    <w:rsid w:val="00DF6E7D"/>
    <w:rsid w:val="00E77BFF"/>
    <w:rsid w:val="00EA4EF7"/>
    <w:rsid w:val="00EF4B28"/>
    <w:rsid w:val="00F01078"/>
    <w:rsid w:val="00F6030C"/>
    <w:rsid w:val="00FB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3F8DA2"/>
  <w15:chartTrackingRefBased/>
  <w15:docId w15:val="{ED3BAC3C-F9D7-4F4B-9E2E-192D2C79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3B6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B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B6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B6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B6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B60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B60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B60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B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B6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3B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3B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3B60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3B60"/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3B6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3B6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3B6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3B6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3B6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3B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B6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3B6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3B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3B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3B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3B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3B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3B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3B60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qFormat/>
    <w:rsid w:val="00620381"/>
    <w:pPr>
      <w:spacing w:beforeAutospacing="1" w:after="0" w:afterAutospacing="1" w:line="240" w:lineRule="auto"/>
    </w:pPr>
    <w:rPr>
      <w:kern w:val="0"/>
      <w:sz w:val="24"/>
      <w14:ligatures w14:val="none"/>
    </w:rPr>
  </w:style>
  <w:style w:type="paragraph" w:styleId="af">
    <w:name w:val="header"/>
    <w:basedOn w:val="a"/>
    <w:link w:val="af0"/>
    <w:uiPriority w:val="99"/>
    <w:unhideWhenUsed/>
    <w:rsid w:val="00327F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327FE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327FE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327FE2"/>
    <w:rPr>
      <w:sz w:val="18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2E014E"/>
    <w:pPr>
      <w:spacing w:after="0" w:line="240" w:lineRule="auto"/>
    </w:pPr>
    <w:rPr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2E014E"/>
    <w:rPr>
      <w:sz w:val="18"/>
      <w:szCs w:val="18"/>
    </w:rPr>
  </w:style>
  <w:style w:type="paragraph" w:styleId="af5">
    <w:name w:val="Revision"/>
    <w:hidden/>
    <w:uiPriority w:val="99"/>
    <w:semiHidden/>
    <w:rsid w:val="00121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Jianan Su</dc:creator>
  <cp:keywords/>
  <dc:description/>
  <cp:lastModifiedBy>冯敏</cp:lastModifiedBy>
  <cp:revision>3</cp:revision>
  <dcterms:created xsi:type="dcterms:W3CDTF">2024-08-28T07:42:00Z</dcterms:created>
  <dcterms:modified xsi:type="dcterms:W3CDTF">2024-08-28T07:42:00Z</dcterms:modified>
</cp:coreProperties>
</file>