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C79FB" w14:textId="12207DAE" w:rsidR="00441753" w:rsidRDefault="008D0685" w:rsidP="002C01C3">
      <w:pPr>
        <w:spacing w:line="360" w:lineRule="auto"/>
        <w:rPr>
          <w:rFonts w:ascii="Arial" w:hAnsi="Arial" w:cs="Arial"/>
          <w:b/>
          <w:bCs/>
          <w:sz w:val="28"/>
          <w:szCs w:val="28"/>
          <w:lang w:val="en-US"/>
        </w:rPr>
      </w:pPr>
      <w:r w:rsidRPr="008D0685">
        <w:rPr>
          <w:rFonts w:ascii="Arial" w:hAnsi="Arial" w:cs="Arial"/>
          <w:b/>
          <w:bCs/>
          <w:sz w:val="28"/>
          <w:szCs w:val="28"/>
          <w:lang w:val="en-US"/>
        </w:rPr>
        <w:t>Kidney transplantation and dialysis in older adults: goals, expectations, satisfaction, and regret – a mixed-methods prospective cohort study</w:t>
      </w:r>
    </w:p>
    <w:p w14:paraId="37210571" w14:textId="77777777" w:rsidR="008D0685" w:rsidRDefault="008D0685" w:rsidP="002C01C3">
      <w:pPr>
        <w:spacing w:line="360" w:lineRule="auto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2807F47" w14:textId="7BAA54B9" w:rsidR="00441753" w:rsidRPr="00DB0615" w:rsidRDefault="00026663" w:rsidP="002C01C3">
      <w:pPr>
        <w:spacing w:line="360" w:lineRule="auto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Additional</w:t>
      </w:r>
      <w:r w:rsidR="00441753" w:rsidRPr="00DB0615">
        <w:rPr>
          <w:rFonts w:ascii="Arial" w:hAnsi="Arial" w:cs="Arial"/>
          <w:b/>
          <w:bCs/>
          <w:sz w:val="28"/>
          <w:szCs w:val="28"/>
          <w:lang w:val="en-US"/>
        </w:rPr>
        <w:t xml:space="preserve"> files</w:t>
      </w:r>
    </w:p>
    <w:p w14:paraId="769FB29D" w14:textId="77777777" w:rsidR="00441753" w:rsidRDefault="00441753" w:rsidP="002C01C3">
      <w:pPr>
        <w:spacing w:line="360" w:lineRule="auto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794197C" w14:textId="29A1CE39" w:rsidR="00441753" w:rsidRPr="00A8498C" w:rsidRDefault="00441753" w:rsidP="002C01C3">
      <w:pPr>
        <w:spacing w:line="360" w:lineRule="auto"/>
        <w:rPr>
          <w:rFonts w:ascii="Arial" w:hAnsi="Arial" w:cs="Arial"/>
          <w:b/>
          <w:bCs/>
          <w:lang w:val="en-US"/>
        </w:rPr>
      </w:pPr>
      <w:r w:rsidRPr="00A8498C">
        <w:rPr>
          <w:rFonts w:ascii="Arial" w:hAnsi="Arial" w:cs="Arial"/>
          <w:b/>
          <w:bCs/>
          <w:lang w:val="en-US"/>
        </w:rPr>
        <w:t>Table of contents</w:t>
      </w:r>
    </w:p>
    <w:p w14:paraId="660D8F17" w14:textId="36D1077D" w:rsidR="00C634F0" w:rsidRDefault="00CA570E" w:rsidP="002C01C3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Page 2 </w:t>
      </w:r>
      <w:r>
        <w:rPr>
          <w:rFonts w:ascii="Arial" w:hAnsi="Arial" w:cs="Arial"/>
          <w:lang w:val="en-US"/>
        </w:rPr>
        <w:tab/>
      </w:r>
      <w:r w:rsidR="00C634F0">
        <w:rPr>
          <w:rFonts w:ascii="Arial" w:hAnsi="Arial" w:cs="Arial"/>
          <w:lang w:val="en-US"/>
        </w:rPr>
        <w:t>Additional</w:t>
      </w:r>
      <w:r w:rsidR="00C634F0" w:rsidRPr="00C25065">
        <w:rPr>
          <w:rFonts w:ascii="Arial" w:hAnsi="Arial" w:cs="Arial"/>
          <w:lang w:val="en-US"/>
        </w:rPr>
        <w:t xml:space="preserve"> File </w:t>
      </w:r>
      <w:r w:rsidR="003120F3">
        <w:rPr>
          <w:rFonts w:ascii="Arial" w:hAnsi="Arial" w:cs="Arial"/>
          <w:lang w:val="en-US"/>
        </w:rPr>
        <w:t>1</w:t>
      </w:r>
      <w:r w:rsidR="00C634F0" w:rsidRPr="00C25065">
        <w:rPr>
          <w:rFonts w:ascii="Arial" w:hAnsi="Arial" w:cs="Arial"/>
          <w:lang w:val="en-US"/>
        </w:rPr>
        <w:t xml:space="preserve"> – COREQ checklist</w:t>
      </w:r>
      <w:r w:rsidR="00C634F0">
        <w:rPr>
          <w:rFonts w:ascii="Arial" w:hAnsi="Arial" w:cs="Arial"/>
          <w:lang w:val="en-US"/>
        </w:rPr>
        <w:t xml:space="preserve"> </w:t>
      </w:r>
    </w:p>
    <w:p w14:paraId="49384F6F" w14:textId="2D4BCC7E" w:rsidR="00C25065" w:rsidRPr="00C25065" w:rsidRDefault="00C634F0" w:rsidP="002C01C3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Page 5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026663">
        <w:rPr>
          <w:rFonts w:ascii="Arial" w:hAnsi="Arial" w:cs="Arial"/>
          <w:lang w:val="en-US"/>
        </w:rPr>
        <w:t>Additional</w:t>
      </w:r>
      <w:r w:rsidR="00C25065" w:rsidRPr="00C25065">
        <w:rPr>
          <w:rFonts w:ascii="Arial" w:hAnsi="Arial" w:cs="Arial"/>
          <w:lang w:val="en-US"/>
        </w:rPr>
        <w:t xml:space="preserve"> File </w:t>
      </w:r>
      <w:r w:rsidR="003120F3">
        <w:rPr>
          <w:rFonts w:ascii="Arial" w:hAnsi="Arial" w:cs="Arial"/>
          <w:lang w:val="en-US"/>
        </w:rPr>
        <w:t>2</w:t>
      </w:r>
      <w:r w:rsidR="00C25065" w:rsidRPr="00C25065">
        <w:rPr>
          <w:rFonts w:ascii="Arial" w:hAnsi="Arial" w:cs="Arial"/>
          <w:lang w:val="en-US"/>
        </w:rPr>
        <w:t xml:space="preserve"> – Interview guide baseline</w:t>
      </w:r>
    </w:p>
    <w:p w14:paraId="53BD7B88" w14:textId="5ECCA207" w:rsidR="00C25065" w:rsidRPr="00C25065" w:rsidRDefault="00CA570E" w:rsidP="002C01C3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Page </w:t>
      </w:r>
      <w:r w:rsidR="000A12D3">
        <w:rPr>
          <w:rFonts w:ascii="Arial" w:hAnsi="Arial" w:cs="Arial"/>
          <w:lang w:val="en-US"/>
        </w:rPr>
        <w:t>8</w:t>
      </w:r>
      <w:r w:rsidR="003120F3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026663">
        <w:rPr>
          <w:rFonts w:ascii="Arial" w:hAnsi="Arial" w:cs="Arial"/>
          <w:lang w:val="en-US"/>
        </w:rPr>
        <w:t>Additional</w:t>
      </w:r>
      <w:r w:rsidR="00C25065" w:rsidRPr="00C25065">
        <w:rPr>
          <w:rFonts w:ascii="Arial" w:hAnsi="Arial" w:cs="Arial"/>
          <w:lang w:val="en-US"/>
        </w:rPr>
        <w:t xml:space="preserve"> File </w:t>
      </w:r>
      <w:r w:rsidR="003120F3">
        <w:rPr>
          <w:rFonts w:ascii="Arial" w:hAnsi="Arial" w:cs="Arial"/>
          <w:lang w:val="en-US"/>
        </w:rPr>
        <w:t>3</w:t>
      </w:r>
      <w:r w:rsidR="00C25065" w:rsidRPr="00C25065">
        <w:rPr>
          <w:rFonts w:ascii="Arial" w:hAnsi="Arial" w:cs="Arial"/>
          <w:lang w:val="en-US"/>
        </w:rPr>
        <w:t xml:space="preserve"> – Adapted SF-12 questionnaire</w:t>
      </w:r>
    </w:p>
    <w:p w14:paraId="14FC9E22" w14:textId="358A46E9" w:rsidR="007B7281" w:rsidRDefault="00CA570E" w:rsidP="002C01C3">
      <w:pPr>
        <w:spacing w:line="360" w:lineRule="auto"/>
        <w:ind w:left="1410" w:hanging="141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Page </w:t>
      </w:r>
      <w:r w:rsidR="009A4C8D">
        <w:rPr>
          <w:rFonts w:ascii="Arial" w:hAnsi="Arial" w:cs="Arial"/>
          <w:lang w:val="en-US"/>
        </w:rPr>
        <w:t>9</w:t>
      </w:r>
      <w:r>
        <w:rPr>
          <w:rFonts w:ascii="Arial" w:hAnsi="Arial" w:cs="Arial"/>
          <w:lang w:val="en-US"/>
        </w:rPr>
        <w:tab/>
      </w:r>
      <w:r w:rsidR="00026663">
        <w:rPr>
          <w:rFonts w:ascii="Arial" w:hAnsi="Arial" w:cs="Arial"/>
          <w:lang w:val="en-US"/>
        </w:rPr>
        <w:t>Additional</w:t>
      </w:r>
      <w:r w:rsidR="007B7281">
        <w:rPr>
          <w:rFonts w:ascii="Arial" w:hAnsi="Arial" w:cs="Arial"/>
          <w:lang w:val="en-US"/>
        </w:rPr>
        <w:t xml:space="preserve"> Table </w:t>
      </w:r>
      <w:r w:rsidR="00C63B71">
        <w:rPr>
          <w:rFonts w:ascii="Arial" w:hAnsi="Arial" w:cs="Arial"/>
          <w:lang w:val="en-US"/>
        </w:rPr>
        <w:t>1</w:t>
      </w:r>
      <w:r w:rsidR="007B7281">
        <w:rPr>
          <w:rFonts w:ascii="Arial" w:hAnsi="Arial" w:cs="Arial"/>
          <w:lang w:val="en-US"/>
        </w:rPr>
        <w:t xml:space="preserve"> – </w:t>
      </w:r>
      <w:r w:rsidR="00367038" w:rsidRPr="00367038">
        <w:rPr>
          <w:rFonts w:ascii="Arial" w:hAnsi="Arial" w:cs="Arial"/>
          <w:lang w:val="en-US"/>
        </w:rPr>
        <w:t>Achievement status of treatment goals six months after KT or dialysis initiation</w:t>
      </w:r>
      <w:r w:rsidR="00C63B71" w:rsidRPr="00C63B71">
        <w:rPr>
          <w:rFonts w:ascii="Arial" w:hAnsi="Arial" w:cs="Arial"/>
          <w:lang w:val="en-US"/>
        </w:rPr>
        <w:t>.</w:t>
      </w:r>
    </w:p>
    <w:p w14:paraId="206BE593" w14:textId="0549BB4D" w:rsidR="00C63B71" w:rsidRDefault="00C63B71" w:rsidP="002C01C3">
      <w:pPr>
        <w:spacing w:line="360" w:lineRule="auto"/>
        <w:ind w:left="1410" w:hanging="141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Page </w:t>
      </w:r>
      <w:r w:rsidR="009A4C8D">
        <w:rPr>
          <w:rFonts w:ascii="Arial" w:hAnsi="Arial" w:cs="Arial"/>
          <w:lang w:val="en-US"/>
        </w:rPr>
        <w:t>11</w:t>
      </w:r>
      <w:r>
        <w:rPr>
          <w:rFonts w:ascii="Arial" w:hAnsi="Arial" w:cs="Arial"/>
          <w:lang w:val="en-US"/>
        </w:rPr>
        <w:tab/>
      </w:r>
      <w:r w:rsidR="00026663">
        <w:rPr>
          <w:rFonts w:ascii="Arial" w:hAnsi="Arial" w:cs="Arial"/>
          <w:lang w:val="en-US"/>
        </w:rPr>
        <w:t>Additional</w:t>
      </w:r>
      <w:r>
        <w:rPr>
          <w:rFonts w:ascii="Arial" w:hAnsi="Arial" w:cs="Arial"/>
          <w:lang w:val="en-US"/>
        </w:rPr>
        <w:t xml:space="preserve"> Table 2 – </w:t>
      </w:r>
      <w:r w:rsidR="00012511" w:rsidRPr="00012511">
        <w:rPr>
          <w:rFonts w:ascii="Arial" w:hAnsi="Arial" w:cs="Arial"/>
          <w:lang w:val="en-US"/>
        </w:rPr>
        <w:t>Prevalence and achievement status of goals</w:t>
      </w:r>
      <w:r w:rsidR="00F32F45" w:rsidRPr="00F32F45">
        <w:rPr>
          <w:rFonts w:ascii="Arial" w:hAnsi="Arial" w:cs="Arial"/>
          <w:lang w:val="en-US"/>
        </w:rPr>
        <w:t>, separately for patients who preferred dialysis and patients who preferred KT</w:t>
      </w:r>
      <w:r w:rsidRPr="00C63B71">
        <w:rPr>
          <w:rFonts w:ascii="Arial" w:hAnsi="Arial" w:cs="Arial"/>
          <w:lang w:val="en-US"/>
        </w:rPr>
        <w:t>.</w:t>
      </w:r>
    </w:p>
    <w:p w14:paraId="1804AAD7" w14:textId="45A15768" w:rsidR="00F029D5" w:rsidRDefault="00F029D5" w:rsidP="002C01C3">
      <w:pPr>
        <w:spacing w:line="360" w:lineRule="auto"/>
        <w:ind w:left="1410" w:hanging="141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Page </w:t>
      </w:r>
      <w:r w:rsidR="009A4C8D">
        <w:rPr>
          <w:rFonts w:ascii="Arial" w:hAnsi="Arial" w:cs="Arial"/>
          <w:lang w:val="en-US"/>
        </w:rPr>
        <w:t>13</w:t>
      </w:r>
      <w:r>
        <w:rPr>
          <w:rFonts w:ascii="Arial" w:hAnsi="Arial" w:cs="Arial"/>
          <w:lang w:val="en-US"/>
        </w:rPr>
        <w:tab/>
      </w:r>
      <w:r w:rsidR="00026663">
        <w:rPr>
          <w:rFonts w:ascii="Arial" w:hAnsi="Arial" w:cs="Arial"/>
          <w:lang w:val="en-US"/>
        </w:rPr>
        <w:t>Additional</w:t>
      </w:r>
      <w:r w:rsidRPr="00F029D5">
        <w:rPr>
          <w:rFonts w:ascii="Arial" w:hAnsi="Arial" w:cs="Arial"/>
          <w:lang w:val="en-US"/>
        </w:rPr>
        <w:t xml:space="preserve"> Table 3 – Expectations </w:t>
      </w:r>
      <w:r w:rsidR="00F758D8">
        <w:rPr>
          <w:rFonts w:ascii="Arial" w:hAnsi="Arial" w:cs="Arial"/>
          <w:lang w:val="en-US"/>
        </w:rPr>
        <w:t>for</w:t>
      </w:r>
      <w:r w:rsidRPr="00F029D5">
        <w:rPr>
          <w:rFonts w:ascii="Arial" w:hAnsi="Arial" w:cs="Arial"/>
          <w:lang w:val="en-US"/>
        </w:rPr>
        <w:t xml:space="preserve"> KT and dialysis.</w:t>
      </w:r>
    </w:p>
    <w:p w14:paraId="5FDDFBCB" w14:textId="4A493028" w:rsidR="00F758D8" w:rsidRPr="00C25065" w:rsidRDefault="00F758D8" w:rsidP="002C01C3">
      <w:pPr>
        <w:spacing w:line="360" w:lineRule="auto"/>
        <w:ind w:left="1410" w:hanging="141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Page </w:t>
      </w:r>
      <w:r w:rsidR="00DF44FE">
        <w:rPr>
          <w:rFonts w:ascii="Arial" w:hAnsi="Arial" w:cs="Arial"/>
          <w:lang w:val="en-US"/>
        </w:rPr>
        <w:t>19</w:t>
      </w:r>
      <w:r>
        <w:rPr>
          <w:rFonts w:ascii="Arial" w:hAnsi="Arial" w:cs="Arial"/>
          <w:lang w:val="en-US"/>
        </w:rPr>
        <w:tab/>
        <w:t xml:space="preserve">Additional Table 4 – Were expectations met? </w:t>
      </w:r>
    </w:p>
    <w:p w14:paraId="1CAA3823" w14:textId="77777777" w:rsidR="00C25065" w:rsidRDefault="00C25065" w:rsidP="002C01C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0836F02" w14:textId="77777777" w:rsidR="00C25065" w:rsidRDefault="00C25065" w:rsidP="002C01C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589CEEB1" w14:textId="77777777" w:rsidR="00C25065" w:rsidRDefault="00C25065" w:rsidP="00E23EC2">
      <w:pPr>
        <w:spacing w:line="360" w:lineRule="auto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br w:type="page"/>
      </w:r>
    </w:p>
    <w:p w14:paraId="3E2A0909" w14:textId="77777777" w:rsidR="00C25065" w:rsidRDefault="00C25065" w:rsidP="002C01C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  <w:sectPr w:rsidR="00C25065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D8C46D3" w14:textId="2A26CE5B" w:rsidR="00F03DFB" w:rsidRPr="00D1795C" w:rsidRDefault="00026663" w:rsidP="002C01C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Additional</w:t>
      </w:r>
      <w:r w:rsidR="002F26D3">
        <w:rPr>
          <w:rFonts w:ascii="Arial" w:hAnsi="Arial" w:cs="Arial"/>
          <w:b/>
          <w:bCs/>
          <w:sz w:val="28"/>
          <w:szCs w:val="28"/>
          <w:lang w:val="en-US"/>
        </w:rPr>
        <w:t xml:space="preserve"> File</w:t>
      </w:r>
      <w:r w:rsidR="00F03DFB" w:rsidRPr="00D1795C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856849">
        <w:rPr>
          <w:rFonts w:ascii="Arial" w:hAnsi="Arial" w:cs="Arial"/>
          <w:b/>
          <w:bCs/>
          <w:sz w:val="28"/>
          <w:szCs w:val="28"/>
          <w:lang w:val="en-US"/>
        </w:rPr>
        <w:t>1</w:t>
      </w:r>
      <w:r w:rsidR="00F03DFB" w:rsidRPr="00D1795C">
        <w:rPr>
          <w:rFonts w:ascii="Arial" w:hAnsi="Arial" w:cs="Arial"/>
          <w:b/>
          <w:bCs/>
          <w:sz w:val="28"/>
          <w:szCs w:val="28"/>
          <w:lang w:val="en-US"/>
        </w:rPr>
        <w:t xml:space="preserve"> – COREQ checklist</w:t>
      </w:r>
    </w:p>
    <w:p w14:paraId="7985D135" w14:textId="77777777" w:rsidR="00F03DFB" w:rsidRPr="00D1795C" w:rsidRDefault="00F03DFB" w:rsidP="00856849">
      <w:pPr>
        <w:spacing w:line="360" w:lineRule="auto"/>
        <w:rPr>
          <w:rFonts w:ascii="Arial" w:hAnsi="Arial" w:cs="Arial"/>
          <w:lang w:val="en-US"/>
        </w:rPr>
      </w:pPr>
    </w:p>
    <w:tbl>
      <w:tblPr>
        <w:tblStyle w:val="Tabelraster"/>
        <w:tblW w:w="13745" w:type="dxa"/>
        <w:tblLook w:val="04A0" w:firstRow="1" w:lastRow="0" w:firstColumn="1" w:lastColumn="0" w:noHBand="0" w:noVBand="1"/>
      </w:tblPr>
      <w:tblGrid>
        <w:gridCol w:w="583"/>
        <w:gridCol w:w="4450"/>
        <w:gridCol w:w="4402"/>
        <w:gridCol w:w="4310"/>
      </w:tblGrid>
      <w:tr w:rsidR="00F03DFB" w:rsidRPr="00D1795C" w14:paraId="106146A2" w14:textId="77777777" w:rsidTr="00BA75F4">
        <w:tc>
          <w:tcPr>
            <w:tcW w:w="0" w:type="auto"/>
            <w:hideMark/>
          </w:tcPr>
          <w:p w14:paraId="1DB7E62D" w14:textId="77777777" w:rsidR="00F03DFB" w:rsidRPr="00D1795C" w:rsidRDefault="00F03DFB" w:rsidP="00856849">
            <w:pPr>
              <w:rPr>
                <w:rFonts w:ascii="Arial" w:eastAsia="Times New Roman" w:hAnsi="Arial" w:cs="Arial"/>
                <w:b/>
                <w:bCs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b/>
                <w:bCs/>
                <w:color w:val="2A2A2A"/>
                <w:lang w:val="en-US" w:eastAsia="nl-NL"/>
              </w:rPr>
              <w:t>No</w:t>
            </w:r>
          </w:p>
        </w:tc>
        <w:tc>
          <w:tcPr>
            <w:tcW w:w="4450" w:type="dxa"/>
            <w:hideMark/>
          </w:tcPr>
          <w:p w14:paraId="33061302" w14:textId="77777777" w:rsidR="00F03DFB" w:rsidRPr="00D1795C" w:rsidRDefault="00F03DFB" w:rsidP="00856849">
            <w:pPr>
              <w:rPr>
                <w:rFonts w:ascii="Arial" w:eastAsia="Times New Roman" w:hAnsi="Arial" w:cs="Arial"/>
                <w:b/>
                <w:bCs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b/>
                <w:bCs/>
                <w:color w:val="2A2A2A"/>
                <w:lang w:val="en-US" w:eastAsia="nl-NL"/>
              </w:rPr>
              <w:t>Item</w:t>
            </w:r>
          </w:p>
        </w:tc>
        <w:tc>
          <w:tcPr>
            <w:tcW w:w="4402" w:type="dxa"/>
            <w:hideMark/>
          </w:tcPr>
          <w:p w14:paraId="0B13F238" w14:textId="77777777" w:rsidR="00F03DFB" w:rsidRPr="00D1795C" w:rsidRDefault="00F03DFB" w:rsidP="00856849">
            <w:pPr>
              <w:rPr>
                <w:rFonts w:ascii="Arial" w:eastAsia="Times New Roman" w:hAnsi="Arial" w:cs="Arial"/>
                <w:b/>
                <w:bCs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b/>
                <w:bCs/>
                <w:color w:val="2A2A2A"/>
                <w:lang w:val="en-US" w:eastAsia="nl-NL"/>
              </w:rPr>
              <w:t>Guide questions/description</w:t>
            </w:r>
          </w:p>
        </w:tc>
        <w:tc>
          <w:tcPr>
            <w:tcW w:w="4310" w:type="dxa"/>
          </w:tcPr>
          <w:p w14:paraId="1740148E" w14:textId="77777777" w:rsidR="00F03DFB" w:rsidRPr="00D1795C" w:rsidRDefault="00F03DFB" w:rsidP="00856849">
            <w:pPr>
              <w:rPr>
                <w:rFonts w:ascii="Arial" w:eastAsia="Times New Roman" w:hAnsi="Arial" w:cs="Arial"/>
                <w:b/>
                <w:bCs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b/>
                <w:bCs/>
                <w:color w:val="2A2A2A"/>
                <w:lang w:val="en-US" w:eastAsia="nl-NL"/>
              </w:rPr>
              <w:t>Answers</w:t>
            </w:r>
          </w:p>
        </w:tc>
      </w:tr>
      <w:tr w:rsidR="00F03DFB" w:rsidRPr="0090459A" w14:paraId="5C75A764" w14:textId="77777777" w:rsidTr="00BA75F4">
        <w:tc>
          <w:tcPr>
            <w:tcW w:w="13745" w:type="dxa"/>
            <w:gridSpan w:val="4"/>
            <w:hideMark/>
          </w:tcPr>
          <w:p w14:paraId="7EDF6D6B" w14:textId="77777777" w:rsidR="00F03DFB" w:rsidRPr="00D1795C" w:rsidRDefault="00F03DFB" w:rsidP="00856849">
            <w:pPr>
              <w:rPr>
                <w:rFonts w:ascii="Arial" w:eastAsia="Times New Roman" w:hAnsi="Arial" w:cs="Arial"/>
                <w:b/>
                <w:bCs/>
                <w:color w:val="2A2A2A"/>
                <w:bdr w:val="none" w:sz="0" w:space="0" w:color="auto" w:frame="1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b/>
                <w:bCs/>
                <w:color w:val="2A2A2A"/>
                <w:bdr w:val="none" w:sz="0" w:space="0" w:color="auto" w:frame="1"/>
                <w:lang w:val="en-US" w:eastAsia="nl-NL"/>
              </w:rPr>
              <w:t>Domain 1: Research team and reflexivity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 </w:t>
            </w:r>
          </w:p>
        </w:tc>
      </w:tr>
      <w:tr w:rsidR="00F03DFB" w:rsidRPr="00D1795C" w14:paraId="2792F2C6" w14:textId="77777777" w:rsidTr="00BA75F4">
        <w:tc>
          <w:tcPr>
            <w:tcW w:w="13745" w:type="dxa"/>
            <w:gridSpan w:val="4"/>
            <w:hideMark/>
          </w:tcPr>
          <w:p w14:paraId="28A39B8B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Personal Characteristics </w:t>
            </w:r>
          </w:p>
        </w:tc>
      </w:tr>
      <w:tr w:rsidR="00F03DFB" w:rsidRPr="00D1795C" w14:paraId="189CCBF7" w14:textId="77777777" w:rsidTr="00BA75F4">
        <w:tc>
          <w:tcPr>
            <w:tcW w:w="0" w:type="auto"/>
            <w:hideMark/>
          </w:tcPr>
          <w:p w14:paraId="4B785026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1. </w:t>
            </w:r>
          </w:p>
        </w:tc>
        <w:tc>
          <w:tcPr>
            <w:tcW w:w="4450" w:type="dxa"/>
            <w:hideMark/>
          </w:tcPr>
          <w:p w14:paraId="61A7A0D0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Interviewer/facilitator </w:t>
            </w:r>
          </w:p>
        </w:tc>
        <w:tc>
          <w:tcPr>
            <w:tcW w:w="4402" w:type="dxa"/>
            <w:hideMark/>
          </w:tcPr>
          <w:p w14:paraId="76D131B0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Which author/s conducted the interview or focus group? </w:t>
            </w:r>
          </w:p>
        </w:tc>
        <w:tc>
          <w:tcPr>
            <w:tcW w:w="4310" w:type="dxa"/>
          </w:tcPr>
          <w:p w14:paraId="526C1CE1" w14:textId="2E33219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TS and MZ</w:t>
            </w:r>
            <w:r w:rsidR="00C25065">
              <w:rPr>
                <w:rFonts w:ascii="Arial" w:eastAsia="Times New Roman" w:hAnsi="Arial" w:cs="Arial"/>
                <w:color w:val="2A2A2A"/>
                <w:lang w:val="en-US" w:eastAsia="nl-NL"/>
              </w:rPr>
              <w:t>.</w:t>
            </w:r>
          </w:p>
        </w:tc>
      </w:tr>
      <w:tr w:rsidR="00F03DFB" w:rsidRPr="00C25065" w14:paraId="2AA0C93A" w14:textId="77777777" w:rsidTr="00BA75F4">
        <w:tc>
          <w:tcPr>
            <w:tcW w:w="0" w:type="auto"/>
            <w:hideMark/>
          </w:tcPr>
          <w:p w14:paraId="52498F9B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2. </w:t>
            </w:r>
          </w:p>
        </w:tc>
        <w:tc>
          <w:tcPr>
            <w:tcW w:w="4450" w:type="dxa"/>
            <w:hideMark/>
          </w:tcPr>
          <w:p w14:paraId="6B171515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Credentials </w:t>
            </w:r>
          </w:p>
        </w:tc>
        <w:tc>
          <w:tcPr>
            <w:tcW w:w="4402" w:type="dxa"/>
            <w:hideMark/>
          </w:tcPr>
          <w:p w14:paraId="6F90B66B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What were the researcher's credentials? </w:t>
            </w:r>
            <w:r w:rsidRPr="00D1795C">
              <w:rPr>
                <w:rFonts w:ascii="Arial" w:eastAsia="Times New Roman" w:hAnsi="Arial" w:cs="Arial"/>
                <w:i/>
                <w:iCs/>
                <w:color w:val="2A2A2A"/>
                <w:bdr w:val="none" w:sz="0" w:space="0" w:color="auto" w:frame="1"/>
                <w:lang w:val="en-US" w:eastAsia="nl-NL"/>
              </w:rPr>
              <w:t>E.g. PhD, MD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 </w:t>
            </w:r>
          </w:p>
        </w:tc>
        <w:tc>
          <w:tcPr>
            <w:tcW w:w="4310" w:type="dxa"/>
          </w:tcPr>
          <w:p w14:paraId="7CFA5521" w14:textId="7A9C5F5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TS: MD</w:t>
            </w:r>
            <w:r w:rsidR="00C25065">
              <w:rPr>
                <w:rFonts w:ascii="Arial" w:eastAsia="Times New Roman" w:hAnsi="Arial" w:cs="Arial"/>
                <w:color w:val="2A2A2A"/>
                <w:lang w:val="en-US" w:eastAsia="nl-NL"/>
              </w:rPr>
              <w:t xml:space="preserve">. 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MZ: MD</w:t>
            </w:r>
            <w:r w:rsidR="00C25065">
              <w:rPr>
                <w:rFonts w:ascii="Arial" w:eastAsia="Times New Roman" w:hAnsi="Arial" w:cs="Arial"/>
                <w:color w:val="2A2A2A"/>
                <w:lang w:val="en-US" w:eastAsia="nl-NL"/>
              </w:rPr>
              <w:t>.</w:t>
            </w:r>
          </w:p>
        </w:tc>
      </w:tr>
      <w:tr w:rsidR="00F03DFB" w:rsidRPr="00D1795C" w14:paraId="6B31C9B4" w14:textId="77777777" w:rsidTr="00BA75F4">
        <w:tc>
          <w:tcPr>
            <w:tcW w:w="0" w:type="auto"/>
            <w:hideMark/>
          </w:tcPr>
          <w:p w14:paraId="755481D2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3. </w:t>
            </w:r>
          </w:p>
        </w:tc>
        <w:tc>
          <w:tcPr>
            <w:tcW w:w="4450" w:type="dxa"/>
            <w:hideMark/>
          </w:tcPr>
          <w:p w14:paraId="460547A1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Occupation </w:t>
            </w:r>
          </w:p>
        </w:tc>
        <w:tc>
          <w:tcPr>
            <w:tcW w:w="4402" w:type="dxa"/>
            <w:hideMark/>
          </w:tcPr>
          <w:p w14:paraId="5399CC85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What was their occupation at the time of the study? </w:t>
            </w:r>
          </w:p>
        </w:tc>
        <w:tc>
          <w:tcPr>
            <w:tcW w:w="4310" w:type="dxa"/>
          </w:tcPr>
          <w:p w14:paraId="38533555" w14:textId="7F130F69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TS: PhD candidate and resident internal medicine</w:t>
            </w:r>
            <w:r w:rsidR="00C25065">
              <w:rPr>
                <w:rFonts w:ascii="Arial" w:eastAsia="Times New Roman" w:hAnsi="Arial" w:cs="Arial"/>
                <w:color w:val="2A2A2A"/>
                <w:lang w:val="en-US" w:eastAsia="nl-NL"/>
              </w:rPr>
              <w:t xml:space="preserve">. 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MZ: Resident geriatric medicine</w:t>
            </w:r>
            <w:r w:rsidR="00C25065">
              <w:rPr>
                <w:rFonts w:ascii="Arial" w:eastAsia="Times New Roman" w:hAnsi="Arial" w:cs="Arial"/>
                <w:color w:val="2A2A2A"/>
                <w:lang w:val="en-US" w:eastAsia="nl-NL"/>
              </w:rPr>
              <w:t>.</w:t>
            </w:r>
          </w:p>
        </w:tc>
      </w:tr>
      <w:tr w:rsidR="00F03DFB" w:rsidRPr="00D1795C" w14:paraId="775363E6" w14:textId="77777777" w:rsidTr="00BA75F4">
        <w:tc>
          <w:tcPr>
            <w:tcW w:w="0" w:type="auto"/>
            <w:hideMark/>
          </w:tcPr>
          <w:p w14:paraId="7013F7B2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4. </w:t>
            </w:r>
          </w:p>
        </w:tc>
        <w:tc>
          <w:tcPr>
            <w:tcW w:w="4450" w:type="dxa"/>
            <w:hideMark/>
          </w:tcPr>
          <w:p w14:paraId="49126ADD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Gender </w:t>
            </w:r>
          </w:p>
        </w:tc>
        <w:tc>
          <w:tcPr>
            <w:tcW w:w="4402" w:type="dxa"/>
            <w:hideMark/>
          </w:tcPr>
          <w:p w14:paraId="629A7C38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Was the researcher male or female? </w:t>
            </w:r>
          </w:p>
        </w:tc>
        <w:tc>
          <w:tcPr>
            <w:tcW w:w="4310" w:type="dxa"/>
          </w:tcPr>
          <w:p w14:paraId="1ADBA4F1" w14:textId="318FA3FD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TS: female</w:t>
            </w:r>
            <w:r w:rsidR="00C25065">
              <w:rPr>
                <w:rFonts w:ascii="Arial" w:eastAsia="Times New Roman" w:hAnsi="Arial" w:cs="Arial"/>
                <w:color w:val="2A2A2A"/>
                <w:lang w:val="en-US" w:eastAsia="nl-NL"/>
              </w:rPr>
              <w:t xml:space="preserve">. 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MZ: female</w:t>
            </w:r>
            <w:r w:rsidR="00C25065">
              <w:rPr>
                <w:rFonts w:ascii="Arial" w:eastAsia="Times New Roman" w:hAnsi="Arial" w:cs="Arial"/>
                <w:color w:val="2A2A2A"/>
                <w:lang w:val="en-US" w:eastAsia="nl-NL"/>
              </w:rPr>
              <w:t>.</w:t>
            </w:r>
          </w:p>
        </w:tc>
      </w:tr>
      <w:tr w:rsidR="00F03DFB" w:rsidRPr="0090459A" w14:paraId="761A2AFA" w14:textId="77777777" w:rsidTr="00BA75F4">
        <w:tc>
          <w:tcPr>
            <w:tcW w:w="0" w:type="auto"/>
            <w:hideMark/>
          </w:tcPr>
          <w:p w14:paraId="552C7127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5. </w:t>
            </w:r>
          </w:p>
        </w:tc>
        <w:tc>
          <w:tcPr>
            <w:tcW w:w="4450" w:type="dxa"/>
            <w:hideMark/>
          </w:tcPr>
          <w:p w14:paraId="24FDD616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Experience and training </w:t>
            </w:r>
          </w:p>
        </w:tc>
        <w:tc>
          <w:tcPr>
            <w:tcW w:w="4402" w:type="dxa"/>
            <w:hideMark/>
          </w:tcPr>
          <w:p w14:paraId="390AD991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What experience or training did the researcher have? </w:t>
            </w:r>
          </w:p>
        </w:tc>
        <w:tc>
          <w:tcPr>
            <w:tcW w:w="4310" w:type="dxa"/>
          </w:tcPr>
          <w:p w14:paraId="4AD20517" w14:textId="477A1F1A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 xml:space="preserve">TS: </w:t>
            </w:r>
            <w:r w:rsidRPr="00D1795C">
              <w:rPr>
                <w:rFonts w:ascii="Arial" w:hAnsi="Arial" w:cs="Arial"/>
                <w:lang w:val="en-US"/>
              </w:rPr>
              <w:t>Clinical experience and qualitative research experience (specifically also in performing semi-structured interviews).</w:t>
            </w:r>
            <w:r w:rsidR="00C25065">
              <w:rPr>
                <w:rFonts w:ascii="Arial" w:hAnsi="Arial" w:cs="Arial"/>
                <w:lang w:val="en-US"/>
              </w:rPr>
              <w:t xml:space="preserve"> 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 xml:space="preserve">MZ: </w:t>
            </w:r>
            <w:r w:rsidRPr="00D1795C">
              <w:rPr>
                <w:rFonts w:ascii="Arial" w:hAnsi="Arial" w:cs="Arial"/>
                <w:lang w:val="en-US"/>
              </w:rPr>
              <w:t>Clinical experience and training for performing interviews in qualitative research.</w:t>
            </w:r>
          </w:p>
        </w:tc>
      </w:tr>
      <w:tr w:rsidR="00F03DFB" w:rsidRPr="00D1795C" w14:paraId="5CCD7F29" w14:textId="77777777" w:rsidTr="00BA75F4">
        <w:tc>
          <w:tcPr>
            <w:tcW w:w="13745" w:type="dxa"/>
            <w:gridSpan w:val="4"/>
            <w:hideMark/>
          </w:tcPr>
          <w:p w14:paraId="64EFC10A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Relationship with participants</w:t>
            </w:r>
          </w:p>
        </w:tc>
      </w:tr>
      <w:tr w:rsidR="00F03DFB" w:rsidRPr="00D1795C" w14:paraId="3827D03F" w14:textId="77777777" w:rsidTr="00BA75F4">
        <w:tc>
          <w:tcPr>
            <w:tcW w:w="0" w:type="auto"/>
            <w:hideMark/>
          </w:tcPr>
          <w:p w14:paraId="529442A0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6. </w:t>
            </w:r>
          </w:p>
        </w:tc>
        <w:tc>
          <w:tcPr>
            <w:tcW w:w="4450" w:type="dxa"/>
            <w:hideMark/>
          </w:tcPr>
          <w:p w14:paraId="1CCCE232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Relationship established </w:t>
            </w:r>
          </w:p>
        </w:tc>
        <w:tc>
          <w:tcPr>
            <w:tcW w:w="4402" w:type="dxa"/>
            <w:hideMark/>
          </w:tcPr>
          <w:p w14:paraId="7B0E6B7B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Was a relationship established prior to study commencement? </w:t>
            </w:r>
          </w:p>
        </w:tc>
        <w:tc>
          <w:tcPr>
            <w:tcW w:w="4310" w:type="dxa"/>
          </w:tcPr>
          <w:p w14:paraId="733E4D49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No.</w:t>
            </w:r>
          </w:p>
        </w:tc>
      </w:tr>
      <w:tr w:rsidR="00F03DFB" w:rsidRPr="0090459A" w14:paraId="5D840C66" w14:textId="77777777" w:rsidTr="00BA75F4">
        <w:tc>
          <w:tcPr>
            <w:tcW w:w="0" w:type="auto"/>
            <w:hideMark/>
          </w:tcPr>
          <w:p w14:paraId="6A6CDBEC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7. </w:t>
            </w:r>
          </w:p>
        </w:tc>
        <w:tc>
          <w:tcPr>
            <w:tcW w:w="4450" w:type="dxa"/>
            <w:hideMark/>
          </w:tcPr>
          <w:p w14:paraId="6D3DE12C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Participant knowledge of the interviewer </w:t>
            </w:r>
          </w:p>
        </w:tc>
        <w:tc>
          <w:tcPr>
            <w:tcW w:w="4402" w:type="dxa"/>
            <w:hideMark/>
          </w:tcPr>
          <w:p w14:paraId="79F43929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What did the participants know about the researcher? e</w:t>
            </w:r>
            <w:r w:rsidRPr="00D1795C">
              <w:rPr>
                <w:rFonts w:ascii="Arial" w:eastAsia="Times New Roman" w:hAnsi="Arial" w:cs="Arial"/>
                <w:i/>
                <w:iCs/>
                <w:color w:val="2A2A2A"/>
                <w:bdr w:val="none" w:sz="0" w:space="0" w:color="auto" w:frame="1"/>
                <w:lang w:val="en-US" w:eastAsia="nl-NL"/>
              </w:rPr>
              <w:t>.g. personal goals, reasons for doing the research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 </w:t>
            </w:r>
          </w:p>
        </w:tc>
        <w:tc>
          <w:tcPr>
            <w:tcW w:w="4310" w:type="dxa"/>
            <w:vMerge w:val="restart"/>
          </w:tcPr>
          <w:p w14:paraId="2941D48E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hAnsi="Arial" w:cs="Arial"/>
                <w:iCs/>
                <w:lang w:val="en-US"/>
              </w:rPr>
              <w:t>All participants were unaware about personal goals, personal assumptions, and research interests of the interviewers.</w:t>
            </w:r>
          </w:p>
        </w:tc>
      </w:tr>
      <w:tr w:rsidR="00F03DFB" w:rsidRPr="0090459A" w14:paraId="23DF1BE8" w14:textId="77777777" w:rsidTr="00BA75F4">
        <w:tc>
          <w:tcPr>
            <w:tcW w:w="0" w:type="auto"/>
            <w:hideMark/>
          </w:tcPr>
          <w:p w14:paraId="2DDC8377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8. </w:t>
            </w:r>
          </w:p>
        </w:tc>
        <w:tc>
          <w:tcPr>
            <w:tcW w:w="4450" w:type="dxa"/>
            <w:hideMark/>
          </w:tcPr>
          <w:p w14:paraId="7FAC40F9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Interviewer characteristics </w:t>
            </w:r>
          </w:p>
        </w:tc>
        <w:tc>
          <w:tcPr>
            <w:tcW w:w="4402" w:type="dxa"/>
            <w:hideMark/>
          </w:tcPr>
          <w:p w14:paraId="0E457B02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What characteristics were reported about the interviewer/facilitator? e.g. </w:t>
            </w:r>
            <w:r w:rsidRPr="00D1795C">
              <w:rPr>
                <w:rFonts w:ascii="Arial" w:eastAsia="Times New Roman" w:hAnsi="Arial" w:cs="Arial"/>
                <w:i/>
                <w:iCs/>
                <w:color w:val="2A2A2A"/>
                <w:bdr w:val="none" w:sz="0" w:space="0" w:color="auto" w:frame="1"/>
                <w:lang w:val="en-US" w:eastAsia="nl-NL"/>
              </w:rPr>
              <w:t>Bias, assumptions, reasons and interests in the research topic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 </w:t>
            </w:r>
          </w:p>
        </w:tc>
        <w:tc>
          <w:tcPr>
            <w:tcW w:w="4310" w:type="dxa"/>
            <w:vMerge/>
          </w:tcPr>
          <w:p w14:paraId="1A8CBA98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</w:p>
        </w:tc>
      </w:tr>
      <w:tr w:rsidR="00F03DFB" w:rsidRPr="00D1795C" w14:paraId="10F8E671" w14:textId="77777777" w:rsidTr="00BA75F4">
        <w:tc>
          <w:tcPr>
            <w:tcW w:w="13745" w:type="dxa"/>
            <w:gridSpan w:val="4"/>
            <w:hideMark/>
          </w:tcPr>
          <w:p w14:paraId="413E6015" w14:textId="77777777" w:rsidR="00F03DFB" w:rsidRPr="00D1795C" w:rsidRDefault="00F03DFB" w:rsidP="00856849">
            <w:pPr>
              <w:rPr>
                <w:rFonts w:ascii="Arial" w:eastAsia="Times New Roman" w:hAnsi="Arial" w:cs="Arial"/>
                <w:b/>
                <w:bCs/>
                <w:color w:val="2A2A2A"/>
                <w:bdr w:val="none" w:sz="0" w:space="0" w:color="auto" w:frame="1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b/>
                <w:bCs/>
                <w:color w:val="2A2A2A"/>
                <w:bdr w:val="none" w:sz="0" w:space="0" w:color="auto" w:frame="1"/>
                <w:lang w:val="en-US" w:eastAsia="nl-NL"/>
              </w:rPr>
              <w:t>Domain 2: study design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 </w:t>
            </w:r>
          </w:p>
        </w:tc>
      </w:tr>
      <w:tr w:rsidR="00F03DFB" w:rsidRPr="00D1795C" w14:paraId="085411EE" w14:textId="77777777" w:rsidTr="00BA75F4">
        <w:tc>
          <w:tcPr>
            <w:tcW w:w="13745" w:type="dxa"/>
            <w:gridSpan w:val="4"/>
            <w:hideMark/>
          </w:tcPr>
          <w:p w14:paraId="37AD243D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Theoretical framework</w:t>
            </w:r>
          </w:p>
        </w:tc>
      </w:tr>
      <w:tr w:rsidR="00F03DFB" w:rsidRPr="000447CB" w14:paraId="44053BF8" w14:textId="77777777" w:rsidTr="00BA75F4">
        <w:tc>
          <w:tcPr>
            <w:tcW w:w="0" w:type="auto"/>
            <w:hideMark/>
          </w:tcPr>
          <w:p w14:paraId="1C407BCE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9. </w:t>
            </w:r>
          </w:p>
        </w:tc>
        <w:tc>
          <w:tcPr>
            <w:tcW w:w="4450" w:type="dxa"/>
            <w:hideMark/>
          </w:tcPr>
          <w:p w14:paraId="70DA44FB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Methodological orientation and Theory </w:t>
            </w:r>
          </w:p>
        </w:tc>
        <w:tc>
          <w:tcPr>
            <w:tcW w:w="4402" w:type="dxa"/>
            <w:hideMark/>
          </w:tcPr>
          <w:p w14:paraId="00954567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What methodological orientation was stated to underpin the study? </w:t>
            </w:r>
            <w:r w:rsidRPr="00D1795C">
              <w:rPr>
                <w:rFonts w:ascii="Arial" w:eastAsia="Times New Roman" w:hAnsi="Arial" w:cs="Arial"/>
                <w:i/>
                <w:iCs/>
                <w:color w:val="2A2A2A"/>
                <w:bdr w:val="none" w:sz="0" w:space="0" w:color="auto" w:frame="1"/>
                <w:lang w:val="en-US" w:eastAsia="nl-NL"/>
              </w:rPr>
              <w:t xml:space="preserve">e.g. </w:t>
            </w:r>
            <w:r w:rsidRPr="00D1795C">
              <w:rPr>
                <w:rFonts w:ascii="Arial" w:eastAsia="Times New Roman" w:hAnsi="Arial" w:cs="Arial"/>
                <w:i/>
                <w:iCs/>
                <w:color w:val="2A2A2A"/>
                <w:bdr w:val="none" w:sz="0" w:space="0" w:color="auto" w:frame="1"/>
                <w:lang w:val="en-US" w:eastAsia="nl-NL"/>
              </w:rPr>
              <w:lastRenderedPageBreak/>
              <w:t>grounded theory, discourse analysis, ethnography, phenomenology, content analysis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 </w:t>
            </w:r>
          </w:p>
        </w:tc>
        <w:tc>
          <w:tcPr>
            <w:tcW w:w="4310" w:type="dxa"/>
          </w:tcPr>
          <w:p w14:paraId="79942967" w14:textId="55DF6E8B" w:rsidR="00F03DFB" w:rsidRPr="00D1795C" w:rsidRDefault="000447C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Quantitative content analysis</w:t>
            </w:r>
          </w:p>
        </w:tc>
      </w:tr>
      <w:tr w:rsidR="00F03DFB" w:rsidRPr="00D1795C" w14:paraId="345AF6C5" w14:textId="77777777" w:rsidTr="00BA75F4">
        <w:tc>
          <w:tcPr>
            <w:tcW w:w="13745" w:type="dxa"/>
            <w:gridSpan w:val="4"/>
            <w:hideMark/>
          </w:tcPr>
          <w:p w14:paraId="17DA7F86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Participant selection</w:t>
            </w:r>
          </w:p>
        </w:tc>
      </w:tr>
      <w:tr w:rsidR="00F03DFB" w:rsidRPr="00D1795C" w14:paraId="6D538B88" w14:textId="77777777" w:rsidTr="00BA75F4">
        <w:tc>
          <w:tcPr>
            <w:tcW w:w="0" w:type="auto"/>
            <w:hideMark/>
          </w:tcPr>
          <w:p w14:paraId="20B9BB29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10. </w:t>
            </w:r>
          </w:p>
        </w:tc>
        <w:tc>
          <w:tcPr>
            <w:tcW w:w="4450" w:type="dxa"/>
            <w:hideMark/>
          </w:tcPr>
          <w:p w14:paraId="104DD456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Sampling </w:t>
            </w:r>
          </w:p>
        </w:tc>
        <w:tc>
          <w:tcPr>
            <w:tcW w:w="4402" w:type="dxa"/>
            <w:hideMark/>
          </w:tcPr>
          <w:p w14:paraId="14D7A2D0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How were participants selected? </w:t>
            </w:r>
            <w:r w:rsidRPr="00D1795C">
              <w:rPr>
                <w:rFonts w:ascii="Arial" w:eastAsia="Times New Roman" w:hAnsi="Arial" w:cs="Arial"/>
                <w:i/>
                <w:iCs/>
                <w:color w:val="2A2A2A"/>
                <w:bdr w:val="none" w:sz="0" w:space="0" w:color="auto" w:frame="1"/>
                <w:lang w:val="en-US" w:eastAsia="nl-NL"/>
              </w:rPr>
              <w:t>e.g. purposive, convenience, consecutive, snowball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 </w:t>
            </w:r>
          </w:p>
        </w:tc>
        <w:tc>
          <w:tcPr>
            <w:tcW w:w="4310" w:type="dxa"/>
          </w:tcPr>
          <w:p w14:paraId="2F8DC88D" w14:textId="7BA72C06" w:rsidR="00F03DFB" w:rsidRPr="00D1795C" w:rsidRDefault="00C25065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C25065">
              <w:rPr>
                <w:rFonts w:ascii="Arial" w:eastAsia="Times New Roman" w:hAnsi="Arial" w:cs="Arial"/>
                <w:lang w:val="en-US" w:eastAsia="nl-NL"/>
              </w:rPr>
              <w:t>C</w:t>
            </w:r>
            <w:r w:rsidR="00F03DFB" w:rsidRPr="00C25065">
              <w:rPr>
                <w:rFonts w:ascii="Arial" w:eastAsia="Times New Roman" w:hAnsi="Arial" w:cs="Arial"/>
                <w:lang w:val="en-US" w:eastAsia="nl-NL"/>
              </w:rPr>
              <w:t>onvenience sampling.</w:t>
            </w:r>
          </w:p>
        </w:tc>
      </w:tr>
      <w:tr w:rsidR="00F03DFB" w:rsidRPr="0090459A" w14:paraId="16FB9A46" w14:textId="77777777" w:rsidTr="00BA75F4">
        <w:tc>
          <w:tcPr>
            <w:tcW w:w="0" w:type="auto"/>
            <w:hideMark/>
          </w:tcPr>
          <w:p w14:paraId="391CD718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11. </w:t>
            </w:r>
          </w:p>
        </w:tc>
        <w:tc>
          <w:tcPr>
            <w:tcW w:w="4450" w:type="dxa"/>
            <w:hideMark/>
          </w:tcPr>
          <w:p w14:paraId="227482C5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Method of approach </w:t>
            </w:r>
          </w:p>
        </w:tc>
        <w:tc>
          <w:tcPr>
            <w:tcW w:w="4402" w:type="dxa"/>
            <w:hideMark/>
          </w:tcPr>
          <w:p w14:paraId="6AC98B3E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How were participants approached? e</w:t>
            </w:r>
            <w:r w:rsidRPr="00D1795C">
              <w:rPr>
                <w:rFonts w:ascii="Arial" w:eastAsia="Times New Roman" w:hAnsi="Arial" w:cs="Arial"/>
                <w:i/>
                <w:iCs/>
                <w:color w:val="2A2A2A"/>
                <w:bdr w:val="none" w:sz="0" w:space="0" w:color="auto" w:frame="1"/>
                <w:lang w:val="en-US" w:eastAsia="nl-NL"/>
              </w:rPr>
              <w:t>.g. face-to-face, telephone, mail, email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 </w:t>
            </w:r>
          </w:p>
        </w:tc>
        <w:tc>
          <w:tcPr>
            <w:tcW w:w="4310" w:type="dxa"/>
          </w:tcPr>
          <w:p w14:paraId="50EFB4E5" w14:textId="36313E61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Face-to-face</w:t>
            </w:r>
            <w:r w:rsidR="00C25065">
              <w:rPr>
                <w:rFonts w:ascii="Arial" w:eastAsia="Times New Roman" w:hAnsi="Arial" w:cs="Arial"/>
                <w:color w:val="2A2A2A"/>
                <w:lang w:val="en-US" w:eastAsia="nl-NL"/>
              </w:rPr>
              <w:t xml:space="preserve"> and via mail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.</w:t>
            </w:r>
          </w:p>
        </w:tc>
      </w:tr>
      <w:tr w:rsidR="00F03DFB" w:rsidRPr="00C25065" w14:paraId="0CA47362" w14:textId="77777777" w:rsidTr="00BA75F4">
        <w:tc>
          <w:tcPr>
            <w:tcW w:w="0" w:type="auto"/>
            <w:hideMark/>
          </w:tcPr>
          <w:p w14:paraId="4D5A242E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12. </w:t>
            </w:r>
          </w:p>
        </w:tc>
        <w:tc>
          <w:tcPr>
            <w:tcW w:w="4450" w:type="dxa"/>
            <w:hideMark/>
          </w:tcPr>
          <w:p w14:paraId="162ACDC2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Sample size </w:t>
            </w:r>
          </w:p>
        </w:tc>
        <w:tc>
          <w:tcPr>
            <w:tcW w:w="4402" w:type="dxa"/>
            <w:hideMark/>
          </w:tcPr>
          <w:p w14:paraId="0324452D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How many participants were in the study? </w:t>
            </w:r>
          </w:p>
        </w:tc>
        <w:tc>
          <w:tcPr>
            <w:tcW w:w="4310" w:type="dxa"/>
          </w:tcPr>
          <w:p w14:paraId="217E7D95" w14:textId="61904C9F" w:rsidR="00F03DFB" w:rsidRPr="00D1795C" w:rsidRDefault="00C25065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C25065">
              <w:rPr>
                <w:rFonts w:ascii="Arial" w:eastAsia="Times New Roman" w:hAnsi="Arial" w:cs="Arial"/>
                <w:lang w:val="en-US" w:eastAsia="nl-NL"/>
              </w:rPr>
              <w:t>68.</w:t>
            </w:r>
          </w:p>
        </w:tc>
      </w:tr>
      <w:tr w:rsidR="00F03DFB" w:rsidRPr="00C25065" w14:paraId="224DFA53" w14:textId="77777777" w:rsidTr="00BA75F4">
        <w:tc>
          <w:tcPr>
            <w:tcW w:w="0" w:type="auto"/>
            <w:hideMark/>
          </w:tcPr>
          <w:p w14:paraId="1BEB2E33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13. </w:t>
            </w:r>
          </w:p>
        </w:tc>
        <w:tc>
          <w:tcPr>
            <w:tcW w:w="4450" w:type="dxa"/>
            <w:hideMark/>
          </w:tcPr>
          <w:p w14:paraId="28582BD4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Non-participation </w:t>
            </w:r>
          </w:p>
        </w:tc>
        <w:tc>
          <w:tcPr>
            <w:tcW w:w="4402" w:type="dxa"/>
            <w:hideMark/>
          </w:tcPr>
          <w:p w14:paraId="59961A90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How many people refused to participate or dropped out? Reasons? </w:t>
            </w:r>
          </w:p>
        </w:tc>
        <w:tc>
          <w:tcPr>
            <w:tcW w:w="4310" w:type="dxa"/>
          </w:tcPr>
          <w:p w14:paraId="6E85E924" w14:textId="5A4B79EE" w:rsidR="00F03DFB" w:rsidRPr="00D1795C" w:rsidRDefault="00C25065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C25065">
              <w:rPr>
                <w:rFonts w:ascii="Arial" w:hAnsi="Arial" w:cs="Arial"/>
                <w:lang w:val="en-US"/>
              </w:rPr>
              <w:t>See Figure 2.</w:t>
            </w:r>
          </w:p>
        </w:tc>
      </w:tr>
      <w:tr w:rsidR="00F03DFB" w:rsidRPr="00D1795C" w14:paraId="35D96C70" w14:textId="77777777" w:rsidTr="00BA75F4">
        <w:tc>
          <w:tcPr>
            <w:tcW w:w="13745" w:type="dxa"/>
            <w:gridSpan w:val="4"/>
            <w:hideMark/>
          </w:tcPr>
          <w:p w14:paraId="2488F987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Setting</w:t>
            </w:r>
          </w:p>
        </w:tc>
      </w:tr>
      <w:tr w:rsidR="00F03DFB" w:rsidRPr="0090459A" w14:paraId="6DA1DCFF" w14:textId="77777777" w:rsidTr="00BA75F4">
        <w:tc>
          <w:tcPr>
            <w:tcW w:w="0" w:type="auto"/>
            <w:hideMark/>
          </w:tcPr>
          <w:p w14:paraId="7121C799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14. </w:t>
            </w:r>
          </w:p>
        </w:tc>
        <w:tc>
          <w:tcPr>
            <w:tcW w:w="4450" w:type="dxa"/>
            <w:hideMark/>
          </w:tcPr>
          <w:p w14:paraId="37F31A4A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Setting of data collection </w:t>
            </w:r>
          </w:p>
        </w:tc>
        <w:tc>
          <w:tcPr>
            <w:tcW w:w="4402" w:type="dxa"/>
            <w:hideMark/>
          </w:tcPr>
          <w:p w14:paraId="04445D55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Where was the data collected? e</w:t>
            </w:r>
            <w:r w:rsidRPr="00D1795C">
              <w:rPr>
                <w:rFonts w:ascii="Arial" w:eastAsia="Times New Roman" w:hAnsi="Arial" w:cs="Arial"/>
                <w:i/>
                <w:iCs/>
                <w:color w:val="2A2A2A"/>
                <w:bdr w:val="none" w:sz="0" w:space="0" w:color="auto" w:frame="1"/>
                <w:lang w:val="en-US" w:eastAsia="nl-NL"/>
              </w:rPr>
              <w:t>.g. home, clinic, workplace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 </w:t>
            </w:r>
          </w:p>
        </w:tc>
        <w:tc>
          <w:tcPr>
            <w:tcW w:w="4310" w:type="dxa"/>
          </w:tcPr>
          <w:p w14:paraId="4DBD2E31" w14:textId="746B0459" w:rsidR="00F03DFB" w:rsidRPr="00D1795C" w:rsidRDefault="00C25065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>
              <w:rPr>
                <w:rFonts w:ascii="Arial" w:eastAsia="Times New Roman" w:hAnsi="Arial" w:cs="Arial"/>
                <w:color w:val="2A2A2A"/>
                <w:lang w:val="en-US" w:eastAsia="nl-NL"/>
              </w:rPr>
              <w:t>At the participants’ home or at the hospital</w:t>
            </w:r>
            <w:r w:rsidR="00F03DFB"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, whichever the participant preferred.</w:t>
            </w:r>
          </w:p>
        </w:tc>
      </w:tr>
      <w:tr w:rsidR="00F03DFB" w:rsidRPr="0090459A" w14:paraId="1D612503" w14:textId="77777777" w:rsidTr="00BA75F4">
        <w:tc>
          <w:tcPr>
            <w:tcW w:w="0" w:type="auto"/>
            <w:hideMark/>
          </w:tcPr>
          <w:p w14:paraId="75A8229C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15. </w:t>
            </w:r>
          </w:p>
        </w:tc>
        <w:tc>
          <w:tcPr>
            <w:tcW w:w="4450" w:type="dxa"/>
            <w:hideMark/>
          </w:tcPr>
          <w:p w14:paraId="4E44C42A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Presence of non-participants </w:t>
            </w:r>
          </w:p>
        </w:tc>
        <w:tc>
          <w:tcPr>
            <w:tcW w:w="4402" w:type="dxa"/>
            <w:hideMark/>
          </w:tcPr>
          <w:p w14:paraId="3F266516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Was anyone else present besides the participants and researchers? </w:t>
            </w:r>
          </w:p>
        </w:tc>
        <w:tc>
          <w:tcPr>
            <w:tcW w:w="4310" w:type="dxa"/>
          </w:tcPr>
          <w:p w14:paraId="3F00D110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In some instances participants’ partner was present.</w:t>
            </w:r>
          </w:p>
        </w:tc>
      </w:tr>
      <w:tr w:rsidR="00F03DFB" w:rsidRPr="0090459A" w14:paraId="54E04727" w14:textId="77777777" w:rsidTr="00BA75F4">
        <w:tc>
          <w:tcPr>
            <w:tcW w:w="0" w:type="auto"/>
            <w:hideMark/>
          </w:tcPr>
          <w:p w14:paraId="32D5A188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16. </w:t>
            </w:r>
          </w:p>
        </w:tc>
        <w:tc>
          <w:tcPr>
            <w:tcW w:w="4450" w:type="dxa"/>
            <w:hideMark/>
          </w:tcPr>
          <w:p w14:paraId="48A2B626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Description of sample </w:t>
            </w:r>
          </w:p>
        </w:tc>
        <w:tc>
          <w:tcPr>
            <w:tcW w:w="4402" w:type="dxa"/>
            <w:hideMark/>
          </w:tcPr>
          <w:p w14:paraId="25329E2F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What are the important characteristics of the sample? </w:t>
            </w:r>
            <w:r w:rsidRPr="00D1795C">
              <w:rPr>
                <w:rFonts w:ascii="Arial" w:eastAsia="Times New Roman" w:hAnsi="Arial" w:cs="Arial"/>
                <w:i/>
                <w:iCs/>
                <w:color w:val="2A2A2A"/>
                <w:bdr w:val="none" w:sz="0" w:space="0" w:color="auto" w:frame="1"/>
                <w:lang w:val="en-US" w:eastAsia="nl-NL"/>
              </w:rPr>
              <w:t>e.g. demographic data, date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 </w:t>
            </w:r>
          </w:p>
        </w:tc>
        <w:tc>
          <w:tcPr>
            <w:tcW w:w="4310" w:type="dxa"/>
          </w:tcPr>
          <w:p w14:paraId="21EB2467" w14:textId="3E43505C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C25065">
              <w:rPr>
                <w:rFonts w:ascii="Arial" w:hAnsi="Arial" w:cs="Arial"/>
                <w:lang w:val="en-US"/>
              </w:rPr>
              <w:t xml:space="preserve">Interviews were performed </w:t>
            </w:r>
            <w:r w:rsidR="00C25065" w:rsidRPr="00C25065">
              <w:rPr>
                <w:rFonts w:ascii="Arial" w:hAnsi="Arial" w:cs="Arial"/>
                <w:lang w:val="en-US"/>
              </w:rPr>
              <w:t>between October 2021 and January 2025.</w:t>
            </w:r>
          </w:p>
        </w:tc>
      </w:tr>
      <w:tr w:rsidR="00F03DFB" w:rsidRPr="00D1795C" w14:paraId="69F179F2" w14:textId="77777777" w:rsidTr="00BA75F4">
        <w:tc>
          <w:tcPr>
            <w:tcW w:w="13745" w:type="dxa"/>
            <w:gridSpan w:val="4"/>
            <w:hideMark/>
          </w:tcPr>
          <w:p w14:paraId="3B1684CD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Data collection</w:t>
            </w:r>
          </w:p>
        </w:tc>
      </w:tr>
      <w:tr w:rsidR="00F03DFB" w:rsidRPr="0085756A" w14:paraId="410EEDA8" w14:textId="77777777" w:rsidTr="00BA75F4">
        <w:tc>
          <w:tcPr>
            <w:tcW w:w="0" w:type="auto"/>
            <w:hideMark/>
          </w:tcPr>
          <w:p w14:paraId="6FE03212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17. </w:t>
            </w:r>
          </w:p>
        </w:tc>
        <w:tc>
          <w:tcPr>
            <w:tcW w:w="4450" w:type="dxa"/>
            <w:hideMark/>
          </w:tcPr>
          <w:p w14:paraId="06EDD1BB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Interview guide </w:t>
            </w:r>
          </w:p>
        </w:tc>
        <w:tc>
          <w:tcPr>
            <w:tcW w:w="4402" w:type="dxa"/>
            <w:hideMark/>
          </w:tcPr>
          <w:p w14:paraId="6C93A9B4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Were questions, prompts, guides provided by the authors? Was it pilot tested? </w:t>
            </w:r>
          </w:p>
        </w:tc>
        <w:tc>
          <w:tcPr>
            <w:tcW w:w="4310" w:type="dxa"/>
          </w:tcPr>
          <w:p w14:paraId="77E2561F" w14:textId="2D75D1E9" w:rsidR="00F03DFB" w:rsidRPr="00C25065" w:rsidRDefault="00F03DFB" w:rsidP="00856849">
            <w:pPr>
              <w:rPr>
                <w:rFonts w:ascii="Arial" w:eastAsia="Times New Roman" w:hAnsi="Arial" w:cs="Arial"/>
                <w:lang w:val="en-US" w:eastAsia="nl-NL"/>
              </w:rPr>
            </w:pPr>
            <w:r w:rsidRPr="00C25065">
              <w:rPr>
                <w:rFonts w:ascii="Arial" w:eastAsia="Times New Roman" w:hAnsi="Arial" w:cs="Arial"/>
                <w:lang w:val="en-US" w:eastAsia="nl-NL"/>
              </w:rPr>
              <w:t>Yes</w:t>
            </w:r>
            <w:r w:rsidR="00C25065">
              <w:rPr>
                <w:rFonts w:ascii="Arial" w:eastAsia="Times New Roman" w:hAnsi="Arial" w:cs="Arial"/>
                <w:lang w:val="en-US" w:eastAsia="nl-NL"/>
              </w:rPr>
              <w:t xml:space="preserve">. </w:t>
            </w:r>
            <w:r w:rsidR="00026663">
              <w:rPr>
                <w:rFonts w:ascii="Arial" w:eastAsia="Times New Roman" w:hAnsi="Arial" w:cs="Arial"/>
                <w:lang w:val="en-US" w:eastAsia="nl-NL"/>
              </w:rPr>
              <w:t>Additional</w:t>
            </w:r>
            <w:r w:rsidR="00C25065" w:rsidRPr="00C25065">
              <w:rPr>
                <w:rFonts w:ascii="Arial" w:eastAsia="Times New Roman" w:hAnsi="Arial" w:cs="Arial"/>
                <w:lang w:val="en-US" w:eastAsia="nl-NL"/>
              </w:rPr>
              <w:t xml:space="preserve"> File 1 shows the final version of the baseline interview guide.</w:t>
            </w:r>
            <w:r w:rsidR="00C25065">
              <w:rPr>
                <w:rFonts w:ascii="Arial" w:eastAsia="Times New Roman" w:hAnsi="Arial" w:cs="Arial"/>
                <w:lang w:val="en-US" w:eastAsia="nl-NL"/>
              </w:rPr>
              <w:t xml:space="preserve"> The interview guide was extensively pilot tested.</w:t>
            </w:r>
          </w:p>
        </w:tc>
      </w:tr>
      <w:tr w:rsidR="00F03DFB" w:rsidRPr="0090459A" w14:paraId="329324C0" w14:textId="77777777" w:rsidTr="00BA75F4">
        <w:tc>
          <w:tcPr>
            <w:tcW w:w="0" w:type="auto"/>
            <w:hideMark/>
          </w:tcPr>
          <w:p w14:paraId="74C00C63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18. </w:t>
            </w:r>
          </w:p>
        </w:tc>
        <w:tc>
          <w:tcPr>
            <w:tcW w:w="4450" w:type="dxa"/>
            <w:hideMark/>
          </w:tcPr>
          <w:p w14:paraId="06A82150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Repeat interviews </w:t>
            </w:r>
          </w:p>
        </w:tc>
        <w:tc>
          <w:tcPr>
            <w:tcW w:w="4402" w:type="dxa"/>
            <w:hideMark/>
          </w:tcPr>
          <w:p w14:paraId="7B12AA8A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Were repeat interviews carried out? If yes, how many? </w:t>
            </w:r>
          </w:p>
        </w:tc>
        <w:tc>
          <w:tcPr>
            <w:tcW w:w="4310" w:type="dxa"/>
          </w:tcPr>
          <w:p w14:paraId="16255DFB" w14:textId="3FE3F5D2" w:rsidR="00F03DFB" w:rsidRPr="00C25065" w:rsidRDefault="00C25065" w:rsidP="00856849">
            <w:pPr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Yes, at six months and at 24 months after kidney transplantation or initiation of dialysis.</w:t>
            </w:r>
          </w:p>
        </w:tc>
      </w:tr>
      <w:tr w:rsidR="00F03DFB" w:rsidRPr="00D1795C" w14:paraId="6B5F809D" w14:textId="77777777" w:rsidTr="00BA75F4">
        <w:tc>
          <w:tcPr>
            <w:tcW w:w="0" w:type="auto"/>
            <w:hideMark/>
          </w:tcPr>
          <w:p w14:paraId="51F5A6ED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19. </w:t>
            </w:r>
          </w:p>
        </w:tc>
        <w:tc>
          <w:tcPr>
            <w:tcW w:w="4450" w:type="dxa"/>
            <w:hideMark/>
          </w:tcPr>
          <w:p w14:paraId="5811AF62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Audio/visual recording </w:t>
            </w:r>
          </w:p>
        </w:tc>
        <w:tc>
          <w:tcPr>
            <w:tcW w:w="4402" w:type="dxa"/>
            <w:hideMark/>
          </w:tcPr>
          <w:p w14:paraId="398221E9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Did the research use audio or visual recording to collect the data? </w:t>
            </w:r>
          </w:p>
        </w:tc>
        <w:tc>
          <w:tcPr>
            <w:tcW w:w="4310" w:type="dxa"/>
          </w:tcPr>
          <w:p w14:paraId="505BC348" w14:textId="62322AAD" w:rsidR="00F03DFB" w:rsidRPr="00D1795C" w:rsidRDefault="00C25065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>
              <w:rPr>
                <w:rFonts w:ascii="Arial" w:eastAsia="Times New Roman" w:hAnsi="Arial" w:cs="Arial"/>
                <w:color w:val="2A2A2A"/>
                <w:lang w:val="en-US" w:eastAsia="nl-NL"/>
              </w:rPr>
              <w:t>No.</w:t>
            </w:r>
          </w:p>
        </w:tc>
      </w:tr>
      <w:tr w:rsidR="00F03DFB" w:rsidRPr="0090459A" w14:paraId="74A80143" w14:textId="77777777" w:rsidTr="00BA75F4">
        <w:tc>
          <w:tcPr>
            <w:tcW w:w="0" w:type="auto"/>
            <w:hideMark/>
          </w:tcPr>
          <w:p w14:paraId="49D5F09C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20. </w:t>
            </w:r>
          </w:p>
        </w:tc>
        <w:tc>
          <w:tcPr>
            <w:tcW w:w="4450" w:type="dxa"/>
            <w:hideMark/>
          </w:tcPr>
          <w:p w14:paraId="2F7C67F7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Field notes </w:t>
            </w:r>
          </w:p>
        </w:tc>
        <w:tc>
          <w:tcPr>
            <w:tcW w:w="4402" w:type="dxa"/>
            <w:hideMark/>
          </w:tcPr>
          <w:p w14:paraId="52AD39A8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Were field notes made during and/or after the interview or focus group? </w:t>
            </w:r>
          </w:p>
        </w:tc>
        <w:tc>
          <w:tcPr>
            <w:tcW w:w="4310" w:type="dxa"/>
          </w:tcPr>
          <w:p w14:paraId="5A89D472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 xml:space="preserve">Yes, after the interview, the interviewer wrote down what they thought was most remarkable about the interviewee’s answers and things that might be relevant 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lastRenderedPageBreak/>
              <w:t>during data analysis or further data collection.</w:t>
            </w:r>
          </w:p>
        </w:tc>
      </w:tr>
      <w:tr w:rsidR="00F03DFB" w:rsidRPr="0090459A" w14:paraId="5EEF7DC7" w14:textId="77777777" w:rsidTr="00BA75F4">
        <w:tc>
          <w:tcPr>
            <w:tcW w:w="0" w:type="auto"/>
            <w:hideMark/>
          </w:tcPr>
          <w:p w14:paraId="6C455E19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lastRenderedPageBreak/>
              <w:t>21. </w:t>
            </w:r>
          </w:p>
        </w:tc>
        <w:tc>
          <w:tcPr>
            <w:tcW w:w="4450" w:type="dxa"/>
            <w:hideMark/>
          </w:tcPr>
          <w:p w14:paraId="3C37E18A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Duration </w:t>
            </w:r>
          </w:p>
        </w:tc>
        <w:tc>
          <w:tcPr>
            <w:tcW w:w="4402" w:type="dxa"/>
            <w:hideMark/>
          </w:tcPr>
          <w:p w14:paraId="46D439BC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What was the duration of the interviews or focus group? </w:t>
            </w:r>
          </w:p>
        </w:tc>
        <w:tc>
          <w:tcPr>
            <w:tcW w:w="4310" w:type="dxa"/>
          </w:tcPr>
          <w:p w14:paraId="56B7A987" w14:textId="3E4F9588" w:rsidR="00F03DFB" w:rsidRPr="00D1795C" w:rsidRDefault="00C25065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hAnsi="Arial" w:cs="Arial"/>
                <w:color w:val="000000" w:themeColor="text1"/>
                <w:lang w:val="en-US"/>
              </w:rPr>
              <w:t xml:space="preserve">Mean interview duration </w:t>
            </w:r>
            <w:r w:rsidRPr="008A139A">
              <w:rPr>
                <w:rFonts w:ascii="Arial" w:hAnsi="Arial" w:cs="Arial"/>
                <w:lang w:val="en-US"/>
              </w:rPr>
              <w:t>was 38 minutes (SD 15 minutes) at baseline</w:t>
            </w:r>
            <w:r>
              <w:rPr>
                <w:rFonts w:ascii="Arial" w:hAnsi="Arial" w:cs="Arial"/>
                <w:lang w:val="en-US"/>
              </w:rPr>
              <w:t>, 40 minutes (12) at first follow-up, and 41 minutes (8) at second follow-up.</w:t>
            </w:r>
          </w:p>
        </w:tc>
      </w:tr>
      <w:tr w:rsidR="00F03DFB" w:rsidRPr="0090459A" w14:paraId="0CF35A5F" w14:textId="77777777" w:rsidTr="00BA75F4">
        <w:tc>
          <w:tcPr>
            <w:tcW w:w="0" w:type="auto"/>
            <w:hideMark/>
          </w:tcPr>
          <w:p w14:paraId="24B91E0D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22. </w:t>
            </w:r>
          </w:p>
        </w:tc>
        <w:tc>
          <w:tcPr>
            <w:tcW w:w="4450" w:type="dxa"/>
            <w:hideMark/>
          </w:tcPr>
          <w:p w14:paraId="6CC29BA2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Data saturation </w:t>
            </w:r>
          </w:p>
        </w:tc>
        <w:tc>
          <w:tcPr>
            <w:tcW w:w="4402" w:type="dxa"/>
            <w:hideMark/>
          </w:tcPr>
          <w:p w14:paraId="00D97790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Was data saturation discussed? </w:t>
            </w:r>
          </w:p>
        </w:tc>
        <w:tc>
          <w:tcPr>
            <w:tcW w:w="4310" w:type="dxa"/>
          </w:tcPr>
          <w:p w14:paraId="31CC7D65" w14:textId="315D2AB9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C25065">
              <w:rPr>
                <w:rFonts w:ascii="Arial" w:eastAsia="Times New Roman" w:hAnsi="Arial" w:cs="Arial"/>
                <w:lang w:val="en-US" w:eastAsia="nl-NL"/>
              </w:rPr>
              <w:t>Yes, in frequent research meetings</w:t>
            </w:r>
            <w:r w:rsidR="00C25065" w:rsidRPr="00C25065">
              <w:rPr>
                <w:rFonts w:ascii="Arial" w:eastAsia="Times New Roman" w:hAnsi="Arial" w:cs="Arial"/>
                <w:lang w:val="en-US" w:eastAsia="nl-NL"/>
              </w:rPr>
              <w:t>.</w:t>
            </w:r>
          </w:p>
        </w:tc>
      </w:tr>
      <w:tr w:rsidR="00F03DFB" w:rsidRPr="00D1795C" w14:paraId="30C31ACF" w14:textId="77777777" w:rsidTr="00BA75F4">
        <w:tc>
          <w:tcPr>
            <w:tcW w:w="0" w:type="auto"/>
            <w:hideMark/>
          </w:tcPr>
          <w:p w14:paraId="6EDEA2D9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23. </w:t>
            </w:r>
          </w:p>
        </w:tc>
        <w:tc>
          <w:tcPr>
            <w:tcW w:w="4450" w:type="dxa"/>
            <w:hideMark/>
          </w:tcPr>
          <w:p w14:paraId="6E1A4718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Transcripts returned </w:t>
            </w:r>
          </w:p>
        </w:tc>
        <w:tc>
          <w:tcPr>
            <w:tcW w:w="4402" w:type="dxa"/>
            <w:hideMark/>
          </w:tcPr>
          <w:p w14:paraId="0126474D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Were transcripts returned to participants for comment and/or correction? </w:t>
            </w:r>
          </w:p>
        </w:tc>
        <w:tc>
          <w:tcPr>
            <w:tcW w:w="4310" w:type="dxa"/>
          </w:tcPr>
          <w:p w14:paraId="348A17E2" w14:textId="4E4C61A1" w:rsidR="00F03DFB" w:rsidRPr="00D1795C" w:rsidRDefault="00C25065" w:rsidP="00856849">
            <w:pPr>
              <w:rPr>
                <w:rFonts w:ascii="Arial" w:eastAsia="Times New Roman" w:hAnsi="Arial" w:cs="Arial"/>
                <w:color w:val="FF0000"/>
                <w:lang w:val="en-US" w:eastAsia="nl-NL"/>
              </w:rPr>
            </w:pPr>
            <w:r w:rsidRPr="00C25065">
              <w:rPr>
                <w:rFonts w:ascii="Arial" w:eastAsia="Times New Roman" w:hAnsi="Arial" w:cs="Arial"/>
                <w:lang w:val="en-US" w:eastAsia="nl-NL"/>
              </w:rPr>
              <w:t>No.</w:t>
            </w:r>
            <w:r>
              <w:rPr>
                <w:rFonts w:ascii="Arial" w:eastAsia="Times New Roman" w:hAnsi="Arial" w:cs="Arial"/>
                <w:lang w:val="en-US" w:eastAsia="nl-NL"/>
              </w:rPr>
              <w:t xml:space="preserve"> </w:t>
            </w:r>
          </w:p>
        </w:tc>
      </w:tr>
      <w:tr w:rsidR="00F03DFB" w:rsidRPr="00D1795C" w14:paraId="376403C4" w14:textId="77777777" w:rsidTr="00BA75F4">
        <w:tc>
          <w:tcPr>
            <w:tcW w:w="13745" w:type="dxa"/>
            <w:gridSpan w:val="4"/>
            <w:hideMark/>
          </w:tcPr>
          <w:p w14:paraId="47E85725" w14:textId="77777777" w:rsidR="00F03DFB" w:rsidRPr="00D1795C" w:rsidRDefault="00F03DFB" w:rsidP="00856849">
            <w:pPr>
              <w:rPr>
                <w:rFonts w:ascii="Arial" w:eastAsia="Times New Roman" w:hAnsi="Arial" w:cs="Arial"/>
                <w:b/>
                <w:bCs/>
                <w:color w:val="2A2A2A"/>
                <w:bdr w:val="none" w:sz="0" w:space="0" w:color="auto" w:frame="1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b/>
                <w:bCs/>
                <w:color w:val="2A2A2A"/>
                <w:bdr w:val="none" w:sz="0" w:space="0" w:color="auto" w:frame="1"/>
                <w:lang w:val="en-US" w:eastAsia="nl-NL"/>
              </w:rPr>
              <w:t>Domain 3: analysis and findings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 </w:t>
            </w:r>
          </w:p>
        </w:tc>
      </w:tr>
      <w:tr w:rsidR="00F03DFB" w:rsidRPr="00D1795C" w14:paraId="4D0EB963" w14:textId="77777777" w:rsidTr="00BA75F4">
        <w:tc>
          <w:tcPr>
            <w:tcW w:w="13745" w:type="dxa"/>
            <w:gridSpan w:val="4"/>
            <w:hideMark/>
          </w:tcPr>
          <w:p w14:paraId="12F145C8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Data analysis </w:t>
            </w:r>
          </w:p>
        </w:tc>
      </w:tr>
      <w:tr w:rsidR="00F03DFB" w:rsidRPr="0090459A" w14:paraId="120EB3E7" w14:textId="77777777" w:rsidTr="00BA75F4">
        <w:tc>
          <w:tcPr>
            <w:tcW w:w="0" w:type="auto"/>
            <w:hideMark/>
          </w:tcPr>
          <w:p w14:paraId="48EAD97D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24. </w:t>
            </w:r>
          </w:p>
        </w:tc>
        <w:tc>
          <w:tcPr>
            <w:tcW w:w="4450" w:type="dxa"/>
            <w:hideMark/>
          </w:tcPr>
          <w:p w14:paraId="74A67808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Number of data coders </w:t>
            </w:r>
          </w:p>
        </w:tc>
        <w:tc>
          <w:tcPr>
            <w:tcW w:w="4402" w:type="dxa"/>
            <w:hideMark/>
          </w:tcPr>
          <w:p w14:paraId="3157D321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How many data coders coded the data? </w:t>
            </w:r>
          </w:p>
        </w:tc>
        <w:tc>
          <w:tcPr>
            <w:tcW w:w="4310" w:type="dxa"/>
          </w:tcPr>
          <w:p w14:paraId="114B5529" w14:textId="0D238B69" w:rsidR="00F03DFB" w:rsidRPr="00D1795C" w:rsidRDefault="00C25065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>
              <w:rPr>
                <w:rFonts w:ascii="Arial" w:eastAsia="Times New Roman" w:hAnsi="Arial" w:cs="Arial"/>
                <w:color w:val="2A2A2A"/>
                <w:lang w:val="en-US" w:eastAsia="nl-NL"/>
              </w:rPr>
              <w:t>Two coders per interview: TS and MZ or EB.</w:t>
            </w:r>
          </w:p>
        </w:tc>
      </w:tr>
      <w:tr w:rsidR="00F03DFB" w:rsidRPr="0090459A" w14:paraId="5D8841EF" w14:textId="77777777" w:rsidTr="00BA75F4">
        <w:tc>
          <w:tcPr>
            <w:tcW w:w="0" w:type="auto"/>
            <w:hideMark/>
          </w:tcPr>
          <w:p w14:paraId="59186CA0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25. </w:t>
            </w:r>
          </w:p>
        </w:tc>
        <w:tc>
          <w:tcPr>
            <w:tcW w:w="4450" w:type="dxa"/>
            <w:hideMark/>
          </w:tcPr>
          <w:p w14:paraId="190C0973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Description of the coding tree </w:t>
            </w:r>
          </w:p>
        </w:tc>
        <w:tc>
          <w:tcPr>
            <w:tcW w:w="4402" w:type="dxa"/>
            <w:hideMark/>
          </w:tcPr>
          <w:p w14:paraId="7DD333A6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Did authors provide a description of the coding tree? </w:t>
            </w:r>
          </w:p>
        </w:tc>
        <w:tc>
          <w:tcPr>
            <w:tcW w:w="4310" w:type="dxa"/>
          </w:tcPr>
          <w:p w14:paraId="2A717452" w14:textId="77777777" w:rsidR="00F03DFB" w:rsidRPr="00D1795C" w:rsidRDefault="00F03DFB" w:rsidP="00856849">
            <w:pPr>
              <w:rPr>
                <w:rFonts w:ascii="Arial" w:eastAsia="Times New Roman" w:hAnsi="Arial" w:cs="Arial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t>No. This is available upon request at the corresponding author.</w:t>
            </w:r>
          </w:p>
        </w:tc>
      </w:tr>
      <w:tr w:rsidR="00F03DFB" w:rsidRPr="0090459A" w14:paraId="1B32A42B" w14:textId="77777777" w:rsidTr="00BA75F4">
        <w:tc>
          <w:tcPr>
            <w:tcW w:w="0" w:type="auto"/>
            <w:hideMark/>
          </w:tcPr>
          <w:p w14:paraId="4F5646FD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26. </w:t>
            </w:r>
          </w:p>
        </w:tc>
        <w:tc>
          <w:tcPr>
            <w:tcW w:w="4450" w:type="dxa"/>
            <w:hideMark/>
          </w:tcPr>
          <w:p w14:paraId="3BEE3798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Derivation of themes </w:t>
            </w:r>
          </w:p>
        </w:tc>
        <w:tc>
          <w:tcPr>
            <w:tcW w:w="4402" w:type="dxa"/>
            <w:hideMark/>
          </w:tcPr>
          <w:p w14:paraId="3CD79A56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Were themes identified in advance or derived from the data? </w:t>
            </w:r>
          </w:p>
        </w:tc>
        <w:tc>
          <w:tcPr>
            <w:tcW w:w="4310" w:type="dxa"/>
          </w:tcPr>
          <w:p w14:paraId="3648A019" w14:textId="77777777" w:rsidR="00F03DFB" w:rsidRPr="00D1795C" w:rsidRDefault="00F03DFB" w:rsidP="00856849">
            <w:pPr>
              <w:rPr>
                <w:rFonts w:ascii="Arial" w:eastAsia="Times New Roman" w:hAnsi="Arial" w:cs="Arial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t>Concept taxonomy was made base on literature, previous research, and clinical experience. But final themes and (sub)domains were derived from the data.</w:t>
            </w:r>
          </w:p>
        </w:tc>
      </w:tr>
      <w:tr w:rsidR="00F03DFB" w:rsidRPr="0090459A" w14:paraId="1297DE9F" w14:textId="77777777" w:rsidTr="00BA75F4">
        <w:tc>
          <w:tcPr>
            <w:tcW w:w="0" w:type="auto"/>
            <w:hideMark/>
          </w:tcPr>
          <w:p w14:paraId="00D0CB3C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27. </w:t>
            </w:r>
          </w:p>
        </w:tc>
        <w:tc>
          <w:tcPr>
            <w:tcW w:w="4450" w:type="dxa"/>
            <w:hideMark/>
          </w:tcPr>
          <w:p w14:paraId="65116674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Software </w:t>
            </w:r>
          </w:p>
        </w:tc>
        <w:tc>
          <w:tcPr>
            <w:tcW w:w="4402" w:type="dxa"/>
            <w:hideMark/>
          </w:tcPr>
          <w:p w14:paraId="6794700B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What software, if applicable, was used to manage the data? </w:t>
            </w:r>
          </w:p>
        </w:tc>
        <w:tc>
          <w:tcPr>
            <w:tcW w:w="4310" w:type="dxa"/>
          </w:tcPr>
          <w:p w14:paraId="449B3D9F" w14:textId="56604391" w:rsidR="00F03DFB" w:rsidRPr="00D1795C" w:rsidRDefault="00F03DFB" w:rsidP="00856849">
            <w:pPr>
              <w:rPr>
                <w:rFonts w:ascii="Arial" w:eastAsia="Times New Roman" w:hAnsi="Arial" w:cs="Arial"/>
                <w:lang w:val="en-US" w:eastAsia="nl-NL"/>
              </w:rPr>
            </w:pPr>
            <w:proofErr w:type="spellStart"/>
            <w:r w:rsidRPr="00D1795C">
              <w:rPr>
                <w:rFonts w:ascii="Arial" w:eastAsia="Times New Roman" w:hAnsi="Arial" w:cs="Arial"/>
                <w:lang w:val="en-US" w:eastAsia="nl-NL"/>
              </w:rPr>
              <w:t>ATLAS.ti</w:t>
            </w:r>
            <w:proofErr w:type="spellEnd"/>
            <w:r w:rsidRPr="00D1795C">
              <w:rPr>
                <w:rFonts w:ascii="Arial" w:eastAsia="Times New Roman" w:hAnsi="Arial" w:cs="Arial"/>
                <w:lang w:val="en-US" w:eastAsia="nl-NL"/>
              </w:rPr>
              <w:t xml:space="preserve"> (version 8.4.20)</w:t>
            </w:r>
            <w:r w:rsidR="00C25065">
              <w:rPr>
                <w:rFonts w:ascii="Arial" w:eastAsia="Times New Roman" w:hAnsi="Arial" w:cs="Arial"/>
                <w:lang w:val="en-US" w:eastAsia="nl-NL"/>
              </w:rPr>
              <w:t xml:space="preserve"> and Excel.</w:t>
            </w:r>
          </w:p>
        </w:tc>
      </w:tr>
      <w:tr w:rsidR="00F03DFB" w:rsidRPr="00D1795C" w14:paraId="4EF0B090" w14:textId="77777777" w:rsidTr="00BA75F4">
        <w:tc>
          <w:tcPr>
            <w:tcW w:w="0" w:type="auto"/>
            <w:hideMark/>
          </w:tcPr>
          <w:p w14:paraId="674435C7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28. </w:t>
            </w:r>
          </w:p>
        </w:tc>
        <w:tc>
          <w:tcPr>
            <w:tcW w:w="4450" w:type="dxa"/>
            <w:hideMark/>
          </w:tcPr>
          <w:p w14:paraId="3ED00017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Participant checking </w:t>
            </w:r>
          </w:p>
        </w:tc>
        <w:tc>
          <w:tcPr>
            <w:tcW w:w="4402" w:type="dxa"/>
            <w:hideMark/>
          </w:tcPr>
          <w:p w14:paraId="4CA0424E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Did participants provide feedback on the findings? </w:t>
            </w:r>
          </w:p>
        </w:tc>
        <w:tc>
          <w:tcPr>
            <w:tcW w:w="4310" w:type="dxa"/>
          </w:tcPr>
          <w:p w14:paraId="3B1C7CE8" w14:textId="77777777" w:rsidR="00F03DFB" w:rsidRPr="00D1795C" w:rsidRDefault="00F03DFB" w:rsidP="00856849">
            <w:pPr>
              <w:rPr>
                <w:rFonts w:ascii="Arial" w:eastAsia="Times New Roman" w:hAnsi="Arial" w:cs="Arial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t>No.</w:t>
            </w:r>
          </w:p>
        </w:tc>
      </w:tr>
      <w:tr w:rsidR="00F03DFB" w:rsidRPr="00D1795C" w14:paraId="122B94D0" w14:textId="77777777" w:rsidTr="00BA75F4">
        <w:tc>
          <w:tcPr>
            <w:tcW w:w="13745" w:type="dxa"/>
            <w:gridSpan w:val="4"/>
            <w:hideMark/>
          </w:tcPr>
          <w:p w14:paraId="02B26DD1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Reporting </w:t>
            </w:r>
          </w:p>
        </w:tc>
      </w:tr>
      <w:tr w:rsidR="00F03DFB" w:rsidRPr="00D1795C" w14:paraId="4A75F896" w14:textId="77777777" w:rsidTr="00BA75F4">
        <w:tc>
          <w:tcPr>
            <w:tcW w:w="0" w:type="auto"/>
            <w:hideMark/>
          </w:tcPr>
          <w:p w14:paraId="2CF8B7A6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29. </w:t>
            </w:r>
          </w:p>
        </w:tc>
        <w:tc>
          <w:tcPr>
            <w:tcW w:w="4450" w:type="dxa"/>
            <w:hideMark/>
          </w:tcPr>
          <w:p w14:paraId="5CAA1BBE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Quotations presented </w:t>
            </w:r>
          </w:p>
        </w:tc>
        <w:tc>
          <w:tcPr>
            <w:tcW w:w="4402" w:type="dxa"/>
            <w:hideMark/>
          </w:tcPr>
          <w:p w14:paraId="04F729F5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Were participant quotations presented to illustrate the themes / findings? Was each quotation identified? e</w:t>
            </w:r>
            <w:r w:rsidRPr="00D1795C">
              <w:rPr>
                <w:rFonts w:ascii="Arial" w:eastAsia="Times New Roman" w:hAnsi="Arial" w:cs="Arial"/>
                <w:i/>
                <w:iCs/>
                <w:color w:val="2A2A2A"/>
                <w:bdr w:val="none" w:sz="0" w:space="0" w:color="auto" w:frame="1"/>
                <w:lang w:val="en-US" w:eastAsia="nl-NL"/>
              </w:rPr>
              <w:t>.g. participant number</w:t>
            </w: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 </w:t>
            </w:r>
          </w:p>
        </w:tc>
        <w:tc>
          <w:tcPr>
            <w:tcW w:w="4310" w:type="dxa"/>
          </w:tcPr>
          <w:p w14:paraId="19115EFE" w14:textId="4640F45E" w:rsidR="00F03DFB" w:rsidRPr="00C25065" w:rsidRDefault="00C25065" w:rsidP="00856849">
            <w:pPr>
              <w:rPr>
                <w:rFonts w:ascii="Arial" w:eastAsia="Times New Roman" w:hAnsi="Arial" w:cs="Arial"/>
                <w:lang w:val="en-US" w:eastAsia="nl-NL"/>
              </w:rPr>
            </w:pPr>
            <w:r w:rsidRPr="00C25065">
              <w:rPr>
                <w:rFonts w:ascii="Arial" w:eastAsia="Times New Roman" w:hAnsi="Arial" w:cs="Arial"/>
                <w:lang w:val="en-US" w:eastAsia="nl-NL"/>
              </w:rPr>
              <w:t>No.</w:t>
            </w:r>
          </w:p>
        </w:tc>
      </w:tr>
      <w:tr w:rsidR="00F03DFB" w:rsidRPr="00D1795C" w14:paraId="03C61B3C" w14:textId="77777777" w:rsidTr="00BA75F4">
        <w:tc>
          <w:tcPr>
            <w:tcW w:w="0" w:type="auto"/>
            <w:hideMark/>
          </w:tcPr>
          <w:p w14:paraId="2ACE62D1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30. </w:t>
            </w:r>
          </w:p>
        </w:tc>
        <w:tc>
          <w:tcPr>
            <w:tcW w:w="4450" w:type="dxa"/>
            <w:hideMark/>
          </w:tcPr>
          <w:p w14:paraId="4AB1BAFA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Data and findings consistent </w:t>
            </w:r>
          </w:p>
        </w:tc>
        <w:tc>
          <w:tcPr>
            <w:tcW w:w="4402" w:type="dxa"/>
            <w:hideMark/>
          </w:tcPr>
          <w:p w14:paraId="1F5ED480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Was there consistency between the data presented and the findings? </w:t>
            </w:r>
          </w:p>
        </w:tc>
        <w:tc>
          <w:tcPr>
            <w:tcW w:w="4310" w:type="dxa"/>
          </w:tcPr>
          <w:p w14:paraId="140AF783" w14:textId="148674AF" w:rsidR="00F03DFB" w:rsidRPr="00C25065" w:rsidRDefault="00C25065" w:rsidP="00856849">
            <w:pPr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Yes.</w:t>
            </w:r>
          </w:p>
        </w:tc>
      </w:tr>
      <w:tr w:rsidR="00F03DFB" w:rsidRPr="00D1795C" w14:paraId="2F9841CE" w14:textId="77777777" w:rsidTr="00BA75F4">
        <w:tc>
          <w:tcPr>
            <w:tcW w:w="0" w:type="auto"/>
            <w:hideMark/>
          </w:tcPr>
          <w:p w14:paraId="620F7A94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31. </w:t>
            </w:r>
          </w:p>
        </w:tc>
        <w:tc>
          <w:tcPr>
            <w:tcW w:w="4450" w:type="dxa"/>
            <w:hideMark/>
          </w:tcPr>
          <w:p w14:paraId="06DE58EF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Clarity of major themes </w:t>
            </w:r>
          </w:p>
        </w:tc>
        <w:tc>
          <w:tcPr>
            <w:tcW w:w="4402" w:type="dxa"/>
            <w:hideMark/>
          </w:tcPr>
          <w:p w14:paraId="1B068226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Were major themes clearly presented in the findings? </w:t>
            </w:r>
          </w:p>
        </w:tc>
        <w:tc>
          <w:tcPr>
            <w:tcW w:w="4310" w:type="dxa"/>
          </w:tcPr>
          <w:p w14:paraId="63BB9D8E" w14:textId="77777777" w:rsidR="00F03DFB" w:rsidRPr="00C25065" w:rsidRDefault="00F03DFB" w:rsidP="00856849">
            <w:pPr>
              <w:rPr>
                <w:rFonts w:ascii="Arial" w:eastAsia="Times New Roman" w:hAnsi="Arial" w:cs="Arial"/>
                <w:lang w:val="en-US" w:eastAsia="nl-NL"/>
              </w:rPr>
            </w:pPr>
            <w:r w:rsidRPr="00C25065">
              <w:rPr>
                <w:rFonts w:ascii="Arial" w:eastAsia="Times New Roman" w:hAnsi="Arial" w:cs="Arial"/>
                <w:lang w:val="en-US" w:eastAsia="nl-NL"/>
              </w:rPr>
              <w:t>Yes.</w:t>
            </w:r>
          </w:p>
        </w:tc>
      </w:tr>
      <w:tr w:rsidR="00F03DFB" w:rsidRPr="00C25065" w14:paraId="5A613C9D" w14:textId="77777777" w:rsidTr="00BA75F4">
        <w:tc>
          <w:tcPr>
            <w:tcW w:w="0" w:type="auto"/>
            <w:hideMark/>
          </w:tcPr>
          <w:p w14:paraId="7F2140EB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32. </w:t>
            </w:r>
          </w:p>
        </w:tc>
        <w:tc>
          <w:tcPr>
            <w:tcW w:w="4450" w:type="dxa"/>
            <w:hideMark/>
          </w:tcPr>
          <w:p w14:paraId="39C46358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Clarity of minor themes </w:t>
            </w:r>
          </w:p>
        </w:tc>
        <w:tc>
          <w:tcPr>
            <w:tcW w:w="4402" w:type="dxa"/>
            <w:hideMark/>
          </w:tcPr>
          <w:p w14:paraId="3E23F711" w14:textId="77777777" w:rsidR="00F03DFB" w:rsidRPr="00D1795C" w:rsidRDefault="00F03DFB" w:rsidP="00856849">
            <w:pPr>
              <w:rPr>
                <w:rFonts w:ascii="Arial" w:eastAsia="Times New Roman" w:hAnsi="Arial" w:cs="Arial"/>
                <w:color w:val="2A2A2A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color w:val="2A2A2A"/>
                <w:lang w:val="en-US" w:eastAsia="nl-NL"/>
              </w:rPr>
              <w:t>Is there a description of diverse cases or discussion of minor themes? </w:t>
            </w:r>
          </w:p>
        </w:tc>
        <w:tc>
          <w:tcPr>
            <w:tcW w:w="4310" w:type="dxa"/>
          </w:tcPr>
          <w:p w14:paraId="04CA27B0" w14:textId="2C2E760D" w:rsidR="00F03DFB" w:rsidRPr="00C25065" w:rsidRDefault="00C25065" w:rsidP="00856849">
            <w:pPr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D</w:t>
            </w:r>
            <w:r w:rsidR="00F03DFB" w:rsidRPr="00C25065">
              <w:rPr>
                <w:rFonts w:ascii="Arial" w:eastAsia="Times New Roman" w:hAnsi="Arial" w:cs="Arial"/>
                <w:lang w:val="en-US" w:eastAsia="nl-NL"/>
              </w:rPr>
              <w:t>escription of diverse cases.</w:t>
            </w:r>
          </w:p>
        </w:tc>
      </w:tr>
    </w:tbl>
    <w:p w14:paraId="63BEE2B9" w14:textId="77777777" w:rsidR="00F03DFB" w:rsidRPr="00D1795C" w:rsidRDefault="00F03DFB" w:rsidP="002C01C3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</w:p>
    <w:p w14:paraId="6504F0FE" w14:textId="77777777" w:rsidR="00856849" w:rsidRDefault="00856849" w:rsidP="00856849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  <w:sectPr w:rsidR="00856849" w:rsidSect="00C25065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1CD7F70" w14:textId="77777777" w:rsidR="00856849" w:rsidRDefault="00856849" w:rsidP="00856849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Additional File</w:t>
      </w:r>
      <w:r w:rsidRPr="00D1795C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en-US"/>
        </w:rPr>
        <w:t>2</w:t>
      </w:r>
      <w:r w:rsidRPr="00D1795C">
        <w:rPr>
          <w:rFonts w:ascii="Arial" w:hAnsi="Arial" w:cs="Arial"/>
          <w:b/>
          <w:bCs/>
          <w:sz w:val="28"/>
          <w:szCs w:val="28"/>
          <w:lang w:val="en-US"/>
        </w:rPr>
        <w:t xml:space="preserve"> – </w:t>
      </w:r>
      <w:r>
        <w:rPr>
          <w:rFonts w:ascii="Arial" w:hAnsi="Arial" w:cs="Arial"/>
          <w:b/>
          <w:bCs/>
          <w:sz w:val="28"/>
          <w:szCs w:val="28"/>
          <w:lang w:val="en-US"/>
        </w:rPr>
        <w:t>Interview guide baseline</w:t>
      </w:r>
    </w:p>
    <w:p w14:paraId="639EA9A7" w14:textId="77777777" w:rsidR="00856849" w:rsidRPr="00841127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</w:p>
    <w:p w14:paraId="58DF4DD3" w14:textId="77777777" w:rsidR="00856849" w:rsidRPr="00841127" w:rsidRDefault="00856849" w:rsidP="00856849">
      <w:pPr>
        <w:spacing w:line="360" w:lineRule="auto"/>
        <w:jc w:val="both"/>
        <w:rPr>
          <w:rFonts w:ascii="Arial" w:hAnsi="Arial" w:cs="Arial"/>
          <w:i/>
          <w:iCs/>
          <w:lang w:val="en-US"/>
        </w:rPr>
      </w:pPr>
      <w:r w:rsidRPr="00841127">
        <w:rPr>
          <w:rFonts w:ascii="Arial" w:hAnsi="Arial" w:cs="Arial"/>
          <w:i/>
          <w:iCs/>
          <w:lang w:val="en-US"/>
        </w:rPr>
        <w:t>Final version of the interview guide</w:t>
      </w:r>
      <w:r>
        <w:rPr>
          <w:rFonts w:ascii="Arial" w:hAnsi="Arial" w:cs="Arial"/>
          <w:i/>
          <w:iCs/>
          <w:lang w:val="en-US"/>
        </w:rPr>
        <w:t xml:space="preserve"> for the baseline interviews. </w:t>
      </w:r>
      <w:r w:rsidRPr="00841127">
        <w:rPr>
          <w:rFonts w:ascii="Arial" w:hAnsi="Arial" w:cs="Arial"/>
          <w:i/>
          <w:iCs/>
          <w:lang w:val="en-US"/>
        </w:rPr>
        <w:t>Translated from Dutch to English.</w:t>
      </w:r>
    </w:p>
    <w:p w14:paraId="09B96F8C" w14:textId="77777777" w:rsidR="00856849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</w:p>
    <w:p w14:paraId="29F903CF" w14:textId="77777777" w:rsidR="00856849" w:rsidRPr="00CD6ECE" w:rsidRDefault="00856849" w:rsidP="00856849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Opening question</w:t>
      </w:r>
    </w:p>
    <w:p w14:paraId="5113EDA5" w14:textId="77777777" w:rsidR="00856849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What do you expect your situation will be </w:t>
      </w:r>
      <w:r w:rsidRPr="00F544FD">
        <w:rPr>
          <w:rFonts w:ascii="Arial" w:hAnsi="Arial" w:cs="Arial"/>
          <w:lang w:val="en-US"/>
        </w:rPr>
        <w:t xml:space="preserve">six months after kidney transplantation </w:t>
      </w:r>
      <w:r>
        <w:rPr>
          <w:rFonts w:ascii="Arial" w:hAnsi="Arial" w:cs="Arial"/>
          <w:lang w:val="en-US"/>
        </w:rPr>
        <w:t xml:space="preserve">/ </w:t>
      </w:r>
      <w:r w:rsidRPr="00F544FD">
        <w:rPr>
          <w:rFonts w:ascii="Arial" w:hAnsi="Arial" w:cs="Arial"/>
          <w:lang w:val="en-US"/>
        </w:rPr>
        <w:t xml:space="preserve">start of dialysis </w:t>
      </w:r>
      <w:r w:rsidRPr="00CD6ECE">
        <w:rPr>
          <w:rFonts w:ascii="Arial" w:hAnsi="Arial" w:cs="Arial"/>
          <w:i/>
          <w:iCs/>
          <w:lang w:val="en-US"/>
        </w:rPr>
        <w:t>(whichever is applicable)</w:t>
      </w:r>
      <w:r>
        <w:rPr>
          <w:rFonts w:ascii="Arial" w:hAnsi="Arial" w:cs="Arial"/>
          <w:lang w:val="en-US"/>
        </w:rPr>
        <w:t>?</w:t>
      </w:r>
    </w:p>
    <w:p w14:paraId="0490BDCB" w14:textId="77777777" w:rsidR="00856849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</w:p>
    <w:p w14:paraId="3FCDC8F9" w14:textId="77777777" w:rsidR="00856849" w:rsidRPr="00F544FD" w:rsidRDefault="00856849" w:rsidP="00856849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Main question</w:t>
      </w:r>
    </w:p>
    <w:p w14:paraId="54A3C316" w14:textId="17D238ED" w:rsidR="00856849" w:rsidRPr="00F544FD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  <w:r w:rsidRPr="00F544FD">
        <w:rPr>
          <w:rFonts w:ascii="Arial" w:hAnsi="Arial" w:cs="Arial"/>
          <w:lang w:val="en-US"/>
        </w:rPr>
        <w:t>What are your expectations regarding … (</w:t>
      </w:r>
      <w:r w:rsidRPr="00F544FD">
        <w:rPr>
          <w:rFonts w:ascii="Arial" w:hAnsi="Arial" w:cs="Arial"/>
          <w:i/>
          <w:iCs/>
          <w:lang w:val="en-US"/>
        </w:rPr>
        <w:t>see list below)</w:t>
      </w:r>
      <w:r w:rsidRPr="00F544FD">
        <w:rPr>
          <w:rFonts w:ascii="Arial" w:hAnsi="Arial" w:cs="Arial"/>
          <w:lang w:val="en-US"/>
        </w:rPr>
        <w:t xml:space="preserve"> … six months after kidney transplantation </w:t>
      </w:r>
      <w:r>
        <w:rPr>
          <w:rFonts w:ascii="Arial" w:hAnsi="Arial" w:cs="Arial"/>
          <w:lang w:val="en-US"/>
        </w:rPr>
        <w:t xml:space="preserve">/ </w:t>
      </w:r>
      <w:r w:rsidRPr="00F544FD">
        <w:rPr>
          <w:rFonts w:ascii="Arial" w:hAnsi="Arial" w:cs="Arial"/>
          <w:lang w:val="en-US"/>
        </w:rPr>
        <w:t xml:space="preserve">start of dialysis </w:t>
      </w:r>
      <w:r w:rsidRPr="00CD6ECE">
        <w:rPr>
          <w:rFonts w:ascii="Arial" w:hAnsi="Arial" w:cs="Arial"/>
          <w:i/>
          <w:iCs/>
          <w:lang w:val="en-US"/>
        </w:rPr>
        <w:t>(whichever is applicable)</w:t>
      </w:r>
      <w:r>
        <w:rPr>
          <w:rFonts w:ascii="Arial" w:hAnsi="Arial" w:cs="Arial"/>
          <w:lang w:val="en-US"/>
        </w:rPr>
        <w:t>?</w:t>
      </w:r>
      <w:r w:rsidRPr="00F544FD">
        <w:rPr>
          <w:rFonts w:ascii="Arial" w:hAnsi="Arial" w:cs="Arial"/>
          <w:lang w:val="en-US"/>
        </w:rPr>
        <w:t xml:space="preserve"> </w:t>
      </w:r>
      <w:r w:rsidR="00BE4467">
        <w:rPr>
          <w:rFonts w:ascii="Arial" w:hAnsi="Arial" w:cs="Arial"/>
          <w:lang w:val="en-US"/>
        </w:rPr>
        <w:t>D</w:t>
      </w:r>
      <w:r w:rsidRPr="00F544FD">
        <w:rPr>
          <w:rFonts w:ascii="Arial" w:hAnsi="Arial" w:cs="Arial"/>
          <w:lang w:val="en-US"/>
        </w:rPr>
        <w:t xml:space="preserve">o you expect this </w:t>
      </w:r>
      <w:r w:rsidR="00BE4467">
        <w:rPr>
          <w:rFonts w:ascii="Arial" w:hAnsi="Arial" w:cs="Arial"/>
          <w:lang w:val="en-US"/>
        </w:rPr>
        <w:t>to</w:t>
      </w:r>
      <w:r w:rsidR="00BE4467" w:rsidRPr="00F544FD">
        <w:rPr>
          <w:rFonts w:ascii="Arial" w:hAnsi="Arial" w:cs="Arial"/>
          <w:lang w:val="en-US"/>
        </w:rPr>
        <w:t xml:space="preserve"> </w:t>
      </w:r>
      <w:r w:rsidRPr="00F544FD">
        <w:rPr>
          <w:rFonts w:ascii="Arial" w:hAnsi="Arial" w:cs="Arial"/>
          <w:lang w:val="en-US"/>
        </w:rPr>
        <w:t xml:space="preserve">be different from your current situation, and if </w:t>
      </w:r>
      <w:r w:rsidR="009C77BF">
        <w:rPr>
          <w:rFonts w:ascii="Arial" w:hAnsi="Arial" w:cs="Arial"/>
          <w:lang w:val="en-US"/>
        </w:rPr>
        <w:t>so</w:t>
      </w:r>
      <w:r w:rsidRPr="00F544FD">
        <w:rPr>
          <w:rFonts w:ascii="Arial" w:hAnsi="Arial" w:cs="Arial"/>
          <w:lang w:val="en-US"/>
        </w:rPr>
        <w:t>, how?</w:t>
      </w:r>
    </w:p>
    <w:p w14:paraId="297FF989" w14:textId="77777777" w:rsidR="00856849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</w:p>
    <w:p w14:paraId="2D94CEBE" w14:textId="77777777" w:rsidR="00856849" w:rsidRPr="00F544FD" w:rsidRDefault="00856849" w:rsidP="00856849">
      <w:pPr>
        <w:spacing w:line="360" w:lineRule="auto"/>
        <w:jc w:val="both"/>
        <w:rPr>
          <w:rFonts w:ascii="Arial" w:hAnsi="Arial" w:cs="Arial"/>
          <w:u w:val="single"/>
          <w:lang w:val="en-US"/>
        </w:rPr>
      </w:pPr>
      <w:r w:rsidRPr="00F544FD">
        <w:rPr>
          <w:rFonts w:ascii="Arial" w:hAnsi="Arial" w:cs="Arial"/>
          <w:u w:val="single"/>
          <w:lang w:val="en-US"/>
        </w:rPr>
        <w:t>Somatic</w:t>
      </w:r>
    </w:p>
    <w:p w14:paraId="40CC1DEC" w14:textId="77777777" w:rsidR="00856849" w:rsidRDefault="00856849" w:rsidP="00856849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Symptom burden</w:t>
      </w:r>
    </w:p>
    <w:p w14:paraId="71A4CAD6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Number of symptoms</w:t>
      </w:r>
    </w:p>
    <w:p w14:paraId="5A06675B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Specific symptoms</w:t>
      </w:r>
    </w:p>
    <w:p w14:paraId="42B7F263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Fatigue / energy level</w:t>
      </w:r>
    </w:p>
    <w:p w14:paraId="25DAA21F" w14:textId="77777777" w:rsidR="00856849" w:rsidRDefault="00856849" w:rsidP="00856849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Sleep</w:t>
      </w:r>
    </w:p>
    <w:p w14:paraId="4F8A5727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Daytime sleeping</w:t>
      </w:r>
    </w:p>
    <w:p w14:paraId="093E4F7C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Quality and duration of sleep at night</w:t>
      </w:r>
    </w:p>
    <w:p w14:paraId="367BF322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Nycturia</w:t>
      </w:r>
    </w:p>
    <w:p w14:paraId="4C2B23D6" w14:textId="77777777" w:rsidR="00856849" w:rsidRDefault="00856849" w:rsidP="00856849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Complications</w:t>
      </w:r>
    </w:p>
    <w:p w14:paraId="2E0AA355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Potential complications, in general</w:t>
      </w:r>
    </w:p>
    <w:p w14:paraId="6928BE81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Potential complications, in your case</w:t>
      </w:r>
    </w:p>
    <w:p w14:paraId="5B2157C4" w14:textId="77777777" w:rsidR="00856849" w:rsidRDefault="00856849" w:rsidP="00856849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Medication</w:t>
      </w:r>
    </w:p>
    <w:p w14:paraId="2930F28A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Number of drugs</w:t>
      </w:r>
    </w:p>
    <w:p w14:paraId="55D56708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Current drugs</w:t>
      </w:r>
    </w:p>
    <w:p w14:paraId="76DE8202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New drugs</w:t>
      </w:r>
    </w:p>
    <w:p w14:paraId="512E7A57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Side effects</w:t>
      </w:r>
    </w:p>
    <w:p w14:paraId="7F183FEE" w14:textId="77777777" w:rsidR="00856849" w:rsidRDefault="00856849" w:rsidP="00856849">
      <w:pPr>
        <w:pStyle w:val="Lijstalinea"/>
        <w:numPr>
          <w:ilvl w:val="2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Side effects, in general</w:t>
      </w:r>
    </w:p>
    <w:p w14:paraId="605995FB" w14:textId="77777777" w:rsidR="00856849" w:rsidRDefault="00856849" w:rsidP="00856849">
      <w:pPr>
        <w:pStyle w:val="Lijstalinea"/>
        <w:numPr>
          <w:ilvl w:val="2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Side effects, in your case</w:t>
      </w:r>
    </w:p>
    <w:p w14:paraId="67DB9639" w14:textId="77777777" w:rsidR="00856849" w:rsidRDefault="00856849" w:rsidP="00856849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Dietary restrictions</w:t>
      </w:r>
    </w:p>
    <w:p w14:paraId="6E1EF2F4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Current dietary restrictions</w:t>
      </w:r>
    </w:p>
    <w:p w14:paraId="345B6A36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New dietary restrictions</w:t>
      </w:r>
    </w:p>
    <w:p w14:paraId="32065EED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Fluid restriction</w:t>
      </w:r>
    </w:p>
    <w:p w14:paraId="3974849D" w14:textId="77777777" w:rsidR="00856849" w:rsidRDefault="00856849" w:rsidP="00856849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Dialysis and hospital visits</w:t>
      </w:r>
    </w:p>
    <w:p w14:paraId="46103EB2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Outpatient hospital visits</w:t>
      </w:r>
    </w:p>
    <w:p w14:paraId="78420D53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Dialysis modality</w:t>
      </w:r>
    </w:p>
    <w:p w14:paraId="1906211E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Dialysis access</w:t>
      </w:r>
    </w:p>
    <w:p w14:paraId="1B312809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Number and duration of dialysis sessions </w:t>
      </w:r>
    </w:p>
    <w:p w14:paraId="47D99438" w14:textId="77777777" w:rsidR="00856849" w:rsidRDefault="00856849" w:rsidP="00856849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Kidney function</w:t>
      </w:r>
    </w:p>
    <w:p w14:paraId="011815F8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Kidney function, glomerular filtration rate</w:t>
      </w:r>
    </w:p>
    <w:p w14:paraId="140F749B" w14:textId="77777777" w:rsidR="00856849" w:rsidRDefault="00856849" w:rsidP="00856849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Urinary output</w:t>
      </w:r>
    </w:p>
    <w:p w14:paraId="2FF929EA" w14:textId="77777777" w:rsidR="00856849" w:rsidRDefault="00856849" w:rsidP="00856849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Life expectation</w:t>
      </w:r>
    </w:p>
    <w:p w14:paraId="04C9BF8E" w14:textId="77777777" w:rsidR="00856849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</w:p>
    <w:p w14:paraId="4AC655A2" w14:textId="77777777" w:rsidR="00856849" w:rsidRPr="00F544FD" w:rsidRDefault="00856849" w:rsidP="00856849">
      <w:pPr>
        <w:spacing w:line="360" w:lineRule="auto"/>
        <w:jc w:val="both"/>
        <w:rPr>
          <w:rFonts w:ascii="Arial" w:hAnsi="Arial" w:cs="Arial"/>
          <w:u w:val="single"/>
          <w:lang w:val="en-US"/>
        </w:rPr>
      </w:pPr>
      <w:r w:rsidRPr="00F544FD">
        <w:rPr>
          <w:rFonts w:ascii="Arial" w:hAnsi="Arial" w:cs="Arial"/>
          <w:u w:val="single"/>
          <w:lang w:val="en-US"/>
        </w:rPr>
        <w:t>Psychological</w:t>
      </w:r>
    </w:p>
    <w:p w14:paraId="35CFFC09" w14:textId="77777777" w:rsidR="00856849" w:rsidRDefault="00856849" w:rsidP="00856849">
      <w:pPr>
        <w:pStyle w:val="Lijstaline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Daily life</w:t>
      </w:r>
    </w:p>
    <w:p w14:paraId="0704AEB4" w14:textId="77777777" w:rsidR="00856849" w:rsidRDefault="00856849" w:rsidP="00856849">
      <w:pPr>
        <w:pStyle w:val="Lijstalinea"/>
        <w:numPr>
          <w:ilvl w:val="1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General well-being, how you feel</w:t>
      </w:r>
    </w:p>
    <w:p w14:paraId="59AEE32A" w14:textId="77777777" w:rsidR="00856849" w:rsidRDefault="00856849" w:rsidP="00856849">
      <w:pPr>
        <w:pStyle w:val="Lijstalinea"/>
        <w:numPr>
          <w:ilvl w:val="1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Impact on daily life</w:t>
      </w:r>
    </w:p>
    <w:p w14:paraId="254DAFCE" w14:textId="77777777" w:rsidR="00856849" w:rsidRDefault="00856849" w:rsidP="00856849">
      <w:pPr>
        <w:pStyle w:val="Lijstaline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Emotional status</w:t>
      </w:r>
    </w:p>
    <w:p w14:paraId="305E3ABE" w14:textId="77777777" w:rsidR="00856849" w:rsidRDefault="00856849" w:rsidP="00856849">
      <w:pPr>
        <w:pStyle w:val="Lijstalinea"/>
        <w:numPr>
          <w:ilvl w:val="1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Mood, sadness</w:t>
      </w:r>
    </w:p>
    <w:p w14:paraId="2A005AC0" w14:textId="77777777" w:rsidR="00856849" w:rsidRPr="00A36390" w:rsidRDefault="00856849" w:rsidP="00856849">
      <w:pPr>
        <w:pStyle w:val="Lijstalinea"/>
        <w:numPr>
          <w:ilvl w:val="1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Anhedonia</w:t>
      </w:r>
    </w:p>
    <w:p w14:paraId="6AA6356A" w14:textId="77777777" w:rsidR="00856849" w:rsidRDefault="00856849" w:rsidP="00856849">
      <w:pPr>
        <w:pStyle w:val="Lijstalinea"/>
        <w:numPr>
          <w:ilvl w:val="1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Level of satisfaction</w:t>
      </w:r>
    </w:p>
    <w:p w14:paraId="055C1028" w14:textId="77777777" w:rsidR="00856849" w:rsidRDefault="00856849" w:rsidP="00856849">
      <w:pPr>
        <w:pStyle w:val="Lijstalinea"/>
        <w:numPr>
          <w:ilvl w:val="1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Anxiety, worrying</w:t>
      </w:r>
    </w:p>
    <w:p w14:paraId="37E4908B" w14:textId="77777777" w:rsidR="00856849" w:rsidRDefault="00856849" w:rsidP="00856849">
      <w:pPr>
        <w:pStyle w:val="Lijstalinea"/>
        <w:numPr>
          <w:ilvl w:val="1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Identifying yourself as a (kidney) patient</w:t>
      </w:r>
    </w:p>
    <w:p w14:paraId="5689FF4F" w14:textId="77777777" w:rsidR="00856849" w:rsidRDefault="00856849" w:rsidP="00856849">
      <w:pPr>
        <w:pStyle w:val="Lijstalinea"/>
        <w:numPr>
          <w:ilvl w:val="1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Feelings towards donor and donor organ</w:t>
      </w:r>
    </w:p>
    <w:p w14:paraId="0714593D" w14:textId="77777777" w:rsidR="00856849" w:rsidRDefault="00856849" w:rsidP="00856849">
      <w:pPr>
        <w:pStyle w:val="Lijstaline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Freedom, autonomy</w:t>
      </w:r>
    </w:p>
    <w:p w14:paraId="32B01CFA" w14:textId="77777777" w:rsidR="00856849" w:rsidRDefault="00856849" w:rsidP="00856849">
      <w:pPr>
        <w:pStyle w:val="Lijstalinea"/>
        <w:numPr>
          <w:ilvl w:val="1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Being able to do what you want</w:t>
      </w:r>
    </w:p>
    <w:p w14:paraId="295475EB" w14:textId="77777777" w:rsidR="00856849" w:rsidRDefault="00856849" w:rsidP="00856849">
      <w:pPr>
        <w:pStyle w:val="Lijstalinea"/>
        <w:numPr>
          <w:ilvl w:val="1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Be autonomous, be in charge</w:t>
      </w:r>
    </w:p>
    <w:p w14:paraId="283C7CB5" w14:textId="77777777" w:rsidR="00856849" w:rsidRDefault="00856849" w:rsidP="00856849">
      <w:pPr>
        <w:pStyle w:val="Lijstalinea"/>
        <w:numPr>
          <w:ilvl w:val="1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Level of independence</w:t>
      </w:r>
    </w:p>
    <w:p w14:paraId="3388F868" w14:textId="77777777" w:rsidR="00856849" w:rsidRDefault="00856849" w:rsidP="00856849">
      <w:pPr>
        <w:pStyle w:val="Lijstalinea"/>
        <w:numPr>
          <w:ilvl w:val="1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Feeling like a burden (to others)</w:t>
      </w:r>
    </w:p>
    <w:p w14:paraId="28AE80A7" w14:textId="77777777" w:rsidR="00856849" w:rsidRPr="00A36390" w:rsidRDefault="00856849" w:rsidP="00856849">
      <w:pPr>
        <w:pStyle w:val="Lijstaline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Coping, level of acceptance</w:t>
      </w:r>
    </w:p>
    <w:p w14:paraId="498A5C76" w14:textId="77777777" w:rsidR="00856849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</w:p>
    <w:p w14:paraId="5C09F3E1" w14:textId="77777777" w:rsidR="00856849" w:rsidRPr="00F544FD" w:rsidRDefault="00856849" w:rsidP="00856849">
      <w:pPr>
        <w:spacing w:line="360" w:lineRule="auto"/>
        <w:jc w:val="both"/>
        <w:rPr>
          <w:rFonts w:ascii="Arial" w:hAnsi="Arial" w:cs="Arial"/>
          <w:u w:val="single"/>
          <w:lang w:val="en-US"/>
        </w:rPr>
      </w:pPr>
      <w:r w:rsidRPr="00F544FD">
        <w:rPr>
          <w:rFonts w:ascii="Arial" w:hAnsi="Arial" w:cs="Arial"/>
          <w:u w:val="single"/>
          <w:lang w:val="en-US"/>
        </w:rPr>
        <w:t>Functional status</w:t>
      </w:r>
    </w:p>
    <w:p w14:paraId="04DDF6DA" w14:textId="77777777" w:rsidR="00856849" w:rsidRDefault="00856849" w:rsidP="00856849">
      <w:pPr>
        <w:pStyle w:val="Lijstaline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Fitness, shape</w:t>
      </w:r>
    </w:p>
    <w:p w14:paraId="5253C330" w14:textId="77777777" w:rsidR="00856849" w:rsidRDefault="00856849" w:rsidP="00856849">
      <w:pPr>
        <w:pStyle w:val="Lijstalinea"/>
        <w:numPr>
          <w:ilvl w:val="1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Walking</w:t>
      </w:r>
    </w:p>
    <w:p w14:paraId="7273F8E7" w14:textId="77777777" w:rsidR="00856849" w:rsidRDefault="00856849" w:rsidP="00856849">
      <w:pPr>
        <w:pStyle w:val="Lijstalinea"/>
        <w:numPr>
          <w:ilvl w:val="1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Cycling</w:t>
      </w:r>
    </w:p>
    <w:p w14:paraId="6620A868" w14:textId="77777777" w:rsidR="00856849" w:rsidRDefault="00856849" w:rsidP="00856849">
      <w:pPr>
        <w:pStyle w:val="Lijstalinea"/>
        <w:numPr>
          <w:ilvl w:val="1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Sports</w:t>
      </w:r>
    </w:p>
    <w:p w14:paraId="0DE98C9B" w14:textId="77777777" w:rsidR="00856849" w:rsidRDefault="00856849" w:rsidP="00856849">
      <w:pPr>
        <w:pStyle w:val="Lijstalinea"/>
        <w:numPr>
          <w:ilvl w:val="1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Climbing stars</w:t>
      </w:r>
    </w:p>
    <w:p w14:paraId="53C3BC39" w14:textId="77777777" w:rsidR="00856849" w:rsidRDefault="00856849" w:rsidP="00856849">
      <w:pPr>
        <w:pStyle w:val="Lijstaline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IADL tasks</w:t>
      </w:r>
    </w:p>
    <w:p w14:paraId="1718AD1A" w14:textId="77777777" w:rsidR="00856849" w:rsidRPr="00A36390" w:rsidRDefault="00856849" w:rsidP="00856849">
      <w:pPr>
        <w:pStyle w:val="Lijstalinea"/>
        <w:numPr>
          <w:ilvl w:val="1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Household tasks</w:t>
      </w:r>
    </w:p>
    <w:p w14:paraId="28B5827B" w14:textId="77777777" w:rsidR="00856849" w:rsidRDefault="00856849" w:rsidP="00856849">
      <w:pPr>
        <w:pStyle w:val="Lijstalinea"/>
        <w:numPr>
          <w:ilvl w:val="1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Garden</w:t>
      </w:r>
    </w:p>
    <w:p w14:paraId="565B7FD3" w14:textId="77777777" w:rsidR="00856849" w:rsidRDefault="00856849" w:rsidP="00856849">
      <w:pPr>
        <w:pStyle w:val="Lijstaline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Daily life</w:t>
      </w:r>
    </w:p>
    <w:p w14:paraId="0F43A503" w14:textId="77777777" w:rsidR="00856849" w:rsidRDefault="00856849" w:rsidP="00856849">
      <w:pPr>
        <w:pStyle w:val="Lijstalinea"/>
        <w:numPr>
          <w:ilvl w:val="1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Hobbies</w:t>
      </w:r>
    </w:p>
    <w:p w14:paraId="311E1206" w14:textId="77777777" w:rsidR="00856849" w:rsidRDefault="00856849" w:rsidP="00856849">
      <w:pPr>
        <w:pStyle w:val="Lijstalinea"/>
        <w:numPr>
          <w:ilvl w:val="1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Day trips</w:t>
      </w:r>
    </w:p>
    <w:p w14:paraId="69A630EA" w14:textId="77777777" w:rsidR="00856849" w:rsidRDefault="00856849" w:rsidP="00856849">
      <w:pPr>
        <w:pStyle w:val="Lijstalinea"/>
        <w:numPr>
          <w:ilvl w:val="1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Holidays</w:t>
      </w:r>
    </w:p>
    <w:p w14:paraId="27AF7ED0" w14:textId="77777777" w:rsidR="00856849" w:rsidRDefault="00856849" w:rsidP="00856849">
      <w:pPr>
        <w:pStyle w:val="Lijstalinea"/>
        <w:numPr>
          <w:ilvl w:val="1"/>
          <w:numId w:val="5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Work, volunteer work</w:t>
      </w:r>
    </w:p>
    <w:p w14:paraId="12A0CA6E" w14:textId="77777777" w:rsidR="00856849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</w:p>
    <w:p w14:paraId="3D82A1C6" w14:textId="77777777" w:rsidR="00856849" w:rsidRPr="00F544FD" w:rsidRDefault="00856849" w:rsidP="00856849">
      <w:pPr>
        <w:spacing w:line="360" w:lineRule="auto"/>
        <w:jc w:val="both"/>
        <w:rPr>
          <w:rFonts w:ascii="Arial" w:hAnsi="Arial" w:cs="Arial"/>
          <w:u w:val="single"/>
          <w:lang w:val="en-US"/>
        </w:rPr>
      </w:pPr>
      <w:r w:rsidRPr="00F544FD">
        <w:rPr>
          <w:rFonts w:ascii="Arial" w:hAnsi="Arial" w:cs="Arial"/>
          <w:u w:val="single"/>
          <w:lang w:val="en-US"/>
        </w:rPr>
        <w:t>Social</w:t>
      </w:r>
    </w:p>
    <w:p w14:paraId="5784EB2A" w14:textId="77777777" w:rsidR="00856849" w:rsidRDefault="00856849" w:rsidP="00856849">
      <w:pPr>
        <w:pStyle w:val="Lijstaline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Social contacts</w:t>
      </w:r>
    </w:p>
    <w:p w14:paraId="213E99FA" w14:textId="77777777" w:rsidR="00856849" w:rsidRDefault="00856849" w:rsidP="00856849">
      <w:pPr>
        <w:pStyle w:val="Lijstalinea"/>
        <w:numPr>
          <w:ilvl w:val="1"/>
          <w:numId w:val="6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Frequency</w:t>
      </w:r>
    </w:p>
    <w:p w14:paraId="79A5DEFD" w14:textId="77777777" w:rsidR="00856849" w:rsidRDefault="00856849" w:rsidP="00856849">
      <w:pPr>
        <w:pStyle w:val="Lijstalinea"/>
        <w:numPr>
          <w:ilvl w:val="1"/>
          <w:numId w:val="6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Intensity</w:t>
      </w:r>
    </w:p>
    <w:p w14:paraId="6B688193" w14:textId="77777777" w:rsidR="00856849" w:rsidRDefault="00856849" w:rsidP="00856849">
      <w:pPr>
        <w:pStyle w:val="Lijstaline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Social relationships</w:t>
      </w:r>
    </w:p>
    <w:p w14:paraId="233FD360" w14:textId="77777777" w:rsidR="00856849" w:rsidRDefault="00856849" w:rsidP="00856849">
      <w:pPr>
        <w:pStyle w:val="Lijstalinea"/>
        <w:numPr>
          <w:ilvl w:val="1"/>
          <w:numId w:val="6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Partner, family</w:t>
      </w:r>
    </w:p>
    <w:p w14:paraId="629CBDCC" w14:textId="77777777" w:rsidR="00856849" w:rsidRPr="00A36390" w:rsidRDefault="00856849" w:rsidP="00856849">
      <w:pPr>
        <w:pStyle w:val="Lijstalinea"/>
        <w:numPr>
          <w:ilvl w:val="1"/>
          <w:numId w:val="6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Donor</w:t>
      </w:r>
    </w:p>
    <w:p w14:paraId="322A3698" w14:textId="77777777" w:rsidR="00856849" w:rsidRDefault="00856849" w:rsidP="00856849">
      <w:pPr>
        <w:pStyle w:val="Lijstaline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Living situation</w:t>
      </w:r>
    </w:p>
    <w:p w14:paraId="187D25E2" w14:textId="77777777" w:rsidR="00856849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</w:p>
    <w:p w14:paraId="14231F94" w14:textId="77777777" w:rsidR="00856849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Additional</w:t>
      </w:r>
      <w:r w:rsidRPr="00A36390">
        <w:rPr>
          <w:rFonts w:ascii="Arial" w:hAnsi="Arial" w:cs="Arial"/>
          <w:b/>
          <w:bCs/>
          <w:lang w:val="en-US"/>
        </w:rPr>
        <w:t xml:space="preserve"> questions</w:t>
      </w:r>
    </w:p>
    <w:p w14:paraId="227F2764" w14:textId="77777777" w:rsidR="00856849" w:rsidRDefault="00856849" w:rsidP="00856849">
      <w:pPr>
        <w:pStyle w:val="Lijstalinea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Of all the things we discussed, what is most important to you in regard to your choice to undergo kidney transplantation / start dialysis </w:t>
      </w:r>
      <w:r w:rsidRPr="00CD6ECE">
        <w:rPr>
          <w:rFonts w:ascii="Arial" w:hAnsi="Arial" w:cs="Arial"/>
          <w:i/>
          <w:iCs/>
          <w:lang w:val="en-US"/>
        </w:rPr>
        <w:t>(whichever is applicable)</w:t>
      </w:r>
      <w:r>
        <w:rPr>
          <w:rFonts w:ascii="Arial" w:hAnsi="Arial" w:cs="Arial"/>
          <w:lang w:val="en-US"/>
        </w:rPr>
        <w:t>?</w:t>
      </w:r>
    </w:p>
    <w:p w14:paraId="0316EAC5" w14:textId="77777777" w:rsidR="00856849" w:rsidRDefault="00856849" w:rsidP="00856849">
      <w:pPr>
        <w:pStyle w:val="Lijstalinea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For you, what are the most important reasons to undergo kidney transplantation / start dialysis </w:t>
      </w:r>
      <w:r w:rsidRPr="00CD6ECE">
        <w:rPr>
          <w:rFonts w:ascii="Arial" w:hAnsi="Arial" w:cs="Arial"/>
          <w:i/>
          <w:iCs/>
          <w:lang w:val="en-US"/>
        </w:rPr>
        <w:t>(whichever is applicable)</w:t>
      </w:r>
      <w:r>
        <w:rPr>
          <w:rFonts w:ascii="Arial" w:hAnsi="Arial" w:cs="Arial"/>
          <w:lang w:val="en-US"/>
        </w:rPr>
        <w:t>?</w:t>
      </w:r>
    </w:p>
    <w:p w14:paraId="213926F7" w14:textId="77777777" w:rsidR="00856849" w:rsidRDefault="00856849" w:rsidP="00856849">
      <w:pPr>
        <w:pStyle w:val="Lijstalinea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Is there anything you worry about or dread (most) after kidney transplantation / start dialysis </w:t>
      </w:r>
      <w:r w:rsidRPr="00CD6ECE">
        <w:rPr>
          <w:rFonts w:ascii="Arial" w:hAnsi="Arial" w:cs="Arial"/>
          <w:i/>
          <w:iCs/>
          <w:lang w:val="en-US"/>
        </w:rPr>
        <w:t>(whichever is applicable)</w:t>
      </w:r>
      <w:r>
        <w:rPr>
          <w:rFonts w:ascii="Arial" w:hAnsi="Arial" w:cs="Arial"/>
          <w:lang w:val="en-US"/>
        </w:rPr>
        <w:t>?</w:t>
      </w:r>
    </w:p>
    <w:p w14:paraId="28988955" w14:textId="77777777" w:rsidR="00856849" w:rsidRPr="004D7801" w:rsidRDefault="00856849" w:rsidP="00856849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ED943D0" w14:textId="77777777" w:rsidR="00856849" w:rsidRPr="004D7801" w:rsidRDefault="00856849" w:rsidP="00856849">
      <w:pPr>
        <w:spacing w:line="360" w:lineRule="auto"/>
        <w:rPr>
          <w:rFonts w:ascii="Arial" w:hAnsi="Arial" w:cs="Arial"/>
          <w:b/>
          <w:bCs/>
          <w:sz w:val="28"/>
          <w:szCs w:val="28"/>
          <w:lang w:val="en-US"/>
        </w:rPr>
      </w:pPr>
      <w:r w:rsidRPr="004D7801">
        <w:rPr>
          <w:rFonts w:ascii="Arial" w:hAnsi="Arial" w:cs="Arial"/>
          <w:b/>
          <w:bCs/>
          <w:sz w:val="28"/>
          <w:szCs w:val="28"/>
          <w:lang w:val="en-US"/>
        </w:rPr>
        <w:br w:type="page"/>
      </w:r>
    </w:p>
    <w:p w14:paraId="700B7CC5" w14:textId="77777777" w:rsidR="00856849" w:rsidRPr="00D1795C" w:rsidRDefault="00856849" w:rsidP="00856849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Additional File</w:t>
      </w:r>
      <w:r w:rsidRPr="00D1795C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en-US"/>
        </w:rPr>
        <w:t>3</w:t>
      </w:r>
      <w:r w:rsidRPr="00D1795C">
        <w:rPr>
          <w:rFonts w:ascii="Arial" w:hAnsi="Arial" w:cs="Arial"/>
          <w:b/>
          <w:bCs/>
          <w:sz w:val="28"/>
          <w:szCs w:val="28"/>
          <w:lang w:val="en-US"/>
        </w:rPr>
        <w:t xml:space="preserve"> – </w:t>
      </w:r>
      <w:r>
        <w:rPr>
          <w:rFonts w:ascii="Arial" w:hAnsi="Arial" w:cs="Arial"/>
          <w:b/>
          <w:bCs/>
          <w:sz w:val="28"/>
          <w:szCs w:val="28"/>
          <w:lang w:val="en-US"/>
        </w:rPr>
        <w:t>Adapted SF-12 questionnaire</w:t>
      </w:r>
    </w:p>
    <w:p w14:paraId="03BE754D" w14:textId="77777777" w:rsidR="00856849" w:rsidRPr="00D1795C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</w:p>
    <w:p w14:paraId="3CA6B575" w14:textId="77777777" w:rsidR="00856849" w:rsidRPr="00D1795C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  <w:r w:rsidRPr="00D1795C">
        <w:rPr>
          <w:rFonts w:ascii="Arial" w:hAnsi="Arial" w:cs="Arial"/>
          <w:lang w:val="en-US"/>
        </w:rPr>
        <w:t>1. In general, what do you expect your health to be six months after kidney transplantation / start of dialysis?</w:t>
      </w:r>
    </w:p>
    <w:tbl>
      <w:tblPr>
        <w:tblStyle w:val="Tabelraster"/>
        <w:tblW w:w="9495" w:type="dxa"/>
        <w:tblLayout w:type="fixed"/>
        <w:tblLook w:val="04A0" w:firstRow="1" w:lastRow="0" w:firstColumn="1" w:lastColumn="0" w:noHBand="0" w:noVBand="1"/>
      </w:tblPr>
      <w:tblGrid>
        <w:gridCol w:w="1899"/>
        <w:gridCol w:w="1900"/>
        <w:gridCol w:w="1898"/>
        <w:gridCol w:w="1899"/>
        <w:gridCol w:w="1899"/>
      </w:tblGrid>
      <w:tr w:rsidR="00856849" w:rsidRPr="00D1795C" w14:paraId="76DDFF17" w14:textId="77777777" w:rsidTr="00772D6A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22F7" w14:textId="77777777" w:rsidR="00856849" w:rsidRPr="00D1795C" w:rsidRDefault="00856849" w:rsidP="00856849">
            <w:pPr>
              <w:spacing w:line="360" w:lineRule="auto"/>
              <w:ind w:hanging="152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Excellent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594A" w14:textId="77777777" w:rsidR="00856849" w:rsidRPr="00D1795C" w:rsidRDefault="00856849" w:rsidP="00856849">
            <w:pPr>
              <w:spacing w:line="360" w:lineRule="auto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Very good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C3384" w14:textId="77777777" w:rsidR="00856849" w:rsidRPr="00D1795C" w:rsidRDefault="00856849" w:rsidP="00856849">
            <w:pPr>
              <w:spacing w:line="360" w:lineRule="auto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Good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1B4D" w14:textId="77777777" w:rsidR="00856849" w:rsidRPr="00D1795C" w:rsidRDefault="00856849" w:rsidP="00856849">
            <w:pPr>
              <w:spacing w:line="360" w:lineRule="auto"/>
              <w:ind w:left="-743" w:firstLine="743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Fair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5CB3" w14:textId="77777777" w:rsidR="00856849" w:rsidRPr="00D1795C" w:rsidRDefault="00856849" w:rsidP="00856849">
            <w:pPr>
              <w:spacing w:line="360" w:lineRule="auto"/>
              <w:ind w:left="-743" w:firstLine="743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Poor</w:t>
            </w:r>
          </w:p>
        </w:tc>
      </w:tr>
      <w:tr w:rsidR="00856849" w:rsidRPr="00D1795C" w14:paraId="386D4F88" w14:textId="77777777" w:rsidTr="00772D6A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FFACF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ind w:hanging="152"/>
              <w:jc w:val="center"/>
              <w:rPr>
                <w:rFonts w:ascii="Arial" w:hAnsi="Arial" w:cs="Arial"/>
                <w:b/>
                <w:bCs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AEF0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521EE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5AC9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ind w:left="-743" w:firstLine="743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BB1F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ind w:left="-743" w:firstLine="743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</w:tr>
    </w:tbl>
    <w:p w14:paraId="5490E1E2" w14:textId="77777777" w:rsidR="00856849" w:rsidRPr="00D1795C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</w:p>
    <w:p w14:paraId="55366DE5" w14:textId="77777777" w:rsidR="00856849" w:rsidRPr="00D1795C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  <w:r w:rsidRPr="00D1795C">
        <w:rPr>
          <w:rFonts w:ascii="Arial" w:hAnsi="Arial" w:cs="Arial"/>
          <w:lang w:val="en-US"/>
        </w:rPr>
        <w:t>The following items are about activities you might do during a typical day. Do you expect your health to limit you in these activities six months after kidney transplantation / start of dialysis? If so, how much?</w:t>
      </w:r>
    </w:p>
    <w:tbl>
      <w:tblPr>
        <w:tblStyle w:val="Tabelraster"/>
        <w:tblW w:w="9923" w:type="dxa"/>
        <w:tblLook w:val="04A0" w:firstRow="1" w:lastRow="0" w:firstColumn="1" w:lastColumn="0" w:noHBand="0" w:noVBand="1"/>
      </w:tblPr>
      <w:tblGrid>
        <w:gridCol w:w="4820"/>
        <w:gridCol w:w="1701"/>
        <w:gridCol w:w="1701"/>
        <w:gridCol w:w="1701"/>
      </w:tblGrid>
      <w:tr w:rsidR="00856849" w:rsidRPr="0090459A" w14:paraId="55E8A2E9" w14:textId="77777777" w:rsidTr="00772D6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F62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jc w:val="both"/>
              <w:rPr>
                <w:rFonts w:ascii="Arial" w:hAnsi="Arial" w:cs="Arial"/>
                <w:lang w:val="en-US"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0695F" w14:textId="77777777" w:rsidR="00856849" w:rsidRPr="00D1795C" w:rsidRDefault="00856849" w:rsidP="00856849">
            <w:pPr>
              <w:spacing w:line="360" w:lineRule="auto"/>
              <w:ind w:hanging="152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Yes, limited a lot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5940" w14:textId="77777777" w:rsidR="00856849" w:rsidRPr="00D1795C" w:rsidRDefault="00856849" w:rsidP="00856849">
            <w:pPr>
              <w:spacing w:line="360" w:lineRule="auto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Yes, limited a little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7A9C4" w14:textId="77777777" w:rsidR="00856849" w:rsidRPr="00D1795C" w:rsidRDefault="00856849" w:rsidP="00856849">
            <w:pPr>
              <w:spacing w:line="360" w:lineRule="auto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No, not limited at all</w:t>
            </w:r>
          </w:p>
        </w:tc>
      </w:tr>
      <w:tr w:rsidR="00856849" w:rsidRPr="00D1795C" w14:paraId="5237561B" w14:textId="77777777" w:rsidTr="00772D6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EB543" w14:textId="77777777" w:rsidR="00856849" w:rsidRPr="00D1795C" w:rsidRDefault="00856849" w:rsidP="00856849">
            <w:pPr>
              <w:spacing w:line="360" w:lineRule="auto"/>
              <w:jc w:val="both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2. Moderate activities, such as moving a table, pushing a vacuum cleaner, bowling, or playing golf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A568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ind w:hanging="152"/>
              <w:jc w:val="center"/>
              <w:rPr>
                <w:rFonts w:ascii="Arial" w:hAnsi="Arial" w:cs="Arial"/>
                <w:b/>
                <w:bCs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246FE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A71A9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</w:tr>
      <w:tr w:rsidR="00856849" w:rsidRPr="00D1795C" w14:paraId="0EA227C0" w14:textId="77777777" w:rsidTr="00772D6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315C" w14:textId="77777777" w:rsidR="00856849" w:rsidRPr="00D1795C" w:rsidRDefault="00856849" w:rsidP="00856849">
            <w:pPr>
              <w:spacing w:line="360" w:lineRule="auto"/>
              <w:jc w:val="both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3. Climbing several flights of stairs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57150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ind w:hanging="152"/>
              <w:jc w:val="center"/>
              <w:rPr>
                <w:rFonts w:ascii="Arial" w:hAnsi="Arial" w:cs="Arial"/>
                <w:b/>
                <w:bCs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CA34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1F2F3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</w:tr>
    </w:tbl>
    <w:p w14:paraId="7DDBB18F" w14:textId="77777777" w:rsidR="00856849" w:rsidRPr="00D1795C" w:rsidRDefault="00856849" w:rsidP="00856849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</w:p>
    <w:p w14:paraId="7037BFB8" w14:textId="77777777" w:rsidR="00856849" w:rsidRPr="00D1795C" w:rsidRDefault="00856849" w:rsidP="00856849">
      <w:pPr>
        <w:spacing w:line="360" w:lineRule="auto"/>
        <w:jc w:val="both"/>
        <w:rPr>
          <w:rFonts w:ascii="Arial" w:hAnsi="Arial" w:cs="Arial"/>
          <w:lang w:val="en-US"/>
        </w:rPr>
      </w:pPr>
      <w:r w:rsidRPr="00D1795C">
        <w:rPr>
          <w:rFonts w:ascii="Arial" w:hAnsi="Arial" w:cs="Arial"/>
          <w:lang w:val="en-US"/>
        </w:rPr>
        <w:t xml:space="preserve">4. To what extend do you expect your physical health or emotional problems will interfere with your normal social activities with family, friends, neighbors, or groups six months after kidney transplantation / start of dialysis? </w:t>
      </w:r>
    </w:p>
    <w:tbl>
      <w:tblPr>
        <w:tblStyle w:val="Tabelraster"/>
        <w:tblW w:w="9495" w:type="dxa"/>
        <w:tblLayout w:type="fixed"/>
        <w:tblLook w:val="04A0" w:firstRow="1" w:lastRow="0" w:firstColumn="1" w:lastColumn="0" w:noHBand="0" w:noVBand="1"/>
      </w:tblPr>
      <w:tblGrid>
        <w:gridCol w:w="1899"/>
        <w:gridCol w:w="1900"/>
        <w:gridCol w:w="1898"/>
        <w:gridCol w:w="1899"/>
        <w:gridCol w:w="1899"/>
      </w:tblGrid>
      <w:tr w:rsidR="00856849" w:rsidRPr="00D1795C" w14:paraId="132C7FB8" w14:textId="77777777" w:rsidTr="00772D6A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F0F4" w14:textId="77777777" w:rsidR="00856849" w:rsidRPr="00D1795C" w:rsidRDefault="00856849" w:rsidP="00856849">
            <w:pPr>
              <w:spacing w:line="360" w:lineRule="auto"/>
              <w:ind w:hanging="152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Not at all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84E7" w14:textId="77777777" w:rsidR="00856849" w:rsidRPr="00D1795C" w:rsidRDefault="00856849" w:rsidP="00856849">
            <w:pPr>
              <w:spacing w:line="360" w:lineRule="auto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Slightly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15799" w14:textId="77777777" w:rsidR="00856849" w:rsidRPr="00D1795C" w:rsidRDefault="00856849" w:rsidP="00856849">
            <w:pPr>
              <w:spacing w:line="360" w:lineRule="auto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Moderately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A85F0" w14:textId="77777777" w:rsidR="00856849" w:rsidRPr="00D1795C" w:rsidRDefault="00856849" w:rsidP="00856849">
            <w:pPr>
              <w:spacing w:line="360" w:lineRule="auto"/>
              <w:ind w:left="-743" w:firstLine="743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Quite a bit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11DAF" w14:textId="77777777" w:rsidR="00856849" w:rsidRPr="00D1795C" w:rsidRDefault="00856849" w:rsidP="00856849">
            <w:pPr>
              <w:spacing w:line="360" w:lineRule="auto"/>
              <w:ind w:left="-743" w:firstLine="743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hAnsi="Arial" w:cs="Arial"/>
                <w:lang w:val="en-US" w:eastAsia="nl-NL"/>
              </w:rPr>
              <w:t>Extremely</w:t>
            </w:r>
          </w:p>
        </w:tc>
      </w:tr>
      <w:tr w:rsidR="00856849" w:rsidRPr="00D1795C" w14:paraId="614AF371" w14:textId="77777777" w:rsidTr="00772D6A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C71B7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ind w:hanging="152"/>
              <w:jc w:val="center"/>
              <w:rPr>
                <w:rFonts w:ascii="Arial" w:hAnsi="Arial" w:cs="Arial"/>
                <w:b/>
                <w:bCs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31FB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1C04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C70EA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ind w:left="-743" w:firstLine="743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481F8" w14:textId="77777777" w:rsidR="00856849" w:rsidRPr="00D1795C" w:rsidRDefault="00856849" w:rsidP="00856849">
            <w:pPr>
              <w:tabs>
                <w:tab w:val="left" w:pos="284"/>
                <w:tab w:val="left" w:pos="1701"/>
              </w:tabs>
              <w:spacing w:line="360" w:lineRule="auto"/>
              <w:ind w:left="-743" w:firstLine="743"/>
              <w:jc w:val="center"/>
              <w:rPr>
                <w:rFonts w:ascii="Arial" w:hAnsi="Arial" w:cs="Arial"/>
                <w:lang w:val="en-US" w:eastAsia="nl-NL"/>
              </w:rPr>
            </w:pPr>
            <w:r w:rsidRPr="00D1795C">
              <w:rPr>
                <w:rFonts w:ascii="Arial" w:eastAsia="Times New Roman" w:hAnsi="Arial" w:cs="Arial"/>
                <w:lang w:val="en-US" w:eastAsia="nl-NL"/>
              </w:rPr>
              <w:sym w:font="Symbol" w:char="F04F"/>
            </w:r>
          </w:p>
        </w:tc>
      </w:tr>
    </w:tbl>
    <w:p w14:paraId="099E1C24" w14:textId="77777777" w:rsidR="00856849" w:rsidRDefault="00856849" w:rsidP="00856849">
      <w:pPr>
        <w:spacing w:line="360" w:lineRule="auto"/>
        <w:jc w:val="both"/>
        <w:rPr>
          <w:rFonts w:ascii="Arial" w:hAnsi="Arial" w:cs="Arial"/>
          <w:b/>
          <w:bCs/>
          <w:lang w:val="en-US"/>
        </w:rPr>
        <w:sectPr w:rsidR="00856849" w:rsidSect="00856849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5540133" w14:textId="6C902AD8" w:rsidR="00C73E30" w:rsidRDefault="003F1A0B" w:rsidP="002C01C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A</w:t>
      </w:r>
      <w:r w:rsidR="00026663">
        <w:rPr>
          <w:rFonts w:ascii="Arial" w:hAnsi="Arial" w:cs="Arial"/>
          <w:b/>
          <w:bCs/>
          <w:sz w:val="28"/>
          <w:szCs w:val="28"/>
          <w:lang w:val="en-US"/>
        </w:rPr>
        <w:t>dditional</w:t>
      </w:r>
      <w:r w:rsidR="00C63B71">
        <w:rPr>
          <w:rFonts w:ascii="Arial" w:hAnsi="Arial" w:cs="Arial"/>
          <w:b/>
          <w:bCs/>
          <w:sz w:val="28"/>
          <w:szCs w:val="28"/>
          <w:lang w:val="en-US"/>
        </w:rPr>
        <w:t xml:space="preserve"> Table 1</w:t>
      </w:r>
      <w:r w:rsidR="00C63B71" w:rsidRPr="00D1795C">
        <w:rPr>
          <w:rFonts w:ascii="Arial" w:hAnsi="Arial" w:cs="Arial"/>
          <w:b/>
          <w:bCs/>
          <w:sz w:val="28"/>
          <w:szCs w:val="28"/>
          <w:lang w:val="en-US"/>
        </w:rPr>
        <w:t xml:space="preserve"> –</w:t>
      </w:r>
      <w:r w:rsidR="007A4EBD">
        <w:rPr>
          <w:rFonts w:ascii="Arial" w:hAnsi="Arial" w:cs="Arial"/>
          <w:b/>
          <w:bCs/>
          <w:sz w:val="28"/>
          <w:szCs w:val="28"/>
          <w:lang w:val="en-US"/>
        </w:rPr>
        <w:t xml:space="preserve"> A</w:t>
      </w:r>
      <w:r w:rsidR="00C63B71">
        <w:rPr>
          <w:rFonts w:ascii="Arial" w:hAnsi="Arial" w:cs="Arial"/>
          <w:b/>
          <w:bCs/>
          <w:sz w:val="28"/>
          <w:szCs w:val="28"/>
          <w:lang w:val="en-US"/>
        </w:rPr>
        <w:t>chievement status</w:t>
      </w:r>
      <w:r w:rsidR="003A20A5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7A4EBD">
        <w:rPr>
          <w:rFonts w:ascii="Arial" w:hAnsi="Arial" w:cs="Arial"/>
          <w:b/>
          <w:bCs/>
          <w:sz w:val="28"/>
          <w:szCs w:val="28"/>
          <w:lang w:val="en-US"/>
        </w:rPr>
        <w:t xml:space="preserve">of treatment goals </w:t>
      </w:r>
      <w:r w:rsidR="003A20A5" w:rsidRPr="003A20A5">
        <w:rPr>
          <w:rFonts w:ascii="Arial" w:hAnsi="Arial" w:cs="Arial"/>
          <w:b/>
          <w:bCs/>
          <w:sz w:val="28"/>
          <w:szCs w:val="28"/>
          <w:lang w:val="en-US"/>
        </w:rPr>
        <w:t>six months after KT or dialysis initiation.</w:t>
      </w:r>
    </w:p>
    <w:p w14:paraId="48C31F8E" w14:textId="7D992D76" w:rsidR="00C63B71" w:rsidRDefault="00C73E30" w:rsidP="002C01C3">
      <w:pPr>
        <w:spacing w:line="360" w:lineRule="auto"/>
        <w:rPr>
          <w:rFonts w:ascii="Arial" w:eastAsia="Times New Roman" w:hAnsi="Arial" w:cs="Arial"/>
          <w:lang w:val="en-US" w:eastAsia="nl-NL"/>
        </w:rPr>
      </w:pPr>
      <w:r w:rsidRPr="0085756A">
        <w:rPr>
          <w:rFonts w:ascii="Arial" w:eastAsia="Times New Roman" w:hAnsi="Arial" w:cs="Arial"/>
          <w:lang w:val="en-US" w:eastAsia="nl-NL"/>
        </w:rPr>
        <w:t>This table only includes</w:t>
      </w:r>
      <w:r w:rsidR="00C63B71" w:rsidRPr="0085756A">
        <w:rPr>
          <w:rFonts w:ascii="Arial" w:eastAsia="Times New Roman" w:hAnsi="Arial" w:cs="Arial"/>
          <w:lang w:val="en-US" w:eastAsia="nl-NL"/>
        </w:rPr>
        <w:t xml:space="preserve"> patients who were interviewed both at baseline and </w:t>
      </w:r>
      <w:r w:rsidR="00887BF2">
        <w:rPr>
          <w:rFonts w:ascii="Arial" w:eastAsia="Times New Roman" w:hAnsi="Arial" w:cs="Arial"/>
          <w:lang w:val="en-US" w:eastAsia="nl-NL"/>
        </w:rPr>
        <w:t xml:space="preserve">at </w:t>
      </w:r>
      <w:r w:rsidR="00C63B71" w:rsidRPr="0085756A">
        <w:rPr>
          <w:rFonts w:ascii="Arial" w:eastAsia="Times New Roman" w:hAnsi="Arial" w:cs="Arial"/>
          <w:lang w:val="en-US" w:eastAsia="nl-NL"/>
        </w:rPr>
        <w:t xml:space="preserve">six months after KT or dialysis initiation. </w:t>
      </w:r>
    </w:p>
    <w:tbl>
      <w:tblPr>
        <w:tblStyle w:val="Tabelraster"/>
        <w:tblW w:w="14454" w:type="dxa"/>
        <w:tblLayout w:type="fixed"/>
        <w:tblLook w:val="04A0" w:firstRow="1" w:lastRow="0" w:firstColumn="1" w:lastColumn="0" w:noHBand="0" w:noVBand="1"/>
      </w:tblPr>
      <w:tblGrid>
        <w:gridCol w:w="1980"/>
        <w:gridCol w:w="5103"/>
        <w:gridCol w:w="1842"/>
        <w:gridCol w:w="1843"/>
        <w:gridCol w:w="1843"/>
        <w:gridCol w:w="1843"/>
      </w:tblGrid>
      <w:tr w:rsidR="008759C4" w:rsidRPr="00D1133F" w14:paraId="720772EB" w14:textId="04C8B04A" w:rsidTr="001C420F">
        <w:trPr>
          <w:trHeight w:val="315"/>
        </w:trPr>
        <w:tc>
          <w:tcPr>
            <w:tcW w:w="1980" w:type="dxa"/>
            <w:vMerge w:val="restart"/>
            <w:shd w:val="clear" w:color="auto" w:fill="A6A6A6" w:themeFill="background1" w:themeFillShade="A6"/>
            <w:noWrap/>
          </w:tcPr>
          <w:p w14:paraId="249358FA" w14:textId="65C91EAD" w:rsidR="008759C4" w:rsidRPr="00D1133F" w:rsidRDefault="002E64E7" w:rsidP="008759C4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Category</w:t>
            </w:r>
          </w:p>
        </w:tc>
        <w:tc>
          <w:tcPr>
            <w:tcW w:w="5103" w:type="dxa"/>
            <w:vMerge w:val="restart"/>
            <w:shd w:val="clear" w:color="auto" w:fill="A6A6A6" w:themeFill="background1" w:themeFillShade="A6"/>
            <w:noWrap/>
          </w:tcPr>
          <w:p w14:paraId="43C93E52" w14:textId="77777777" w:rsidR="008759C4" w:rsidRPr="00D1133F" w:rsidRDefault="008759C4" w:rsidP="008759C4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>Composite treatment goals</w:t>
            </w:r>
          </w:p>
        </w:tc>
        <w:tc>
          <w:tcPr>
            <w:tcW w:w="3685" w:type="dxa"/>
            <w:gridSpan w:val="2"/>
            <w:shd w:val="clear" w:color="auto" w:fill="A6A6A6" w:themeFill="background1" w:themeFillShade="A6"/>
          </w:tcPr>
          <w:p w14:paraId="5FDC85E6" w14:textId="3C6A51F5" w:rsidR="008759C4" w:rsidRPr="00D1133F" w:rsidRDefault="008759C4" w:rsidP="008759C4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 xml:space="preserve">KT recipients (N=30) </w:t>
            </w:r>
          </w:p>
        </w:tc>
        <w:tc>
          <w:tcPr>
            <w:tcW w:w="3686" w:type="dxa"/>
            <w:gridSpan w:val="2"/>
            <w:shd w:val="clear" w:color="auto" w:fill="A6A6A6" w:themeFill="background1" w:themeFillShade="A6"/>
            <w:noWrap/>
          </w:tcPr>
          <w:p w14:paraId="221FADB3" w14:textId="2C545D8B" w:rsidR="008759C4" w:rsidRPr="00D1133F" w:rsidRDefault="008759C4" w:rsidP="008759C4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>Dialysis patients (N=23)</w:t>
            </w:r>
          </w:p>
        </w:tc>
      </w:tr>
      <w:tr w:rsidR="00D90D23" w:rsidRPr="0090459A" w14:paraId="7FE97ECF" w14:textId="06D6CD22" w:rsidTr="00CF0ECB">
        <w:trPr>
          <w:trHeight w:val="315"/>
        </w:trPr>
        <w:tc>
          <w:tcPr>
            <w:tcW w:w="1980" w:type="dxa"/>
            <w:vMerge/>
            <w:shd w:val="clear" w:color="auto" w:fill="A6A6A6" w:themeFill="background1" w:themeFillShade="A6"/>
            <w:noWrap/>
          </w:tcPr>
          <w:p w14:paraId="22D086C0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vMerge/>
            <w:shd w:val="clear" w:color="auto" w:fill="A6A6A6" w:themeFill="background1" w:themeFillShade="A6"/>
            <w:noWrap/>
          </w:tcPr>
          <w:p w14:paraId="34CE4473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1842" w:type="dxa"/>
            <w:shd w:val="clear" w:color="auto" w:fill="A6A6A6" w:themeFill="background1" w:themeFillShade="A6"/>
          </w:tcPr>
          <w:p w14:paraId="6824BB4E" w14:textId="5DEBA9D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>N with this goal at baseline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2881ECCF" w14:textId="623F6F35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>Achievement status at six months</w:t>
            </w:r>
          </w:p>
        </w:tc>
        <w:tc>
          <w:tcPr>
            <w:tcW w:w="1843" w:type="dxa"/>
            <w:shd w:val="clear" w:color="auto" w:fill="A6A6A6" w:themeFill="background1" w:themeFillShade="A6"/>
            <w:noWrap/>
          </w:tcPr>
          <w:p w14:paraId="64327CC5" w14:textId="5AD5F742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>N with this goal at baseline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9884A72" w14:textId="2BCB6CBA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>Achievement status at six months</w:t>
            </w:r>
          </w:p>
        </w:tc>
      </w:tr>
      <w:tr w:rsidR="00D90D23" w:rsidRPr="00D1133F" w14:paraId="5EC6C555" w14:textId="4DB692E5" w:rsidTr="00CF0ECB">
        <w:trPr>
          <w:trHeight w:val="300"/>
        </w:trPr>
        <w:tc>
          <w:tcPr>
            <w:tcW w:w="1980" w:type="dxa"/>
            <w:vMerge w:val="restart"/>
            <w:shd w:val="clear" w:color="auto" w:fill="F2F2F2" w:themeFill="background1" w:themeFillShade="F2"/>
            <w:noWrap/>
          </w:tcPr>
          <w:p w14:paraId="3BB2C4F5" w14:textId="1D272E6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Medical domain</w:t>
            </w:r>
            <w:r w:rsidRPr="00D1133F" w:rsidDel="00F66066">
              <w:rPr>
                <w:rFonts w:ascii="Arial" w:eastAsia="Times New Roman" w:hAnsi="Arial" w:cs="Arial"/>
                <w:b/>
                <w:bCs/>
                <w:lang w:val="en-US" w:eastAsia="nl-NL"/>
              </w:rPr>
              <w:t xml:space="preserve"> </w:t>
            </w: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543ACB49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Feeling better; Experiencing fewer symptoms; Gaining more energy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6E959904" w14:textId="424531EB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22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7398D930" w14:textId="6753C43B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12 </w:t>
            </w:r>
            <w:r w:rsidR="00935029">
              <w:rPr>
                <w:rFonts w:ascii="Arial" w:eastAsia="Times New Roman" w:hAnsi="Arial" w:cs="Arial"/>
                <w:lang w:val="en-US" w:eastAsia="nl-NL"/>
              </w:rPr>
              <w:t xml:space="preserve">(55%)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49D0F7F4" w14:textId="6AF8613F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5 </w:t>
            </w:r>
            <w:r w:rsidR="00897871">
              <w:rPr>
                <w:rFonts w:ascii="Arial" w:eastAsia="Times New Roman" w:hAnsi="Arial" w:cs="Arial"/>
                <w:lang w:val="en-US" w:eastAsia="nl-NL"/>
              </w:rPr>
              <w:t xml:space="preserve">(23%)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partially</w:t>
            </w:r>
          </w:p>
          <w:p w14:paraId="31D5A978" w14:textId="39A28C7F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5 </w:t>
            </w:r>
            <w:r w:rsidR="00897871">
              <w:rPr>
                <w:rFonts w:ascii="Arial" w:eastAsia="Times New Roman" w:hAnsi="Arial" w:cs="Arial"/>
                <w:lang w:val="en-US" w:eastAsia="nl-NL"/>
              </w:rPr>
              <w:t xml:space="preserve">(23%)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not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7C1C2510" w14:textId="574FA4F0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18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5777F1A" w14:textId="2EAB544E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10 </w:t>
            </w:r>
            <w:r w:rsidR="004C63E7">
              <w:rPr>
                <w:rFonts w:ascii="Arial" w:eastAsia="Times New Roman" w:hAnsi="Arial" w:cs="Arial"/>
                <w:lang w:val="en-US" w:eastAsia="nl-NL"/>
              </w:rPr>
              <w:t xml:space="preserve">(56%)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7453E235" w14:textId="719D196C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4 </w:t>
            </w:r>
            <w:r w:rsidR="00717CBB">
              <w:rPr>
                <w:rFonts w:ascii="Arial" w:eastAsia="Times New Roman" w:hAnsi="Arial" w:cs="Arial"/>
                <w:lang w:val="en-US" w:eastAsia="nl-NL"/>
              </w:rPr>
              <w:t xml:space="preserve">(22%)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partially</w:t>
            </w:r>
          </w:p>
          <w:p w14:paraId="702E2E36" w14:textId="38243430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4 </w:t>
            </w:r>
            <w:r w:rsidR="00717CBB">
              <w:rPr>
                <w:rFonts w:ascii="Arial" w:eastAsia="Times New Roman" w:hAnsi="Arial" w:cs="Arial"/>
                <w:lang w:val="en-US" w:eastAsia="nl-NL"/>
              </w:rPr>
              <w:t xml:space="preserve">(22%)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not</w:t>
            </w:r>
          </w:p>
        </w:tc>
      </w:tr>
      <w:tr w:rsidR="00D90D23" w:rsidRPr="00D1133F" w14:paraId="126B1D29" w14:textId="09FCE22E" w:rsidTr="00CF0ECB">
        <w:trPr>
          <w:trHeight w:val="243"/>
        </w:trPr>
        <w:tc>
          <w:tcPr>
            <w:tcW w:w="1980" w:type="dxa"/>
            <w:vMerge/>
            <w:shd w:val="clear" w:color="auto" w:fill="F2F2F2" w:themeFill="background1" w:themeFillShade="F2"/>
            <w:noWrap/>
          </w:tcPr>
          <w:p w14:paraId="0A8D24B9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63C694B0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Improving overall health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544308B7" w14:textId="53C05634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9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4B7E727" w14:textId="5137429A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5 </w:t>
            </w:r>
            <w:r w:rsidR="00897871">
              <w:rPr>
                <w:rFonts w:ascii="Arial" w:eastAsia="Times New Roman" w:hAnsi="Arial" w:cs="Arial"/>
                <w:lang w:val="en-US" w:eastAsia="nl-NL"/>
              </w:rPr>
              <w:t xml:space="preserve">(56%)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6E2B89F9" w14:textId="7AEBD290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3 </w:t>
            </w:r>
            <w:r w:rsidR="00897871">
              <w:rPr>
                <w:rFonts w:ascii="Arial" w:eastAsia="Times New Roman" w:hAnsi="Arial" w:cs="Arial"/>
                <w:lang w:val="en-US" w:eastAsia="nl-NL"/>
              </w:rPr>
              <w:t xml:space="preserve">(33%)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partially</w:t>
            </w:r>
          </w:p>
          <w:p w14:paraId="6561E8D6" w14:textId="67F3B0C1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 </w:t>
            </w:r>
            <w:r w:rsidR="00897871">
              <w:rPr>
                <w:rFonts w:ascii="Arial" w:eastAsia="Times New Roman" w:hAnsi="Arial" w:cs="Arial"/>
                <w:lang w:val="en-US" w:eastAsia="nl-NL"/>
              </w:rPr>
              <w:t xml:space="preserve">(11%)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not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2AB23A16" w14:textId="4D9E3D3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4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4A9F4923" w14:textId="0C411349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3 </w:t>
            </w:r>
            <w:r w:rsidR="00717CBB">
              <w:rPr>
                <w:rFonts w:ascii="Arial" w:eastAsia="Times New Roman" w:hAnsi="Arial" w:cs="Arial"/>
                <w:lang w:val="en-US" w:eastAsia="nl-NL"/>
              </w:rPr>
              <w:t xml:space="preserve">(75%)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457DAD8B" w14:textId="5361FBEF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 </w:t>
            </w:r>
            <w:r w:rsidR="00717CBB">
              <w:rPr>
                <w:rFonts w:ascii="Arial" w:eastAsia="Times New Roman" w:hAnsi="Arial" w:cs="Arial"/>
                <w:lang w:val="en-US" w:eastAsia="nl-NL"/>
              </w:rPr>
              <w:t xml:space="preserve">(25%)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partially</w:t>
            </w:r>
          </w:p>
        </w:tc>
      </w:tr>
      <w:tr w:rsidR="00D90D23" w:rsidRPr="00D1133F" w14:paraId="786D087F" w14:textId="77777777" w:rsidTr="00CF0ECB">
        <w:trPr>
          <w:trHeight w:val="300"/>
        </w:trPr>
        <w:tc>
          <w:tcPr>
            <w:tcW w:w="1980" w:type="dxa"/>
            <w:vMerge/>
            <w:shd w:val="clear" w:color="auto" w:fill="F2F2F2" w:themeFill="background1" w:themeFillShade="F2"/>
            <w:noWrap/>
          </w:tcPr>
          <w:p w14:paraId="7BE8D1AB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2DC07892" w14:textId="4E9521F4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Staying alive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4BDE3ECC" w14:textId="4A447531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5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81BF612" w14:textId="092C0F6E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5</w:t>
            </w:r>
            <w:r w:rsidR="00897871">
              <w:rPr>
                <w:rFonts w:ascii="Arial" w:eastAsia="Times New Roman" w:hAnsi="Arial" w:cs="Arial"/>
                <w:lang w:val="en-US" w:eastAsia="nl-NL"/>
              </w:rPr>
              <w:t xml:space="preserve"> (100%) </w:t>
            </w:r>
            <w:r>
              <w:rPr>
                <w:rFonts w:ascii="Arial" w:eastAsia="Times New Roman" w:hAnsi="Arial" w:cs="Arial"/>
                <w:lang w:val="en-US" w:eastAsia="nl-NL"/>
              </w:rPr>
              <w:t>*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53BBE1D6" w14:textId="160A4D71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10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9D3ABA7" w14:textId="2BE73464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10</w:t>
            </w:r>
            <w:r w:rsidR="00717CBB">
              <w:rPr>
                <w:rFonts w:ascii="Arial" w:eastAsia="Times New Roman" w:hAnsi="Arial" w:cs="Arial"/>
                <w:lang w:val="en-US" w:eastAsia="nl-NL"/>
              </w:rPr>
              <w:t xml:space="preserve"> (100%) </w:t>
            </w:r>
            <w:r>
              <w:rPr>
                <w:rFonts w:ascii="Arial" w:eastAsia="Times New Roman" w:hAnsi="Arial" w:cs="Arial"/>
                <w:lang w:val="en-US" w:eastAsia="nl-NL"/>
              </w:rPr>
              <w:t>*</w:t>
            </w:r>
          </w:p>
        </w:tc>
      </w:tr>
      <w:tr w:rsidR="00D90D23" w:rsidRPr="00D1133F" w14:paraId="01300682" w14:textId="35EBC9F8" w:rsidTr="00CF0ECB">
        <w:trPr>
          <w:trHeight w:val="300"/>
        </w:trPr>
        <w:tc>
          <w:tcPr>
            <w:tcW w:w="1980" w:type="dxa"/>
            <w:vMerge/>
            <w:shd w:val="clear" w:color="auto" w:fill="F2F2F2" w:themeFill="background1" w:themeFillShade="F2"/>
            <w:noWrap/>
          </w:tcPr>
          <w:p w14:paraId="324A6618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6B3B6309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Maintaining current health; Preserving quality of life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60533293" w14:textId="00FE3630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2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48E7F471" w14:textId="690BCE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2 </w:t>
            </w:r>
            <w:r w:rsidR="00897871">
              <w:rPr>
                <w:rFonts w:ascii="Arial" w:eastAsia="Times New Roman" w:hAnsi="Arial" w:cs="Arial"/>
                <w:lang w:val="en-US" w:eastAsia="nl-NL"/>
              </w:rPr>
              <w:t xml:space="preserve">(100%)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72C8173A" w14:textId="24286326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2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1AFFA79" w14:textId="59B1CF93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2 </w:t>
            </w:r>
            <w:r w:rsidR="00717CBB">
              <w:rPr>
                <w:rFonts w:ascii="Arial" w:eastAsia="Times New Roman" w:hAnsi="Arial" w:cs="Arial"/>
                <w:lang w:val="en-US" w:eastAsia="nl-NL"/>
              </w:rPr>
              <w:t xml:space="preserve">(100%)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</w:tc>
      </w:tr>
      <w:tr w:rsidR="00D90D23" w:rsidRPr="00D1133F" w14:paraId="4326C6F8" w14:textId="6A0CA922" w:rsidTr="00CF0ECB">
        <w:trPr>
          <w:trHeight w:val="300"/>
        </w:trPr>
        <w:tc>
          <w:tcPr>
            <w:tcW w:w="1980" w:type="dxa"/>
            <w:vMerge/>
            <w:shd w:val="clear" w:color="auto" w:fill="F2F2F2" w:themeFill="background1" w:themeFillShade="F2"/>
            <w:noWrap/>
          </w:tcPr>
          <w:p w14:paraId="2A765536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18AFC400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Preventing symptoms and complications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29FEE8A4" w14:textId="317E201D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0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796B99F" w14:textId="4EA2CE0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-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332F92FD" w14:textId="56C6C60C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3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17F5014" w14:textId="37C79AA1" w:rsidR="00D90D23" w:rsidRPr="00CF0ECB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 </w:t>
            </w:r>
            <w:r w:rsidR="00717CBB">
              <w:rPr>
                <w:rFonts w:ascii="Arial" w:eastAsia="Times New Roman" w:hAnsi="Arial" w:cs="Arial"/>
                <w:lang w:val="en-US" w:eastAsia="nl-NL"/>
              </w:rPr>
              <w:t xml:space="preserve">(33%)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02C1649C" w14:textId="40CFA056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CF0ECB">
              <w:rPr>
                <w:rFonts w:ascii="Arial" w:eastAsia="Times New Roman" w:hAnsi="Arial" w:cs="Arial"/>
                <w:lang w:val="en-US" w:eastAsia="nl-NL"/>
              </w:rPr>
              <w:t xml:space="preserve">2 </w:t>
            </w:r>
            <w:r w:rsidR="00717CBB">
              <w:rPr>
                <w:rFonts w:ascii="Arial" w:eastAsia="Times New Roman" w:hAnsi="Arial" w:cs="Arial"/>
                <w:lang w:val="en-US" w:eastAsia="nl-NL"/>
              </w:rPr>
              <w:t xml:space="preserve">(67%) </w:t>
            </w:r>
            <w:r w:rsidRPr="00CF0ECB">
              <w:rPr>
                <w:rFonts w:ascii="Arial" w:eastAsia="Times New Roman" w:hAnsi="Arial" w:cs="Arial"/>
                <w:lang w:val="en-US" w:eastAsia="nl-NL"/>
              </w:rPr>
              <w:t>not</w:t>
            </w:r>
          </w:p>
        </w:tc>
      </w:tr>
      <w:tr w:rsidR="00D90D23" w:rsidRPr="00D1133F" w14:paraId="4617807E" w14:textId="26425F4A" w:rsidTr="00CF0ECB">
        <w:trPr>
          <w:trHeight w:val="300"/>
        </w:trPr>
        <w:tc>
          <w:tcPr>
            <w:tcW w:w="1980" w:type="dxa"/>
            <w:vMerge w:val="restart"/>
            <w:shd w:val="clear" w:color="auto" w:fill="D9D9D9" w:themeFill="background1" w:themeFillShade="D9"/>
            <w:noWrap/>
          </w:tcPr>
          <w:p w14:paraId="41ABEC20" w14:textId="0298647F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477DA2">
              <w:rPr>
                <w:rFonts w:ascii="Arial" w:eastAsia="Times New Roman" w:hAnsi="Arial" w:cs="Arial"/>
                <w:lang w:val="en-US" w:eastAsia="nl-NL"/>
              </w:rPr>
              <w:t>Psychological and functional</w:t>
            </w:r>
            <w:r>
              <w:rPr>
                <w:rFonts w:ascii="Arial" w:eastAsia="Times New Roman" w:hAnsi="Arial" w:cs="Arial"/>
                <w:lang w:val="en-US" w:eastAsia="nl-NL"/>
              </w:rPr>
              <w:t xml:space="preserve"> domain</w:t>
            </w:r>
            <w:r w:rsidRPr="00D1133F" w:rsidDel="00F66066">
              <w:rPr>
                <w:rFonts w:ascii="Arial" w:eastAsia="Times New Roman" w:hAnsi="Arial" w:cs="Arial"/>
                <w:b/>
                <w:bCs/>
                <w:lang w:val="en-US" w:eastAsia="nl-NL"/>
              </w:rPr>
              <w:t xml:space="preserve"> </w:t>
            </w:r>
          </w:p>
        </w:tc>
        <w:tc>
          <w:tcPr>
            <w:tcW w:w="5103" w:type="dxa"/>
            <w:shd w:val="clear" w:color="auto" w:fill="D9D9D9" w:themeFill="background1" w:themeFillShade="D9"/>
            <w:noWrap/>
          </w:tcPr>
          <w:p w14:paraId="7B8E697A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Gaining more freedom; Being able to do more of what I want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1717611" w14:textId="26C28BFD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23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0813291" w14:textId="55E2286E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14 </w:t>
            </w:r>
            <w:r w:rsidR="003104CB">
              <w:rPr>
                <w:rFonts w:ascii="Arial" w:eastAsia="Times New Roman" w:hAnsi="Arial" w:cs="Arial"/>
                <w:lang w:val="en-US" w:eastAsia="nl-NL"/>
              </w:rPr>
              <w:t xml:space="preserve">(61%)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19645D09" w14:textId="75990C29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5 </w:t>
            </w:r>
            <w:r w:rsidR="003104CB">
              <w:rPr>
                <w:rFonts w:ascii="Arial" w:eastAsia="Times New Roman" w:hAnsi="Arial" w:cs="Arial"/>
                <w:lang w:val="en-US" w:eastAsia="nl-NL"/>
              </w:rPr>
              <w:t xml:space="preserve">(22%)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partially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14:paraId="18CB30B0" w14:textId="3B705D3E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9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0B5DD8D" w14:textId="6F911FE5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6 </w:t>
            </w:r>
            <w:r w:rsidR="00717CBB">
              <w:rPr>
                <w:rFonts w:ascii="Arial" w:eastAsia="Times New Roman" w:hAnsi="Arial" w:cs="Arial"/>
                <w:lang w:val="en-US" w:eastAsia="nl-NL"/>
              </w:rPr>
              <w:t xml:space="preserve">(67%)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616E8FB7" w14:textId="35FDD5BC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1</w:t>
            </w:r>
            <w:r w:rsidR="00717CBB">
              <w:rPr>
                <w:rFonts w:ascii="Arial" w:eastAsia="Times New Roman" w:hAnsi="Arial" w:cs="Arial"/>
                <w:lang w:val="en-US" w:eastAsia="nl-NL"/>
              </w:rPr>
              <w:t xml:space="preserve"> (11%)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 partially</w:t>
            </w:r>
          </w:p>
          <w:p w14:paraId="5B4E724C" w14:textId="3480AA53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2</w:t>
            </w:r>
            <w:r w:rsidR="009E4124">
              <w:rPr>
                <w:rFonts w:ascii="Arial" w:eastAsia="Times New Roman" w:hAnsi="Arial" w:cs="Arial"/>
                <w:lang w:val="en-US" w:eastAsia="nl-NL"/>
              </w:rPr>
              <w:t xml:space="preserve"> (22%)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 not</w:t>
            </w:r>
          </w:p>
        </w:tc>
      </w:tr>
      <w:tr w:rsidR="00D90D23" w:rsidRPr="00D1133F" w14:paraId="3A1A44C9" w14:textId="37EF1283" w:rsidTr="00CF0ECB">
        <w:trPr>
          <w:trHeight w:val="143"/>
        </w:trPr>
        <w:tc>
          <w:tcPr>
            <w:tcW w:w="1980" w:type="dxa"/>
            <w:vMerge/>
            <w:shd w:val="clear" w:color="auto" w:fill="D9D9D9" w:themeFill="background1" w:themeFillShade="D9"/>
            <w:noWrap/>
          </w:tcPr>
          <w:p w14:paraId="0EA9303A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  <w:noWrap/>
          </w:tcPr>
          <w:p w14:paraId="0BABDB5E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Maintaining freedom; Continue doing what I want; Preserving independence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5B0B64C3" w14:textId="44EAB858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8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BAEE0E8" w14:textId="500C4BF8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6 </w:t>
            </w:r>
            <w:r w:rsidR="003104CB">
              <w:rPr>
                <w:rFonts w:ascii="Arial" w:eastAsia="Times New Roman" w:hAnsi="Arial" w:cs="Arial"/>
                <w:lang w:val="en-US" w:eastAsia="nl-NL"/>
              </w:rPr>
              <w:t xml:space="preserve">(75%)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4F136C92" w14:textId="08BC4CD3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2 </w:t>
            </w:r>
            <w:r w:rsidR="003104CB">
              <w:rPr>
                <w:rFonts w:ascii="Arial" w:eastAsia="Times New Roman" w:hAnsi="Arial" w:cs="Arial"/>
                <w:lang w:val="en-US" w:eastAsia="nl-NL"/>
              </w:rPr>
              <w:t xml:space="preserve">(25%)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partially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14:paraId="5F256ED8" w14:textId="67FDB4DC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5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B105A08" w14:textId="20DC19D1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4 </w:t>
            </w:r>
            <w:r w:rsidR="009E4124">
              <w:rPr>
                <w:rFonts w:ascii="Arial" w:eastAsia="Times New Roman" w:hAnsi="Arial" w:cs="Arial"/>
                <w:lang w:val="en-US" w:eastAsia="nl-NL"/>
              </w:rPr>
              <w:t xml:space="preserve">(80%)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69A5FB76" w14:textId="1DEA23C9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 </w:t>
            </w:r>
            <w:r w:rsidR="009E4124">
              <w:rPr>
                <w:rFonts w:ascii="Arial" w:eastAsia="Times New Roman" w:hAnsi="Arial" w:cs="Arial"/>
                <w:lang w:val="en-US" w:eastAsia="nl-NL"/>
              </w:rPr>
              <w:t xml:space="preserve">(20%)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partially</w:t>
            </w:r>
          </w:p>
        </w:tc>
      </w:tr>
      <w:tr w:rsidR="00D90D23" w:rsidRPr="00D1133F" w14:paraId="42234013" w14:textId="05AD9BC9" w:rsidTr="00CF0ECB">
        <w:trPr>
          <w:trHeight w:val="143"/>
        </w:trPr>
        <w:tc>
          <w:tcPr>
            <w:tcW w:w="1980" w:type="dxa"/>
            <w:vMerge/>
            <w:shd w:val="clear" w:color="auto" w:fill="D9D9D9" w:themeFill="background1" w:themeFillShade="D9"/>
            <w:noWrap/>
          </w:tcPr>
          <w:p w14:paraId="1CCDB793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  <w:noWrap/>
          </w:tcPr>
          <w:p w14:paraId="1B08531A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Having a sense of perspective; Looking forward to the future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968D7FA" w14:textId="47B0333C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6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86A05D3" w14:textId="20921496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6 </w:t>
            </w:r>
            <w:r w:rsidR="003104CB">
              <w:rPr>
                <w:rFonts w:ascii="Arial" w:eastAsia="Times New Roman" w:hAnsi="Arial" w:cs="Arial"/>
                <w:lang w:val="en-US" w:eastAsia="nl-NL"/>
              </w:rPr>
              <w:t xml:space="preserve">(100%)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14:paraId="363248E5" w14:textId="1AC6F2DB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03E1B6C" w14:textId="0E3C9FD5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 </w:t>
            </w:r>
            <w:r w:rsidR="009E4124">
              <w:rPr>
                <w:rFonts w:ascii="Arial" w:eastAsia="Times New Roman" w:hAnsi="Arial" w:cs="Arial"/>
                <w:lang w:val="en-US" w:eastAsia="nl-NL"/>
              </w:rPr>
              <w:t xml:space="preserve">(100%)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</w:tc>
      </w:tr>
      <w:tr w:rsidR="00D90D23" w:rsidRPr="00D1133F" w14:paraId="736C73F3" w14:textId="16199A88" w:rsidTr="00CF0ECB">
        <w:trPr>
          <w:trHeight w:val="143"/>
        </w:trPr>
        <w:tc>
          <w:tcPr>
            <w:tcW w:w="1980" w:type="dxa"/>
            <w:vMerge/>
            <w:shd w:val="clear" w:color="auto" w:fill="D9D9D9" w:themeFill="background1" w:themeFillShade="D9"/>
            <w:noWrap/>
          </w:tcPr>
          <w:p w14:paraId="5D5DEC4C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  <w:noWrap/>
          </w:tcPr>
          <w:p w14:paraId="773EFFD0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Enjoying life (more) fully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6E8D775" w14:textId="7C2C7F82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4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2248D0B" w14:textId="5FF80241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2 </w:t>
            </w:r>
            <w:r w:rsidR="003104CB">
              <w:rPr>
                <w:rFonts w:ascii="Arial" w:eastAsia="Times New Roman" w:hAnsi="Arial" w:cs="Arial"/>
                <w:lang w:val="en-US" w:eastAsia="nl-NL"/>
              </w:rPr>
              <w:t xml:space="preserve">(50%)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697BA3E2" w14:textId="2CA6A309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2 </w:t>
            </w:r>
            <w:r w:rsidR="003104CB">
              <w:rPr>
                <w:rFonts w:ascii="Arial" w:eastAsia="Times New Roman" w:hAnsi="Arial" w:cs="Arial"/>
                <w:lang w:val="en-US" w:eastAsia="nl-NL"/>
              </w:rPr>
              <w:t xml:space="preserve">(50%)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not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14:paraId="6D9E77F2" w14:textId="47D1107A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F4A0562" w14:textId="432AB299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 </w:t>
            </w:r>
            <w:r w:rsidR="009E4124">
              <w:rPr>
                <w:rFonts w:ascii="Arial" w:eastAsia="Times New Roman" w:hAnsi="Arial" w:cs="Arial"/>
                <w:lang w:val="en-US" w:eastAsia="nl-NL"/>
              </w:rPr>
              <w:t xml:space="preserve">(100%)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</w:tc>
      </w:tr>
      <w:tr w:rsidR="00D90D23" w:rsidRPr="00D1133F" w14:paraId="5794B9BC" w14:textId="5A5569B3" w:rsidTr="00CF0ECB">
        <w:trPr>
          <w:trHeight w:val="143"/>
        </w:trPr>
        <w:tc>
          <w:tcPr>
            <w:tcW w:w="1980" w:type="dxa"/>
            <w:vMerge/>
            <w:shd w:val="clear" w:color="auto" w:fill="D9D9D9" w:themeFill="background1" w:themeFillShade="D9"/>
            <w:noWrap/>
          </w:tcPr>
          <w:p w14:paraId="22A926FE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  <w:noWrap/>
          </w:tcPr>
          <w:p w14:paraId="4E499F89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Having more motivation and drive to engage in activities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797A2C9F" w14:textId="058D3610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3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E13B0C3" w14:textId="47357669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3 </w:t>
            </w:r>
            <w:r w:rsidR="003104CB">
              <w:rPr>
                <w:rFonts w:ascii="Arial" w:eastAsia="Times New Roman" w:hAnsi="Arial" w:cs="Arial"/>
                <w:lang w:val="en-US" w:eastAsia="nl-NL"/>
              </w:rPr>
              <w:t xml:space="preserve">(100%)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14:paraId="5F0ED881" w14:textId="11D3FCE8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3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A7B2EC6" w14:textId="64B2D9C0" w:rsidR="00D90D23" w:rsidRPr="00CF0ECB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 </w:t>
            </w:r>
            <w:r w:rsidR="009E4124">
              <w:rPr>
                <w:rFonts w:ascii="Arial" w:eastAsia="Times New Roman" w:hAnsi="Arial" w:cs="Arial"/>
                <w:lang w:val="en-US" w:eastAsia="nl-NL"/>
              </w:rPr>
              <w:t xml:space="preserve">(33%)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19C4DB9C" w14:textId="0A3843F4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CF0ECB">
              <w:rPr>
                <w:rFonts w:ascii="Arial" w:eastAsia="Times New Roman" w:hAnsi="Arial" w:cs="Arial"/>
                <w:lang w:val="en-US" w:eastAsia="nl-NL"/>
              </w:rPr>
              <w:t xml:space="preserve">2 </w:t>
            </w:r>
            <w:r w:rsidR="009E4124">
              <w:rPr>
                <w:rFonts w:ascii="Arial" w:eastAsia="Times New Roman" w:hAnsi="Arial" w:cs="Arial"/>
                <w:lang w:val="en-US" w:eastAsia="nl-NL"/>
              </w:rPr>
              <w:t xml:space="preserve">(67%) </w:t>
            </w:r>
            <w:r w:rsidRPr="00CF0ECB">
              <w:rPr>
                <w:rFonts w:ascii="Arial" w:eastAsia="Times New Roman" w:hAnsi="Arial" w:cs="Arial"/>
                <w:lang w:val="en-US" w:eastAsia="nl-NL"/>
              </w:rPr>
              <w:t>not</w:t>
            </w:r>
          </w:p>
        </w:tc>
      </w:tr>
      <w:tr w:rsidR="00D90D23" w:rsidRPr="00D1133F" w14:paraId="627B45C5" w14:textId="29B57F4C" w:rsidTr="00CF0ECB">
        <w:trPr>
          <w:trHeight w:val="143"/>
        </w:trPr>
        <w:tc>
          <w:tcPr>
            <w:tcW w:w="1980" w:type="dxa"/>
            <w:vMerge/>
            <w:shd w:val="clear" w:color="auto" w:fill="D9D9D9" w:themeFill="background1" w:themeFillShade="D9"/>
            <w:noWrap/>
          </w:tcPr>
          <w:p w14:paraId="7FA63836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  <w:noWrap/>
          </w:tcPr>
          <w:p w14:paraId="26C7646F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Feeling happier; Reducing feelings of depression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A64B0B1" w14:textId="68C06F94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2E49E2E" w14:textId="7E0FF182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 </w:t>
            </w:r>
            <w:r w:rsidR="003104CB">
              <w:rPr>
                <w:rFonts w:ascii="Arial" w:eastAsia="Times New Roman" w:hAnsi="Arial" w:cs="Arial"/>
                <w:lang w:val="en-US" w:eastAsia="nl-NL"/>
              </w:rPr>
              <w:t xml:space="preserve">(100%)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14:paraId="13DB6340" w14:textId="4D1CB088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2E154E9" w14:textId="6BFA7433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 </w:t>
            </w:r>
            <w:r w:rsidR="009E4124">
              <w:rPr>
                <w:rFonts w:ascii="Arial" w:eastAsia="Times New Roman" w:hAnsi="Arial" w:cs="Arial"/>
                <w:lang w:val="en-US" w:eastAsia="nl-NL"/>
              </w:rPr>
              <w:t xml:space="preserve">(100%)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</w:tc>
      </w:tr>
      <w:tr w:rsidR="00D90D23" w:rsidRPr="00D1133F" w14:paraId="39BA8326" w14:textId="4ECEB69F" w:rsidTr="00CF0ECB">
        <w:trPr>
          <w:trHeight w:val="157"/>
        </w:trPr>
        <w:tc>
          <w:tcPr>
            <w:tcW w:w="1980" w:type="dxa"/>
            <w:vMerge w:val="restart"/>
            <w:shd w:val="clear" w:color="auto" w:fill="F2F2F2" w:themeFill="background1" w:themeFillShade="F2"/>
            <w:noWrap/>
          </w:tcPr>
          <w:p w14:paraId="2E308743" w14:textId="15EB6F78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477DA2">
              <w:rPr>
                <w:rFonts w:ascii="Arial" w:eastAsia="Times New Roman" w:hAnsi="Arial" w:cs="Arial"/>
                <w:lang w:val="en-US" w:eastAsia="nl-NL"/>
              </w:rPr>
              <w:t>Social</w:t>
            </w:r>
            <w:r>
              <w:rPr>
                <w:rFonts w:ascii="Arial" w:eastAsia="Times New Roman" w:hAnsi="Arial" w:cs="Arial"/>
                <w:lang w:val="en-US" w:eastAsia="nl-NL"/>
              </w:rPr>
              <w:t xml:space="preserve"> domain</w:t>
            </w:r>
            <w:r w:rsidRPr="00D1133F" w:rsidDel="00F66066">
              <w:rPr>
                <w:rFonts w:ascii="Arial" w:eastAsia="Times New Roman" w:hAnsi="Arial" w:cs="Arial"/>
                <w:b/>
                <w:bCs/>
                <w:lang w:val="en-US" w:eastAsia="nl-NL"/>
              </w:rPr>
              <w:t xml:space="preserve"> </w:t>
            </w: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16C1D003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Living a normal life; Feeling integrated into society 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2455BF2F" w14:textId="7ADB9123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11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45BF1B0" w14:textId="76E0A7EC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5 </w:t>
            </w:r>
            <w:r w:rsidR="004C63E7">
              <w:rPr>
                <w:rFonts w:ascii="Arial" w:eastAsia="Times New Roman" w:hAnsi="Arial" w:cs="Arial"/>
                <w:lang w:val="en-US" w:eastAsia="nl-NL"/>
              </w:rPr>
              <w:t xml:space="preserve">(45%)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6653BE15" w14:textId="7B863945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4 </w:t>
            </w:r>
            <w:r w:rsidR="004C63E7">
              <w:rPr>
                <w:rFonts w:ascii="Arial" w:eastAsia="Times New Roman" w:hAnsi="Arial" w:cs="Arial"/>
                <w:lang w:val="en-US" w:eastAsia="nl-NL"/>
              </w:rPr>
              <w:t xml:space="preserve">(36%)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partially</w:t>
            </w:r>
          </w:p>
          <w:p w14:paraId="5DBD2741" w14:textId="465850A0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2 </w:t>
            </w:r>
            <w:r w:rsidR="004C63E7">
              <w:rPr>
                <w:rFonts w:ascii="Arial" w:eastAsia="Times New Roman" w:hAnsi="Arial" w:cs="Arial"/>
                <w:lang w:val="en-US" w:eastAsia="nl-NL"/>
              </w:rPr>
              <w:t xml:space="preserve">(18%)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not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08943B7B" w14:textId="40ED8ECE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4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748C3DF7" w14:textId="711BC044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 </w:t>
            </w:r>
            <w:r w:rsidR="009E4124">
              <w:rPr>
                <w:rFonts w:ascii="Arial" w:eastAsia="Times New Roman" w:hAnsi="Arial" w:cs="Arial"/>
                <w:lang w:val="en-US" w:eastAsia="nl-NL"/>
              </w:rPr>
              <w:t xml:space="preserve">(25%)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4332115C" w14:textId="40442105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2 </w:t>
            </w:r>
            <w:r w:rsidR="009E4124">
              <w:rPr>
                <w:rFonts w:ascii="Arial" w:eastAsia="Times New Roman" w:hAnsi="Arial" w:cs="Arial"/>
                <w:lang w:val="en-US" w:eastAsia="nl-NL"/>
              </w:rPr>
              <w:t xml:space="preserve">(50%)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partially</w:t>
            </w:r>
          </w:p>
          <w:p w14:paraId="6B40C2C2" w14:textId="3946CCB0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 </w:t>
            </w:r>
            <w:r w:rsidR="009E4124">
              <w:rPr>
                <w:rFonts w:ascii="Arial" w:eastAsia="Times New Roman" w:hAnsi="Arial" w:cs="Arial"/>
                <w:lang w:val="en-US" w:eastAsia="nl-NL"/>
              </w:rPr>
              <w:t xml:space="preserve">(25%)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not</w:t>
            </w:r>
          </w:p>
        </w:tc>
      </w:tr>
      <w:tr w:rsidR="00D90D23" w:rsidRPr="00D1133F" w14:paraId="01DC7455" w14:textId="54277601" w:rsidTr="00CF0ECB">
        <w:trPr>
          <w:trHeight w:val="300"/>
        </w:trPr>
        <w:tc>
          <w:tcPr>
            <w:tcW w:w="1980" w:type="dxa"/>
            <w:vMerge/>
            <w:shd w:val="clear" w:color="auto" w:fill="F2F2F2" w:themeFill="background1" w:themeFillShade="F2"/>
            <w:noWrap/>
          </w:tcPr>
          <w:p w14:paraId="43461BC0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73A37182" w14:textId="77777777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Developing more / stronger social connections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6046837B" w14:textId="5983AC85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3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B7E5551" w14:textId="178FCC5A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2 </w:t>
            </w:r>
            <w:r w:rsidR="004C63E7">
              <w:rPr>
                <w:rFonts w:ascii="Arial" w:eastAsia="Times New Roman" w:hAnsi="Arial" w:cs="Arial"/>
                <w:lang w:val="en-US" w:eastAsia="nl-NL"/>
              </w:rPr>
              <w:t xml:space="preserve">(67%)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fully</w:t>
            </w:r>
          </w:p>
          <w:p w14:paraId="57857759" w14:textId="3D197022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1 </w:t>
            </w:r>
            <w:r w:rsidR="004C63E7">
              <w:rPr>
                <w:rFonts w:ascii="Arial" w:eastAsia="Times New Roman" w:hAnsi="Arial" w:cs="Arial"/>
                <w:lang w:val="en-US" w:eastAsia="nl-NL"/>
              </w:rPr>
              <w:t xml:space="preserve">(33%) 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>partially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0C2EFE3F" w14:textId="7B1E513D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08E6D54A" w14:textId="0A21D1BB" w:rsidR="00D90D23" w:rsidRPr="00D1133F" w:rsidRDefault="00D90D23" w:rsidP="00D90D2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1</w:t>
            </w:r>
            <w:r w:rsidR="009E4124">
              <w:rPr>
                <w:rFonts w:ascii="Arial" w:eastAsia="Times New Roman" w:hAnsi="Arial" w:cs="Arial"/>
                <w:lang w:val="en-US" w:eastAsia="nl-NL"/>
              </w:rPr>
              <w:t xml:space="preserve"> (100%)</w:t>
            </w: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 not</w:t>
            </w:r>
          </w:p>
        </w:tc>
      </w:tr>
    </w:tbl>
    <w:p w14:paraId="4C89700C" w14:textId="0EE20D9E" w:rsidR="00C63B71" w:rsidRPr="000A12D3" w:rsidRDefault="006E5962" w:rsidP="006E5962">
      <w:pPr>
        <w:spacing w:line="360" w:lineRule="auto"/>
        <w:jc w:val="both"/>
        <w:rPr>
          <w:rFonts w:ascii="Arial" w:hAnsi="Arial" w:cs="Arial"/>
          <w:lang w:val="en-US"/>
        </w:rPr>
      </w:pPr>
      <w:r w:rsidRPr="000A12D3">
        <w:rPr>
          <w:rFonts w:ascii="Arial" w:hAnsi="Arial" w:cs="Arial"/>
          <w:lang w:val="en-US"/>
        </w:rPr>
        <w:t>* All participants who reported ‘Staying alive’ as goal at baseline were still alive six months post-KT or after initiation of dialysis.</w:t>
      </w:r>
    </w:p>
    <w:p w14:paraId="39D7C8E4" w14:textId="77777777" w:rsidR="00C63B71" w:rsidRDefault="00C63B71" w:rsidP="002C01C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7E9A227" w14:textId="77777777" w:rsidR="00C63B71" w:rsidRDefault="00C63B71" w:rsidP="002C01C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2A256531" w14:textId="77777777" w:rsidR="00C63B71" w:rsidRDefault="00C63B71" w:rsidP="00CF0ECB">
      <w:pPr>
        <w:spacing w:line="360" w:lineRule="auto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br w:type="page"/>
      </w:r>
    </w:p>
    <w:p w14:paraId="2F839BF2" w14:textId="1AE1C0FC" w:rsidR="0030743B" w:rsidRDefault="00026663" w:rsidP="002C01C3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Additional</w:t>
      </w:r>
      <w:r w:rsidR="007B7281">
        <w:rPr>
          <w:rFonts w:ascii="Arial" w:hAnsi="Arial" w:cs="Arial"/>
          <w:b/>
          <w:bCs/>
          <w:sz w:val="28"/>
          <w:szCs w:val="28"/>
          <w:lang w:val="en-US"/>
        </w:rPr>
        <w:t xml:space="preserve"> Table </w:t>
      </w:r>
      <w:r w:rsidR="00C63B71">
        <w:rPr>
          <w:rFonts w:ascii="Arial" w:hAnsi="Arial" w:cs="Arial"/>
          <w:b/>
          <w:bCs/>
          <w:sz w:val="28"/>
          <w:szCs w:val="28"/>
          <w:lang w:val="en-US"/>
        </w:rPr>
        <w:t>2</w:t>
      </w:r>
      <w:r w:rsidR="007B7281" w:rsidRPr="00D1795C">
        <w:rPr>
          <w:rFonts w:ascii="Arial" w:hAnsi="Arial" w:cs="Arial"/>
          <w:b/>
          <w:bCs/>
          <w:sz w:val="28"/>
          <w:szCs w:val="28"/>
          <w:lang w:val="en-US"/>
        </w:rPr>
        <w:t xml:space="preserve"> –</w:t>
      </w:r>
      <w:r w:rsidR="007B7281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012511">
        <w:rPr>
          <w:rFonts w:ascii="Arial" w:hAnsi="Arial" w:cs="Arial"/>
          <w:b/>
          <w:bCs/>
          <w:sz w:val="28"/>
          <w:szCs w:val="28"/>
          <w:lang w:val="en-US"/>
        </w:rPr>
        <w:t>Prevalence and achievement status of</w:t>
      </w:r>
      <w:r w:rsidR="00012511" w:rsidRPr="00CA570E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55343D" w:rsidRPr="00CA570E">
        <w:rPr>
          <w:rFonts w:ascii="Arial" w:hAnsi="Arial" w:cs="Arial"/>
          <w:b/>
          <w:bCs/>
          <w:sz w:val="28"/>
          <w:szCs w:val="28"/>
          <w:lang w:val="en-US"/>
        </w:rPr>
        <w:t>goals</w:t>
      </w:r>
      <w:r w:rsidR="00F55315" w:rsidRPr="00CA570E">
        <w:rPr>
          <w:rFonts w:ascii="Arial" w:hAnsi="Arial" w:cs="Arial"/>
          <w:b/>
          <w:bCs/>
          <w:sz w:val="28"/>
          <w:szCs w:val="28"/>
          <w:lang w:val="en-US"/>
        </w:rPr>
        <w:t xml:space="preserve">, </w:t>
      </w:r>
      <w:r w:rsidR="00F32F45">
        <w:rPr>
          <w:rFonts w:ascii="Arial" w:hAnsi="Arial" w:cs="Arial"/>
          <w:b/>
          <w:bCs/>
          <w:sz w:val="28"/>
          <w:szCs w:val="28"/>
          <w:lang w:val="en-US"/>
        </w:rPr>
        <w:t xml:space="preserve">separately </w:t>
      </w:r>
      <w:r w:rsidR="00F55315" w:rsidRPr="00CA570E">
        <w:rPr>
          <w:rFonts w:ascii="Arial" w:hAnsi="Arial" w:cs="Arial"/>
          <w:b/>
          <w:bCs/>
          <w:sz w:val="28"/>
          <w:szCs w:val="28"/>
          <w:lang w:val="en-US"/>
        </w:rPr>
        <w:t xml:space="preserve">for patients </w:t>
      </w:r>
      <w:r w:rsidR="00D60DB6" w:rsidRPr="00CA570E">
        <w:rPr>
          <w:rFonts w:ascii="Arial" w:hAnsi="Arial" w:cs="Arial"/>
          <w:b/>
          <w:bCs/>
          <w:sz w:val="28"/>
          <w:szCs w:val="28"/>
          <w:lang w:val="en-US"/>
        </w:rPr>
        <w:t xml:space="preserve">who preferred dialysis and patients who preferred </w:t>
      </w:r>
      <w:r w:rsidR="00F55315" w:rsidRPr="00CA570E">
        <w:rPr>
          <w:rFonts w:ascii="Arial" w:hAnsi="Arial" w:cs="Arial"/>
          <w:b/>
          <w:bCs/>
          <w:sz w:val="28"/>
          <w:szCs w:val="28"/>
          <w:lang w:val="en-US"/>
        </w:rPr>
        <w:t>KT.</w:t>
      </w:r>
      <w:r w:rsidR="00F55315">
        <w:rPr>
          <w:rFonts w:ascii="Arial" w:hAnsi="Arial" w:cs="Arial"/>
          <w:lang w:val="en-US"/>
        </w:rPr>
        <w:t xml:space="preserve"> </w:t>
      </w:r>
    </w:p>
    <w:p w14:paraId="1DEA9E2A" w14:textId="117F2EA1" w:rsidR="0055343D" w:rsidRDefault="0055343D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</w:p>
    <w:tbl>
      <w:tblPr>
        <w:tblStyle w:val="Tabelraster"/>
        <w:tblW w:w="14454" w:type="dxa"/>
        <w:tblLayout w:type="fixed"/>
        <w:tblLook w:val="04A0" w:firstRow="1" w:lastRow="0" w:firstColumn="1" w:lastColumn="0" w:noHBand="0" w:noVBand="1"/>
      </w:tblPr>
      <w:tblGrid>
        <w:gridCol w:w="1980"/>
        <w:gridCol w:w="5103"/>
        <w:gridCol w:w="1842"/>
        <w:gridCol w:w="1843"/>
        <w:gridCol w:w="1843"/>
        <w:gridCol w:w="1843"/>
      </w:tblGrid>
      <w:tr w:rsidR="00702FF8" w:rsidRPr="0090459A" w14:paraId="0918931D" w14:textId="77777777" w:rsidTr="00CF0ECB">
        <w:trPr>
          <w:trHeight w:val="315"/>
        </w:trPr>
        <w:tc>
          <w:tcPr>
            <w:tcW w:w="1980" w:type="dxa"/>
            <w:vMerge w:val="restart"/>
            <w:shd w:val="clear" w:color="auto" w:fill="A6A6A6" w:themeFill="background1" w:themeFillShade="A6"/>
            <w:noWrap/>
          </w:tcPr>
          <w:p w14:paraId="4FDD4808" w14:textId="2149131C" w:rsidR="00702FF8" w:rsidRPr="00D1133F" w:rsidRDefault="002E64E7" w:rsidP="002C01C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Category</w:t>
            </w:r>
          </w:p>
        </w:tc>
        <w:tc>
          <w:tcPr>
            <w:tcW w:w="5103" w:type="dxa"/>
            <w:vMerge w:val="restart"/>
            <w:shd w:val="clear" w:color="auto" w:fill="A6A6A6" w:themeFill="background1" w:themeFillShade="A6"/>
            <w:noWrap/>
          </w:tcPr>
          <w:p w14:paraId="772137AA" w14:textId="77777777" w:rsidR="00702FF8" w:rsidRPr="00D1133F" w:rsidRDefault="00702FF8" w:rsidP="002C01C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>Composite treatment goals</w:t>
            </w:r>
          </w:p>
        </w:tc>
        <w:tc>
          <w:tcPr>
            <w:tcW w:w="3685" w:type="dxa"/>
            <w:gridSpan w:val="2"/>
            <w:shd w:val="clear" w:color="auto" w:fill="A6A6A6" w:themeFill="background1" w:themeFillShade="A6"/>
          </w:tcPr>
          <w:p w14:paraId="50617004" w14:textId="53B28485" w:rsidR="00702FF8" w:rsidRPr="00D1133F" w:rsidRDefault="00702FF8" w:rsidP="002C01C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Patients who preferred dialysis (n=5)</w:t>
            </w:r>
          </w:p>
        </w:tc>
        <w:tc>
          <w:tcPr>
            <w:tcW w:w="3686" w:type="dxa"/>
            <w:gridSpan w:val="2"/>
            <w:shd w:val="clear" w:color="auto" w:fill="A6A6A6" w:themeFill="background1" w:themeFillShade="A6"/>
            <w:noWrap/>
          </w:tcPr>
          <w:p w14:paraId="45131BA6" w14:textId="57C5CF1C" w:rsidR="00702FF8" w:rsidRPr="00D1133F" w:rsidRDefault="00702FF8" w:rsidP="002C01C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Patients who preferred KT (n=19)</w:t>
            </w:r>
          </w:p>
        </w:tc>
      </w:tr>
      <w:tr w:rsidR="00170453" w:rsidRPr="0090459A" w14:paraId="1C524F80" w14:textId="77777777" w:rsidTr="00CF0ECB">
        <w:trPr>
          <w:trHeight w:val="315"/>
        </w:trPr>
        <w:tc>
          <w:tcPr>
            <w:tcW w:w="1980" w:type="dxa"/>
            <w:vMerge/>
            <w:shd w:val="clear" w:color="auto" w:fill="A6A6A6" w:themeFill="background1" w:themeFillShade="A6"/>
            <w:noWrap/>
          </w:tcPr>
          <w:p w14:paraId="0ED070EB" w14:textId="77777777" w:rsidR="00702FF8" w:rsidRPr="00D1133F" w:rsidRDefault="00702FF8" w:rsidP="002C01C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vMerge/>
            <w:shd w:val="clear" w:color="auto" w:fill="A6A6A6" w:themeFill="background1" w:themeFillShade="A6"/>
            <w:noWrap/>
          </w:tcPr>
          <w:p w14:paraId="6D888F61" w14:textId="77777777" w:rsidR="00702FF8" w:rsidRPr="00D1133F" w:rsidRDefault="00702FF8" w:rsidP="002C01C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1842" w:type="dxa"/>
            <w:shd w:val="clear" w:color="auto" w:fill="A6A6A6" w:themeFill="background1" w:themeFillShade="A6"/>
          </w:tcPr>
          <w:p w14:paraId="2AF17C4B" w14:textId="77777777" w:rsidR="00702FF8" w:rsidRPr="00D1133F" w:rsidRDefault="00702FF8" w:rsidP="002C01C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>N with this goal at baseline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0D3A0D0F" w14:textId="25175084" w:rsidR="00702FF8" w:rsidRPr="00D1133F" w:rsidRDefault="0090459A" w:rsidP="002C01C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Fully or partially achieved</w:t>
            </w:r>
            <w:r w:rsidR="00702FF8"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 xml:space="preserve"> at six month</w:t>
            </w:r>
          </w:p>
        </w:tc>
        <w:tc>
          <w:tcPr>
            <w:tcW w:w="1843" w:type="dxa"/>
            <w:shd w:val="clear" w:color="auto" w:fill="A6A6A6" w:themeFill="background1" w:themeFillShade="A6"/>
            <w:noWrap/>
          </w:tcPr>
          <w:p w14:paraId="0713BAB1" w14:textId="1D4792B4" w:rsidR="00702FF8" w:rsidRPr="00D1133F" w:rsidRDefault="000A12D3" w:rsidP="002C01C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>N with this goal at baseline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1AEDBB4B" w14:textId="0A7892C7" w:rsidR="00702FF8" w:rsidRPr="00D1133F" w:rsidRDefault="0090459A" w:rsidP="002C01C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Fully or partially achieved a</w:t>
            </w:r>
            <w:r w:rsidR="00702FF8"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>t six months</w:t>
            </w:r>
          </w:p>
        </w:tc>
      </w:tr>
      <w:tr w:rsidR="003C744F" w:rsidRPr="00D1133F" w14:paraId="43DF403A" w14:textId="77777777" w:rsidTr="00CF0ECB">
        <w:trPr>
          <w:trHeight w:val="300"/>
        </w:trPr>
        <w:tc>
          <w:tcPr>
            <w:tcW w:w="1980" w:type="dxa"/>
            <w:vMerge w:val="restart"/>
            <w:shd w:val="clear" w:color="auto" w:fill="F2F2F2" w:themeFill="background1" w:themeFillShade="F2"/>
            <w:noWrap/>
          </w:tcPr>
          <w:p w14:paraId="31F1772D" w14:textId="13E53C69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Medical</w:t>
            </w:r>
            <w:r w:rsidR="002E64E7">
              <w:rPr>
                <w:rFonts w:ascii="Arial" w:eastAsia="Times New Roman" w:hAnsi="Arial" w:cs="Arial"/>
                <w:lang w:val="en-US" w:eastAsia="nl-NL"/>
              </w:rPr>
              <w:t xml:space="preserve"> domain</w:t>
            </w:r>
            <w:r w:rsidR="002E64E7" w:rsidRPr="00D1133F" w:rsidDel="000121F8">
              <w:rPr>
                <w:rFonts w:ascii="Arial" w:eastAsia="Times New Roman" w:hAnsi="Arial" w:cs="Arial"/>
                <w:b/>
                <w:bCs/>
                <w:lang w:val="en-US" w:eastAsia="nl-NL"/>
              </w:rPr>
              <w:t xml:space="preserve"> </w:t>
            </w: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1775C1E2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Feeling better; Experiencing fewer symptoms; Gaining more energy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1B9BA7FC" w14:textId="1583E395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4 (80%)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25BB2A6" w14:textId="6150AB42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02E1590F" w14:textId="5EB5E839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15 (78%)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931D151" w14:textId="437D08D4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13</w:t>
            </w:r>
          </w:p>
        </w:tc>
      </w:tr>
      <w:tr w:rsidR="003C744F" w:rsidRPr="00D1133F" w14:paraId="1F827868" w14:textId="77777777" w:rsidTr="00CF0ECB">
        <w:trPr>
          <w:trHeight w:val="243"/>
        </w:trPr>
        <w:tc>
          <w:tcPr>
            <w:tcW w:w="1980" w:type="dxa"/>
            <w:vMerge/>
            <w:shd w:val="clear" w:color="auto" w:fill="F2F2F2" w:themeFill="background1" w:themeFillShade="F2"/>
            <w:noWrap/>
          </w:tcPr>
          <w:p w14:paraId="67092589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64F1F73F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Improving overall health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31A71D1B" w14:textId="388909A2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 (20%)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40396792" w14:textId="6A1CCFB5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75472C9E" w14:textId="72D63DED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3 (16%)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E48A1B1" w14:textId="0D51AB0F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3</w:t>
            </w:r>
          </w:p>
        </w:tc>
      </w:tr>
      <w:tr w:rsidR="003C744F" w:rsidRPr="00D1133F" w14:paraId="259388FE" w14:textId="77777777" w:rsidTr="00CF0ECB">
        <w:trPr>
          <w:trHeight w:val="300"/>
        </w:trPr>
        <w:tc>
          <w:tcPr>
            <w:tcW w:w="1980" w:type="dxa"/>
            <w:vMerge/>
            <w:shd w:val="clear" w:color="auto" w:fill="F2F2F2" w:themeFill="background1" w:themeFillShade="F2"/>
            <w:noWrap/>
          </w:tcPr>
          <w:p w14:paraId="025C13DB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217277BA" w14:textId="5603AD8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Staying alive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3F67D2C5" w14:textId="6624E7F6" w:rsidR="003C744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2 (40%)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0D0DA2E4" w14:textId="30E3B2FE" w:rsidR="003C744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2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5F2EB7B4" w14:textId="2A567FF5" w:rsidR="003C744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8 (42%)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E4A5B0B" w14:textId="5377B0FF" w:rsidR="003C744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8</w:t>
            </w:r>
          </w:p>
        </w:tc>
      </w:tr>
      <w:tr w:rsidR="003C744F" w:rsidRPr="00D1133F" w14:paraId="31F8D83D" w14:textId="77777777" w:rsidTr="00CF0ECB">
        <w:trPr>
          <w:trHeight w:val="300"/>
        </w:trPr>
        <w:tc>
          <w:tcPr>
            <w:tcW w:w="1980" w:type="dxa"/>
            <w:vMerge/>
            <w:shd w:val="clear" w:color="auto" w:fill="F2F2F2" w:themeFill="background1" w:themeFillShade="F2"/>
            <w:noWrap/>
          </w:tcPr>
          <w:p w14:paraId="18D3799A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03ECC7E4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Maintaining current health; Preserving quality of life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2DBD191F" w14:textId="0150DC78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0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4A7982F1" w14:textId="42C466F4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-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32A138BC" w14:textId="56D53DEA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2 (11%)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E0A4E53" w14:textId="3A453549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2</w:t>
            </w:r>
          </w:p>
        </w:tc>
      </w:tr>
      <w:tr w:rsidR="003C744F" w:rsidRPr="00D1133F" w14:paraId="5C12277A" w14:textId="77777777" w:rsidTr="00CF0ECB">
        <w:trPr>
          <w:trHeight w:val="300"/>
        </w:trPr>
        <w:tc>
          <w:tcPr>
            <w:tcW w:w="1980" w:type="dxa"/>
            <w:vMerge/>
            <w:shd w:val="clear" w:color="auto" w:fill="F2F2F2" w:themeFill="background1" w:themeFillShade="F2"/>
            <w:noWrap/>
          </w:tcPr>
          <w:p w14:paraId="6A8C067F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18E22F60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Preventing symptoms and complications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3840254E" w14:textId="6E09C0FF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2 (40%)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0FE3FA5B" w14:textId="6DEBB698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38082071" w14:textId="60BAB893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 (5%)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FABD940" w14:textId="7DFF2B7F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0</w:t>
            </w:r>
          </w:p>
        </w:tc>
      </w:tr>
      <w:tr w:rsidR="003C744F" w:rsidRPr="00D1133F" w14:paraId="09336681" w14:textId="77777777" w:rsidTr="00CF0ECB">
        <w:trPr>
          <w:trHeight w:val="300"/>
        </w:trPr>
        <w:tc>
          <w:tcPr>
            <w:tcW w:w="1980" w:type="dxa"/>
            <w:vMerge w:val="restart"/>
            <w:shd w:val="clear" w:color="auto" w:fill="D9D9D9" w:themeFill="background1" w:themeFillShade="D9"/>
            <w:noWrap/>
          </w:tcPr>
          <w:p w14:paraId="0911A9B3" w14:textId="62C1A115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477DA2">
              <w:rPr>
                <w:rFonts w:ascii="Arial" w:eastAsia="Times New Roman" w:hAnsi="Arial" w:cs="Arial"/>
                <w:lang w:val="en-US" w:eastAsia="nl-NL"/>
              </w:rPr>
              <w:t>Psychological and functional</w:t>
            </w:r>
            <w:r w:rsidR="002E64E7">
              <w:rPr>
                <w:rFonts w:ascii="Arial" w:eastAsia="Times New Roman" w:hAnsi="Arial" w:cs="Arial"/>
                <w:lang w:val="en-US" w:eastAsia="nl-NL"/>
              </w:rPr>
              <w:t xml:space="preserve"> domain</w:t>
            </w:r>
            <w:r w:rsidR="002E64E7" w:rsidRPr="00D1133F" w:rsidDel="000121F8">
              <w:rPr>
                <w:rFonts w:ascii="Arial" w:eastAsia="Times New Roman" w:hAnsi="Arial" w:cs="Arial"/>
                <w:b/>
                <w:bCs/>
                <w:lang w:val="en-US" w:eastAsia="nl-NL"/>
              </w:rPr>
              <w:t xml:space="preserve"> </w:t>
            </w:r>
          </w:p>
        </w:tc>
        <w:tc>
          <w:tcPr>
            <w:tcW w:w="5103" w:type="dxa"/>
            <w:shd w:val="clear" w:color="auto" w:fill="D9D9D9" w:themeFill="background1" w:themeFillShade="D9"/>
            <w:noWrap/>
          </w:tcPr>
          <w:p w14:paraId="05A7DDF2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Gaining more freedom; Being able to do more of what I want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13FA3CF2" w14:textId="34AE4FB4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2 (40%)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4CFE86B" w14:textId="4AB5AFEE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14:paraId="6714343A" w14:textId="0A2CC20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7 (37%)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685713B" w14:textId="158C138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6</w:t>
            </w:r>
          </w:p>
        </w:tc>
      </w:tr>
      <w:tr w:rsidR="003C744F" w:rsidRPr="00D1133F" w14:paraId="1B42FAB9" w14:textId="77777777" w:rsidTr="00CF0ECB">
        <w:trPr>
          <w:trHeight w:val="143"/>
        </w:trPr>
        <w:tc>
          <w:tcPr>
            <w:tcW w:w="1980" w:type="dxa"/>
            <w:vMerge/>
            <w:shd w:val="clear" w:color="auto" w:fill="D9D9D9" w:themeFill="background1" w:themeFillShade="D9"/>
            <w:noWrap/>
          </w:tcPr>
          <w:p w14:paraId="3C577644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  <w:noWrap/>
          </w:tcPr>
          <w:p w14:paraId="0260E6D3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Maintaining freedom; Continue doing what I want; Preserving independence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5A83D124" w14:textId="41CC675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 (20%)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A7440A7" w14:textId="2E5AB854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14:paraId="58E133FD" w14:textId="5E80F9F5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4 (21%)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E1B7864" w14:textId="7C4BDC98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4</w:t>
            </w:r>
          </w:p>
        </w:tc>
      </w:tr>
      <w:tr w:rsidR="003C744F" w:rsidRPr="00D1133F" w14:paraId="4CACC0C8" w14:textId="77777777" w:rsidTr="00CF0ECB">
        <w:trPr>
          <w:trHeight w:val="143"/>
        </w:trPr>
        <w:tc>
          <w:tcPr>
            <w:tcW w:w="1980" w:type="dxa"/>
            <w:vMerge/>
            <w:shd w:val="clear" w:color="auto" w:fill="D9D9D9" w:themeFill="background1" w:themeFillShade="D9"/>
            <w:noWrap/>
          </w:tcPr>
          <w:p w14:paraId="041B32FA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  <w:noWrap/>
          </w:tcPr>
          <w:p w14:paraId="227F5067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Having a sense of perspective; Looking forward to the future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93C4003" w14:textId="4A83E709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770563B" w14:textId="449104BE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-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14:paraId="5BA8F68A" w14:textId="7F1587F8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 (5%)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C06F58E" w14:textId="078A78CD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</w:tr>
      <w:tr w:rsidR="003C744F" w:rsidRPr="00D1133F" w14:paraId="5BC19E20" w14:textId="77777777" w:rsidTr="00CF0ECB">
        <w:trPr>
          <w:trHeight w:val="143"/>
        </w:trPr>
        <w:tc>
          <w:tcPr>
            <w:tcW w:w="1980" w:type="dxa"/>
            <w:vMerge/>
            <w:shd w:val="clear" w:color="auto" w:fill="D9D9D9" w:themeFill="background1" w:themeFillShade="D9"/>
            <w:noWrap/>
          </w:tcPr>
          <w:p w14:paraId="5A04FBC9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  <w:noWrap/>
          </w:tcPr>
          <w:p w14:paraId="0C3C2B62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Enjoying life (more) fully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7B590E83" w14:textId="04C75203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7D49C6D" w14:textId="16DBF4EE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-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14:paraId="1281E7A7" w14:textId="0E80822B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 (5%)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CA0B448" w14:textId="2CD5A57B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</w:tr>
      <w:tr w:rsidR="003C744F" w:rsidRPr="00D1133F" w14:paraId="4E053ED7" w14:textId="77777777" w:rsidTr="00CF0ECB">
        <w:trPr>
          <w:trHeight w:val="143"/>
        </w:trPr>
        <w:tc>
          <w:tcPr>
            <w:tcW w:w="1980" w:type="dxa"/>
            <w:vMerge/>
            <w:shd w:val="clear" w:color="auto" w:fill="D9D9D9" w:themeFill="background1" w:themeFillShade="D9"/>
            <w:noWrap/>
          </w:tcPr>
          <w:p w14:paraId="5D0D15D6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  <w:noWrap/>
          </w:tcPr>
          <w:p w14:paraId="5A0BA648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Having more motivation and drive to engage in activities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BF6F572" w14:textId="517A5966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 (20%)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C32CF5D" w14:textId="56C22C25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0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14:paraId="6449D80F" w14:textId="7A4466D9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2 (11%)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8942BDC" w14:textId="6883F2BF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</w:tr>
      <w:tr w:rsidR="003C744F" w:rsidRPr="00D1133F" w14:paraId="48E09935" w14:textId="77777777" w:rsidTr="00CF0ECB">
        <w:trPr>
          <w:trHeight w:val="143"/>
        </w:trPr>
        <w:tc>
          <w:tcPr>
            <w:tcW w:w="1980" w:type="dxa"/>
            <w:vMerge/>
            <w:shd w:val="clear" w:color="auto" w:fill="D9D9D9" w:themeFill="background1" w:themeFillShade="D9"/>
            <w:noWrap/>
          </w:tcPr>
          <w:p w14:paraId="06C84121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  <w:noWrap/>
          </w:tcPr>
          <w:p w14:paraId="4B7734AD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Feeling happier; Reducing feelings of depression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372CB8B3" w14:textId="0CC28968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9B67B6D" w14:textId="3A424C6C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-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14:paraId="78A9DA9D" w14:textId="27554480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 (5%)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734A6F5" w14:textId="6365ABBF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</w:t>
            </w:r>
          </w:p>
        </w:tc>
      </w:tr>
      <w:tr w:rsidR="003C744F" w:rsidRPr="00D1133F" w14:paraId="128C25C2" w14:textId="77777777" w:rsidTr="00CF0ECB">
        <w:trPr>
          <w:trHeight w:val="157"/>
        </w:trPr>
        <w:tc>
          <w:tcPr>
            <w:tcW w:w="1980" w:type="dxa"/>
            <w:vMerge w:val="restart"/>
            <w:shd w:val="clear" w:color="auto" w:fill="F2F2F2" w:themeFill="background1" w:themeFillShade="F2"/>
            <w:noWrap/>
          </w:tcPr>
          <w:p w14:paraId="5564F951" w14:textId="667E1CA3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 w:rsidRPr="00477DA2">
              <w:rPr>
                <w:rFonts w:ascii="Arial" w:eastAsia="Times New Roman" w:hAnsi="Arial" w:cs="Arial"/>
                <w:lang w:val="en-US" w:eastAsia="nl-NL"/>
              </w:rPr>
              <w:t>Social</w:t>
            </w:r>
            <w:r w:rsidR="002E64E7">
              <w:rPr>
                <w:rFonts w:ascii="Arial" w:eastAsia="Times New Roman" w:hAnsi="Arial" w:cs="Arial"/>
                <w:lang w:val="en-US" w:eastAsia="nl-NL"/>
              </w:rPr>
              <w:t xml:space="preserve"> domain</w:t>
            </w:r>
            <w:r w:rsidR="002E64E7" w:rsidRPr="00D1133F" w:rsidDel="000121F8">
              <w:rPr>
                <w:rFonts w:ascii="Arial" w:eastAsia="Times New Roman" w:hAnsi="Arial" w:cs="Arial"/>
                <w:b/>
                <w:bCs/>
                <w:lang w:val="en-US" w:eastAsia="nl-NL"/>
              </w:rPr>
              <w:t xml:space="preserve"> </w:t>
            </w: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1DBD7A36" w14:textId="77777777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 xml:space="preserve">Living a normal life; Feeling integrated into society 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9061EAC" w14:textId="1CD0C25D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 (20%)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A112154" w14:textId="0CD2141B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0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6E38620A" w14:textId="036D8B7D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3 (16%)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06B707A2" w14:textId="14104FAC" w:rsidR="003C744F" w:rsidRPr="00D1133F" w:rsidRDefault="003C744F" w:rsidP="003C744F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3</w:t>
            </w:r>
          </w:p>
        </w:tc>
      </w:tr>
      <w:tr w:rsidR="00D451A3" w:rsidRPr="00D1133F" w14:paraId="747B4237" w14:textId="77777777" w:rsidTr="00CF0ECB">
        <w:trPr>
          <w:trHeight w:val="300"/>
        </w:trPr>
        <w:tc>
          <w:tcPr>
            <w:tcW w:w="1980" w:type="dxa"/>
            <w:vMerge/>
            <w:shd w:val="clear" w:color="auto" w:fill="F2F2F2" w:themeFill="background1" w:themeFillShade="F2"/>
            <w:noWrap/>
          </w:tcPr>
          <w:p w14:paraId="15BCDF95" w14:textId="77777777" w:rsidR="00D451A3" w:rsidRPr="00D1133F" w:rsidRDefault="00D451A3" w:rsidP="00D451A3">
            <w:pPr>
              <w:spacing w:line="36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  <w:noWrap/>
          </w:tcPr>
          <w:p w14:paraId="09DA262F" w14:textId="77777777" w:rsidR="00D451A3" w:rsidRPr="00D1133F" w:rsidRDefault="00D451A3" w:rsidP="00D451A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 w:rsidRPr="00D1133F">
              <w:rPr>
                <w:rFonts w:ascii="Arial" w:eastAsia="Times New Roman" w:hAnsi="Arial" w:cs="Arial"/>
                <w:lang w:val="en-US" w:eastAsia="nl-NL"/>
              </w:rPr>
              <w:t>Developing more / stronger social connections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10F77E64" w14:textId="5BD8C06E" w:rsidR="00D451A3" w:rsidRPr="00D1133F" w:rsidRDefault="00D451A3" w:rsidP="00D451A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1 (20%)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F2CD33F" w14:textId="120FF371" w:rsidR="00D451A3" w:rsidRPr="00D1133F" w:rsidRDefault="00D451A3" w:rsidP="00D451A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0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</w:tcPr>
          <w:p w14:paraId="15B0EC09" w14:textId="20AC25E0" w:rsidR="00D451A3" w:rsidRPr="00D1133F" w:rsidRDefault="00D451A3" w:rsidP="00D451A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0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F5BDF13" w14:textId="35D877FA" w:rsidR="00D451A3" w:rsidRPr="00D1133F" w:rsidRDefault="00D451A3" w:rsidP="00D451A3">
            <w:pPr>
              <w:spacing w:line="360" w:lineRule="auto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lang w:val="en-US" w:eastAsia="nl-NL"/>
              </w:rPr>
              <w:t>-</w:t>
            </w:r>
          </w:p>
        </w:tc>
      </w:tr>
    </w:tbl>
    <w:p w14:paraId="0115A819" w14:textId="77777777" w:rsidR="007D0D5A" w:rsidRDefault="007D0D5A" w:rsidP="002C01C3">
      <w:pPr>
        <w:spacing w:line="360" w:lineRule="auto"/>
        <w:rPr>
          <w:rFonts w:ascii="Arial" w:eastAsia="Times New Roman" w:hAnsi="Arial" w:cs="Arial"/>
          <w:lang w:val="en-US" w:eastAsia="nl-NL"/>
        </w:rPr>
      </w:pPr>
    </w:p>
    <w:p w14:paraId="6025EB53" w14:textId="73F9F853" w:rsidR="007D0D5A" w:rsidRDefault="007D0D5A" w:rsidP="00D10D2D">
      <w:pPr>
        <w:spacing w:line="360" w:lineRule="auto"/>
        <w:rPr>
          <w:rFonts w:ascii="Arial" w:eastAsia="Times New Roman" w:hAnsi="Arial" w:cs="Arial"/>
          <w:lang w:val="en-US" w:eastAsia="nl-NL"/>
        </w:rPr>
      </w:pPr>
      <w:r>
        <w:rPr>
          <w:rFonts w:ascii="Arial" w:eastAsia="Times New Roman" w:hAnsi="Arial" w:cs="Arial"/>
          <w:lang w:val="en-US" w:eastAsia="nl-NL"/>
        </w:rPr>
        <w:br w:type="page"/>
      </w:r>
    </w:p>
    <w:p w14:paraId="025AD3CC" w14:textId="77777777" w:rsidR="00F029D5" w:rsidRDefault="00F029D5" w:rsidP="002C01C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  <w:sectPr w:rsidR="00F029D5" w:rsidSect="00287F3E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2F0E339" w14:textId="616EE092" w:rsidR="007D0D5A" w:rsidRDefault="00026663" w:rsidP="002C01C3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Additional</w:t>
      </w:r>
      <w:r w:rsidR="007D0D5A">
        <w:rPr>
          <w:rFonts w:ascii="Arial" w:hAnsi="Arial" w:cs="Arial"/>
          <w:b/>
          <w:bCs/>
          <w:sz w:val="28"/>
          <w:szCs w:val="28"/>
          <w:lang w:val="en-US"/>
        </w:rPr>
        <w:t xml:space="preserve"> Table 3</w:t>
      </w:r>
      <w:r w:rsidR="007D0D5A" w:rsidRPr="00D1795C">
        <w:rPr>
          <w:rFonts w:ascii="Arial" w:hAnsi="Arial" w:cs="Arial"/>
          <w:b/>
          <w:bCs/>
          <w:sz w:val="28"/>
          <w:szCs w:val="28"/>
          <w:lang w:val="en-US"/>
        </w:rPr>
        <w:t xml:space="preserve"> –</w:t>
      </w:r>
      <w:r w:rsidR="007D0D5A">
        <w:rPr>
          <w:rFonts w:ascii="Arial" w:hAnsi="Arial" w:cs="Arial"/>
          <w:b/>
          <w:bCs/>
          <w:sz w:val="28"/>
          <w:szCs w:val="28"/>
          <w:lang w:val="en-US"/>
        </w:rPr>
        <w:t xml:space="preserve"> Expectations </w:t>
      </w:r>
      <w:r w:rsidR="00326253">
        <w:rPr>
          <w:rFonts w:ascii="Arial" w:hAnsi="Arial" w:cs="Arial"/>
          <w:b/>
          <w:bCs/>
          <w:sz w:val="28"/>
          <w:szCs w:val="28"/>
          <w:lang w:val="en-US"/>
        </w:rPr>
        <w:t>for</w:t>
      </w:r>
      <w:r w:rsidR="007D0D5A">
        <w:rPr>
          <w:rFonts w:ascii="Arial" w:hAnsi="Arial" w:cs="Arial"/>
          <w:b/>
          <w:bCs/>
          <w:sz w:val="28"/>
          <w:szCs w:val="28"/>
          <w:lang w:val="en-US"/>
        </w:rPr>
        <w:t xml:space="preserve"> KT and dialysis.</w:t>
      </w:r>
      <w:r w:rsidR="007D0D5A">
        <w:rPr>
          <w:rFonts w:ascii="Arial" w:hAnsi="Arial" w:cs="Arial"/>
          <w:lang w:val="en-US"/>
        </w:rPr>
        <w:t xml:space="preserve"> </w:t>
      </w:r>
    </w:p>
    <w:p w14:paraId="03B86755" w14:textId="71A970E8" w:rsidR="009F7095" w:rsidRDefault="00AE17F6" w:rsidP="002C01C3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</w:t>
      </w:r>
      <w:r w:rsidR="00346543" w:rsidRPr="004C6DB5">
        <w:rPr>
          <w:rFonts w:ascii="Arial" w:hAnsi="Arial" w:cs="Arial"/>
          <w:lang w:val="en-US"/>
        </w:rPr>
        <w:t xml:space="preserve">xpectations were included in </w:t>
      </w:r>
      <w:r w:rsidR="001A74F0">
        <w:rPr>
          <w:rFonts w:ascii="Arial" w:hAnsi="Arial" w:cs="Arial"/>
          <w:lang w:val="en-US"/>
        </w:rPr>
        <w:t>this table</w:t>
      </w:r>
      <w:r w:rsidR="00346543" w:rsidRPr="004C6DB5">
        <w:rPr>
          <w:rFonts w:ascii="Arial" w:hAnsi="Arial" w:cs="Arial"/>
          <w:lang w:val="en-US"/>
        </w:rPr>
        <w:t xml:space="preserve"> if they were mentioned by at least three kidney transplant (KT) recipients or dialysis patients.</w:t>
      </w:r>
      <w:r w:rsidR="001719CE">
        <w:rPr>
          <w:rFonts w:ascii="Arial" w:hAnsi="Arial" w:cs="Arial"/>
          <w:lang w:val="en-US"/>
        </w:rPr>
        <w:t xml:space="preserve"> </w:t>
      </w:r>
      <w:r w:rsidR="009F7095">
        <w:rPr>
          <w:rFonts w:ascii="Arial" w:hAnsi="Arial" w:cs="Arial"/>
          <w:lang w:val="en-US"/>
        </w:rPr>
        <w:t>Expectations that were mentioned by ≥ 25% of participants are highlighted in green.</w:t>
      </w:r>
    </w:p>
    <w:p w14:paraId="70E33CAB" w14:textId="77777777" w:rsidR="00897E03" w:rsidRDefault="00897E03" w:rsidP="002C01C3">
      <w:pPr>
        <w:spacing w:line="360" w:lineRule="auto"/>
        <w:rPr>
          <w:rFonts w:ascii="Arial" w:eastAsia="Times New Roman" w:hAnsi="Arial" w:cs="Arial"/>
          <w:lang w:val="en-US" w:eastAsia="nl-NL"/>
        </w:rPr>
      </w:pPr>
    </w:p>
    <w:tbl>
      <w:tblPr>
        <w:tblStyle w:val="Tabelraster"/>
        <w:tblW w:w="14396" w:type="dxa"/>
        <w:tblLayout w:type="fixed"/>
        <w:tblLook w:val="04A0" w:firstRow="1" w:lastRow="0" w:firstColumn="1" w:lastColumn="0" w:noHBand="0" w:noVBand="1"/>
      </w:tblPr>
      <w:tblGrid>
        <w:gridCol w:w="2403"/>
        <w:gridCol w:w="4816"/>
        <w:gridCol w:w="3262"/>
        <w:gridCol w:w="992"/>
        <w:gridCol w:w="992"/>
        <w:gridCol w:w="993"/>
        <w:gridCol w:w="938"/>
      </w:tblGrid>
      <w:tr w:rsidR="00897E03" w:rsidRPr="00515ACD" w14:paraId="2A59BF85" w14:textId="77777777" w:rsidTr="00897E03">
        <w:trPr>
          <w:trHeight w:val="360"/>
        </w:trPr>
        <w:tc>
          <w:tcPr>
            <w:tcW w:w="10481" w:type="dxa"/>
            <w:gridSpan w:val="3"/>
            <w:shd w:val="clear" w:color="auto" w:fill="BF8F00" w:themeFill="accent4" w:themeFillShade="BF"/>
            <w:noWrap/>
            <w:hideMark/>
          </w:tcPr>
          <w:p w14:paraId="52025265" w14:textId="1E5C28B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Expectation</w:t>
            </w:r>
          </w:p>
        </w:tc>
        <w:tc>
          <w:tcPr>
            <w:tcW w:w="1984" w:type="dxa"/>
            <w:gridSpan w:val="2"/>
            <w:shd w:val="clear" w:color="auto" w:fill="BF8F00" w:themeFill="accent4" w:themeFillShade="BF"/>
            <w:noWrap/>
            <w:hideMark/>
          </w:tcPr>
          <w:p w14:paraId="3E1FCED9" w14:textId="7777777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7E470D">
              <w:rPr>
                <w:rFonts w:ascii="Arial" w:hAnsi="Arial" w:cs="Arial"/>
                <w:b/>
                <w:bCs/>
                <w:lang w:val="en-US"/>
              </w:rPr>
              <w:t>KT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Pr="007E470D">
              <w:rPr>
                <w:rFonts w:ascii="Arial" w:hAnsi="Arial" w:cs="Arial"/>
                <w:b/>
                <w:bCs/>
                <w:lang w:val="en-US"/>
              </w:rPr>
              <w:t>(n=33)</w:t>
            </w:r>
          </w:p>
        </w:tc>
        <w:tc>
          <w:tcPr>
            <w:tcW w:w="1931" w:type="dxa"/>
            <w:gridSpan w:val="2"/>
            <w:shd w:val="clear" w:color="auto" w:fill="BF8F00" w:themeFill="accent4" w:themeFillShade="BF"/>
            <w:noWrap/>
            <w:hideMark/>
          </w:tcPr>
          <w:p w14:paraId="654F32B9" w14:textId="7777777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7E470D">
              <w:rPr>
                <w:rFonts w:ascii="Arial" w:hAnsi="Arial" w:cs="Arial"/>
                <w:b/>
                <w:bCs/>
                <w:lang w:val="en-US"/>
              </w:rPr>
              <w:t>Dialysis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Pr="007E470D">
              <w:rPr>
                <w:rFonts w:ascii="Arial" w:hAnsi="Arial" w:cs="Arial"/>
                <w:b/>
                <w:bCs/>
                <w:lang w:val="en-US"/>
              </w:rPr>
              <w:t>(n=24)</w:t>
            </w:r>
          </w:p>
        </w:tc>
      </w:tr>
      <w:tr w:rsidR="00897E03" w:rsidRPr="00BE4467" w14:paraId="7B4B8753" w14:textId="77777777" w:rsidTr="00897E03">
        <w:trPr>
          <w:trHeight w:val="330"/>
        </w:trPr>
        <w:tc>
          <w:tcPr>
            <w:tcW w:w="10481" w:type="dxa"/>
            <w:gridSpan w:val="3"/>
            <w:shd w:val="clear" w:color="auto" w:fill="FFF2CC" w:themeFill="accent4" w:themeFillTint="33"/>
            <w:noWrap/>
          </w:tcPr>
          <w:p w14:paraId="4F4C452B" w14:textId="57966E90" w:rsidR="00897E03" w:rsidRPr="007E470D" w:rsidRDefault="008759C4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MEDICAL DOMAIN</w:t>
            </w:r>
          </w:p>
        </w:tc>
        <w:tc>
          <w:tcPr>
            <w:tcW w:w="992" w:type="dxa"/>
            <w:shd w:val="clear" w:color="auto" w:fill="FFF2CC" w:themeFill="accent4" w:themeFillTint="33"/>
            <w:noWrap/>
            <w:vAlign w:val="bottom"/>
          </w:tcPr>
          <w:p w14:paraId="3C0674E3" w14:textId="77777777" w:rsidR="00897E03" w:rsidRPr="00897E03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shd w:val="clear" w:color="auto" w:fill="FFF2CC" w:themeFill="accent4" w:themeFillTint="33"/>
            <w:noWrap/>
            <w:vAlign w:val="bottom"/>
          </w:tcPr>
          <w:p w14:paraId="5EBF0261" w14:textId="77777777" w:rsidR="00897E03" w:rsidRPr="00897E03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993" w:type="dxa"/>
            <w:shd w:val="clear" w:color="auto" w:fill="FFF2CC" w:themeFill="accent4" w:themeFillTint="33"/>
            <w:noWrap/>
            <w:vAlign w:val="bottom"/>
          </w:tcPr>
          <w:p w14:paraId="60CB1BE0" w14:textId="77777777" w:rsidR="00897E03" w:rsidRPr="00897E03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938" w:type="dxa"/>
            <w:shd w:val="clear" w:color="auto" w:fill="FFF2CC" w:themeFill="accent4" w:themeFillTint="33"/>
            <w:noWrap/>
            <w:vAlign w:val="bottom"/>
          </w:tcPr>
          <w:p w14:paraId="6AF95C01" w14:textId="77777777" w:rsidR="00897E03" w:rsidRPr="00897E03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897E03" w:rsidRPr="00515ACD" w14:paraId="7A1BA6F8" w14:textId="77777777" w:rsidTr="00897E03">
        <w:trPr>
          <w:trHeight w:val="330"/>
        </w:trPr>
        <w:tc>
          <w:tcPr>
            <w:tcW w:w="2403" w:type="dxa"/>
            <w:vMerge w:val="restart"/>
            <w:noWrap/>
            <w:hideMark/>
          </w:tcPr>
          <w:p w14:paraId="46710EF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Symptom burden</w:t>
            </w:r>
          </w:p>
        </w:tc>
        <w:tc>
          <w:tcPr>
            <w:tcW w:w="4816" w:type="dxa"/>
            <w:vMerge w:val="restart"/>
            <w:noWrap/>
            <w:hideMark/>
          </w:tcPr>
          <w:p w14:paraId="7A58BC7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Number of symptoms</w:t>
            </w:r>
          </w:p>
        </w:tc>
        <w:tc>
          <w:tcPr>
            <w:tcW w:w="3262" w:type="dxa"/>
            <w:shd w:val="clear" w:color="auto" w:fill="auto"/>
            <w:noWrap/>
            <w:hideMark/>
          </w:tcPr>
          <w:p w14:paraId="39427EF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Fewer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470E8973" w14:textId="7CF056B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11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3BBDCF1" w14:textId="2B3BCCE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33%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2917CD10" w14:textId="3031722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1122AB8B" w14:textId="73F4CB4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33%</w:t>
            </w:r>
          </w:p>
        </w:tc>
      </w:tr>
      <w:tr w:rsidR="00897E03" w:rsidRPr="00515ACD" w14:paraId="39C8EB49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11E1702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10977B8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shd w:val="clear" w:color="auto" w:fill="auto"/>
            <w:noWrap/>
            <w:hideMark/>
          </w:tcPr>
          <w:p w14:paraId="1E6AC63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Just as many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142A2C5" w14:textId="112875B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46B05ED" w14:textId="5837884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8CF554D" w14:textId="6573CD2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5084842" w14:textId="269153D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7F3EB1EB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6BF72B2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043F7CF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shd w:val="clear" w:color="auto" w:fill="auto"/>
            <w:noWrap/>
            <w:hideMark/>
          </w:tcPr>
          <w:p w14:paraId="12AADFA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Still none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0522F01" w14:textId="304930D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BE21B72" w14:textId="02E2D57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15%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C43B557" w14:textId="5323DC4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C9084AC" w14:textId="21C70D9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8%</w:t>
            </w:r>
          </w:p>
        </w:tc>
      </w:tr>
      <w:tr w:rsidR="00897E03" w:rsidRPr="00515ACD" w14:paraId="07F1C0C5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233C72E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61106BA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shd w:val="clear" w:color="auto" w:fill="auto"/>
            <w:noWrap/>
            <w:hideMark/>
          </w:tcPr>
          <w:p w14:paraId="4DFF6CF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B042482" w14:textId="6C60B98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8F974D4" w14:textId="55BB982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503CE8C" w14:textId="18C853D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E17890F" w14:textId="5845A39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</w:tr>
      <w:tr w:rsidR="00897E03" w:rsidRPr="00515ACD" w14:paraId="3F7654C5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607D018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36AFBE0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vertAlign w:val="superscript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Specific symptom</w:t>
            </w:r>
            <w:r w:rsidRPr="007E470D">
              <w:rPr>
                <w:rFonts w:ascii="Arial" w:hAnsi="Arial" w:cs="Arial"/>
                <w:vertAlign w:val="superscript"/>
                <w:lang w:val="en-US"/>
              </w:rPr>
              <w:t>1</w:t>
            </w:r>
          </w:p>
        </w:tc>
        <w:tc>
          <w:tcPr>
            <w:tcW w:w="3262" w:type="dxa"/>
            <w:shd w:val="clear" w:color="auto" w:fill="auto"/>
            <w:noWrap/>
            <w:hideMark/>
          </w:tcPr>
          <w:p w14:paraId="0F1AF32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Lower burden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7EF17BB" w14:textId="02A0D58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23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4A6E1E60" w14:textId="6F2D874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70%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7D90209D" w14:textId="40AC38D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14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1D401BC7" w14:textId="2A0E675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58%</w:t>
            </w:r>
          </w:p>
        </w:tc>
      </w:tr>
      <w:tr w:rsidR="00897E03" w:rsidRPr="00515ACD" w14:paraId="5F062019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399EDB3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1E4D8C8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2015CB7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 in burden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F2AC687" w14:textId="059FC53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70F1B63" w14:textId="5D5D501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99A5FA3" w14:textId="5FD6EB1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253AC50" w14:textId="5305653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</w:tr>
      <w:tr w:rsidR="00897E03" w:rsidRPr="00515ACD" w14:paraId="6CC17B8F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090A514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6BDCD46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11CC60F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8AF869D" w14:textId="1108A7A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0CC346A" w14:textId="14138B4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25039842" w14:textId="4CD2063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15F4D5F9" w14:textId="30446DE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25%</w:t>
            </w:r>
          </w:p>
        </w:tc>
      </w:tr>
      <w:tr w:rsidR="00897E03" w:rsidRPr="00515ACD" w14:paraId="4682FDAD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55AE0F7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Energy level</w:t>
            </w:r>
          </w:p>
        </w:tc>
        <w:tc>
          <w:tcPr>
            <w:tcW w:w="4816" w:type="dxa"/>
            <w:vMerge w:val="restart"/>
            <w:noWrap/>
            <w:hideMark/>
          </w:tcPr>
          <w:p w14:paraId="11932A8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Fatigue</w:t>
            </w:r>
          </w:p>
        </w:tc>
        <w:tc>
          <w:tcPr>
            <w:tcW w:w="3262" w:type="dxa"/>
            <w:noWrap/>
            <w:hideMark/>
          </w:tcPr>
          <w:p w14:paraId="55D2898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Less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8F1F042" w14:textId="4C380FA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26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449AD803" w14:textId="1DBE4FD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79%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035DC23C" w14:textId="290AC05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3EF134CA" w14:textId="1C8137B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71%</w:t>
            </w:r>
          </w:p>
        </w:tc>
      </w:tr>
      <w:tr w:rsidR="00897E03" w:rsidRPr="00515ACD" w14:paraId="4F6AC66F" w14:textId="77777777" w:rsidTr="00897E03">
        <w:trPr>
          <w:trHeight w:val="149"/>
        </w:trPr>
        <w:tc>
          <w:tcPr>
            <w:tcW w:w="2403" w:type="dxa"/>
            <w:vMerge/>
            <w:noWrap/>
            <w:hideMark/>
          </w:tcPr>
          <w:p w14:paraId="2A4ABCF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103F8DB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712CA4B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8B79DED" w14:textId="2442980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73275C6" w14:textId="29D03C9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12%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5DCFD42" w14:textId="34B1F94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9EC75AB" w14:textId="2AB3D82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168E9840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32CCB3F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Sleep</w:t>
            </w:r>
          </w:p>
        </w:tc>
        <w:tc>
          <w:tcPr>
            <w:tcW w:w="4816" w:type="dxa"/>
            <w:vMerge w:val="restart"/>
            <w:noWrap/>
            <w:hideMark/>
          </w:tcPr>
          <w:p w14:paraId="72216F2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Sleeping during the day</w:t>
            </w:r>
          </w:p>
        </w:tc>
        <w:tc>
          <w:tcPr>
            <w:tcW w:w="3262" w:type="dxa"/>
            <w:noWrap/>
          </w:tcPr>
          <w:p w14:paraId="07B35776" w14:textId="215050B8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62F073D" w14:textId="00EDB26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5355992" w14:textId="39E2506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ABA0888" w14:textId="3A32FBE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DE64915" w14:textId="50F6774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5B5CA86E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77739F1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29AC5A3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</w:tcPr>
          <w:p w14:paraId="540E478C" w14:textId="13B650FA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Less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42DBB5F4" w14:textId="1A49C42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11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1E0214B" w14:textId="1AF6768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33%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E69F0F2" w14:textId="7C2D6CD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14D3E53" w14:textId="75B5212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049BEDEB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0CB6593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4A89FB0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</w:tcPr>
          <w:p w14:paraId="2A705081" w14:textId="3469AB9A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1CD1C3D" w14:textId="40C51BF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4C10C8E" w14:textId="64CFEF3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D0B6680" w14:textId="1818C1D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967F7D8" w14:textId="08D0F2B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2A70A9B1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72A3482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7D14B7C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Night sleep quality, uninterrupted sleep</w:t>
            </w:r>
          </w:p>
        </w:tc>
        <w:tc>
          <w:tcPr>
            <w:tcW w:w="3262" w:type="dxa"/>
            <w:noWrap/>
            <w:hideMark/>
          </w:tcPr>
          <w:p w14:paraId="1EDBD1A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Better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2076EC0" w14:textId="52FBB39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230AF97" w14:textId="1D2482C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0CD06CD" w14:textId="1CBA534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48AC33D" w14:textId="331A9B9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8%</w:t>
            </w:r>
          </w:p>
        </w:tc>
      </w:tr>
      <w:tr w:rsidR="00897E03" w:rsidRPr="00515ACD" w14:paraId="6146327B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3F2ABD6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65B1B51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6D7C4F66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54FEF06B" w14:textId="1ED0024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10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535A1628" w14:textId="2CF3C1B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30%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210DBD7" w14:textId="1E5A9F1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BCEA2BF" w14:textId="1595C52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  <w:tr w:rsidR="00897E03" w:rsidRPr="00515ACD" w14:paraId="6D110BAF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1BD37F7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Complications</w:t>
            </w:r>
          </w:p>
        </w:tc>
        <w:tc>
          <w:tcPr>
            <w:tcW w:w="4816" w:type="dxa"/>
            <w:vMerge w:val="restart"/>
            <w:noWrap/>
            <w:hideMark/>
          </w:tcPr>
          <w:p w14:paraId="1BCD272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</w:rPr>
            </w:pPr>
            <w:r w:rsidRPr="007E470D">
              <w:rPr>
                <w:rFonts w:ascii="Arial" w:hAnsi="Arial" w:cs="Arial"/>
              </w:rPr>
              <w:t>Complications</w:t>
            </w:r>
            <w:r w:rsidRPr="007E470D">
              <w:rPr>
                <w:rFonts w:ascii="Arial" w:hAnsi="Arial" w:cs="Arial"/>
                <w:vertAlign w:val="superscript"/>
              </w:rPr>
              <w:t>2</w:t>
            </w:r>
            <w:r w:rsidRPr="007E470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2" w:type="dxa"/>
            <w:noWrap/>
            <w:hideMark/>
          </w:tcPr>
          <w:p w14:paraId="2864153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complications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228E4668" w14:textId="494204A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20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472FC771" w14:textId="04B8CD4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61%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F0314B8" w14:textId="40A75A5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43E8215" w14:textId="6F41444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  <w:tr w:rsidR="00897E03" w:rsidRPr="00515ACD" w14:paraId="66717292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41FA314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364188F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0B308EEE" w14:textId="61BF3B5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60E7E519" w14:textId="35E5F42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3B4CE977" w14:textId="51D415D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27%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0A55DF7" w14:textId="5057CB1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3127724" w14:textId="53177C0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8%</w:t>
            </w:r>
          </w:p>
        </w:tc>
      </w:tr>
      <w:tr w:rsidR="00897E03" w:rsidRPr="00515ACD" w14:paraId="1E69C108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29454AB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62503C1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3B1E815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C53F265" w14:textId="46FE4C1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B86CABB" w14:textId="24B9307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5D1C510E" w14:textId="6F8554F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10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225E8039" w14:textId="69188A3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42%</w:t>
            </w:r>
          </w:p>
        </w:tc>
      </w:tr>
      <w:tr w:rsidR="00897E03" w:rsidRPr="00515ACD" w14:paraId="30934B47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0101B0B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noWrap/>
            <w:hideMark/>
          </w:tcPr>
          <w:p w14:paraId="38E64C7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KT surgery</w:t>
            </w:r>
          </w:p>
        </w:tc>
        <w:tc>
          <w:tcPr>
            <w:tcW w:w="3262" w:type="dxa"/>
            <w:noWrap/>
            <w:hideMark/>
          </w:tcPr>
          <w:p w14:paraId="760FD96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problems anticipated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91432DC" w14:textId="1E27438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6F0183B" w14:textId="635622E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12%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3DE885D" w14:textId="7A85CCB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B225E95" w14:textId="7A0C39C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44FEFC82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6DF8EDB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Medication</w:t>
            </w:r>
          </w:p>
        </w:tc>
        <w:tc>
          <w:tcPr>
            <w:tcW w:w="4816" w:type="dxa"/>
            <w:vMerge w:val="restart"/>
            <w:noWrap/>
            <w:hideMark/>
          </w:tcPr>
          <w:p w14:paraId="01C3AEC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Pill count</w:t>
            </w:r>
          </w:p>
        </w:tc>
        <w:tc>
          <w:tcPr>
            <w:tcW w:w="3262" w:type="dxa"/>
            <w:noWrap/>
            <w:hideMark/>
          </w:tcPr>
          <w:p w14:paraId="4B154F3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Higher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B8D47BB" w14:textId="7D80E98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46058B61" w14:textId="558BA07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52%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DC0D5CA" w14:textId="6898709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9D68026" w14:textId="3B25206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  <w:tr w:rsidR="00897E03" w:rsidRPr="00515ACD" w14:paraId="5253FC08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0529E4B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3338F48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2B0914D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 xml:space="preserve">No change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67242DF" w14:textId="1A58384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87C1DA9" w14:textId="4573CC1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24%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0C8A9C29" w14:textId="066A69F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3C959A7A" w14:textId="3B6F5AF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25%</w:t>
            </w:r>
          </w:p>
        </w:tc>
      </w:tr>
      <w:tr w:rsidR="00897E03" w:rsidRPr="00515ACD" w14:paraId="42BC4237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7AF8A43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2FC07546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055FC73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Lower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6693E39" w14:textId="3A012E0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E84FCFA" w14:textId="5A4F0E1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5EE9EEB7" w14:textId="25DC82D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4F77D1E6" w14:textId="1795317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33%</w:t>
            </w:r>
          </w:p>
        </w:tc>
      </w:tr>
      <w:tr w:rsidR="00897E03" w:rsidRPr="00515ACD" w14:paraId="01B201A3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4B4513C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3414339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060C55E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248C9FA" w14:textId="5196E87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D7938BC" w14:textId="2560CEF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0E8277FD" w14:textId="0DF1646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3E41E9C5" w14:textId="00A5888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25%</w:t>
            </w:r>
          </w:p>
        </w:tc>
      </w:tr>
      <w:tr w:rsidR="00897E03" w:rsidRPr="00515ACD" w14:paraId="30A24E88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24F5803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79457C9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</w:rPr>
            </w:pPr>
            <w:r w:rsidRPr="007E470D">
              <w:rPr>
                <w:rFonts w:ascii="Arial" w:hAnsi="Arial" w:cs="Arial"/>
              </w:rPr>
              <w:t>Side effects</w:t>
            </w:r>
            <w:r w:rsidRPr="007E470D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262" w:type="dxa"/>
            <w:noWrap/>
            <w:hideMark/>
          </w:tcPr>
          <w:p w14:paraId="79C9112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None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31A31766" w14:textId="5ECFA92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12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58C579FF" w14:textId="5F9984E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36%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AE61297" w14:textId="1F8D5BA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763F45C" w14:textId="0D02E50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8%</w:t>
            </w:r>
          </w:p>
        </w:tc>
      </w:tr>
      <w:tr w:rsidR="00897E03" w:rsidRPr="00515ACD" w14:paraId="7D0179B5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5DAB7A7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168616E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31285B94" w14:textId="49E19A06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744E0C30" w14:textId="4319D81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71367BF4" w14:textId="51840FA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27%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23E3CD8" w14:textId="5259219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8B11864" w14:textId="406B0A0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7DF026D0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3CA71C9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7200FF8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2B58F2F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E6D6AF6" w14:textId="656C9CC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6AD1D8F" w14:textId="12C6C61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39%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A53C7A7" w14:textId="6EAA7E1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B1EF6D5" w14:textId="1DB3ACA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7E691955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010DE6D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Dietary restrictions</w:t>
            </w:r>
          </w:p>
        </w:tc>
        <w:tc>
          <w:tcPr>
            <w:tcW w:w="4816" w:type="dxa"/>
            <w:vMerge w:val="restart"/>
            <w:noWrap/>
            <w:hideMark/>
          </w:tcPr>
          <w:p w14:paraId="0D5C66B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7E470D">
              <w:rPr>
                <w:rFonts w:ascii="Arial" w:hAnsi="Arial" w:cs="Arial"/>
              </w:rPr>
              <w:t>Current</w:t>
            </w:r>
            <w:proofErr w:type="spellEnd"/>
            <w:r w:rsidRPr="007E470D">
              <w:rPr>
                <w:rFonts w:ascii="Arial" w:hAnsi="Arial" w:cs="Arial"/>
              </w:rPr>
              <w:t xml:space="preserve"> </w:t>
            </w:r>
            <w:proofErr w:type="spellStart"/>
            <w:r w:rsidRPr="007E470D">
              <w:rPr>
                <w:rFonts w:ascii="Arial" w:hAnsi="Arial" w:cs="Arial"/>
              </w:rPr>
              <w:t>dietary</w:t>
            </w:r>
            <w:proofErr w:type="spellEnd"/>
            <w:r w:rsidRPr="007E470D">
              <w:rPr>
                <w:rFonts w:ascii="Arial" w:hAnsi="Arial" w:cs="Arial"/>
              </w:rPr>
              <w:t xml:space="preserve"> </w:t>
            </w:r>
            <w:proofErr w:type="spellStart"/>
            <w:r w:rsidRPr="007E470D">
              <w:rPr>
                <w:rFonts w:ascii="Arial" w:hAnsi="Arial" w:cs="Arial"/>
              </w:rPr>
              <w:t>restrictions</w:t>
            </w:r>
            <w:proofErr w:type="spellEnd"/>
          </w:p>
        </w:tc>
        <w:tc>
          <w:tcPr>
            <w:tcW w:w="3262" w:type="dxa"/>
            <w:noWrap/>
            <w:hideMark/>
          </w:tcPr>
          <w:p w14:paraId="2CDE752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Fewer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6D41D869" w14:textId="10B4444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15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21817EA" w14:textId="6EAD3C4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45%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15A2D1F" w14:textId="06EF394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B81D22F" w14:textId="2274400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60C7B01F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20FDBDE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416C043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67EB7B8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Still none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FEE4B3F" w14:textId="60C8A54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3C996FE" w14:textId="0C798E1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7B23F59" w14:textId="2E4D583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C353890" w14:textId="683DBE2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  <w:tr w:rsidR="00897E03" w:rsidRPr="00515ACD" w14:paraId="7CBE6263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67BC7DD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453550A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296376C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67CF6F0D" w14:textId="23B489E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10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BE4349E" w14:textId="601C25E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30%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1CC364A5" w14:textId="32E81DB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12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0EF8E037" w14:textId="0DC7B6F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50%</w:t>
            </w:r>
          </w:p>
        </w:tc>
      </w:tr>
      <w:tr w:rsidR="00897E03" w:rsidRPr="00515ACD" w14:paraId="1C51B654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6ADBEDC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123D58F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5689B5D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C120452" w14:textId="305D6DE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A3CAA5C" w14:textId="0B4D644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4606CE7" w14:textId="330C9DD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23EBFD2" w14:textId="0610BEE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2B88E2F2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05CC829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11BABF0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New dietary restrictions</w:t>
            </w:r>
          </w:p>
        </w:tc>
        <w:tc>
          <w:tcPr>
            <w:tcW w:w="3262" w:type="dxa"/>
            <w:noWrap/>
            <w:hideMark/>
          </w:tcPr>
          <w:p w14:paraId="443F907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5596EB8B" w14:textId="6162495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9D70F10" w14:textId="12A4AD4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27%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A698AF0" w14:textId="5299583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E0406E1" w14:textId="5FDAD9E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6D7B7E00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3D77257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1EE5585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5F7AE316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866A8E6" w14:textId="69E6402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56A343A" w14:textId="413895E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15%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6628983" w14:textId="32DA8D9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7D422467" w14:textId="0575A95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  <w:tr w:rsidR="00897E03" w:rsidRPr="00515ACD" w14:paraId="28271A3D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20C123C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2C85C9A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Fluid restriction</w:t>
            </w:r>
          </w:p>
        </w:tc>
        <w:tc>
          <w:tcPr>
            <w:tcW w:w="3262" w:type="dxa"/>
            <w:noWrap/>
            <w:hideMark/>
          </w:tcPr>
          <w:p w14:paraId="2396E9E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Still none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6F975C7D" w14:textId="102B6BE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19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CC41C00" w14:textId="6CD6AA4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58%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2A72F7C1" w14:textId="024F0BD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10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17977318" w14:textId="2D86B4E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42%</w:t>
            </w:r>
          </w:p>
        </w:tc>
      </w:tr>
      <w:tr w:rsidR="00897E03" w:rsidRPr="00515ACD" w14:paraId="22586204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7F266AA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7FD76AD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062B1EB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None any more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F460D26" w14:textId="23D64AA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D734D42" w14:textId="6EF9A4A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24%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B67D0BE" w14:textId="7A2E944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8BFD4EC" w14:textId="67FB3A2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3D562C33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33B4E5B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3DDE0C3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0A86F57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auto"/>
            <w:noWrap/>
          </w:tcPr>
          <w:p w14:paraId="7684AB00" w14:textId="6BAC882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14:paraId="5AA12319" w14:textId="59C4020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3%</w:t>
            </w:r>
          </w:p>
        </w:tc>
        <w:tc>
          <w:tcPr>
            <w:tcW w:w="993" w:type="dxa"/>
            <w:shd w:val="clear" w:color="auto" w:fill="auto"/>
            <w:noWrap/>
          </w:tcPr>
          <w:p w14:paraId="72CC58E9" w14:textId="62B218D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</w:tcPr>
          <w:p w14:paraId="247BD2E4" w14:textId="502997C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13%</w:t>
            </w:r>
          </w:p>
        </w:tc>
      </w:tr>
      <w:tr w:rsidR="00897E03" w:rsidRPr="00515ACD" w14:paraId="1B389AF8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2DEA834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18BB4A6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64233FA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74E5791" w14:textId="394C562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382245A" w14:textId="4091293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2B95FE5" w14:textId="1BE75C8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CA0ADCE" w14:textId="15D490D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  <w:tr w:rsidR="00897E03" w:rsidRPr="00515ACD" w14:paraId="2CACA928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659DDB7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73F9F12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Eating pattern</w:t>
            </w:r>
          </w:p>
        </w:tc>
        <w:tc>
          <w:tcPr>
            <w:tcW w:w="3262" w:type="dxa"/>
            <w:noWrap/>
            <w:hideMark/>
          </w:tcPr>
          <w:p w14:paraId="56A5151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62829B2" w14:textId="052A3A9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11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DD44691" w14:textId="401740A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33%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3A3E54A" w14:textId="5718E3B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71A0460F" w14:textId="70E3FC0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  <w:tr w:rsidR="00897E03" w:rsidRPr="00515ACD" w14:paraId="774E3951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76E2392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5FB83E6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3A3FB5B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Will change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92BDAD8" w14:textId="7547921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277595F" w14:textId="55BD8E7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7AC879A" w14:textId="641072E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0DADC9C" w14:textId="66140C4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05649439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0EF9C0C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Outpatient hospital visits</w:t>
            </w:r>
          </w:p>
        </w:tc>
        <w:tc>
          <w:tcPr>
            <w:tcW w:w="4816" w:type="dxa"/>
            <w:vMerge w:val="restart"/>
            <w:noWrap/>
            <w:hideMark/>
          </w:tcPr>
          <w:p w14:paraId="1E66535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Frequency six months after KT or initiation of dialysis</w:t>
            </w:r>
          </w:p>
        </w:tc>
        <w:tc>
          <w:tcPr>
            <w:tcW w:w="3262" w:type="dxa"/>
            <w:noWrap/>
          </w:tcPr>
          <w:p w14:paraId="5698D6EC" w14:textId="534434D1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07A0828" w14:textId="7BE318B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497BA01" w14:textId="52393BD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12%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BC7792D" w14:textId="78BA7D7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E8091C1" w14:textId="256BA1C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1F8DC119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7E9712E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04BC99E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</w:tcPr>
          <w:p w14:paraId="52693478" w14:textId="2A17E585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Every 1-2 weeks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90EBB9B" w14:textId="2D29686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540053F" w14:textId="28979BA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41616DA" w14:textId="5B3B13C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E77A8A7" w14:textId="0472CFC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06C98487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1C3598E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4F38827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</w:tcPr>
          <w:p w14:paraId="45F18B7C" w14:textId="700E3730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Every 3-4 weeks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5E80EABD" w14:textId="4398C86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2BA3492" w14:textId="574CCE1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27%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C7F8BB3" w14:textId="388C1F4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41F1085" w14:textId="7299B4F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691120D3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7BEDEA1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713A2CE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</w:tcPr>
          <w:p w14:paraId="5FDA5F54" w14:textId="12D723E3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Every 2-3 months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788149F" w14:textId="393F57A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A8C0250" w14:textId="4E121E5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12%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84175C8" w14:textId="2823FCA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2502E68" w14:textId="07A059D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3AEB7290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51251EB6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181800B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</w:tcPr>
          <w:p w14:paraId="6BE022BA" w14:textId="738DE964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Every 3-6 months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0A126E5" w14:textId="2DA3C91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15DD345" w14:textId="7F66BA2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12%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77EBAC2" w14:textId="2300E7A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3CF8343" w14:textId="74C3B80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60D02BF0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7B39C7F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Dialysis</w:t>
            </w:r>
          </w:p>
        </w:tc>
        <w:tc>
          <w:tcPr>
            <w:tcW w:w="4816" w:type="dxa"/>
            <w:vMerge w:val="restart"/>
            <w:noWrap/>
            <w:hideMark/>
          </w:tcPr>
          <w:p w14:paraId="72B9392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Frequency</w:t>
            </w:r>
          </w:p>
        </w:tc>
        <w:tc>
          <w:tcPr>
            <w:tcW w:w="3262" w:type="dxa"/>
            <w:noWrap/>
          </w:tcPr>
          <w:p w14:paraId="46D17E21" w14:textId="16145B26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Twice a week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DE09B6A" w14:textId="5172B57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CB73322" w14:textId="33CA3F3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7B31827A" w14:textId="46F4AF6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35678E70" w14:textId="33F9BC1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25%</w:t>
            </w:r>
          </w:p>
        </w:tc>
      </w:tr>
      <w:tr w:rsidR="00897E03" w:rsidRPr="00515ACD" w14:paraId="03A86B4C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2D327A7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04901C3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</w:tcPr>
          <w:p w14:paraId="27982C2D" w14:textId="2C6E66A8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Three times a week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3E36FED" w14:textId="154781F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74985B5" w14:textId="5F88D0D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7A9B237A" w14:textId="29A5B1E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11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2CACFE66" w14:textId="54A6C55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46%</w:t>
            </w:r>
          </w:p>
        </w:tc>
      </w:tr>
      <w:tr w:rsidR="00897E03" w:rsidRPr="00515ACD" w14:paraId="4DA5ED07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00FB086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noWrap/>
            <w:hideMark/>
          </w:tcPr>
          <w:p w14:paraId="397E6E53" w14:textId="02585F25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Duration per session</w:t>
            </w:r>
          </w:p>
        </w:tc>
        <w:tc>
          <w:tcPr>
            <w:tcW w:w="3262" w:type="dxa"/>
            <w:noWrap/>
            <w:hideMark/>
          </w:tcPr>
          <w:p w14:paraId="425B394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4 hours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0B01C0D" w14:textId="34A0324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F30E35B" w14:textId="00B59AC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518F0295" w14:textId="443D0AC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7662F6E0" w14:textId="74D334B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33%</w:t>
            </w:r>
          </w:p>
        </w:tc>
      </w:tr>
      <w:tr w:rsidR="00897E03" w:rsidRPr="00515ACD" w14:paraId="0AB87861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718316E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4D12BBA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Vascular access</w:t>
            </w:r>
          </w:p>
        </w:tc>
        <w:tc>
          <w:tcPr>
            <w:tcW w:w="3262" w:type="dxa"/>
            <w:noWrap/>
            <w:hideMark/>
          </w:tcPr>
          <w:p w14:paraId="62B64C7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Central venous catheter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6A12830" w14:textId="51FE59C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F8F6591" w14:textId="25C69FE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B386B5A" w14:textId="7228670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E7B4950" w14:textId="13064E0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1CF327F9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61EECD8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214F4E9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7A85F60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Shunt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03D47B7" w14:textId="23A8445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F4D5AD" w14:textId="0952AE3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50B62F68" w14:textId="73ECBA4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78457DAC" w14:textId="5BB2740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33%</w:t>
            </w:r>
          </w:p>
        </w:tc>
      </w:tr>
      <w:tr w:rsidR="00897E03" w:rsidRPr="00515ACD" w14:paraId="403F348B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484DD8A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6D7D1A6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Modality</w:t>
            </w:r>
          </w:p>
        </w:tc>
        <w:tc>
          <w:tcPr>
            <w:tcW w:w="3262" w:type="dxa"/>
            <w:noWrap/>
            <w:hideMark/>
          </w:tcPr>
          <w:p w14:paraId="736A501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Hemodialysis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0901DA9" w14:textId="43F29AC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CEADFE" w14:textId="4D285E2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6AF5BBB1" w14:textId="27FF1B0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702E6E02" w14:textId="00BD2FF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54%</w:t>
            </w:r>
          </w:p>
        </w:tc>
      </w:tr>
      <w:tr w:rsidR="00897E03" w:rsidRPr="00515ACD" w14:paraId="5273BF96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53CF8F0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5CAF449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4AE7BD3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Peritoneal dialysis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7527E5C" w14:textId="61A61FA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2C65CAC" w14:textId="3D1A31A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EDE16BD" w14:textId="74E5EEB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91B2BFF" w14:textId="340305F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</w:tr>
      <w:tr w:rsidR="00897E03" w:rsidRPr="00515ACD" w14:paraId="28E2AF2B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3D89B13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noWrap/>
            <w:hideMark/>
          </w:tcPr>
          <w:p w14:paraId="665F542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Time of day</w:t>
            </w:r>
          </w:p>
        </w:tc>
        <w:tc>
          <w:tcPr>
            <w:tcW w:w="3262" w:type="dxa"/>
            <w:noWrap/>
            <w:hideMark/>
          </w:tcPr>
          <w:p w14:paraId="722C549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At night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9B587A3" w14:textId="30EE91A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42131FC" w14:textId="4B578FC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8876C1B" w14:textId="5ED8734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7E4B46A9" w14:textId="30CBDA9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  <w:tr w:rsidR="00897E03" w:rsidRPr="00515ACD" w14:paraId="0114D006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00431D3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Kidney function</w:t>
            </w:r>
          </w:p>
        </w:tc>
        <w:tc>
          <w:tcPr>
            <w:tcW w:w="4816" w:type="dxa"/>
            <w:noWrap/>
            <w:hideMark/>
          </w:tcPr>
          <w:p w14:paraId="29C5328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eGFR</w:t>
            </w:r>
          </w:p>
        </w:tc>
        <w:tc>
          <w:tcPr>
            <w:tcW w:w="3262" w:type="dxa"/>
            <w:noWrap/>
            <w:hideMark/>
          </w:tcPr>
          <w:p w14:paraId="0D314E6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Good / Better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</w:tcPr>
          <w:p w14:paraId="379A6F7C" w14:textId="517A577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26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</w:tcPr>
          <w:p w14:paraId="3AB3B141" w14:textId="3A9A990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79%</w:t>
            </w:r>
          </w:p>
        </w:tc>
        <w:tc>
          <w:tcPr>
            <w:tcW w:w="993" w:type="dxa"/>
            <w:shd w:val="clear" w:color="auto" w:fill="auto"/>
            <w:noWrap/>
          </w:tcPr>
          <w:p w14:paraId="1AA3CFDA" w14:textId="010CFFA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38" w:type="dxa"/>
            <w:shd w:val="clear" w:color="auto" w:fill="auto"/>
            <w:noWrap/>
          </w:tcPr>
          <w:p w14:paraId="19698B61" w14:textId="31F2169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-</w:t>
            </w:r>
          </w:p>
        </w:tc>
      </w:tr>
      <w:tr w:rsidR="00897E03" w:rsidRPr="00515ACD" w14:paraId="32018A40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04A1730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40C6C65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Urine volume</w:t>
            </w:r>
          </w:p>
        </w:tc>
        <w:tc>
          <w:tcPr>
            <w:tcW w:w="3262" w:type="dxa"/>
            <w:noWrap/>
            <w:hideMark/>
          </w:tcPr>
          <w:p w14:paraId="24B38F36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789C66A" w14:textId="019F2A9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11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B8D820A" w14:textId="5231B24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33%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EC26F95" w14:textId="57913C5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243F7894" w14:textId="79C3AB4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5E4617D1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002193D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233169B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39B227D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2AF4378" w14:textId="628F3B1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8BBF656" w14:textId="2BDB532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52%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7DE60D5E" w14:textId="1811B89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10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7D9BD4F8" w14:textId="7AE24B6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42%</w:t>
            </w:r>
          </w:p>
        </w:tc>
      </w:tr>
      <w:tr w:rsidR="00897E03" w:rsidRPr="00515ACD" w14:paraId="007D3B52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420C922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774FCB3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4B33F02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Less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2909C53" w14:textId="56734EC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0C9F0AC" w14:textId="20A260D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E22CC20" w14:textId="106A008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7FDD912" w14:textId="4DA4295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0214E3F1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5F59599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01CF7E9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1037CEF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80B42A8" w14:textId="2DD3D69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308F39B" w14:textId="32DB1CD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9767393" w14:textId="1AEF403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03CA865" w14:textId="677FA0C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79759924" w14:textId="77777777" w:rsidTr="00897E03">
        <w:trPr>
          <w:trHeight w:val="315"/>
        </w:trPr>
        <w:tc>
          <w:tcPr>
            <w:tcW w:w="10481" w:type="dxa"/>
            <w:gridSpan w:val="3"/>
            <w:shd w:val="clear" w:color="auto" w:fill="FFF2CC" w:themeFill="accent4" w:themeFillTint="33"/>
            <w:noWrap/>
          </w:tcPr>
          <w:p w14:paraId="6E25AB2F" w14:textId="492152B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PSYCHOLOGICAL</w:t>
            </w:r>
            <w:r w:rsidRPr="007E470D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AND FUNCTIONAL </w:t>
            </w:r>
            <w:r w:rsidR="008759C4">
              <w:rPr>
                <w:rFonts w:ascii="Arial" w:hAnsi="Arial" w:cs="Arial"/>
                <w:b/>
                <w:bCs/>
                <w:lang w:val="en-US"/>
              </w:rPr>
              <w:t>DOMAIN</w:t>
            </w:r>
          </w:p>
        </w:tc>
        <w:tc>
          <w:tcPr>
            <w:tcW w:w="992" w:type="dxa"/>
            <w:shd w:val="clear" w:color="auto" w:fill="FFF2CC" w:themeFill="accent4" w:themeFillTint="33"/>
            <w:noWrap/>
            <w:vAlign w:val="bottom"/>
          </w:tcPr>
          <w:p w14:paraId="362511ED" w14:textId="77777777" w:rsidR="00897E03" w:rsidRPr="0085756A" w:rsidRDefault="00897E03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2CC" w:themeFill="accent4" w:themeFillTint="33"/>
            <w:noWrap/>
            <w:vAlign w:val="bottom"/>
          </w:tcPr>
          <w:p w14:paraId="472D81A5" w14:textId="77777777" w:rsidR="00897E03" w:rsidRPr="0085756A" w:rsidRDefault="00897E03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FF2CC" w:themeFill="accent4" w:themeFillTint="33"/>
            <w:noWrap/>
            <w:vAlign w:val="bottom"/>
          </w:tcPr>
          <w:p w14:paraId="37D37AE6" w14:textId="77777777" w:rsidR="00897E03" w:rsidRPr="0085756A" w:rsidRDefault="00897E03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38" w:type="dxa"/>
            <w:shd w:val="clear" w:color="auto" w:fill="FFF2CC" w:themeFill="accent4" w:themeFillTint="33"/>
            <w:noWrap/>
            <w:vAlign w:val="bottom"/>
          </w:tcPr>
          <w:p w14:paraId="471E88DE" w14:textId="77777777" w:rsidR="00897E03" w:rsidRPr="0085756A" w:rsidRDefault="00897E03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897E03" w:rsidRPr="00515ACD" w14:paraId="622C5A2B" w14:textId="77777777" w:rsidTr="00897E03">
        <w:trPr>
          <w:trHeight w:val="315"/>
        </w:trPr>
        <w:tc>
          <w:tcPr>
            <w:tcW w:w="2403" w:type="dxa"/>
            <w:vMerge w:val="restart"/>
            <w:noWrap/>
            <w:hideMark/>
          </w:tcPr>
          <w:p w14:paraId="49B44F2C" w14:textId="267F2FFE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General well-being</w:t>
            </w:r>
          </w:p>
        </w:tc>
        <w:tc>
          <w:tcPr>
            <w:tcW w:w="4816" w:type="dxa"/>
            <w:vMerge w:val="restart"/>
            <w:noWrap/>
            <w:hideMark/>
          </w:tcPr>
          <w:p w14:paraId="254E19E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Quality of life; How you feel</w:t>
            </w:r>
          </w:p>
        </w:tc>
        <w:tc>
          <w:tcPr>
            <w:tcW w:w="3262" w:type="dxa"/>
            <w:noWrap/>
            <w:hideMark/>
          </w:tcPr>
          <w:p w14:paraId="4043D73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Better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5A3D982" w14:textId="7FBF8D5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20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79DC0E1D" w14:textId="729F61E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61%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0A167017" w14:textId="677CE15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19D6D815" w14:textId="3CDEC15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29%</w:t>
            </w:r>
          </w:p>
        </w:tc>
      </w:tr>
      <w:tr w:rsidR="00897E03" w:rsidRPr="00515ACD" w14:paraId="79ED75B3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5A8C1AD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4BEE36D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0CBAD1A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60A2E63" w14:textId="48AD146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FA27EAD" w14:textId="32F4AAC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7E2B6A6" w14:textId="6F487BB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F85C542" w14:textId="4ABE289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  <w:tr w:rsidR="00897E03" w:rsidRPr="00515ACD" w14:paraId="61E1A7CD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5B8ACED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772D019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14A3CE2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27CFFB" w14:textId="3495F06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162C405" w14:textId="7733CA7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506ED1F" w14:textId="18EA785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25C3C177" w14:textId="761878D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065F03D9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28EF5EC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0214DDE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Impact on daily life</w:t>
            </w:r>
          </w:p>
        </w:tc>
        <w:tc>
          <w:tcPr>
            <w:tcW w:w="3262" w:type="dxa"/>
            <w:noWrap/>
            <w:hideMark/>
          </w:tcPr>
          <w:p w14:paraId="7592A5CF" w14:textId="4374E225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 xml:space="preserve">Positive 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5EFF8CE" w14:textId="1B56F08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19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3228B1F5" w14:textId="347F969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58%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E3FC38B" w14:textId="6F3B3DE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F3D8689" w14:textId="6D2DEAA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0542475A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062359A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1533098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620139D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impact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413BC1F" w14:textId="5A72EA1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424F01D" w14:textId="058BF77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15%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781C763A" w14:textId="65A121B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76F08C46" w14:textId="7196432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33%</w:t>
            </w:r>
          </w:p>
        </w:tc>
      </w:tr>
      <w:tr w:rsidR="00897E03" w:rsidRPr="00515ACD" w14:paraId="123C7990" w14:textId="77777777" w:rsidTr="00897E03">
        <w:trPr>
          <w:trHeight w:val="203"/>
        </w:trPr>
        <w:tc>
          <w:tcPr>
            <w:tcW w:w="2403" w:type="dxa"/>
            <w:vMerge/>
            <w:noWrap/>
            <w:hideMark/>
          </w:tcPr>
          <w:p w14:paraId="5AB80D2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61DD799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088F842F" w14:textId="04849FE0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Pr="007E470D">
              <w:rPr>
                <w:rFonts w:ascii="Arial" w:hAnsi="Arial" w:cs="Arial"/>
                <w:lang w:val="en-US"/>
              </w:rPr>
              <w:t>egative impact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4CEB421" w14:textId="08629A6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8E0FA2F" w14:textId="49C9F1A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39EA8649" w14:textId="5BAD9C4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752E749C" w14:textId="60EDC5F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42</w:t>
            </w:r>
            <w:r w:rsidRPr="0085756A">
              <w:rPr>
                <w:rFonts w:ascii="Arial" w:hAnsi="Arial" w:cs="Arial"/>
              </w:rPr>
              <w:t>%</w:t>
            </w:r>
          </w:p>
        </w:tc>
      </w:tr>
      <w:tr w:rsidR="00897E03" w:rsidRPr="00515ACD" w14:paraId="3D77D8A6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505A054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288911C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2D7C578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63704DB" w14:textId="577E739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7C1F01E" w14:textId="2926682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6258F55" w14:textId="4176DF1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29F880F4" w14:textId="085921F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02DC929D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008585DA" w14:textId="13D48748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lastRenderedPageBreak/>
              <w:t>Mood</w:t>
            </w:r>
          </w:p>
        </w:tc>
        <w:tc>
          <w:tcPr>
            <w:tcW w:w="4816" w:type="dxa"/>
            <w:noWrap/>
            <w:hideMark/>
          </w:tcPr>
          <w:p w14:paraId="1D6CBAF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Desire to do things</w:t>
            </w:r>
          </w:p>
        </w:tc>
        <w:tc>
          <w:tcPr>
            <w:tcW w:w="3262" w:type="dxa"/>
            <w:noWrap/>
            <w:hideMark/>
          </w:tcPr>
          <w:p w14:paraId="6F4E37A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6B8F7EA" w14:textId="5005954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10B94C4" w14:textId="013BDE4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456E4FD" w14:textId="70CBAA8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249BAA2F" w14:textId="5058E6B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29D6FA70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62F133B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noWrap/>
            <w:hideMark/>
          </w:tcPr>
          <w:p w14:paraId="5A5A443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Being able to enjoy moments/activities</w:t>
            </w:r>
          </w:p>
        </w:tc>
        <w:tc>
          <w:tcPr>
            <w:tcW w:w="3262" w:type="dxa"/>
            <w:noWrap/>
            <w:hideMark/>
          </w:tcPr>
          <w:p w14:paraId="53F87E3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F0F3508" w14:textId="76788F8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5727C6E" w14:textId="0A27879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18%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41C39A4" w14:textId="29885E7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9DC0C77" w14:textId="6F9D4CE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8%</w:t>
            </w:r>
          </w:p>
        </w:tc>
      </w:tr>
      <w:tr w:rsidR="00897E03" w:rsidRPr="00515ACD" w14:paraId="2394525E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37525FE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Anxiety</w:t>
            </w:r>
          </w:p>
        </w:tc>
        <w:tc>
          <w:tcPr>
            <w:tcW w:w="4816" w:type="dxa"/>
            <w:noWrap/>
            <w:hideMark/>
          </w:tcPr>
          <w:p w14:paraId="6E36B44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Being anxious</w:t>
            </w:r>
          </w:p>
        </w:tc>
        <w:tc>
          <w:tcPr>
            <w:tcW w:w="3262" w:type="dxa"/>
            <w:noWrap/>
          </w:tcPr>
          <w:p w14:paraId="43AEF5F0" w14:textId="7AC4BD44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Less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A1DD2A1" w14:textId="0BA5BE1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526272E" w14:textId="7079C52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3B9EE7F" w14:textId="0A8E4D3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7EFF4F5B" w14:textId="103589E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05AE113B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429C987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0C91FD7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Worrying</w:t>
            </w:r>
          </w:p>
        </w:tc>
        <w:tc>
          <w:tcPr>
            <w:tcW w:w="3262" w:type="dxa"/>
            <w:noWrap/>
            <w:hideMark/>
          </w:tcPr>
          <w:p w14:paraId="57B5E88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Still no worries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A6F150" w14:textId="5EC9F79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7847B94" w14:textId="052B601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085BDCC" w14:textId="6C11900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5CF1D90" w14:textId="78CFD95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8%</w:t>
            </w:r>
          </w:p>
        </w:tc>
      </w:tr>
      <w:tr w:rsidR="00897E03" w:rsidRPr="00515ACD" w14:paraId="7FB5C3E0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01D7B7D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4BB4577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608B8DE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Less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4D0A1F3" w14:textId="6CFAA75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2E1D3D9" w14:textId="66F197A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C890D3E" w14:textId="5D52E72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0CDBC18" w14:textId="507AEA6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7F6E4CAB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0B114D1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Freedom and autonomy</w:t>
            </w:r>
          </w:p>
        </w:tc>
        <w:tc>
          <w:tcPr>
            <w:tcW w:w="4816" w:type="dxa"/>
            <w:vMerge w:val="restart"/>
            <w:noWrap/>
            <w:hideMark/>
          </w:tcPr>
          <w:p w14:paraId="31C7E5F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Being able to do what I want; Not being tied</w:t>
            </w:r>
          </w:p>
        </w:tc>
        <w:tc>
          <w:tcPr>
            <w:tcW w:w="3262" w:type="dxa"/>
            <w:noWrap/>
            <w:hideMark/>
          </w:tcPr>
          <w:p w14:paraId="5CCF0B4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DF17480" w14:textId="19FA376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24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30EF8B8" w14:textId="2F2B67B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73%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0685061" w14:textId="2F37C64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CE09984" w14:textId="09BD8A7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8%</w:t>
            </w:r>
          </w:p>
        </w:tc>
      </w:tr>
      <w:tr w:rsidR="00897E03" w:rsidRPr="00515ACD" w14:paraId="42440C23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458035B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629A194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4CC8AA8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The same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431945" w14:textId="47761C2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E2D3B31" w14:textId="1922AFA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18449973" w14:textId="62B8747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1ABF91AB" w14:textId="59584C1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25%</w:t>
            </w:r>
          </w:p>
        </w:tc>
      </w:tr>
      <w:tr w:rsidR="00897E03" w:rsidRPr="00515ACD" w14:paraId="5F665962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47926B56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572CAD2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67FC05D0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Less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A77E96F" w14:textId="2B6D342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5431E3D" w14:textId="17759AE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2AEBFEFA" w14:textId="279899A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3AA17731" w14:textId="7FE8581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33</w:t>
            </w:r>
            <w:r w:rsidRPr="0085756A">
              <w:rPr>
                <w:rFonts w:ascii="Arial" w:hAnsi="Arial" w:cs="Arial"/>
              </w:rPr>
              <w:t>%</w:t>
            </w:r>
          </w:p>
        </w:tc>
      </w:tr>
      <w:tr w:rsidR="00897E03" w:rsidRPr="00515ACD" w14:paraId="04E0C587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747FE27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69209FB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Feeling dependent</w:t>
            </w:r>
          </w:p>
        </w:tc>
        <w:tc>
          <w:tcPr>
            <w:tcW w:w="3262" w:type="dxa"/>
            <w:noWrap/>
            <w:hideMark/>
          </w:tcPr>
          <w:p w14:paraId="239CF6B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Less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7B0C6C1" w14:textId="0067E22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3C5CDE1" w14:textId="2C5C6ED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15%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677FC91" w14:textId="7114815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42119A0" w14:textId="3AB4173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7D6B74F7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1402F06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4FCDF03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2A865D4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FB55610" w14:textId="197842E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AB3ABE1" w14:textId="35AB8DC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9D5D18D" w14:textId="116B00C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AD4B688" w14:textId="5109CB4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62B76F19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1E7327C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noWrap/>
            <w:hideMark/>
          </w:tcPr>
          <w:p w14:paraId="42CA0DD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Feeling like a burden to others</w:t>
            </w:r>
          </w:p>
        </w:tc>
        <w:tc>
          <w:tcPr>
            <w:tcW w:w="3262" w:type="dxa"/>
            <w:noWrap/>
            <w:hideMark/>
          </w:tcPr>
          <w:p w14:paraId="5C81669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Less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4A84C0" w14:textId="7FC9303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4D3B349" w14:textId="644BE01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891C2F8" w14:textId="4DE07CB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AF1A0ED" w14:textId="381C5DD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214EC28E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225C00C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noWrap/>
            <w:hideMark/>
          </w:tcPr>
          <w:p w14:paraId="3E95F72E" w14:textId="540567DE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Feeling in control</w:t>
            </w:r>
          </w:p>
        </w:tc>
        <w:tc>
          <w:tcPr>
            <w:tcW w:w="3262" w:type="dxa"/>
            <w:noWrap/>
            <w:hideMark/>
          </w:tcPr>
          <w:p w14:paraId="1A387E5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Unchanged; maintaining control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453DF9F" w14:textId="1313B5C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0B68E96" w14:textId="7632781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15%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688D055" w14:textId="0936563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9AD1D6E" w14:textId="04971F1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1730EAE1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3D1217C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Identity</w:t>
            </w:r>
          </w:p>
        </w:tc>
        <w:tc>
          <w:tcPr>
            <w:tcW w:w="4816" w:type="dxa"/>
            <w:vMerge w:val="restart"/>
            <w:noWrap/>
            <w:hideMark/>
          </w:tcPr>
          <w:p w14:paraId="7A2741C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Feeling like a patient</w:t>
            </w:r>
          </w:p>
        </w:tc>
        <w:tc>
          <w:tcPr>
            <w:tcW w:w="3262" w:type="dxa"/>
            <w:noWrap/>
            <w:hideMark/>
          </w:tcPr>
          <w:p w14:paraId="4F142FC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Less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4792108" w14:textId="23BFA76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5F51DE7" w14:textId="0A87253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788F345" w14:textId="7DAB8B4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BE97B6E" w14:textId="390B8DB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70A22B4C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4AAF6AE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46A48CA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31B5157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Still not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B049F64" w14:textId="0B47AA3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10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4B638529" w14:textId="575A2E4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30%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3F85AD3" w14:textId="39ADAD3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29C11DD5" w14:textId="56DAC78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7977043F" w14:textId="77777777" w:rsidTr="00897E03">
        <w:trPr>
          <w:trHeight w:val="300"/>
        </w:trPr>
        <w:tc>
          <w:tcPr>
            <w:tcW w:w="2403" w:type="dxa"/>
            <w:noWrap/>
            <w:hideMark/>
          </w:tcPr>
          <w:p w14:paraId="1F2FB41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Feeling responsible</w:t>
            </w:r>
          </w:p>
        </w:tc>
        <w:tc>
          <w:tcPr>
            <w:tcW w:w="4816" w:type="dxa"/>
            <w:noWrap/>
            <w:hideMark/>
          </w:tcPr>
          <w:p w14:paraId="041D014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Towards donor</w:t>
            </w:r>
          </w:p>
        </w:tc>
        <w:tc>
          <w:tcPr>
            <w:tcW w:w="3262" w:type="dxa"/>
            <w:noWrap/>
            <w:hideMark/>
          </w:tcPr>
          <w:p w14:paraId="67C673E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595BD4" w14:textId="4F4CD03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624B7F8" w14:textId="50DD0A6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18%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9B28AC5" w14:textId="4AE5CAC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1829410" w14:textId="6CA0B2D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5F527783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4F51A61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Donor organ</w:t>
            </w:r>
          </w:p>
        </w:tc>
        <w:tc>
          <w:tcPr>
            <w:tcW w:w="4816" w:type="dxa"/>
            <w:vMerge w:val="restart"/>
            <w:noWrap/>
            <w:hideMark/>
          </w:tcPr>
          <w:p w14:paraId="0A5CC10E" w14:textId="6232755E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 xml:space="preserve">Feelings </w:t>
            </w:r>
            <w:r>
              <w:rPr>
                <w:rFonts w:ascii="Arial" w:hAnsi="Arial" w:cs="Arial"/>
                <w:lang w:val="en-US"/>
              </w:rPr>
              <w:t>towards</w:t>
            </w:r>
            <w:r w:rsidRPr="007E470D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donor organ</w:t>
            </w:r>
          </w:p>
        </w:tc>
        <w:tc>
          <w:tcPr>
            <w:tcW w:w="3262" w:type="dxa"/>
            <w:noWrap/>
            <w:hideMark/>
          </w:tcPr>
          <w:p w14:paraId="2366F8A0" w14:textId="6B11FD68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Not concerned</w:t>
            </w:r>
            <w:r>
              <w:rPr>
                <w:rFonts w:ascii="Arial" w:hAnsi="Arial" w:cs="Arial"/>
                <w:lang w:val="en-US"/>
              </w:rPr>
              <w:t xml:space="preserve"> about it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405CD0FD" w14:textId="2399986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10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43CA62F6" w14:textId="5677E6F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30%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643442B" w14:textId="50E513E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D9B066E" w14:textId="7F3A8F1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4093164E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79BFB65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4AC38BC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4AD5956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Special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ED24B6A" w14:textId="04913CD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4A41306" w14:textId="52D75D1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57AAE37" w14:textId="2B1A3D0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E7A3013" w14:textId="28A405F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424C23C8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335B5BE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52E170B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2DAE782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Grateful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944F958" w14:textId="69EB3BB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61E51C8" w14:textId="005FFDE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12%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4340A98" w14:textId="7D9B855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B87581C" w14:textId="52583ED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0%</w:t>
            </w:r>
          </w:p>
        </w:tc>
      </w:tr>
      <w:tr w:rsidR="00897E03" w:rsidRPr="00515ACD" w14:paraId="6A06A3B4" w14:textId="77777777" w:rsidTr="00897E03">
        <w:trPr>
          <w:trHeight w:val="315"/>
        </w:trPr>
        <w:tc>
          <w:tcPr>
            <w:tcW w:w="2403" w:type="dxa"/>
            <w:vMerge w:val="restart"/>
            <w:noWrap/>
            <w:hideMark/>
          </w:tcPr>
          <w:p w14:paraId="7C5D04E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Physical status</w:t>
            </w:r>
          </w:p>
        </w:tc>
        <w:tc>
          <w:tcPr>
            <w:tcW w:w="4816" w:type="dxa"/>
            <w:vMerge w:val="restart"/>
            <w:noWrap/>
            <w:hideMark/>
          </w:tcPr>
          <w:p w14:paraId="1792FCA6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General physical status</w:t>
            </w:r>
          </w:p>
        </w:tc>
        <w:tc>
          <w:tcPr>
            <w:tcW w:w="3262" w:type="dxa"/>
            <w:noWrap/>
            <w:hideMark/>
          </w:tcPr>
          <w:p w14:paraId="7CF32C3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Better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7F437DD" w14:textId="36FB0CF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16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F0FD2C2" w14:textId="582C4FC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48%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6D151C2A" w14:textId="36FDFB3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5DE6603B" w14:textId="489AFFA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33%</w:t>
            </w:r>
          </w:p>
        </w:tc>
      </w:tr>
      <w:tr w:rsidR="00897E03" w:rsidRPr="00515ACD" w14:paraId="0B5CE396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1BC31C4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27210BF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39D3D3D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 (as good)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E73079F" w14:textId="7D4DF2D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DF825CB" w14:textId="32693DA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24%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3CEBE13" w14:textId="0A6E0D2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D5EDD4F" w14:textId="3AFB457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3A95B4CC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7E8B15E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38D4836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4BC1044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Don’t know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6CD9159" w14:textId="4891E8E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74DEBB5" w14:textId="20A030F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3585991" w14:textId="3C827DA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F70EF35" w14:textId="751AF29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  <w:tr w:rsidR="00897E03" w:rsidRPr="00515ACD" w14:paraId="37D36E43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1C45C93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3C44BA9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Walking</w:t>
            </w:r>
          </w:p>
        </w:tc>
        <w:tc>
          <w:tcPr>
            <w:tcW w:w="3262" w:type="dxa"/>
            <w:noWrap/>
            <w:hideMark/>
          </w:tcPr>
          <w:p w14:paraId="33B6FF8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 often; longer distances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E74F11A" w14:textId="05BA316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375221E0" w14:textId="530653E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39%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64EA6763" w14:textId="34CE693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0F8D3914" w14:textId="6DA72CB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38%</w:t>
            </w:r>
          </w:p>
        </w:tc>
      </w:tr>
      <w:tr w:rsidR="00897E03" w:rsidRPr="00515ACD" w14:paraId="44276B54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4539CA7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5518438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1EE3F3F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2A12A3EB" w14:textId="416B11C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10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282744C4" w14:textId="4395695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30%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0585D73E" w14:textId="55F6FFF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7A9F164C" w14:textId="7FC6FDB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29%</w:t>
            </w:r>
          </w:p>
        </w:tc>
      </w:tr>
      <w:tr w:rsidR="00897E03" w:rsidRPr="00515ACD" w14:paraId="59A161AD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3220D33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3053B0E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Cycling</w:t>
            </w:r>
          </w:p>
        </w:tc>
        <w:tc>
          <w:tcPr>
            <w:tcW w:w="3262" w:type="dxa"/>
            <w:noWrap/>
            <w:hideMark/>
          </w:tcPr>
          <w:p w14:paraId="15B5A80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 often; longer distances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74FB7A17" w14:textId="646E34D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12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6E87BFFC" w14:textId="72EE08F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36%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68DD1BA8" w14:textId="30DB35B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057AF8A4" w14:textId="64A9621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33%</w:t>
            </w:r>
          </w:p>
        </w:tc>
      </w:tr>
      <w:tr w:rsidR="00897E03" w:rsidRPr="00515ACD" w14:paraId="074CC728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1F2D093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1DC7FF0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1C8FFDF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5B0EFD0B" w14:textId="5125ACD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690E62B0" w14:textId="2D6426F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27%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67ECF604" w14:textId="7638C04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08A6EFDE" w14:textId="7A35541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29%</w:t>
            </w:r>
          </w:p>
        </w:tc>
      </w:tr>
      <w:tr w:rsidR="00897E03" w:rsidRPr="00515ACD" w14:paraId="443EBEA6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1D172E1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1D508DA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Exercising</w:t>
            </w:r>
          </w:p>
        </w:tc>
        <w:tc>
          <w:tcPr>
            <w:tcW w:w="3262" w:type="dxa"/>
            <w:noWrap/>
            <w:hideMark/>
          </w:tcPr>
          <w:p w14:paraId="3656792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 often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E72F6A8" w14:textId="7996246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B6D5FEE" w14:textId="0FFEC93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24%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7E05D937" w14:textId="3C797E4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416B162E" w14:textId="1BEE079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29%</w:t>
            </w:r>
          </w:p>
        </w:tc>
      </w:tr>
      <w:tr w:rsidR="00897E03" w:rsidRPr="00515ACD" w14:paraId="12C75350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3624BB46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3A31458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0F44D80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F208724" w14:textId="15A6F71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DED60EB" w14:textId="4162EEA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6AC0658" w14:textId="0B6A2B5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07C11E4" w14:textId="030DD56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3232EA20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2551278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(Instrumental) activities of daily living</w:t>
            </w:r>
          </w:p>
        </w:tc>
        <w:tc>
          <w:tcPr>
            <w:tcW w:w="4816" w:type="dxa"/>
            <w:vMerge w:val="restart"/>
            <w:noWrap/>
            <w:hideMark/>
          </w:tcPr>
          <w:p w14:paraId="3566613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Overall independence</w:t>
            </w:r>
          </w:p>
        </w:tc>
        <w:tc>
          <w:tcPr>
            <w:tcW w:w="3262" w:type="dxa"/>
            <w:noWrap/>
            <w:hideMark/>
          </w:tcPr>
          <w:p w14:paraId="33ACB93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Remain independent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44AA0AB" w14:textId="12B2DC7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3E02753F" w14:textId="72C16E9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52%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F58C368" w14:textId="01BC862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B4D5E9A" w14:textId="3872496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</w:tr>
      <w:tr w:rsidR="00897E03" w:rsidRPr="00515ACD" w14:paraId="43868A06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664C9F9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24937F7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498E75C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Become less dependent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94993A1" w14:textId="13779F3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6B1921C" w14:textId="6F2499F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15%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53EF126" w14:textId="6A33520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AB60264" w14:textId="4DDF94E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8%</w:t>
            </w:r>
          </w:p>
        </w:tc>
      </w:tr>
      <w:tr w:rsidR="00897E03" w:rsidRPr="00515ACD" w14:paraId="75811C0B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1B69DDE6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4772929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IADL tasks</w:t>
            </w:r>
          </w:p>
        </w:tc>
        <w:tc>
          <w:tcPr>
            <w:tcW w:w="3262" w:type="dxa"/>
            <w:noWrap/>
            <w:hideMark/>
          </w:tcPr>
          <w:p w14:paraId="116EF3D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Remain independent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88C528B" w14:textId="5A0A5CB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A47927C" w14:textId="5A92CE9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6CB7FC7" w14:textId="4D0D2E7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7F1E23D" w14:textId="0DBD0F8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  <w:tr w:rsidR="00897E03" w:rsidRPr="00E846DA" w14:paraId="2404C865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751DC2A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11C2BAF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768B9E9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Able to do more tasks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6551347E" w14:textId="2909AEF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14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7757B3FD" w14:textId="738B374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42%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7AA0F887" w14:textId="3ED4023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0C6B4A8F" w14:textId="6666FCE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25%</w:t>
            </w:r>
          </w:p>
        </w:tc>
      </w:tr>
      <w:tr w:rsidR="00897E03" w:rsidRPr="00515ACD" w14:paraId="373974DF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31AA50E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6DEE263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643C578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 (same limitations)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9F6D08C" w14:textId="180232B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CAB8A64" w14:textId="275F904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18%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2BE8D7CD" w14:textId="182F0E2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10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1EAB932A" w14:textId="603E822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42%</w:t>
            </w:r>
          </w:p>
        </w:tc>
      </w:tr>
      <w:tr w:rsidR="00897E03" w:rsidRPr="00515ACD" w14:paraId="4D327291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5170B50D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Activities</w:t>
            </w:r>
          </w:p>
        </w:tc>
        <w:tc>
          <w:tcPr>
            <w:tcW w:w="4816" w:type="dxa"/>
            <w:vMerge w:val="restart"/>
            <w:noWrap/>
            <w:hideMark/>
          </w:tcPr>
          <w:p w14:paraId="6BDE91C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Hobbies, (day) trips, dining out</w:t>
            </w:r>
          </w:p>
        </w:tc>
        <w:tc>
          <w:tcPr>
            <w:tcW w:w="3262" w:type="dxa"/>
            <w:noWrap/>
            <w:hideMark/>
          </w:tcPr>
          <w:p w14:paraId="548A97B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63EC2CF6" w14:textId="11B6C4D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19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7685CA82" w14:textId="2BA92C3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58%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05B6C1B6" w14:textId="14120CD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4F32068F" w14:textId="1383DCF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29%</w:t>
            </w:r>
          </w:p>
        </w:tc>
      </w:tr>
      <w:tr w:rsidR="00897E03" w:rsidRPr="00515ACD" w14:paraId="58649E2E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2361FD9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014B612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43DBDFD4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52691BF" w14:textId="44C1AEE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3B22781" w14:textId="55608BD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24%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34A22E8B" w14:textId="73E1BDD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4CE06A8E" w14:textId="363C381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25%</w:t>
            </w:r>
          </w:p>
        </w:tc>
      </w:tr>
      <w:tr w:rsidR="00897E03" w:rsidRPr="00515ACD" w14:paraId="43DF4D45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376C756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56E1F36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Holidays</w:t>
            </w:r>
          </w:p>
        </w:tc>
        <w:tc>
          <w:tcPr>
            <w:tcW w:w="3262" w:type="dxa"/>
            <w:noWrap/>
            <w:hideMark/>
          </w:tcPr>
          <w:p w14:paraId="354456B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 often; longer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19C08F11" w14:textId="1A2E88B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20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B3D4310" w14:textId="06406F7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61%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8428604" w14:textId="7101C40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B1C330D" w14:textId="6BCB4F6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67213EC0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68A417D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7A33BA1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2D780C6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17FCC43" w14:textId="71B15E0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ECC1D2D" w14:textId="3C7052D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0788247D" w14:textId="3C279D8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0CEC7A6C" w14:textId="56D4566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25%</w:t>
            </w:r>
          </w:p>
        </w:tc>
      </w:tr>
      <w:tr w:rsidR="00897E03" w:rsidRPr="00515ACD" w14:paraId="6C5AA2D2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01712A7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6D76BB1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7EF56E5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Less often; shorter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8965845" w14:textId="2B03BD5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AC51B1F" w14:textId="4984234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3%</w:t>
            </w:r>
          </w:p>
        </w:tc>
        <w:tc>
          <w:tcPr>
            <w:tcW w:w="993" w:type="dxa"/>
            <w:shd w:val="clear" w:color="auto" w:fill="A8D08D" w:themeFill="accent6" w:themeFillTint="99"/>
            <w:noWrap/>
            <w:vAlign w:val="bottom"/>
          </w:tcPr>
          <w:p w14:paraId="66AE35BF" w14:textId="6D4A1EC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38" w:type="dxa"/>
            <w:shd w:val="clear" w:color="auto" w:fill="A8D08D" w:themeFill="accent6" w:themeFillTint="99"/>
            <w:noWrap/>
            <w:vAlign w:val="bottom"/>
          </w:tcPr>
          <w:p w14:paraId="4450D726" w14:textId="4F8AA24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25%</w:t>
            </w:r>
          </w:p>
        </w:tc>
      </w:tr>
      <w:tr w:rsidR="00897E03" w:rsidRPr="00515ACD" w14:paraId="3BC6AC17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2334E8BE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3FD1952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(Volunteer) work</w:t>
            </w:r>
          </w:p>
        </w:tc>
        <w:tc>
          <w:tcPr>
            <w:tcW w:w="3262" w:type="dxa"/>
            <w:noWrap/>
            <w:hideMark/>
          </w:tcPr>
          <w:p w14:paraId="66546BC9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 often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FB7DDB4" w14:textId="5BF1795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BC11A81" w14:textId="59C8EA9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24%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A22B815" w14:textId="0BDBFFCB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0FCC2B7" w14:textId="11F0C1E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50D68ABB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4FC4BE6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49C868C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2868767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A952A04" w14:textId="5C4C56E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779A82E" w14:textId="77AE7910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24%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135C68C" w14:textId="7B674DE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70EE0E5" w14:textId="452470C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  <w:tr w:rsidR="00897E03" w:rsidRPr="00515ACD" w14:paraId="407F605C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0B42ED4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noWrap/>
            <w:hideMark/>
          </w:tcPr>
          <w:p w14:paraId="21949F5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Specific limitations in activities</w:t>
            </w:r>
            <w:r w:rsidRPr="007E470D">
              <w:rPr>
                <w:rFonts w:ascii="Arial" w:hAnsi="Arial" w:cs="Arial"/>
                <w:vertAlign w:val="superscript"/>
                <w:lang w:val="en-US"/>
              </w:rPr>
              <w:t>4</w:t>
            </w:r>
          </w:p>
        </w:tc>
        <w:tc>
          <w:tcPr>
            <w:tcW w:w="3262" w:type="dxa"/>
            <w:noWrap/>
            <w:hideMark/>
          </w:tcPr>
          <w:p w14:paraId="5DB2C14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DAE6CE2" w14:textId="2B86CEB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793DFA3" w14:textId="6DB51E0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EF73946" w14:textId="584E647C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D5CE9BB" w14:textId="5271D6D1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7A4183EB" w14:textId="77777777" w:rsidTr="00897E03">
        <w:trPr>
          <w:trHeight w:val="471"/>
        </w:trPr>
        <w:tc>
          <w:tcPr>
            <w:tcW w:w="2403" w:type="dxa"/>
            <w:vMerge/>
            <w:noWrap/>
          </w:tcPr>
          <w:p w14:paraId="2316342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noWrap/>
          </w:tcPr>
          <w:p w14:paraId="25DB92B7" w14:textId="4FD1F6EB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 xml:space="preserve">Impact of fatigue on ability to do desired activities </w:t>
            </w:r>
          </w:p>
        </w:tc>
        <w:tc>
          <w:tcPr>
            <w:tcW w:w="3262" w:type="dxa"/>
            <w:noWrap/>
          </w:tcPr>
          <w:p w14:paraId="73983917" w14:textId="7BC98143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Less impact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1D3138E" w14:textId="56B17A7A" w:rsidR="00897E03" w:rsidRPr="005136DB" w:rsidRDefault="00897E03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039A6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A1ED28" w14:textId="71B486BD" w:rsidR="00897E03" w:rsidRPr="005136DB" w:rsidRDefault="00897E03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039A6">
              <w:rPr>
                <w:rFonts w:ascii="Arial" w:hAnsi="Arial" w:cs="Arial"/>
              </w:rPr>
              <w:t>21%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413BE59" w14:textId="35A1FA7F" w:rsidR="00897E03" w:rsidRPr="005136DB" w:rsidRDefault="00897E03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039A6">
              <w:rPr>
                <w:rFonts w:ascii="Arial" w:hAnsi="Arial" w:cs="Arial"/>
              </w:rPr>
              <w:t>2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247A1342" w14:textId="22139B1A" w:rsidR="00897E03" w:rsidRPr="005136DB" w:rsidRDefault="00897E03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039A6">
              <w:rPr>
                <w:rFonts w:ascii="Arial" w:hAnsi="Arial" w:cs="Arial"/>
              </w:rPr>
              <w:t>8%</w:t>
            </w:r>
          </w:p>
        </w:tc>
      </w:tr>
      <w:tr w:rsidR="00897E03" w:rsidRPr="00515ACD" w14:paraId="5AE62A95" w14:textId="77777777" w:rsidTr="003116F0">
        <w:trPr>
          <w:trHeight w:val="315"/>
        </w:trPr>
        <w:tc>
          <w:tcPr>
            <w:tcW w:w="10481" w:type="dxa"/>
            <w:gridSpan w:val="3"/>
            <w:shd w:val="clear" w:color="auto" w:fill="FFF2CC" w:themeFill="accent4" w:themeFillTint="33"/>
            <w:noWrap/>
          </w:tcPr>
          <w:p w14:paraId="6140D6A1" w14:textId="644267AC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SOCIAL</w:t>
            </w:r>
            <w:r w:rsidRPr="007E470D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="008759C4">
              <w:rPr>
                <w:rFonts w:ascii="Arial" w:hAnsi="Arial" w:cs="Arial"/>
                <w:b/>
                <w:bCs/>
                <w:lang w:val="en-US"/>
              </w:rPr>
              <w:t>DOMAIN</w:t>
            </w:r>
          </w:p>
        </w:tc>
        <w:tc>
          <w:tcPr>
            <w:tcW w:w="992" w:type="dxa"/>
            <w:shd w:val="clear" w:color="auto" w:fill="FFF2CC" w:themeFill="accent4" w:themeFillTint="33"/>
            <w:noWrap/>
            <w:vAlign w:val="bottom"/>
          </w:tcPr>
          <w:p w14:paraId="0F76CBE3" w14:textId="77777777" w:rsidR="00897E03" w:rsidRPr="0085756A" w:rsidRDefault="00897E03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2CC" w:themeFill="accent4" w:themeFillTint="33"/>
            <w:noWrap/>
            <w:vAlign w:val="bottom"/>
          </w:tcPr>
          <w:p w14:paraId="5B787E6F" w14:textId="77777777" w:rsidR="00897E03" w:rsidRPr="0085756A" w:rsidRDefault="00897E03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FF2CC" w:themeFill="accent4" w:themeFillTint="33"/>
            <w:noWrap/>
          </w:tcPr>
          <w:p w14:paraId="3897404A" w14:textId="7777777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938" w:type="dxa"/>
            <w:shd w:val="clear" w:color="auto" w:fill="FFF2CC" w:themeFill="accent4" w:themeFillTint="33"/>
            <w:noWrap/>
          </w:tcPr>
          <w:p w14:paraId="1D8A3A2A" w14:textId="7777777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897E03" w:rsidRPr="00515ACD" w14:paraId="782445DA" w14:textId="77777777" w:rsidTr="00897E03">
        <w:trPr>
          <w:trHeight w:val="315"/>
        </w:trPr>
        <w:tc>
          <w:tcPr>
            <w:tcW w:w="2403" w:type="dxa"/>
            <w:vMerge w:val="restart"/>
            <w:noWrap/>
            <w:hideMark/>
          </w:tcPr>
          <w:p w14:paraId="7FF7118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Relationships</w:t>
            </w:r>
          </w:p>
        </w:tc>
        <w:tc>
          <w:tcPr>
            <w:tcW w:w="4816" w:type="dxa"/>
            <w:noWrap/>
            <w:hideMark/>
          </w:tcPr>
          <w:p w14:paraId="44677DB8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Donor</w:t>
            </w:r>
          </w:p>
        </w:tc>
        <w:tc>
          <w:tcPr>
            <w:tcW w:w="3262" w:type="dxa"/>
            <w:noWrap/>
            <w:hideMark/>
          </w:tcPr>
          <w:p w14:paraId="514EDF6C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59DE1B6F" w14:textId="4F12EF3F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15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38CF4C10" w14:textId="2471291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45%</w:t>
            </w:r>
          </w:p>
        </w:tc>
        <w:tc>
          <w:tcPr>
            <w:tcW w:w="993" w:type="dxa"/>
            <w:shd w:val="clear" w:color="auto" w:fill="auto"/>
            <w:noWrap/>
          </w:tcPr>
          <w:p w14:paraId="03A5DA62" w14:textId="7A4B923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938" w:type="dxa"/>
            <w:shd w:val="clear" w:color="auto" w:fill="auto"/>
            <w:noWrap/>
          </w:tcPr>
          <w:p w14:paraId="0CB7898B" w14:textId="3370286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-</w:t>
            </w:r>
          </w:p>
        </w:tc>
      </w:tr>
      <w:tr w:rsidR="00897E03" w:rsidRPr="00515ACD" w14:paraId="46C94C9C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631E6562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 w:val="restart"/>
            <w:noWrap/>
            <w:hideMark/>
          </w:tcPr>
          <w:p w14:paraId="2024592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</w:rPr>
            </w:pPr>
            <w:r w:rsidRPr="007E470D">
              <w:rPr>
                <w:rFonts w:ascii="Arial" w:hAnsi="Arial" w:cs="Arial"/>
              </w:rPr>
              <w:t xml:space="preserve">Partner </w:t>
            </w:r>
            <w:proofErr w:type="spellStart"/>
            <w:r w:rsidRPr="007E470D">
              <w:rPr>
                <w:rFonts w:ascii="Arial" w:hAnsi="Arial" w:cs="Arial"/>
              </w:rPr>
              <w:t>and</w:t>
            </w:r>
            <w:proofErr w:type="spellEnd"/>
            <w:r w:rsidRPr="007E470D">
              <w:rPr>
                <w:rFonts w:ascii="Arial" w:hAnsi="Arial" w:cs="Arial"/>
              </w:rPr>
              <w:t xml:space="preserve"> family</w:t>
            </w:r>
          </w:p>
        </w:tc>
        <w:tc>
          <w:tcPr>
            <w:tcW w:w="3262" w:type="dxa"/>
            <w:noWrap/>
            <w:hideMark/>
          </w:tcPr>
          <w:p w14:paraId="2D7D5DB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 equal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D8073C5" w14:textId="68B52D5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3E61AF2" w14:textId="0998E9B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15%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DA4693E" w14:textId="4A4B41DD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7663343" w14:textId="442A8517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66189EB5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338CCA26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3B33E69A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512270C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Will change; more intense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14D12B4" w14:textId="2E4099F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4D354C3" w14:textId="7F5FBE6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12%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A67A0B8" w14:textId="171819D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248D91A1" w14:textId="12A3E503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5733A580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598D820F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24C3606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765618E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6006F6D7" w14:textId="3495556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9</w:t>
            </w:r>
          </w:p>
        </w:tc>
        <w:tc>
          <w:tcPr>
            <w:tcW w:w="992" w:type="dxa"/>
            <w:shd w:val="clear" w:color="auto" w:fill="A8D08D" w:themeFill="accent6" w:themeFillTint="99"/>
            <w:noWrap/>
            <w:vAlign w:val="bottom"/>
          </w:tcPr>
          <w:p w14:paraId="06387F89" w14:textId="5FF9CB19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27%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0814DB0" w14:textId="0CF15BE5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5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B8E2524" w14:textId="225F238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21%</w:t>
            </w:r>
          </w:p>
        </w:tc>
      </w:tr>
      <w:tr w:rsidR="00897E03" w:rsidRPr="00515ACD" w14:paraId="022002DA" w14:textId="77777777" w:rsidTr="00897E03">
        <w:trPr>
          <w:trHeight w:val="300"/>
        </w:trPr>
        <w:tc>
          <w:tcPr>
            <w:tcW w:w="2403" w:type="dxa"/>
            <w:vMerge w:val="restart"/>
            <w:noWrap/>
            <w:hideMark/>
          </w:tcPr>
          <w:p w14:paraId="77379021" w14:textId="6B36E60E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Social contact</w:t>
            </w:r>
          </w:p>
        </w:tc>
        <w:tc>
          <w:tcPr>
            <w:tcW w:w="4816" w:type="dxa"/>
            <w:vMerge w:val="restart"/>
            <w:noWrap/>
            <w:hideMark/>
          </w:tcPr>
          <w:p w14:paraId="29A1396D" w14:textId="34249F1F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Frequency</w:t>
            </w:r>
          </w:p>
        </w:tc>
        <w:tc>
          <w:tcPr>
            <w:tcW w:w="3262" w:type="dxa"/>
            <w:noWrap/>
            <w:hideMark/>
          </w:tcPr>
          <w:p w14:paraId="2924D2C1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4B60CE2" w14:textId="2A136FF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718FA9D" w14:textId="46BB52F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12%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45341EF" w14:textId="1B6A875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3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915530E" w14:textId="60D75552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13%</w:t>
            </w:r>
          </w:p>
        </w:tc>
      </w:tr>
      <w:tr w:rsidR="00897E03" w:rsidRPr="00515ACD" w14:paraId="0C99F3F5" w14:textId="77777777" w:rsidTr="00897E03">
        <w:trPr>
          <w:trHeight w:val="300"/>
        </w:trPr>
        <w:tc>
          <w:tcPr>
            <w:tcW w:w="2403" w:type="dxa"/>
            <w:vMerge/>
            <w:noWrap/>
            <w:hideMark/>
          </w:tcPr>
          <w:p w14:paraId="211A129B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816" w:type="dxa"/>
            <w:vMerge/>
            <w:noWrap/>
            <w:hideMark/>
          </w:tcPr>
          <w:p w14:paraId="00487AA3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262" w:type="dxa"/>
            <w:noWrap/>
            <w:hideMark/>
          </w:tcPr>
          <w:p w14:paraId="77957DC7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More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D072ED6" w14:textId="3FF10B8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79C8D0D" w14:textId="1D53DA4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24%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BDC063D" w14:textId="34E91A3A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2E815D2" w14:textId="6D9FED66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4%</w:t>
            </w:r>
          </w:p>
        </w:tc>
      </w:tr>
      <w:tr w:rsidR="00897E03" w:rsidRPr="00515ACD" w14:paraId="2999CBDE" w14:textId="77777777" w:rsidTr="00897E03">
        <w:trPr>
          <w:trHeight w:val="300"/>
        </w:trPr>
        <w:tc>
          <w:tcPr>
            <w:tcW w:w="2403" w:type="dxa"/>
            <w:noWrap/>
            <w:hideMark/>
          </w:tcPr>
          <w:p w14:paraId="259E5FD9" w14:textId="026874F6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Living situation</w:t>
            </w:r>
          </w:p>
        </w:tc>
        <w:tc>
          <w:tcPr>
            <w:tcW w:w="4816" w:type="dxa"/>
            <w:noWrap/>
            <w:hideMark/>
          </w:tcPr>
          <w:p w14:paraId="47CFDEAC" w14:textId="7C5BBFC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Living situation</w:t>
            </w:r>
          </w:p>
        </w:tc>
        <w:tc>
          <w:tcPr>
            <w:tcW w:w="3262" w:type="dxa"/>
            <w:noWrap/>
            <w:hideMark/>
          </w:tcPr>
          <w:p w14:paraId="0C9E5A55" w14:textId="77777777" w:rsidR="00897E03" w:rsidRPr="007E470D" w:rsidRDefault="00897E03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No change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1FC2D4C" w14:textId="41F7CA64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2627BDA" w14:textId="5A1C43E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18%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736195D" w14:textId="0966E6FE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4</w:t>
            </w: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177BCFB" w14:textId="4BB85678" w:rsidR="00897E03" w:rsidRPr="007E470D" w:rsidRDefault="00897E0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85756A">
              <w:rPr>
                <w:rFonts w:ascii="Arial" w:hAnsi="Arial" w:cs="Arial"/>
              </w:rPr>
              <w:t>17%</w:t>
            </w:r>
          </w:p>
        </w:tc>
      </w:tr>
    </w:tbl>
    <w:p w14:paraId="0C2EBF98" w14:textId="77777777" w:rsidR="000B30C7" w:rsidRDefault="000B30C7" w:rsidP="00AA00A7">
      <w:pPr>
        <w:spacing w:line="360" w:lineRule="auto"/>
        <w:rPr>
          <w:rFonts w:ascii="Arial" w:hAnsi="Arial" w:cs="Arial"/>
          <w:lang w:val="en-US"/>
        </w:rPr>
      </w:pPr>
    </w:p>
    <w:p w14:paraId="7878E9AE" w14:textId="77777777" w:rsidR="000B30C7" w:rsidRDefault="000B30C7" w:rsidP="00AA00A7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For 1-4, examples that were mentioned by participants: </w:t>
      </w:r>
    </w:p>
    <w:p w14:paraId="51A9B2A5" w14:textId="77777777" w:rsidR="000B30C7" w:rsidRDefault="000B30C7" w:rsidP="00AA00A7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1: </w:t>
      </w:r>
      <w:r w:rsidRPr="005948F6">
        <w:rPr>
          <w:rFonts w:ascii="Arial" w:hAnsi="Arial" w:cs="Arial"/>
          <w:lang w:val="en-US"/>
        </w:rPr>
        <w:t xml:space="preserve">Back pain, Cramps, Constipation, Decreased appetite, Difficulty concentrating, Diarrhea, Dizziness, Edema, Erectile dysfunction, Forgetfulness, Heart arrhythmias, Hypoglycemia, Itching, Muscle pain, Nausea, </w:t>
      </w:r>
      <w:r>
        <w:rPr>
          <w:rFonts w:ascii="Arial" w:hAnsi="Arial" w:cs="Arial"/>
          <w:lang w:val="en-US"/>
        </w:rPr>
        <w:t>Numbness</w:t>
      </w:r>
      <w:r w:rsidRPr="005948F6">
        <w:rPr>
          <w:rFonts w:ascii="Arial" w:hAnsi="Arial" w:cs="Arial"/>
          <w:lang w:val="en-US"/>
        </w:rPr>
        <w:t>, Palpitations, Pain in legs, Painful bones/joints, Poor vision, Reduced libido, Reduced strength, Restless legs, Sensitivity to cold (chilled feeling), Sleep problems, Stiffness, Tinnitus</w:t>
      </w:r>
      <w:r>
        <w:rPr>
          <w:rFonts w:ascii="Arial" w:hAnsi="Arial" w:cs="Arial"/>
          <w:lang w:val="en-US"/>
        </w:rPr>
        <w:t>.</w:t>
      </w:r>
    </w:p>
    <w:p w14:paraId="76373649" w14:textId="77777777" w:rsidR="000B30C7" w:rsidRDefault="000B30C7" w:rsidP="00AA00A7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2:</w:t>
      </w:r>
      <w:r w:rsidRPr="002D09A3">
        <w:rPr>
          <w:rFonts w:ascii="Arial" w:hAnsi="Arial" w:cs="Arial"/>
          <w:lang w:val="en-US"/>
        </w:rPr>
        <w:t xml:space="preserve"> Graft rejection, surgical complications, infecti</w:t>
      </w:r>
      <w:r>
        <w:rPr>
          <w:rFonts w:ascii="Arial" w:hAnsi="Arial" w:cs="Arial"/>
          <w:lang w:val="en-US"/>
        </w:rPr>
        <w:t>ons.</w:t>
      </w:r>
    </w:p>
    <w:p w14:paraId="3F2A8043" w14:textId="77777777" w:rsidR="000B30C7" w:rsidRDefault="000B30C7" w:rsidP="00AA00A7">
      <w:pPr>
        <w:spacing w:line="360" w:lineRule="auto"/>
        <w:rPr>
          <w:rFonts w:ascii="Arial" w:hAnsi="Arial" w:cs="Arial"/>
          <w:lang w:val="en-US"/>
        </w:rPr>
      </w:pPr>
      <w:r w:rsidRPr="0043525E">
        <w:rPr>
          <w:rFonts w:ascii="Arial" w:hAnsi="Arial" w:cs="Arial"/>
          <w:lang w:val="en-US"/>
        </w:rPr>
        <w:t>3: Weight gain, moon face, high blood sugars / diabetes mellitus, increased susceptibility to</w:t>
      </w:r>
      <w:r>
        <w:rPr>
          <w:rFonts w:ascii="Arial" w:hAnsi="Arial" w:cs="Arial"/>
          <w:lang w:val="en-US"/>
        </w:rPr>
        <w:t xml:space="preserve"> infections, risk of skin cancer.</w:t>
      </w:r>
      <w:r w:rsidRPr="0043525E">
        <w:rPr>
          <w:rFonts w:ascii="Arial" w:hAnsi="Arial" w:cs="Arial"/>
          <w:lang w:val="en-US"/>
        </w:rPr>
        <w:t xml:space="preserve"> </w:t>
      </w:r>
    </w:p>
    <w:p w14:paraId="5C8759FD" w14:textId="77777777" w:rsidR="000B30C7" w:rsidRPr="0043525E" w:rsidRDefault="000B30C7" w:rsidP="00AA00A7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4: Not swimming, no sunbathing, avoiding social contacts / groups of people.</w:t>
      </w:r>
    </w:p>
    <w:p w14:paraId="49847137" w14:textId="4D2D60D5" w:rsidR="00FB77F6" w:rsidRDefault="00FB77F6">
      <w:pPr>
        <w:rPr>
          <w:rFonts w:ascii="Arial" w:eastAsia="Times New Roman" w:hAnsi="Arial" w:cs="Arial"/>
          <w:lang w:val="en-US" w:eastAsia="nl-NL"/>
        </w:rPr>
      </w:pPr>
      <w:r>
        <w:rPr>
          <w:rFonts w:ascii="Arial" w:eastAsia="Times New Roman" w:hAnsi="Arial" w:cs="Arial"/>
          <w:lang w:val="en-US" w:eastAsia="nl-NL"/>
        </w:rPr>
        <w:br w:type="page"/>
      </w:r>
    </w:p>
    <w:p w14:paraId="5B19845B" w14:textId="60AA37C0" w:rsidR="00FB77F6" w:rsidRDefault="00FB77F6" w:rsidP="00FB77F6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Additional Table 4</w:t>
      </w:r>
      <w:r w:rsidRPr="00D1795C">
        <w:rPr>
          <w:rFonts w:ascii="Arial" w:hAnsi="Arial" w:cs="Arial"/>
          <w:b/>
          <w:bCs/>
          <w:sz w:val="28"/>
          <w:szCs w:val="28"/>
          <w:lang w:val="en-US"/>
        </w:rPr>
        <w:t xml:space="preserve"> –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F758D8">
        <w:rPr>
          <w:rFonts w:ascii="Arial" w:hAnsi="Arial" w:cs="Arial"/>
          <w:b/>
          <w:bCs/>
          <w:sz w:val="28"/>
          <w:szCs w:val="28"/>
          <w:lang w:val="en-US"/>
        </w:rPr>
        <w:t xml:space="preserve">Were expectations met? 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</w:p>
    <w:p w14:paraId="44622798" w14:textId="507F812A" w:rsidR="00FB77F6" w:rsidRDefault="00FB77F6" w:rsidP="00FB77F6">
      <w:pPr>
        <w:spacing w:line="360" w:lineRule="auto"/>
        <w:rPr>
          <w:rFonts w:ascii="Arial" w:eastAsia="Times New Roman" w:hAnsi="Arial" w:cs="Arial"/>
          <w:lang w:val="en-US" w:eastAsia="nl-NL"/>
        </w:rPr>
      </w:pPr>
      <w:r w:rsidRPr="0085756A">
        <w:rPr>
          <w:rFonts w:ascii="Arial" w:eastAsia="Times New Roman" w:hAnsi="Arial" w:cs="Arial"/>
          <w:lang w:val="en-US" w:eastAsia="nl-NL"/>
        </w:rPr>
        <w:t xml:space="preserve">This table only includes </w:t>
      </w:r>
      <w:r>
        <w:rPr>
          <w:rFonts w:ascii="Arial" w:eastAsia="Times New Roman" w:hAnsi="Arial" w:cs="Arial"/>
          <w:lang w:val="en-US" w:eastAsia="nl-NL"/>
        </w:rPr>
        <w:t xml:space="preserve">expectations that were mentioned by </w:t>
      </w:r>
      <w:r>
        <w:rPr>
          <w:rFonts w:ascii="Arial" w:hAnsi="Arial" w:cs="Arial"/>
          <w:lang w:val="en-US"/>
        </w:rPr>
        <w:t>≥ 25% of participants</w:t>
      </w:r>
      <w:r>
        <w:rPr>
          <w:rFonts w:ascii="Arial" w:eastAsia="Times New Roman" w:hAnsi="Arial" w:cs="Arial"/>
          <w:lang w:val="en-US" w:eastAsia="nl-NL"/>
        </w:rPr>
        <w:t xml:space="preserve"> at baseline (highlighted in green in Additional Table 3)</w:t>
      </w:r>
      <w:r w:rsidR="006519D9">
        <w:rPr>
          <w:rFonts w:ascii="Arial" w:eastAsia="Times New Roman" w:hAnsi="Arial" w:cs="Arial"/>
          <w:lang w:val="en-US" w:eastAsia="nl-NL"/>
        </w:rPr>
        <w:t xml:space="preserve">, and only </w:t>
      </w:r>
      <w:r w:rsidRPr="0085756A">
        <w:rPr>
          <w:rFonts w:ascii="Arial" w:eastAsia="Times New Roman" w:hAnsi="Arial" w:cs="Arial"/>
          <w:lang w:val="en-US" w:eastAsia="nl-NL"/>
        </w:rPr>
        <w:t xml:space="preserve">patients who were interviewed both at baseline and </w:t>
      </w:r>
      <w:r w:rsidR="00915DB6">
        <w:rPr>
          <w:rFonts w:ascii="Arial" w:eastAsia="Times New Roman" w:hAnsi="Arial" w:cs="Arial"/>
          <w:lang w:val="en-US" w:eastAsia="nl-NL"/>
        </w:rPr>
        <w:t xml:space="preserve">at </w:t>
      </w:r>
      <w:r w:rsidRPr="0085756A">
        <w:rPr>
          <w:rFonts w:ascii="Arial" w:eastAsia="Times New Roman" w:hAnsi="Arial" w:cs="Arial"/>
          <w:lang w:val="en-US" w:eastAsia="nl-NL"/>
        </w:rPr>
        <w:t xml:space="preserve">six months after KT or dialysis initiation. </w:t>
      </w:r>
    </w:p>
    <w:tbl>
      <w:tblPr>
        <w:tblStyle w:val="Tabelraster"/>
        <w:tblW w:w="14269" w:type="dxa"/>
        <w:tblLayout w:type="fixed"/>
        <w:tblLook w:val="04A0" w:firstRow="1" w:lastRow="0" w:firstColumn="1" w:lastColumn="0" w:noHBand="0" w:noVBand="1"/>
      </w:tblPr>
      <w:tblGrid>
        <w:gridCol w:w="2385"/>
        <w:gridCol w:w="5974"/>
        <w:gridCol w:w="1474"/>
        <w:gridCol w:w="1475"/>
        <w:gridCol w:w="6"/>
        <w:gridCol w:w="1469"/>
        <w:gridCol w:w="1475"/>
        <w:gridCol w:w="11"/>
      </w:tblGrid>
      <w:tr w:rsidR="00F86498" w:rsidRPr="008A6AA3" w14:paraId="15D23446" w14:textId="77777777" w:rsidTr="00897E03">
        <w:trPr>
          <w:trHeight w:val="360"/>
        </w:trPr>
        <w:tc>
          <w:tcPr>
            <w:tcW w:w="8359" w:type="dxa"/>
            <w:gridSpan w:val="2"/>
            <w:vMerge w:val="restart"/>
            <w:shd w:val="clear" w:color="auto" w:fill="BF8F00" w:themeFill="accent4" w:themeFillShade="BF"/>
            <w:noWrap/>
          </w:tcPr>
          <w:p w14:paraId="20FC6EB0" w14:textId="5553635A" w:rsidR="00F86498" w:rsidRDefault="00F86498" w:rsidP="00897E03">
            <w:pPr>
              <w:spacing w:line="36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Expectation</w:t>
            </w:r>
          </w:p>
        </w:tc>
        <w:tc>
          <w:tcPr>
            <w:tcW w:w="2955" w:type="dxa"/>
            <w:gridSpan w:val="3"/>
            <w:shd w:val="clear" w:color="auto" w:fill="BF8F00" w:themeFill="accent4" w:themeFillShade="BF"/>
            <w:noWrap/>
          </w:tcPr>
          <w:p w14:paraId="0F2F073E" w14:textId="77777777" w:rsidR="00F86498" w:rsidRPr="00B9798B" w:rsidRDefault="00F86498" w:rsidP="00897E03">
            <w:pPr>
              <w:spacing w:line="360" w:lineRule="auto"/>
              <w:jc w:val="center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KT (n=30)</w:t>
            </w:r>
          </w:p>
        </w:tc>
        <w:tc>
          <w:tcPr>
            <w:tcW w:w="2955" w:type="dxa"/>
            <w:gridSpan w:val="3"/>
            <w:shd w:val="clear" w:color="auto" w:fill="BF8F00" w:themeFill="accent4" w:themeFillShade="BF"/>
            <w:noWrap/>
          </w:tcPr>
          <w:p w14:paraId="1A359CEF" w14:textId="77777777" w:rsidR="00F86498" w:rsidRPr="00FD5F4D" w:rsidRDefault="00F86498" w:rsidP="00897E03">
            <w:pPr>
              <w:spacing w:line="360" w:lineRule="auto"/>
              <w:jc w:val="center"/>
              <w:rPr>
                <w:rFonts w:ascii="Arial" w:eastAsia="Times New Roman" w:hAnsi="Arial" w:cs="Arial"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Dialysis (n=23)</w:t>
            </w:r>
          </w:p>
        </w:tc>
      </w:tr>
      <w:tr w:rsidR="00F86498" w:rsidRPr="0090459A" w14:paraId="06D4B3A7" w14:textId="77777777" w:rsidTr="00897E03">
        <w:trPr>
          <w:gridAfter w:val="1"/>
          <w:wAfter w:w="11" w:type="dxa"/>
          <w:trHeight w:val="360"/>
        </w:trPr>
        <w:tc>
          <w:tcPr>
            <w:tcW w:w="8359" w:type="dxa"/>
            <w:gridSpan w:val="2"/>
            <w:vMerge/>
            <w:shd w:val="clear" w:color="auto" w:fill="FFF2CC" w:themeFill="accent4" w:themeFillTint="33"/>
            <w:noWrap/>
          </w:tcPr>
          <w:p w14:paraId="048C3E8A" w14:textId="29F528FF" w:rsidR="00F86498" w:rsidRPr="007E470D" w:rsidRDefault="00F86498" w:rsidP="00897E03">
            <w:pPr>
              <w:spacing w:line="360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474" w:type="dxa"/>
            <w:shd w:val="clear" w:color="auto" w:fill="BF8F00" w:themeFill="accent4" w:themeFillShade="BF"/>
            <w:noWrap/>
            <w:hideMark/>
          </w:tcPr>
          <w:p w14:paraId="1347EFDB" w14:textId="77777777" w:rsidR="00F86498" w:rsidRPr="007E470D" w:rsidRDefault="00F86498" w:rsidP="00897E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 xml:space="preserve">N with </w:t>
            </w: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expectation</w:t>
            </w: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 xml:space="preserve"> at baseline</w:t>
            </w:r>
          </w:p>
        </w:tc>
        <w:tc>
          <w:tcPr>
            <w:tcW w:w="1475" w:type="dxa"/>
            <w:shd w:val="clear" w:color="auto" w:fill="BF8F00" w:themeFill="accent4" w:themeFillShade="BF"/>
            <w:noWrap/>
          </w:tcPr>
          <w:p w14:paraId="49C94F1E" w14:textId="77777777" w:rsidR="00F86498" w:rsidRPr="00B9798B" w:rsidRDefault="00F86498" w:rsidP="00897E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B9798B">
              <w:rPr>
                <w:rFonts w:ascii="Arial" w:eastAsia="Times New Roman" w:hAnsi="Arial" w:cs="Arial"/>
                <w:b/>
                <w:bCs/>
                <w:lang w:val="en-US" w:eastAsia="nl-NL"/>
              </w:rPr>
              <w:t>N expectation met at six months</w:t>
            </w:r>
          </w:p>
        </w:tc>
        <w:tc>
          <w:tcPr>
            <w:tcW w:w="1475" w:type="dxa"/>
            <w:gridSpan w:val="2"/>
            <w:shd w:val="clear" w:color="auto" w:fill="BF8F00" w:themeFill="accent4" w:themeFillShade="BF"/>
            <w:noWrap/>
            <w:hideMark/>
          </w:tcPr>
          <w:p w14:paraId="4AED1255" w14:textId="77777777" w:rsidR="00F86498" w:rsidRPr="007E470D" w:rsidRDefault="00F86498" w:rsidP="00897E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 xml:space="preserve">N with </w:t>
            </w: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expectation</w:t>
            </w:r>
            <w:r w:rsidRPr="00D1133F">
              <w:rPr>
                <w:rFonts w:ascii="Arial" w:eastAsia="Times New Roman" w:hAnsi="Arial" w:cs="Arial"/>
                <w:b/>
                <w:bCs/>
                <w:lang w:val="en-US" w:eastAsia="nl-NL"/>
              </w:rPr>
              <w:t xml:space="preserve"> at baseline</w:t>
            </w:r>
          </w:p>
        </w:tc>
        <w:tc>
          <w:tcPr>
            <w:tcW w:w="1475" w:type="dxa"/>
            <w:shd w:val="clear" w:color="auto" w:fill="BF8F00" w:themeFill="accent4" w:themeFillShade="BF"/>
          </w:tcPr>
          <w:p w14:paraId="03E517F5" w14:textId="77777777" w:rsidR="00F86498" w:rsidRPr="00FD5F4D" w:rsidRDefault="00F86498" w:rsidP="00897E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B9798B">
              <w:rPr>
                <w:rFonts w:ascii="Arial" w:eastAsia="Times New Roman" w:hAnsi="Arial" w:cs="Arial"/>
                <w:b/>
                <w:bCs/>
                <w:lang w:val="en-US" w:eastAsia="nl-NL"/>
              </w:rPr>
              <w:t>N expectation met at six months</w:t>
            </w:r>
          </w:p>
        </w:tc>
      </w:tr>
      <w:tr w:rsidR="00770385" w:rsidRPr="00BE4467" w14:paraId="659DA500" w14:textId="77777777" w:rsidTr="00897E03">
        <w:trPr>
          <w:gridAfter w:val="1"/>
          <w:wAfter w:w="11" w:type="dxa"/>
          <w:trHeight w:val="360"/>
        </w:trPr>
        <w:tc>
          <w:tcPr>
            <w:tcW w:w="8359" w:type="dxa"/>
            <w:gridSpan w:val="2"/>
            <w:shd w:val="clear" w:color="auto" w:fill="FFF2CC" w:themeFill="accent4" w:themeFillTint="33"/>
            <w:noWrap/>
          </w:tcPr>
          <w:p w14:paraId="045F1009" w14:textId="560C6EC1" w:rsidR="00770385" w:rsidRDefault="008759C4" w:rsidP="00897E03">
            <w:pPr>
              <w:spacing w:line="36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MEDICAL DOMAIN</w:t>
            </w:r>
          </w:p>
        </w:tc>
        <w:tc>
          <w:tcPr>
            <w:tcW w:w="1474" w:type="dxa"/>
            <w:shd w:val="clear" w:color="auto" w:fill="FFF2CC" w:themeFill="accent4" w:themeFillTint="33"/>
            <w:noWrap/>
          </w:tcPr>
          <w:p w14:paraId="4DF6E0DE" w14:textId="77777777" w:rsidR="00770385" w:rsidRPr="00917AD7" w:rsidRDefault="00770385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75" w:type="dxa"/>
            <w:shd w:val="clear" w:color="auto" w:fill="FFF2CC" w:themeFill="accent4" w:themeFillTint="33"/>
            <w:noWrap/>
          </w:tcPr>
          <w:p w14:paraId="131D75F3" w14:textId="77777777" w:rsidR="00770385" w:rsidRPr="00917AD7" w:rsidRDefault="00770385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75" w:type="dxa"/>
            <w:gridSpan w:val="2"/>
            <w:shd w:val="clear" w:color="auto" w:fill="FFF2CC" w:themeFill="accent4" w:themeFillTint="33"/>
            <w:noWrap/>
          </w:tcPr>
          <w:p w14:paraId="6C42A1D3" w14:textId="77777777" w:rsidR="00770385" w:rsidRPr="00917AD7" w:rsidRDefault="00770385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75" w:type="dxa"/>
            <w:shd w:val="clear" w:color="auto" w:fill="FFF2CC" w:themeFill="accent4" w:themeFillTint="33"/>
          </w:tcPr>
          <w:p w14:paraId="5346FE7B" w14:textId="77777777" w:rsidR="00770385" w:rsidRPr="00917AD7" w:rsidRDefault="00770385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F9668F" w:rsidRPr="00515ACD" w14:paraId="584F6210" w14:textId="24C7804D" w:rsidTr="00770385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2D953076" w14:textId="66DAEC67" w:rsidR="00F9668F" w:rsidRPr="00DF11AD" w:rsidRDefault="00F9668F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Symptom burden</w:t>
            </w:r>
          </w:p>
        </w:tc>
        <w:tc>
          <w:tcPr>
            <w:tcW w:w="5974" w:type="dxa"/>
            <w:noWrap/>
          </w:tcPr>
          <w:p w14:paraId="4F70F45C" w14:textId="54218085" w:rsidR="00F9668F" w:rsidRPr="00DF11AD" w:rsidRDefault="00F9668F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Symptoms: fewer</w:t>
            </w:r>
          </w:p>
        </w:tc>
        <w:tc>
          <w:tcPr>
            <w:tcW w:w="1474" w:type="dxa"/>
            <w:noWrap/>
            <w:vAlign w:val="bottom"/>
          </w:tcPr>
          <w:p w14:paraId="3B5B50ED" w14:textId="03D7F6B5" w:rsidR="00F9668F" w:rsidRPr="00917AD7" w:rsidRDefault="00F9668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11</w:t>
            </w:r>
            <w:r w:rsidR="00F8190E">
              <w:rPr>
                <w:rFonts w:ascii="Arial" w:hAnsi="Arial" w:cs="Arial"/>
              </w:rPr>
              <w:t xml:space="preserve"> (</w:t>
            </w:r>
            <w:r w:rsidR="003B387F">
              <w:rPr>
                <w:rFonts w:ascii="Arial" w:hAnsi="Arial" w:cs="Arial"/>
              </w:rPr>
              <w:t>37%</w:t>
            </w:r>
            <w:r w:rsidR="00F8190E">
              <w:rPr>
                <w:rFonts w:ascii="Arial" w:hAnsi="Arial" w:cs="Arial"/>
              </w:rPr>
              <w:t>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393C7654" w14:textId="69FBEDDC" w:rsidR="00F9668F" w:rsidRPr="00917AD7" w:rsidRDefault="00B9798B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6</w:t>
            </w:r>
            <w:r w:rsidR="0072131A" w:rsidRPr="00917AD7">
              <w:rPr>
                <w:rFonts w:ascii="Arial" w:hAnsi="Arial" w:cs="Arial"/>
                <w:lang w:val="en-US"/>
              </w:rPr>
              <w:t xml:space="preserve"> (55%)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5F945360" w14:textId="680EC856" w:rsidR="00F9668F" w:rsidRPr="00917AD7" w:rsidRDefault="00F9668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945E73">
              <w:rPr>
                <w:rFonts w:ascii="Arial" w:hAnsi="Arial" w:cs="Arial"/>
              </w:rPr>
              <w:t xml:space="preserve"> (35%)</w:t>
            </w:r>
          </w:p>
        </w:tc>
        <w:tc>
          <w:tcPr>
            <w:tcW w:w="1475" w:type="dxa"/>
            <w:vAlign w:val="bottom"/>
          </w:tcPr>
          <w:p w14:paraId="1491E311" w14:textId="3919CEFC" w:rsidR="00F9668F" w:rsidRPr="00917AD7" w:rsidRDefault="00FD5F4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5</w:t>
            </w:r>
            <w:r w:rsidR="0090258A">
              <w:rPr>
                <w:rFonts w:ascii="Arial" w:hAnsi="Arial" w:cs="Arial"/>
                <w:lang w:val="en-US"/>
              </w:rPr>
              <w:t xml:space="preserve"> (63%)</w:t>
            </w:r>
          </w:p>
        </w:tc>
      </w:tr>
      <w:tr w:rsidR="00F9668F" w:rsidRPr="00E810AE" w14:paraId="24BD8F0D" w14:textId="1A760CA3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76025F4F" w14:textId="77777777" w:rsidR="00F9668F" w:rsidRPr="00DF11AD" w:rsidRDefault="00F9668F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540F4991" w14:textId="659D23A3" w:rsidR="00F9668F" w:rsidRPr="00DF11AD" w:rsidRDefault="00F9668F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Specific symptom</w:t>
            </w:r>
            <w:r w:rsidRPr="00DF11AD">
              <w:rPr>
                <w:rFonts w:ascii="Arial" w:hAnsi="Arial" w:cs="Arial"/>
                <w:vertAlign w:val="superscript"/>
                <w:lang w:val="en-US"/>
              </w:rPr>
              <w:t>1</w:t>
            </w:r>
            <w:r w:rsidRPr="00DF11AD">
              <w:rPr>
                <w:rFonts w:ascii="Arial" w:hAnsi="Arial" w:cs="Arial"/>
                <w:lang w:val="en-US"/>
              </w:rPr>
              <w:t>: lower burden</w:t>
            </w:r>
          </w:p>
        </w:tc>
        <w:tc>
          <w:tcPr>
            <w:tcW w:w="1474" w:type="dxa"/>
            <w:noWrap/>
            <w:vAlign w:val="bottom"/>
          </w:tcPr>
          <w:p w14:paraId="698620DB" w14:textId="391FAE5F" w:rsidR="00F9668F" w:rsidRPr="00917AD7" w:rsidRDefault="00C25404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19</w:t>
            </w:r>
            <w:r w:rsidR="003B387F">
              <w:rPr>
                <w:rFonts w:ascii="Arial" w:hAnsi="Arial" w:cs="Arial"/>
              </w:rPr>
              <w:t xml:space="preserve"> (63%)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59A761F3" w14:textId="16FFC10C" w:rsidR="00F9668F" w:rsidRPr="00917AD7" w:rsidRDefault="0003524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9</w:t>
            </w:r>
            <w:r w:rsidR="0072131A" w:rsidRPr="00917AD7">
              <w:rPr>
                <w:rFonts w:ascii="Arial" w:hAnsi="Arial" w:cs="Arial"/>
                <w:lang w:val="en-US"/>
              </w:rPr>
              <w:t xml:space="preserve">  (47%)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056592CE" w14:textId="3EF17130" w:rsidR="00F9668F" w:rsidRPr="00917AD7" w:rsidRDefault="00F9668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</w:t>
            </w:r>
            <w:r w:rsidR="00F638AA" w:rsidRPr="00917AD7">
              <w:rPr>
                <w:rFonts w:ascii="Arial" w:hAnsi="Arial" w:cs="Arial"/>
              </w:rPr>
              <w:t>2</w:t>
            </w:r>
            <w:r w:rsidR="00945E73">
              <w:rPr>
                <w:rFonts w:ascii="Arial" w:hAnsi="Arial" w:cs="Arial"/>
              </w:rPr>
              <w:t xml:space="preserve"> </w:t>
            </w:r>
            <w:r w:rsidR="00CF079D">
              <w:rPr>
                <w:rFonts w:ascii="Arial" w:hAnsi="Arial" w:cs="Arial"/>
              </w:rPr>
              <w:t>(52%)</w:t>
            </w:r>
          </w:p>
        </w:tc>
        <w:tc>
          <w:tcPr>
            <w:tcW w:w="1475" w:type="dxa"/>
            <w:vAlign w:val="bottom"/>
          </w:tcPr>
          <w:p w14:paraId="3DCF91F8" w14:textId="2272E55D" w:rsidR="00F9668F" w:rsidRPr="00917AD7" w:rsidRDefault="00F638AA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6</w:t>
            </w:r>
            <w:r w:rsidR="0090258A">
              <w:rPr>
                <w:rFonts w:ascii="Arial" w:hAnsi="Arial" w:cs="Arial"/>
                <w:lang w:val="en-US"/>
              </w:rPr>
              <w:t xml:space="preserve"> (50%)</w:t>
            </w:r>
          </w:p>
        </w:tc>
      </w:tr>
      <w:tr w:rsidR="00E810AE" w:rsidRPr="00E810AE" w14:paraId="16D4B09B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noWrap/>
          </w:tcPr>
          <w:p w14:paraId="18C64FB9" w14:textId="3EAD34ED" w:rsidR="00E810AE" w:rsidRPr="00DF11AD" w:rsidRDefault="00E810AE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Energy level</w:t>
            </w:r>
          </w:p>
        </w:tc>
        <w:tc>
          <w:tcPr>
            <w:tcW w:w="5974" w:type="dxa"/>
            <w:noWrap/>
          </w:tcPr>
          <w:p w14:paraId="0AED28D4" w14:textId="4A3FAC87" w:rsidR="00E810AE" w:rsidRPr="00DF11AD" w:rsidRDefault="00387842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F</w:t>
            </w:r>
            <w:r w:rsidR="00E810AE" w:rsidRPr="00DF11AD">
              <w:rPr>
                <w:rFonts w:ascii="Arial" w:hAnsi="Arial" w:cs="Arial"/>
                <w:lang w:val="en-US"/>
              </w:rPr>
              <w:t>atigue</w:t>
            </w:r>
            <w:r w:rsidRPr="00DF11AD">
              <w:rPr>
                <w:rFonts w:ascii="Arial" w:hAnsi="Arial" w:cs="Arial"/>
                <w:lang w:val="en-US"/>
              </w:rPr>
              <w:t>: less</w:t>
            </w:r>
          </w:p>
        </w:tc>
        <w:tc>
          <w:tcPr>
            <w:tcW w:w="1474" w:type="dxa"/>
            <w:noWrap/>
            <w:vAlign w:val="bottom"/>
          </w:tcPr>
          <w:p w14:paraId="4743FE78" w14:textId="07F7B23B" w:rsidR="00E810AE" w:rsidRPr="00917AD7" w:rsidRDefault="00E810AE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17AD7">
              <w:rPr>
                <w:rFonts w:ascii="Arial" w:hAnsi="Arial" w:cs="Arial"/>
              </w:rPr>
              <w:t>2</w:t>
            </w:r>
            <w:r w:rsidR="00C25404" w:rsidRPr="00917AD7">
              <w:rPr>
                <w:rFonts w:ascii="Arial" w:hAnsi="Arial" w:cs="Arial"/>
              </w:rPr>
              <w:t>4</w:t>
            </w:r>
            <w:r w:rsidR="003B387F">
              <w:rPr>
                <w:rFonts w:ascii="Arial" w:hAnsi="Arial" w:cs="Arial"/>
              </w:rPr>
              <w:t xml:space="preserve"> (80%)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68616F1" w14:textId="47DEDA3C" w:rsidR="00E810AE" w:rsidRPr="00917AD7" w:rsidRDefault="00F470BA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17AD7">
              <w:rPr>
                <w:rFonts w:ascii="Arial" w:hAnsi="Arial" w:cs="Arial"/>
              </w:rPr>
              <w:t>18</w:t>
            </w:r>
            <w:r w:rsidR="004A727B" w:rsidRPr="00917AD7">
              <w:rPr>
                <w:rFonts w:ascii="Arial" w:hAnsi="Arial" w:cs="Arial"/>
              </w:rPr>
              <w:t xml:space="preserve"> (75</w:t>
            </w:r>
            <w:r w:rsidR="004A727B" w:rsidRPr="00917AD7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312ACAC2" w14:textId="52FE6191" w:rsidR="00E810AE" w:rsidRPr="00917AD7" w:rsidRDefault="00E810AE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17AD7">
              <w:rPr>
                <w:rFonts w:ascii="Arial" w:hAnsi="Arial" w:cs="Arial"/>
              </w:rPr>
              <w:t>17</w:t>
            </w:r>
            <w:r w:rsidR="00CF079D">
              <w:rPr>
                <w:rFonts w:ascii="Arial" w:hAnsi="Arial" w:cs="Arial"/>
              </w:rPr>
              <w:t xml:space="preserve"> (74%)</w:t>
            </w:r>
          </w:p>
        </w:tc>
        <w:tc>
          <w:tcPr>
            <w:tcW w:w="1475" w:type="dxa"/>
            <w:vAlign w:val="bottom"/>
          </w:tcPr>
          <w:p w14:paraId="51B13896" w14:textId="5BC42D6D" w:rsidR="00E810AE" w:rsidRPr="00917AD7" w:rsidRDefault="00F638AA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17AD7">
              <w:rPr>
                <w:rFonts w:ascii="Arial" w:hAnsi="Arial" w:cs="Arial"/>
              </w:rPr>
              <w:t>10</w:t>
            </w:r>
            <w:r w:rsidR="0090258A">
              <w:rPr>
                <w:rFonts w:ascii="Arial" w:hAnsi="Arial" w:cs="Arial"/>
              </w:rPr>
              <w:t xml:space="preserve"> (59</w:t>
            </w:r>
            <w:r w:rsidR="0090258A">
              <w:rPr>
                <w:rFonts w:ascii="Arial" w:hAnsi="Arial" w:cs="Arial"/>
                <w:lang w:val="en-US"/>
              </w:rPr>
              <w:t>%)</w:t>
            </w:r>
          </w:p>
        </w:tc>
      </w:tr>
      <w:tr w:rsidR="00917AD7" w:rsidRPr="00E810AE" w14:paraId="7792CE6C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2931157B" w14:textId="001333B6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Sleep</w:t>
            </w:r>
          </w:p>
        </w:tc>
        <w:tc>
          <w:tcPr>
            <w:tcW w:w="5974" w:type="dxa"/>
            <w:noWrap/>
          </w:tcPr>
          <w:p w14:paraId="5B11E147" w14:textId="2E48E05C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Sleeping during the day: less</w:t>
            </w:r>
          </w:p>
        </w:tc>
        <w:tc>
          <w:tcPr>
            <w:tcW w:w="1474" w:type="dxa"/>
            <w:noWrap/>
            <w:vAlign w:val="bottom"/>
          </w:tcPr>
          <w:p w14:paraId="57FC5994" w14:textId="1DFF87B9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10</w:t>
            </w:r>
            <w:r w:rsidR="003B387F">
              <w:rPr>
                <w:rFonts w:ascii="Arial" w:hAnsi="Arial" w:cs="Arial"/>
              </w:rPr>
              <w:t xml:space="preserve"> (33%)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0705551E" w14:textId="7816F75B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6 (60%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729F04E9" w14:textId="34EA100F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598C5481" w14:textId="1276E35F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E810AE" w14:paraId="171B3952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0AB8F688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74D688C2" w14:textId="281C9768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Night sleep quality, uninterrupted sleep: no change</w:t>
            </w:r>
          </w:p>
        </w:tc>
        <w:tc>
          <w:tcPr>
            <w:tcW w:w="1474" w:type="dxa"/>
            <w:noWrap/>
            <w:vAlign w:val="bottom"/>
          </w:tcPr>
          <w:p w14:paraId="65497402" w14:textId="0AA7F9E6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3B387F">
              <w:rPr>
                <w:rFonts w:ascii="Arial" w:hAnsi="Arial" w:cs="Arial"/>
              </w:rPr>
              <w:t xml:space="preserve"> (27%)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4DF4628B" w14:textId="48FE853D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3 (38%)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337544F7" w14:textId="75FD77C5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34E382BC" w14:textId="17E8AC9E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E810AE" w14:paraId="04C59CFD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0469107A" w14:textId="4219534B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Complications</w:t>
            </w:r>
            <w:r w:rsidRPr="00DF11AD">
              <w:rPr>
                <w:rFonts w:ascii="Arial" w:hAnsi="Arial" w:cs="Arial"/>
                <w:vertAlign w:val="superscript"/>
                <w:lang w:val="en-US"/>
              </w:rPr>
              <w:t>2</w:t>
            </w:r>
          </w:p>
        </w:tc>
        <w:tc>
          <w:tcPr>
            <w:tcW w:w="5974" w:type="dxa"/>
            <w:noWrap/>
          </w:tcPr>
          <w:p w14:paraId="4DA9BE15" w14:textId="49EA083B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Complications: no</w:t>
            </w:r>
          </w:p>
        </w:tc>
        <w:tc>
          <w:tcPr>
            <w:tcW w:w="1474" w:type="dxa"/>
            <w:noWrap/>
            <w:vAlign w:val="bottom"/>
          </w:tcPr>
          <w:p w14:paraId="03EE1A74" w14:textId="0901E946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17</w:t>
            </w:r>
            <w:r w:rsidR="003B387F">
              <w:rPr>
                <w:rFonts w:ascii="Arial" w:hAnsi="Arial" w:cs="Arial"/>
              </w:rPr>
              <w:t xml:space="preserve"> </w:t>
            </w:r>
            <w:r w:rsidR="00386E41">
              <w:rPr>
                <w:rFonts w:ascii="Arial" w:hAnsi="Arial" w:cs="Arial"/>
              </w:rPr>
              <w:t>(57%)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60797A0D" w14:textId="14D06742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7 (41%)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2F4C417B" w14:textId="5432DA2D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1B78CFB9" w14:textId="3DE8D3B4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E810AE" w14:paraId="689A6FFB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36CB4D4D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3061607C" w14:textId="62599F5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Complications: yes</w:t>
            </w:r>
          </w:p>
        </w:tc>
        <w:tc>
          <w:tcPr>
            <w:tcW w:w="1474" w:type="dxa"/>
            <w:noWrap/>
            <w:vAlign w:val="bottom"/>
          </w:tcPr>
          <w:p w14:paraId="22BF42E6" w14:textId="7770CC29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9</w:t>
            </w:r>
            <w:r w:rsidR="00386E41">
              <w:rPr>
                <w:rFonts w:ascii="Arial" w:hAnsi="Arial" w:cs="Arial"/>
                <w:lang w:val="en-US"/>
              </w:rPr>
              <w:t xml:space="preserve"> (30</w:t>
            </w:r>
            <w:r w:rsidR="00386E41">
              <w:rPr>
                <w:rFonts w:ascii="Arial" w:hAnsi="Arial" w:cs="Arial"/>
              </w:rPr>
              <w:t>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E7640D5" w14:textId="25777F30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5 (56%)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39A1E599" w14:textId="280E74B0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12F1FD98" w14:textId="4D9F44AD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E810AE" w14:paraId="3240D5BA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44BFF5CB" w14:textId="0CFDF4C6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Medication</w:t>
            </w:r>
          </w:p>
        </w:tc>
        <w:tc>
          <w:tcPr>
            <w:tcW w:w="5974" w:type="dxa"/>
            <w:noWrap/>
          </w:tcPr>
          <w:p w14:paraId="13454AB6" w14:textId="737F14F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Pill count: higher</w:t>
            </w:r>
          </w:p>
        </w:tc>
        <w:tc>
          <w:tcPr>
            <w:tcW w:w="1474" w:type="dxa"/>
            <w:noWrap/>
            <w:vAlign w:val="bottom"/>
          </w:tcPr>
          <w:p w14:paraId="644FD30D" w14:textId="78DBD607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14</w:t>
            </w:r>
            <w:r w:rsidR="00386E41">
              <w:rPr>
                <w:rFonts w:ascii="Arial" w:hAnsi="Arial" w:cs="Arial"/>
              </w:rPr>
              <w:t xml:space="preserve"> (47%)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656076A2" w14:textId="56762E42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13 (93%)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40B407AF" w14:textId="721A7849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55978E74" w14:textId="7C8587BF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F9668F" w:rsidRPr="00E810AE" w14:paraId="41C6B6AA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5E6F6852" w14:textId="77777777" w:rsidR="00F9668F" w:rsidRPr="00DF11AD" w:rsidRDefault="00F9668F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73020B8B" w14:textId="1FFAA741" w:rsidR="00F9668F" w:rsidRPr="00DF11AD" w:rsidRDefault="00F9668F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Pill count: no change</w:t>
            </w:r>
          </w:p>
        </w:tc>
        <w:tc>
          <w:tcPr>
            <w:tcW w:w="1474" w:type="dxa"/>
            <w:noWrap/>
            <w:vAlign w:val="bottom"/>
          </w:tcPr>
          <w:p w14:paraId="3081DA12" w14:textId="7A3FF070" w:rsidR="00F9668F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0097A0B6" w14:textId="01F804E2" w:rsidR="00F9668F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53FD141F" w14:textId="08846442" w:rsidR="00F9668F" w:rsidRPr="00917AD7" w:rsidRDefault="00F9668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6</w:t>
            </w:r>
            <w:r w:rsidR="00CF079D">
              <w:rPr>
                <w:rFonts w:ascii="Arial" w:hAnsi="Arial" w:cs="Arial"/>
              </w:rPr>
              <w:t xml:space="preserve"> (26%)</w:t>
            </w:r>
          </w:p>
        </w:tc>
        <w:tc>
          <w:tcPr>
            <w:tcW w:w="1475" w:type="dxa"/>
            <w:vAlign w:val="bottom"/>
          </w:tcPr>
          <w:p w14:paraId="2EF9D755" w14:textId="04BF606D" w:rsidR="00F9668F" w:rsidRPr="00917AD7" w:rsidRDefault="00D052A8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3</w:t>
            </w:r>
            <w:r w:rsidR="0090258A">
              <w:rPr>
                <w:rFonts w:ascii="Arial" w:hAnsi="Arial" w:cs="Arial"/>
                <w:lang w:val="en-US"/>
              </w:rPr>
              <w:t xml:space="preserve"> (50%)</w:t>
            </w:r>
          </w:p>
        </w:tc>
      </w:tr>
      <w:tr w:rsidR="00F9668F" w:rsidRPr="00E810AE" w14:paraId="19E70AE3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34ABBB11" w14:textId="77777777" w:rsidR="00F9668F" w:rsidRPr="00DF11AD" w:rsidRDefault="00F9668F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3B345CE2" w14:textId="2AB49F09" w:rsidR="00F9668F" w:rsidRPr="00DF11AD" w:rsidRDefault="00F9668F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Pill count: lower</w:t>
            </w:r>
          </w:p>
        </w:tc>
        <w:tc>
          <w:tcPr>
            <w:tcW w:w="1474" w:type="dxa"/>
            <w:noWrap/>
            <w:vAlign w:val="bottom"/>
          </w:tcPr>
          <w:p w14:paraId="62DC1E8B" w14:textId="22DFFFE3" w:rsidR="00F9668F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318CAF89" w14:textId="06685A46" w:rsidR="00F9668F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7D36E9F7" w14:textId="7AC665D3" w:rsidR="00F9668F" w:rsidRPr="00917AD7" w:rsidRDefault="00F9668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CF079D">
              <w:rPr>
                <w:rFonts w:ascii="Arial" w:hAnsi="Arial" w:cs="Arial"/>
              </w:rPr>
              <w:t xml:space="preserve"> (35%)</w:t>
            </w:r>
          </w:p>
        </w:tc>
        <w:tc>
          <w:tcPr>
            <w:tcW w:w="1475" w:type="dxa"/>
            <w:vAlign w:val="bottom"/>
          </w:tcPr>
          <w:p w14:paraId="3EBAA8B5" w14:textId="26501C8C" w:rsidR="00F9668F" w:rsidRPr="00917AD7" w:rsidRDefault="000D5EF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2</w:t>
            </w:r>
            <w:r w:rsidR="0090258A">
              <w:rPr>
                <w:rFonts w:ascii="Arial" w:hAnsi="Arial" w:cs="Arial"/>
                <w:lang w:val="en-US"/>
              </w:rPr>
              <w:t xml:space="preserve"> (25%)</w:t>
            </w:r>
          </w:p>
        </w:tc>
      </w:tr>
      <w:tr w:rsidR="00917AD7" w:rsidRPr="00E810AE" w14:paraId="73688284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345F6DC9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4C03845F" w14:textId="289A1BB9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Side effects</w:t>
            </w:r>
            <w:r w:rsidRPr="00DF11AD">
              <w:rPr>
                <w:rFonts w:ascii="Arial" w:hAnsi="Arial" w:cs="Arial"/>
                <w:vertAlign w:val="superscript"/>
                <w:lang w:val="en-US"/>
              </w:rPr>
              <w:t>3</w:t>
            </w:r>
            <w:r w:rsidRPr="00DF11AD">
              <w:rPr>
                <w:rFonts w:ascii="Arial" w:hAnsi="Arial" w:cs="Arial"/>
                <w:lang w:val="en-US"/>
              </w:rPr>
              <w:t>: no</w:t>
            </w:r>
          </w:p>
        </w:tc>
        <w:tc>
          <w:tcPr>
            <w:tcW w:w="1474" w:type="dxa"/>
            <w:noWrap/>
            <w:vAlign w:val="bottom"/>
          </w:tcPr>
          <w:p w14:paraId="3DFA0DDF" w14:textId="20D5027E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9</w:t>
            </w:r>
            <w:r w:rsidR="00386E41">
              <w:rPr>
                <w:rFonts w:ascii="Arial" w:hAnsi="Arial" w:cs="Arial"/>
              </w:rPr>
              <w:t xml:space="preserve"> (30%)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3CF30A4A" w14:textId="23F42A6C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3 (33%)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52DE9066" w14:textId="56AAC53E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3F5678E3" w14:textId="705DB31D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E810AE" w14:paraId="650C5EB3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44066E93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45CCD166" w14:textId="3B26633F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Side effects</w:t>
            </w:r>
            <w:r w:rsidRPr="00DF11AD">
              <w:rPr>
                <w:rFonts w:ascii="Arial" w:hAnsi="Arial" w:cs="Arial"/>
                <w:vertAlign w:val="superscript"/>
                <w:lang w:val="en-US"/>
              </w:rPr>
              <w:t>3</w:t>
            </w:r>
            <w:r w:rsidRPr="00DF11AD">
              <w:rPr>
                <w:rFonts w:ascii="Arial" w:hAnsi="Arial" w:cs="Arial"/>
                <w:lang w:val="en-US"/>
              </w:rPr>
              <w:t>: yes</w:t>
            </w:r>
          </w:p>
        </w:tc>
        <w:tc>
          <w:tcPr>
            <w:tcW w:w="1474" w:type="dxa"/>
            <w:noWrap/>
            <w:vAlign w:val="bottom"/>
          </w:tcPr>
          <w:p w14:paraId="5D8A0148" w14:textId="25245F5A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8</w:t>
            </w:r>
            <w:r w:rsidR="00386E41">
              <w:rPr>
                <w:rFonts w:ascii="Arial" w:hAnsi="Arial" w:cs="Arial"/>
                <w:lang w:val="en-US"/>
              </w:rPr>
              <w:t xml:space="preserve"> (27</w:t>
            </w:r>
            <w:r w:rsidR="00386E41">
              <w:rPr>
                <w:rFonts w:ascii="Arial" w:hAnsi="Arial" w:cs="Arial"/>
              </w:rPr>
              <w:t>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2600F16" w14:textId="08AC9432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8 (100%)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0A2F7000" w14:textId="55AD4656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58E85B88" w14:textId="7370332C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E810AE" w14:paraId="0F922DCD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2B915463" w14:textId="1A8366BC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Dietary restrictions</w:t>
            </w:r>
          </w:p>
        </w:tc>
        <w:tc>
          <w:tcPr>
            <w:tcW w:w="5974" w:type="dxa"/>
            <w:noWrap/>
          </w:tcPr>
          <w:p w14:paraId="015F2499" w14:textId="7BB27790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proofErr w:type="spellStart"/>
            <w:r w:rsidRPr="00DF11AD">
              <w:rPr>
                <w:rFonts w:ascii="Arial" w:hAnsi="Arial" w:cs="Arial"/>
              </w:rPr>
              <w:t>Current</w:t>
            </w:r>
            <w:proofErr w:type="spellEnd"/>
            <w:r w:rsidRPr="00DF11AD">
              <w:rPr>
                <w:rFonts w:ascii="Arial" w:hAnsi="Arial" w:cs="Arial"/>
              </w:rPr>
              <w:t xml:space="preserve"> </w:t>
            </w:r>
            <w:proofErr w:type="spellStart"/>
            <w:r w:rsidRPr="00DF11AD">
              <w:rPr>
                <w:rFonts w:ascii="Arial" w:hAnsi="Arial" w:cs="Arial"/>
              </w:rPr>
              <w:t>dietary</w:t>
            </w:r>
            <w:proofErr w:type="spellEnd"/>
            <w:r w:rsidRPr="00DF11AD">
              <w:rPr>
                <w:rFonts w:ascii="Arial" w:hAnsi="Arial" w:cs="Arial"/>
              </w:rPr>
              <w:t xml:space="preserve"> </w:t>
            </w:r>
            <w:proofErr w:type="spellStart"/>
            <w:r w:rsidRPr="00DF11AD">
              <w:rPr>
                <w:rFonts w:ascii="Arial" w:hAnsi="Arial" w:cs="Arial"/>
              </w:rPr>
              <w:t>restrictions</w:t>
            </w:r>
            <w:proofErr w:type="spellEnd"/>
            <w:r w:rsidRPr="00DF11AD">
              <w:rPr>
                <w:rFonts w:ascii="Arial" w:hAnsi="Arial" w:cs="Arial"/>
              </w:rPr>
              <w:t xml:space="preserve">: </w:t>
            </w:r>
            <w:proofErr w:type="spellStart"/>
            <w:r w:rsidRPr="00DF11AD">
              <w:rPr>
                <w:rFonts w:ascii="Arial" w:hAnsi="Arial" w:cs="Arial"/>
              </w:rPr>
              <w:t>fewer</w:t>
            </w:r>
            <w:proofErr w:type="spellEnd"/>
          </w:p>
        </w:tc>
        <w:tc>
          <w:tcPr>
            <w:tcW w:w="1474" w:type="dxa"/>
            <w:noWrap/>
            <w:vAlign w:val="bottom"/>
          </w:tcPr>
          <w:p w14:paraId="3A0BB1C3" w14:textId="686A8C2C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17AD7">
              <w:rPr>
                <w:rFonts w:ascii="Arial" w:hAnsi="Arial" w:cs="Arial"/>
              </w:rPr>
              <w:t>14</w:t>
            </w:r>
            <w:r w:rsidR="00386E41">
              <w:rPr>
                <w:rFonts w:ascii="Arial" w:hAnsi="Arial" w:cs="Arial"/>
              </w:rPr>
              <w:t xml:space="preserve"> (47%)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6DAF57CF" w14:textId="5C766C0C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17AD7">
              <w:rPr>
                <w:rFonts w:ascii="Arial" w:hAnsi="Arial" w:cs="Arial"/>
              </w:rPr>
              <w:t>12 (86</w:t>
            </w:r>
            <w:r w:rsidRPr="00917AD7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7AC8A0EC" w14:textId="32680856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7DD28055" w14:textId="5C148DB4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DF11AD" w:rsidRPr="00E810AE" w14:paraId="438E66D5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49AF69E5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697E4949" w14:textId="054DAC79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Current dietary restrictions: no change</w:t>
            </w:r>
          </w:p>
        </w:tc>
        <w:tc>
          <w:tcPr>
            <w:tcW w:w="1474" w:type="dxa"/>
            <w:noWrap/>
            <w:vAlign w:val="bottom"/>
          </w:tcPr>
          <w:p w14:paraId="2CCE6038" w14:textId="5574F977" w:rsidR="00DF11AD" w:rsidRPr="00917AD7" w:rsidRDefault="00986AF9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386E41">
              <w:rPr>
                <w:rFonts w:ascii="Arial" w:hAnsi="Arial" w:cs="Arial"/>
              </w:rPr>
              <w:t xml:space="preserve"> (27%)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044E1100" w14:textId="2EFB2ED1" w:rsidR="00DF11AD" w:rsidRPr="00917AD7" w:rsidRDefault="00986AF9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7</w:t>
            </w:r>
            <w:r w:rsidR="002619DD" w:rsidRPr="00917AD7">
              <w:rPr>
                <w:rFonts w:ascii="Arial" w:hAnsi="Arial" w:cs="Arial"/>
                <w:lang w:val="en-US"/>
              </w:rPr>
              <w:t xml:space="preserve"> (88%)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41EED982" w14:textId="17423018" w:rsidR="00DF11AD" w:rsidRPr="00917AD7" w:rsidRDefault="00DF11A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12</w:t>
            </w:r>
            <w:r w:rsidR="004A38FA">
              <w:rPr>
                <w:rFonts w:ascii="Arial" w:hAnsi="Arial" w:cs="Arial"/>
              </w:rPr>
              <w:t xml:space="preserve"> (52%)</w:t>
            </w:r>
          </w:p>
        </w:tc>
        <w:tc>
          <w:tcPr>
            <w:tcW w:w="1475" w:type="dxa"/>
            <w:vAlign w:val="bottom"/>
          </w:tcPr>
          <w:p w14:paraId="031B2606" w14:textId="70DC7AF5" w:rsidR="00DF11AD" w:rsidRPr="00917AD7" w:rsidRDefault="004735F2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8</w:t>
            </w:r>
            <w:r w:rsidR="0090258A">
              <w:rPr>
                <w:rFonts w:ascii="Arial" w:hAnsi="Arial" w:cs="Arial"/>
                <w:lang w:val="en-US"/>
              </w:rPr>
              <w:t xml:space="preserve"> (67%)</w:t>
            </w:r>
          </w:p>
        </w:tc>
      </w:tr>
      <w:tr w:rsidR="00917AD7" w:rsidRPr="00E810AE" w14:paraId="11A666BE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2F0CDFEE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1BF77BEA" w14:textId="269EF349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New dietary restrictions: yes</w:t>
            </w:r>
          </w:p>
        </w:tc>
        <w:tc>
          <w:tcPr>
            <w:tcW w:w="1474" w:type="dxa"/>
            <w:noWrap/>
            <w:vAlign w:val="bottom"/>
          </w:tcPr>
          <w:p w14:paraId="00597A4E" w14:textId="69AD745E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9</w:t>
            </w:r>
            <w:r w:rsidR="00386E41">
              <w:rPr>
                <w:rFonts w:ascii="Arial" w:hAnsi="Arial" w:cs="Arial"/>
              </w:rPr>
              <w:t xml:space="preserve"> (30%)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03B5C1F4" w14:textId="6DF64F52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7 (78%)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6EDE6948" w14:textId="00AC5AC6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6579EDD8" w14:textId="6F231AD8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DF11AD" w:rsidRPr="00E810AE" w14:paraId="58B011A8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7C5F06A9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648F6BCA" w14:textId="5050D8D8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Fluid restriction: still none</w:t>
            </w:r>
          </w:p>
        </w:tc>
        <w:tc>
          <w:tcPr>
            <w:tcW w:w="1474" w:type="dxa"/>
            <w:noWrap/>
            <w:vAlign w:val="bottom"/>
          </w:tcPr>
          <w:p w14:paraId="6D2721E3" w14:textId="517111FB" w:rsidR="00DF11AD" w:rsidRPr="00917AD7" w:rsidRDefault="00845992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16</w:t>
            </w:r>
            <w:r w:rsidR="00386E41">
              <w:rPr>
                <w:rFonts w:ascii="Arial" w:hAnsi="Arial" w:cs="Arial"/>
              </w:rPr>
              <w:t xml:space="preserve"> </w:t>
            </w:r>
            <w:r w:rsidR="00A14E64">
              <w:rPr>
                <w:rFonts w:ascii="Arial" w:hAnsi="Arial" w:cs="Arial"/>
              </w:rPr>
              <w:t>(53%)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14BE4D3" w14:textId="0F3D22E5" w:rsidR="00DF11AD" w:rsidRPr="00917AD7" w:rsidRDefault="00845992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16</w:t>
            </w:r>
            <w:r w:rsidR="002619DD" w:rsidRPr="00917AD7">
              <w:rPr>
                <w:rFonts w:ascii="Arial" w:hAnsi="Arial" w:cs="Arial"/>
                <w:lang w:val="en-US"/>
              </w:rPr>
              <w:t xml:space="preserve"> (100%)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279620BC" w14:textId="64185704" w:rsidR="00DF11AD" w:rsidRPr="00917AD7" w:rsidRDefault="00DF11A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10</w:t>
            </w:r>
            <w:r w:rsidR="00CF079D">
              <w:rPr>
                <w:rFonts w:ascii="Arial" w:hAnsi="Arial" w:cs="Arial"/>
              </w:rPr>
              <w:t xml:space="preserve"> (43%)</w:t>
            </w:r>
          </w:p>
        </w:tc>
        <w:tc>
          <w:tcPr>
            <w:tcW w:w="1475" w:type="dxa"/>
            <w:vAlign w:val="bottom"/>
          </w:tcPr>
          <w:p w14:paraId="45729AF9" w14:textId="72BD59FF" w:rsidR="00DF11AD" w:rsidRPr="00917AD7" w:rsidRDefault="00C95890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9</w:t>
            </w:r>
            <w:r w:rsidR="0090258A">
              <w:rPr>
                <w:rFonts w:ascii="Arial" w:hAnsi="Arial" w:cs="Arial"/>
                <w:lang w:val="en-US"/>
              </w:rPr>
              <w:t xml:space="preserve"> (90%)</w:t>
            </w:r>
          </w:p>
        </w:tc>
      </w:tr>
      <w:tr w:rsidR="00DF11AD" w:rsidRPr="00E810AE" w14:paraId="4B80C7E1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733FE55E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754F2AF3" w14:textId="1724191E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Eating pattern: no change</w:t>
            </w:r>
          </w:p>
        </w:tc>
        <w:tc>
          <w:tcPr>
            <w:tcW w:w="1474" w:type="dxa"/>
            <w:noWrap/>
            <w:vAlign w:val="bottom"/>
          </w:tcPr>
          <w:p w14:paraId="792FAA61" w14:textId="7862BFB1" w:rsidR="00DF11AD" w:rsidRPr="00917AD7" w:rsidRDefault="00845992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9</w:t>
            </w:r>
            <w:r w:rsidR="00386E41">
              <w:rPr>
                <w:rFonts w:ascii="Arial" w:hAnsi="Arial" w:cs="Arial"/>
              </w:rPr>
              <w:t xml:space="preserve"> (30%)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34A8400D" w14:textId="58DC2882" w:rsidR="00DF11AD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3</w:t>
            </w:r>
            <w:r w:rsidR="002619DD" w:rsidRPr="00917AD7">
              <w:rPr>
                <w:rFonts w:ascii="Arial" w:hAnsi="Arial" w:cs="Arial"/>
                <w:lang w:val="en-US"/>
              </w:rPr>
              <w:t xml:space="preserve"> (33%)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35AE1375" w14:textId="2701223F" w:rsidR="00DF11AD" w:rsidRPr="00917AD7" w:rsidRDefault="00CF079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722D3615" w14:textId="2D599A65" w:rsidR="00DF11AD" w:rsidRPr="00917AD7" w:rsidRDefault="00CF079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E810AE" w14:paraId="28C194E9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noWrap/>
          </w:tcPr>
          <w:p w14:paraId="7805949D" w14:textId="75D26ED2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Outpatient hospital visits</w:t>
            </w:r>
          </w:p>
        </w:tc>
        <w:tc>
          <w:tcPr>
            <w:tcW w:w="5974" w:type="dxa"/>
            <w:noWrap/>
          </w:tcPr>
          <w:p w14:paraId="092333DD" w14:textId="0BE929A4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Frequency six months after KT or initiation of dialysis: every 3-4 weeks</w:t>
            </w:r>
          </w:p>
        </w:tc>
        <w:tc>
          <w:tcPr>
            <w:tcW w:w="1474" w:type="dxa"/>
            <w:noWrap/>
            <w:vAlign w:val="bottom"/>
          </w:tcPr>
          <w:p w14:paraId="26895D42" w14:textId="5D91B89E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A14E64">
              <w:rPr>
                <w:rFonts w:ascii="Arial" w:hAnsi="Arial" w:cs="Arial"/>
              </w:rPr>
              <w:t xml:space="preserve"> (27%)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7ECB7AC0" w14:textId="5C390E71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8 (100%)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5F31066B" w14:textId="1BE84C05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76D01BA6" w14:textId="39B92F10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DF11AD" w:rsidRPr="00E810AE" w14:paraId="1E3903C0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78D3263D" w14:textId="53AFAE02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Dialysis</w:t>
            </w:r>
          </w:p>
        </w:tc>
        <w:tc>
          <w:tcPr>
            <w:tcW w:w="5974" w:type="dxa"/>
            <w:noWrap/>
          </w:tcPr>
          <w:p w14:paraId="576EFC8D" w14:textId="0000B7C6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Frequency: twice a week</w:t>
            </w:r>
          </w:p>
        </w:tc>
        <w:tc>
          <w:tcPr>
            <w:tcW w:w="1474" w:type="dxa"/>
            <w:noWrap/>
            <w:vAlign w:val="bottom"/>
          </w:tcPr>
          <w:p w14:paraId="57DB99F1" w14:textId="6C5BD963" w:rsidR="00DF11AD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EADA1E6" w14:textId="4353F3DF" w:rsidR="00DF11AD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0628A4E3" w14:textId="610F2FE1" w:rsidR="00DF11AD" w:rsidRPr="00917AD7" w:rsidRDefault="00DF11A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6</w:t>
            </w:r>
            <w:r w:rsidR="00CF079D">
              <w:rPr>
                <w:rFonts w:ascii="Arial" w:hAnsi="Arial" w:cs="Arial"/>
              </w:rPr>
              <w:t xml:space="preserve"> (26%)</w:t>
            </w:r>
          </w:p>
        </w:tc>
        <w:tc>
          <w:tcPr>
            <w:tcW w:w="1475" w:type="dxa"/>
            <w:vAlign w:val="bottom"/>
          </w:tcPr>
          <w:p w14:paraId="604A5202" w14:textId="7A326AE8" w:rsidR="00DF11AD" w:rsidRPr="00917AD7" w:rsidRDefault="000D5EF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5</w:t>
            </w:r>
            <w:r w:rsidR="0090258A">
              <w:rPr>
                <w:rFonts w:ascii="Arial" w:hAnsi="Arial" w:cs="Arial"/>
                <w:lang w:val="en-US"/>
              </w:rPr>
              <w:t xml:space="preserve"> (83%)</w:t>
            </w:r>
          </w:p>
        </w:tc>
      </w:tr>
      <w:tr w:rsidR="00DF11AD" w:rsidRPr="00E810AE" w14:paraId="46224CD1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1B9B50C3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3076187D" w14:textId="5A2892B9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Frequency: 3 times a week</w:t>
            </w:r>
          </w:p>
        </w:tc>
        <w:tc>
          <w:tcPr>
            <w:tcW w:w="1474" w:type="dxa"/>
            <w:noWrap/>
            <w:vAlign w:val="bottom"/>
          </w:tcPr>
          <w:p w14:paraId="3D965079" w14:textId="1AAFA061" w:rsidR="00DF11AD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4A99FC5C" w14:textId="7E3B485C" w:rsidR="00DF11AD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10733D6D" w14:textId="0D1601B6" w:rsidR="00DF11AD" w:rsidRPr="00917AD7" w:rsidRDefault="001A78E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10</w:t>
            </w:r>
            <w:r w:rsidR="004A38FA">
              <w:rPr>
                <w:rFonts w:ascii="Arial" w:hAnsi="Arial" w:cs="Arial"/>
              </w:rPr>
              <w:t xml:space="preserve"> (43%)</w:t>
            </w:r>
          </w:p>
        </w:tc>
        <w:tc>
          <w:tcPr>
            <w:tcW w:w="1475" w:type="dxa"/>
            <w:vAlign w:val="bottom"/>
          </w:tcPr>
          <w:p w14:paraId="30083692" w14:textId="14A70312" w:rsidR="00DF11AD" w:rsidRPr="00917AD7" w:rsidRDefault="001A78E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10</w:t>
            </w:r>
            <w:r w:rsidR="0090258A">
              <w:rPr>
                <w:rFonts w:ascii="Arial" w:hAnsi="Arial" w:cs="Arial"/>
                <w:lang w:val="en-US"/>
              </w:rPr>
              <w:t xml:space="preserve"> (100%)</w:t>
            </w:r>
          </w:p>
        </w:tc>
      </w:tr>
      <w:tr w:rsidR="00DF11AD" w:rsidRPr="00E810AE" w14:paraId="5AB219F8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19353B27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2A2B0416" w14:textId="311617B3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Duration per session: 4 hours</w:t>
            </w:r>
          </w:p>
        </w:tc>
        <w:tc>
          <w:tcPr>
            <w:tcW w:w="1474" w:type="dxa"/>
            <w:noWrap/>
            <w:vAlign w:val="bottom"/>
          </w:tcPr>
          <w:p w14:paraId="4F488D51" w14:textId="5EA874FD" w:rsidR="00DF11AD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2D6247A6" w14:textId="2E654600" w:rsidR="00DF11AD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2E63825F" w14:textId="7B2279AB" w:rsidR="00DF11AD" w:rsidRPr="00917AD7" w:rsidRDefault="00DF11A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4A38FA">
              <w:rPr>
                <w:rFonts w:ascii="Arial" w:hAnsi="Arial" w:cs="Arial"/>
              </w:rPr>
              <w:t xml:space="preserve"> (35%)</w:t>
            </w:r>
          </w:p>
        </w:tc>
        <w:tc>
          <w:tcPr>
            <w:tcW w:w="1475" w:type="dxa"/>
            <w:vAlign w:val="bottom"/>
          </w:tcPr>
          <w:p w14:paraId="3A8D52E6" w14:textId="02C1F08A" w:rsidR="00DF11AD" w:rsidRPr="00917AD7" w:rsidRDefault="008E475A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6</w:t>
            </w:r>
            <w:r w:rsidR="0090258A">
              <w:rPr>
                <w:rFonts w:ascii="Arial" w:hAnsi="Arial" w:cs="Arial"/>
                <w:lang w:val="en-US"/>
              </w:rPr>
              <w:t xml:space="preserve"> (75%)</w:t>
            </w:r>
          </w:p>
        </w:tc>
      </w:tr>
      <w:tr w:rsidR="00DF11AD" w:rsidRPr="00E810AE" w14:paraId="4595DCB3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6EAACB0D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293CA9FC" w14:textId="6B8EC629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Vascular access: shunt</w:t>
            </w:r>
          </w:p>
        </w:tc>
        <w:tc>
          <w:tcPr>
            <w:tcW w:w="1474" w:type="dxa"/>
            <w:noWrap/>
            <w:vAlign w:val="bottom"/>
          </w:tcPr>
          <w:p w14:paraId="1751F08E" w14:textId="7F9D003F" w:rsidR="00DF11AD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3D86406B" w14:textId="23091487" w:rsidR="00DF11AD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626211A0" w14:textId="12A363D1" w:rsidR="00DF11AD" w:rsidRPr="00917AD7" w:rsidRDefault="00DF11A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4A38FA">
              <w:rPr>
                <w:rFonts w:ascii="Arial" w:hAnsi="Arial" w:cs="Arial"/>
              </w:rPr>
              <w:t xml:space="preserve"> (35%)</w:t>
            </w:r>
          </w:p>
        </w:tc>
        <w:tc>
          <w:tcPr>
            <w:tcW w:w="1475" w:type="dxa"/>
            <w:vAlign w:val="bottom"/>
          </w:tcPr>
          <w:p w14:paraId="674B0F46" w14:textId="6E864026" w:rsidR="00DF11AD" w:rsidRPr="00917AD7" w:rsidRDefault="008E475A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8</w:t>
            </w:r>
            <w:r w:rsidR="0090258A">
              <w:rPr>
                <w:rFonts w:ascii="Arial" w:hAnsi="Arial" w:cs="Arial"/>
                <w:lang w:val="en-US"/>
              </w:rPr>
              <w:t xml:space="preserve"> (100%)</w:t>
            </w:r>
          </w:p>
        </w:tc>
      </w:tr>
      <w:tr w:rsidR="00DF11AD" w:rsidRPr="00E810AE" w14:paraId="29351286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2FAA972B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3E7623D7" w14:textId="1A528623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Modality: hemodialysis</w:t>
            </w:r>
          </w:p>
        </w:tc>
        <w:tc>
          <w:tcPr>
            <w:tcW w:w="1474" w:type="dxa"/>
            <w:noWrap/>
            <w:vAlign w:val="bottom"/>
          </w:tcPr>
          <w:p w14:paraId="5549B311" w14:textId="451F7822" w:rsidR="00DF11AD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0767635A" w14:textId="635084F2" w:rsidR="00DF11AD" w:rsidRPr="00917AD7" w:rsidRDefault="009269C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245B34CF" w14:textId="66AC878D" w:rsidR="00DF11AD" w:rsidRPr="00917AD7" w:rsidRDefault="00DF11A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13</w:t>
            </w:r>
            <w:r w:rsidR="004A38FA">
              <w:rPr>
                <w:rFonts w:ascii="Arial" w:hAnsi="Arial" w:cs="Arial"/>
              </w:rPr>
              <w:t xml:space="preserve"> (56%)</w:t>
            </w:r>
          </w:p>
        </w:tc>
        <w:tc>
          <w:tcPr>
            <w:tcW w:w="1475" w:type="dxa"/>
            <w:vAlign w:val="bottom"/>
          </w:tcPr>
          <w:p w14:paraId="5A05BD1E" w14:textId="089BFC69" w:rsidR="00DF11AD" w:rsidRPr="00917AD7" w:rsidRDefault="004D22B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13</w:t>
            </w:r>
            <w:r w:rsidR="0090258A">
              <w:rPr>
                <w:rFonts w:ascii="Arial" w:hAnsi="Arial" w:cs="Arial"/>
                <w:lang w:val="en-US"/>
              </w:rPr>
              <w:t xml:space="preserve"> (100%)</w:t>
            </w:r>
          </w:p>
        </w:tc>
      </w:tr>
      <w:tr w:rsidR="00917AD7" w:rsidRPr="00E810AE" w14:paraId="0182A338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25D68738" w14:textId="020A068F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Kidney function</w:t>
            </w:r>
          </w:p>
        </w:tc>
        <w:tc>
          <w:tcPr>
            <w:tcW w:w="5974" w:type="dxa"/>
            <w:noWrap/>
          </w:tcPr>
          <w:p w14:paraId="320E2A17" w14:textId="5D1231CF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eGFR: good/better</w:t>
            </w:r>
          </w:p>
        </w:tc>
        <w:tc>
          <w:tcPr>
            <w:tcW w:w="1474" w:type="dxa"/>
            <w:noWrap/>
          </w:tcPr>
          <w:p w14:paraId="6471776A" w14:textId="17CB8AB3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23</w:t>
            </w:r>
            <w:r w:rsidR="00A14E64">
              <w:rPr>
                <w:rFonts w:ascii="Arial" w:hAnsi="Arial" w:cs="Arial"/>
                <w:lang w:val="en-US"/>
              </w:rPr>
              <w:t xml:space="preserve"> (77</w:t>
            </w:r>
            <w:r w:rsidR="00A14E64">
              <w:rPr>
                <w:rFonts w:ascii="Arial" w:hAnsi="Arial" w:cs="Arial"/>
              </w:rPr>
              <w:t>%)</w:t>
            </w:r>
          </w:p>
        </w:tc>
        <w:tc>
          <w:tcPr>
            <w:tcW w:w="1475" w:type="dxa"/>
            <w:shd w:val="clear" w:color="auto" w:fill="auto"/>
            <w:noWrap/>
          </w:tcPr>
          <w:p w14:paraId="6FFF0D26" w14:textId="274FF5A7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18 (78%)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26A85D5F" w14:textId="04B93EDD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2412D503" w14:textId="51AD67DF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E810AE" w14:paraId="707B7407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0894514A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3CFF2EAB" w14:textId="500CC983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Urine volume: more</w:t>
            </w:r>
          </w:p>
        </w:tc>
        <w:tc>
          <w:tcPr>
            <w:tcW w:w="1474" w:type="dxa"/>
            <w:noWrap/>
            <w:vAlign w:val="bottom"/>
          </w:tcPr>
          <w:p w14:paraId="24AE2519" w14:textId="3770AE7D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10</w:t>
            </w:r>
            <w:r w:rsidR="00A14E64">
              <w:rPr>
                <w:rFonts w:ascii="Arial" w:hAnsi="Arial" w:cs="Arial"/>
              </w:rPr>
              <w:t xml:space="preserve"> (33%)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47D1F4CB" w14:textId="660A92E8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10 (100%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5CA8D8E0" w14:textId="0476A9B6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5494EE01" w14:textId="57595A79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C95890" w:rsidRPr="00E810AE" w14:paraId="0AEC48A7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6EC24149" w14:textId="77777777" w:rsidR="00C95890" w:rsidRPr="00DF11AD" w:rsidRDefault="00C95890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2D4F809C" w14:textId="656092F6" w:rsidR="00C95890" w:rsidRPr="00DF11AD" w:rsidRDefault="00C95890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Urine volume: no change</w:t>
            </w:r>
          </w:p>
        </w:tc>
        <w:tc>
          <w:tcPr>
            <w:tcW w:w="1474" w:type="dxa"/>
            <w:noWrap/>
            <w:vAlign w:val="bottom"/>
          </w:tcPr>
          <w:p w14:paraId="5E05BA82" w14:textId="0F810C3B" w:rsidR="00C95890" w:rsidRPr="00917AD7" w:rsidRDefault="006D6560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16</w:t>
            </w:r>
            <w:r w:rsidR="00A14E64">
              <w:rPr>
                <w:rFonts w:ascii="Arial" w:hAnsi="Arial" w:cs="Arial"/>
              </w:rPr>
              <w:t xml:space="preserve"> (53%)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CD10544" w14:textId="25FF449E" w:rsidR="00C95890" w:rsidRPr="00917AD7" w:rsidRDefault="006D6560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15</w:t>
            </w:r>
            <w:r w:rsidR="00582404" w:rsidRPr="00917AD7">
              <w:rPr>
                <w:rFonts w:ascii="Arial" w:hAnsi="Arial" w:cs="Arial"/>
                <w:lang w:val="en-US"/>
              </w:rPr>
              <w:t xml:space="preserve"> (94%)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19C3B4BB" w14:textId="1E159458" w:rsidR="00C95890" w:rsidRPr="00917AD7" w:rsidRDefault="00C95890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10</w:t>
            </w:r>
            <w:r w:rsidR="004A38FA">
              <w:rPr>
                <w:rFonts w:ascii="Arial" w:hAnsi="Arial" w:cs="Arial"/>
              </w:rPr>
              <w:t xml:space="preserve"> (43%)</w:t>
            </w:r>
          </w:p>
        </w:tc>
        <w:tc>
          <w:tcPr>
            <w:tcW w:w="1475" w:type="dxa"/>
            <w:vAlign w:val="bottom"/>
          </w:tcPr>
          <w:p w14:paraId="03F9382A" w14:textId="486F4A92" w:rsidR="00C95890" w:rsidRPr="00917AD7" w:rsidRDefault="00C95890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9</w:t>
            </w:r>
            <w:r w:rsidR="0090258A">
              <w:rPr>
                <w:rFonts w:ascii="Arial" w:hAnsi="Arial" w:cs="Arial"/>
                <w:lang w:val="en-US"/>
              </w:rPr>
              <w:t xml:space="preserve"> (90%)</w:t>
            </w:r>
          </w:p>
        </w:tc>
      </w:tr>
      <w:tr w:rsidR="00770385" w:rsidRPr="00E810AE" w14:paraId="1502F8F6" w14:textId="77777777" w:rsidTr="00897E03">
        <w:trPr>
          <w:gridAfter w:val="1"/>
          <w:wAfter w:w="11" w:type="dxa"/>
          <w:trHeight w:val="360"/>
        </w:trPr>
        <w:tc>
          <w:tcPr>
            <w:tcW w:w="8359" w:type="dxa"/>
            <w:gridSpan w:val="2"/>
            <w:shd w:val="clear" w:color="auto" w:fill="FFF2CC" w:themeFill="accent4" w:themeFillTint="33"/>
            <w:noWrap/>
          </w:tcPr>
          <w:p w14:paraId="1C7264B4" w14:textId="7D0F3532" w:rsidR="00770385" w:rsidRDefault="00770385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PSYCHOLOGICAL</w:t>
            </w:r>
            <w:r w:rsidRPr="007E470D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AND FUNCTIONAL </w:t>
            </w:r>
            <w:r w:rsidR="008759C4">
              <w:rPr>
                <w:rFonts w:ascii="Arial" w:hAnsi="Arial" w:cs="Arial"/>
                <w:b/>
                <w:bCs/>
                <w:lang w:val="en-US"/>
              </w:rPr>
              <w:t>DOMAIN</w:t>
            </w:r>
          </w:p>
        </w:tc>
        <w:tc>
          <w:tcPr>
            <w:tcW w:w="1474" w:type="dxa"/>
            <w:shd w:val="clear" w:color="auto" w:fill="FFF2CC" w:themeFill="accent4" w:themeFillTint="33"/>
            <w:noWrap/>
            <w:vAlign w:val="bottom"/>
          </w:tcPr>
          <w:p w14:paraId="6B8E0A01" w14:textId="77777777" w:rsidR="00770385" w:rsidRPr="00917AD7" w:rsidRDefault="00770385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75" w:type="dxa"/>
            <w:shd w:val="clear" w:color="auto" w:fill="FFF2CC" w:themeFill="accent4" w:themeFillTint="33"/>
            <w:noWrap/>
            <w:vAlign w:val="bottom"/>
          </w:tcPr>
          <w:p w14:paraId="4322C68B" w14:textId="77777777" w:rsidR="00770385" w:rsidRPr="00917AD7" w:rsidRDefault="00770385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75" w:type="dxa"/>
            <w:gridSpan w:val="2"/>
            <w:shd w:val="clear" w:color="auto" w:fill="FFF2CC" w:themeFill="accent4" w:themeFillTint="33"/>
            <w:noWrap/>
            <w:vAlign w:val="bottom"/>
          </w:tcPr>
          <w:p w14:paraId="282797D7" w14:textId="77777777" w:rsidR="00770385" w:rsidRPr="00917AD7" w:rsidRDefault="00770385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75" w:type="dxa"/>
            <w:shd w:val="clear" w:color="auto" w:fill="FFF2CC" w:themeFill="accent4" w:themeFillTint="33"/>
            <w:vAlign w:val="bottom"/>
          </w:tcPr>
          <w:p w14:paraId="11F8E8AD" w14:textId="77777777" w:rsidR="00770385" w:rsidRPr="00917AD7" w:rsidRDefault="00770385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F11AD" w:rsidRPr="00F9668F" w14:paraId="1D771A36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66682C21" w14:textId="6EFC44E0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General well-being</w:t>
            </w:r>
          </w:p>
        </w:tc>
        <w:tc>
          <w:tcPr>
            <w:tcW w:w="5974" w:type="dxa"/>
            <w:noWrap/>
          </w:tcPr>
          <w:p w14:paraId="4571ED84" w14:textId="00AAFA69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Quality of life; How you feel: better</w:t>
            </w:r>
          </w:p>
        </w:tc>
        <w:tc>
          <w:tcPr>
            <w:tcW w:w="1474" w:type="dxa"/>
            <w:noWrap/>
            <w:vAlign w:val="bottom"/>
          </w:tcPr>
          <w:p w14:paraId="3EB1C0A3" w14:textId="081B0487" w:rsidR="00DF11AD" w:rsidRPr="00917AD7" w:rsidRDefault="008534B1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17</w:t>
            </w:r>
            <w:r w:rsidR="00A14E64">
              <w:rPr>
                <w:rFonts w:ascii="Arial" w:hAnsi="Arial" w:cs="Arial"/>
              </w:rPr>
              <w:t xml:space="preserve"> </w:t>
            </w:r>
            <w:r w:rsidR="00426D46">
              <w:rPr>
                <w:rFonts w:ascii="Arial" w:hAnsi="Arial" w:cs="Arial"/>
              </w:rPr>
              <w:t>(57%)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44380555" w14:textId="3A127E4E" w:rsidR="00DF11AD" w:rsidRPr="00917AD7" w:rsidRDefault="008534B1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12</w:t>
            </w:r>
            <w:r w:rsidR="00582404" w:rsidRPr="00917AD7">
              <w:rPr>
                <w:rFonts w:ascii="Arial" w:hAnsi="Arial" w:cs="Arial"/>
                <w:lang w:val="en-US"/>
              </w:rPr>
              <w:t xml:space="preserve"> (72%)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343158BC" w14:textId="32312D5B" w:rsidR="00DF11AD" w:rsidRPr="00917AD7" w:rsidRDefault="00791A2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6</w:t>
            </w:r>
            <w:r w:rsidR="004A38FA">
              <w:rPr>
                <w:rFonts w:ascii="Arial" w:hAnsi="Arial" w:cs="Arial"/>
              </w:rPr>
              <w:t xml:space="preserve"> (26%)</w:t>
            </w:r>
          </w:p>
        </w:tc>
        <w:tc>
          <w:tcPr>
            <w:tcW w:w="1475" w:type="dxa"/>
            <w:vAlign w:val="bottom"/>
          </w:tcPr>
          <w:p w14:paraId="6425E961" w14:textId="35DD4A9C" w:rsidR="00DF11AD" w:rsidRPr="00917AD7" w:rsidRDefault="00791A2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3</w:t>
            </w:r>
            <w:r w:rsidR="0090258A">
              <w:rPr>
                <w:rFonts w:ascii="Arial" w:hAnsi="Arial" w:cs="Arial"/>
                <w:lang w:val="en-US"/>
              </w:rPr>
              <w:t xml:space="preserve"> (50%)</w:t>
            </w:r>
          </w:p>
        </w:tc>
      </w:tr>
      <w:tr w:rsidR="00917AD7" w:rsidRPr="00F9668F" w14:paraId="11231DD4" w14:textId="77777777" w:rsidTr="00A9724C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5F4DB506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43268644" w14:textId="6423F6D2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 xml:space="preserve">Impact on daily life: positive </w:t>
            </w:r>
          </w:p>
        </w:tc>
        <w:tc>
          <w:tcPr>
            <w:tcW w:w="1474" w:type="dxa"/>
            <w:noWrap/>
            <w:vAlign w:val="bottom"/>
          </w:tcPr>
          <w:p w14:paraId="37F9A570" w14:textId="22408830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15</w:t>
            </w:r>
            <w:r w:rsidR="00426D46">
              <w:rPr>
                <w:rFonts w:ascii="Arial" w:hAnsi="Arial" w:cs="Arial"/>
              </w:rPr>
              <w:t xml:space="preserve"> (50%)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7F4C7F24" w14:textId="402BE42C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9 (60%)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34B696E4" w14:textId="1421A02A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5BC78AC2" w14:textId="690A385B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F9668F" w14:paraId="08CC2A4A" w14:textId="77777777" w:rsidTr="00755BA8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44F78602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66DCC2CE" w14:textId="7D7D1212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Impact on daily life: no impact</w:t>
            </w:r>
          </w:p>
        </w:tc>
        <w:tc>
          <w:tcPr>
            <w:tcW w:w="1474" w:type="dxa"/>
            <w:noWrap/>
            <w:vAlign w:val="bottom"/>
          </w:tcPr>
          <w:p w14:paraId="3E2A4F00" w14:textId="08093CDC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782577A2" w14:textId="65706783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506B6A60" w14:textId="61E6D2CC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4A38FA">
              <w:rPr>
                <w:rFonts w:ascii="Arial" w:hAnsi="Arial" w:cs="Arial"/>
              </w:rPr>
              <w:t xml:space="preserve"> (35%)</w:t>
            </w:r>
          </w:p>
        </w:tc>
        <w:tc>
          <w:tcPr>
            <w:tcW w:w="1475" w:type="dxa"/>
            <w:vAlign w:val="bottom"/>
          </w:tcPr>
          <w:p w14:paraId="43DCCDB3" w14:textId="19FBBE3C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5</w:t>
            </w:r>
            <w:r w:rsidR="0090258A">
              <w:rPr>
                <w:rFonts w:ascii="Arial" w:hAnsi="Arial" w:cs="Arial"/>
                <w:lang w:val="en-US"/>
              </w:rPr>
              <w:t xml:space="preserve"> </w:t>
            </w:r>
            <w:r w:rsidR="00B94614">
              <w:rPr>
                <w:rFonts w:ascii="Arial" w:hAnsi="Arial" w:cs="Arial"/>
                <w:lang w:val="en-US"/>
              </w:rPr>
              <w:t>(63%)</w:t>
            </w:r>
          </w:p>
        </w:tc>
      </w:tr>
      <w:tr w:rsidR="00917AD7" w:rsidRPr="00F9668F" w14:paraId="7DB665DF" w14:textId="77777777" w:rsidTr="00755BA8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5E2679EF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0520A67C" w14:textId="4E47A534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Impact on daily life: negative</w:t>
            </w:r>
          </w:p>
        </w:tc>
        <w:tc>
          <w:tcPr>
            <w:tcW w:w="1474" w:type="dxa"/>
            <w:noWrap/>
            <w:vAlign w:val="bottom"/>
          </w:tcPr>
          <w:p w14:paraId="509FA2A9" w14:textId="243FF125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7300F67" w14:textId="4412E924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29CBAC60" w14:textId="32621AC0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10</w:t>
            </w:r>
            <w:r w:rsidR="004A38FA">
              <w:rPr>
                <w:rFonts w:ascii="Arial" w:hAnsi="Arial" w:cs="Arial"/>
              </w:rPr>
              <w:t xml:space="preserve"> (43%)</w:t>
            </w:r>
          </w:p>
        </w:tc>
        <w:tc>
          <w:tcPr>
            <w:tcW w:w="1475" w:type="dxa"/>
            <w:vAlign w:val="bottom"/>
          </w:tcPr>
          <w:p w14:paraId="05A09D12" w14:textId="2C221657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7</w:t>
            </w:r>
            <w:r w:rsidR="00B94614">
              <w:rPr>
                <w:rFonts w:ascii="Arial" w:hAnsi="Arial" w:cs="Arial"/>
                <w:lang w:val="en-US"/>
              </w:rPr>
              <w:t xml:space="preserve"> (70%)</w:t>
            </w:r>
          </w:p>
        </w:tc>
      </w:tr>
      <w:tr w:rsidR="00917AD7" w:rsidRPr="00F9668F" w14:paraId="703F9612" w14:textId="77777777" w:rsidTr="00F94106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0C01FF4D" w14:textId="3D709E70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Freedom and autonomy</w:t>
            </w:r>
          </w:p>
        </w:tc>
        <w:tc>
          <w:tcPr>
            <w:tcW w:w="5974" w:type="dxa"/>
            <w:noWrap/>
          </w:tcPr>
          <w:p w14:paraId="43ABE578" w14:textId="13D2C4B6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Being able to do what I want; Not being tied: more</w:t>
            </w:r>
          </w:p>
        </w:tc>
        <w:tc>
          <w:tcPr>
            <w:tcW w:w="1474" w:type="dxa"/>
            <w:noWrap/>
            <w:vAlign w:val="bottom"/>
          </w:tcPr>
          <w:p w14:paraId="348F04C9" w14:textId="1B3A5611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22</w:t>
            </w:r>
            <w:r w:rsidR="00426D46">
              <w:rPr>
                <w:rFonts w:ascii="Arial" w:hAnsi="Arial" w:cs="Arial"/>
              </w:rPr>
              <w:t xml:space="preserve"> (73%)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6DB764D7" w14:textId="423D0B8B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18 (82%)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2FA4736F" w14:textId="39953CD9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52ED2F62" w14:textId="2D4C2893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F9668F" w14:paraId="7B1EC7EA" w14:textId="77777777" w:rsidTr="00705051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4A2BBEEB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0B4828E6" w14:textId="0695B956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Being able to do what I want; Not being tied: the same</w:t>
            </w:r>
          </w:p>
        </w:tc>
        <w:tc>
          <w:tcPr>
            <w:tcW w:w="1474" w:type="dxa"/>
            <w:noWrap/>
            <w:vAlign w:val="bottom"/>
          </w:tcPr>
          <w:p w14:paraId="6A55A5C4" w14:textId="024C2369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72C54277" w14:textId="3DF71204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1493CF83" w14:textId="3FEEDFC1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6</w:t>
            </w:r>
            <w:r w:rsidR="004A38FA">
              <w:rPr>
                <w:rFonts w:ascii="Arial" w:hAnsi="Arial" w:cs="Arial"/>
              </w:rPr>
              <w:t xml:space="preserve"> (26%)</w:t>
            </w:r>
          </w:p>
        </w:tc>
        <w:tc>
          <w:tcPr>
            <w:tcW w:w="1475" w:type="dxa"/>
            <w:vAlign w:val="bottom"/>
          </w:tcPr>
          <w:p w14:paraId="058C86DF" w14:textId="7AF09198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5</w:t>
            </w:r>
            <w:r w:rsidR="00B94614">
              <w:rPr>
                <w:rFonts w:ascii="Arial" w:hAnsi="Arial" w:cs="Arial"/>
                <w:lang w:val="en-US"/>
              </w:rPr>
              <w:t xml:space="preserve"> (83%)</w:t>
            </w:r>
          </w:p>
        </w:tc>
      </w:tr>
      <w:tr w:rsidR="00917AD7" w:rsidRPr="00F9668F" w14:paraId="6964F424" w14:textId="77777777" w:rsidTr="00705051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00866021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3E228983" w14:textId="25A53100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Being able to do what I want; Not being tied: less</w:t>
            </w:r>
          </w:p>
        </w:tc>
        <w:tc>
          <w:tcPr>
            <w:tcW w:w="1474" w:type="dxa"/>
            <w:noWrap/>
            <w:vAlign w:val="bottom"/>
          </w:tcPr>
          <w:p w14:paraId="4E0230EB" w14:textId="4A7AF700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451B93DE" w14:textId="6A6299C8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4E048616" w14:textId="5AE0DB99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4A38FA">
              <w:rPr>
                <w:rFonts w:ascii="Arial" w:hAnsi="Arial" w:cs="Arial"/>
              </w:rPr>
              <w:t xml:space="preserve"> (35%)</w:t>
            </w:r>
          </w:p>
        </w:tc>
        <w:tc>
          <w:tcPr>
            <w:tcW w:w="1475" w:type="dxa"/>
            <w:vAlign w:val="bottom"/>
          </w:tcPr>
          <w:p w14:paraId="1E98DD0D" w14:textId="4784EDEC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7</w:t>
            </w:r>
            <w:r w:rsidR="00B94614">
              <w:rPr>
                <w:rFonts w:ascii="Arial" w:hAnsi="Arial" w:cs="Arial"/>
                <w:lang w:val="en-US"/>
              </w:rPr>
              <w:t xml:space="preserve"> (88%)</w:t>
            </w:r>
          </w:p>
        </w:tc>
      </w:tr>
      <w:tr w:rsidR="00917AD7" w:rsidRPr="00F9668F" w14:paraId="4E3D262E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noWrap/>
          </w:tcPr>
          <w:p w14:paraId="1D030789" w14:textId="3DF85F74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Identity</w:t>
            </w:r>
          </w:p>
        </w:tc>
        <w:tc>
          <w:tcPr>
            <w:tcW w:w="5974" w:type="dxa"/>
            <w:noWrap/>
          </w:tcPr>
          <w:p w14:paraId="1844E199" w14:textId="7BD42378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Feeling like a patient: still not</w:t>
            </w:r>
          </w:p>
        </w:tc>
        <w:tc>
          <w:tcPr>
            <w:tcW w:w="1474" w:type="dxa"/>
            <w:noWrap/>
            <w:vAlign w:val="bottom"/>
          </w:tcPr>
          <w:p w14:paraId="258F615B" w14:textId="39EB1C0B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9</w:t>
            </w:r>
            <w:r w:rsidR="00426D46">
              <w:rPr>
                <w:rFonts w:ascii="Arial" w:hAnsi="Arial" w:cs="Arial"/>
              </w:rPr>
              <w:t xml:space="preserve"> (30%)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0896B16F" w14:textId="125DA17C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9 (100%)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1821ACD8" w14:textId="7BE946DC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5EF092D0" w14:textId="3F505CC2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F9668F" w14:paraId="545615BA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noWrap/>
          </w:tcPr>
          <w:p w14:paraId="5DFA79A8" w14:textId="6656077B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Donor organ</w:t>
            </w:r>
          </w:p>
        </w:tc>
        <w:tc>
          <w:tcPr>
            <w:tcW w:w="5974" w:type="dxa"/>
            <w:noWrap/>
          </w:tcPr>
          <w:p w14:paraId="6D1A0ED3" w14:textId="3768020B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Feelings towards donor organ: not concerned about it</w:t>
            </w:r>
          </w:p>
        </w:tc>
        <w:tc>
          <w:tcPr>
            <w:tcW w:w="1474" w:type="dxa"/>
            <w:noWrap/>
            <w:vAlign w:val="bottom"/>
          </w:tcPr>
          <w:p w14:paraId="1BB7AAF7" w14:textId="4CCE9A67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426D46">
              <w:rPr>
                <w:rFonts w:ascii="Arial" w:hAnsi="Arial" w:cs="Arial"/>
              </w:rPr>
              <w:t xml:space="preserve"> (27%)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70269860" w14:textId="26C0B866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6 (75%)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13B08221" w14:textId="09035B9E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757CEB26" w14:textId="60DE6768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DF11AD" w:rsidRPr="00F9668F" w14:paraId="47324502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243909DC" w14:textId="146EE576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lastRenderedPageBreak/>
              <w:t>Physical status</w:t>
            </w:r>
          </w:p>
        </w:tc>
        <w:tc>
          <w:tcPr>
            <w:tcW w:w="5974" w:type="dxa"/>
            <w:noWrap/>
          </w:tcPr>
          <w:p w14:paraId="3B3C018F" w14:textId="713E9EE5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General physical status: better</w:t>
            </w:r>
          </w:p>
        </w:tc>
        <w:tc>
          <w:tcPr>
            <w:tcW w:w="1474" w:type="dxa"/>
            <w:noWrap/>
            <w:vAlign w:val="bottom"/>
          </w:tcPr>
          <w:p w14:paraId="08148D1D" w14:textId="13B6E4A3" w:rsidR="00DF11AD" w:rsidRPr="00917AD7" w:rsidRDefault="008E6139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14</w:t>
            </w:r>
            <w:r w:rsidR="00426D46">
              <w:rPr>
                <w:rFonts w:ascii="Arial" w:hAnsi="Arial" w:cs="Arial"/>
              </w:rPr>
              <w:t xml:space="preserve"> (47%)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77653ED" w14:textId="4120E7F4" w:rsidR="00DF11AD" w:rsidRPr="00917AD7" w:rsidRDefault="00EF7770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5 (36%)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317E5C07" w14:textId="6BF78A5E" w:rsidR="00DF11AD" w:rsidRPr="00917AD7" w:rsidRDefault="00DF11A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4A38FA">
              <w:rPr>
                <w:rFonts w:ascii="Arial" w:hAnsi="Arial" w:cs="Arial"/>
              </w:rPr>
              <w:t xml:space="preserve"> (35%)</w:t>
            </w:r>
          </w:p>
        </w:tc>
        <w:tc>
          <w:tcPr>
            <w:tcW w:w="1475" w:type="dxa"/>
            <w:vAlign w:val="bottom"/>
          </w:tcPr>
          <w:p w14:paraId="579D4378" w14:textId="56B9BFFA" w:rsidR="00DF11AD" w:rsidRPr="00917AD7" w:rsidRDefault="00791A2F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4</w:t>
            </w:r>
            <w:r w:rsidR="00B94614">
              <w:rPr>
                <w:rFonts w:ascii="Arial" w:hAnsi="Arial" w:cs="Arial"/>
                <w:lang w:val="en-US"/>
              </w:rPr>
              <w:t xml:space="preserve"> (50%)</w:t>
            </w:r>
          </w:p>
        </w:tc>
      </w:tr>
      <w:tr w:rsidR="00DF11AD" w:rsidRPr="00F9668F" w14:paraId="39F49AC7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50E872A6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0083225A" w14:textId="23D87B21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Walking: more often; longer distances</w:t>
            </w:r>
          </w:p>
        </w:tc>
        <w:tc>
          <w:tcPr>
            <w:tcW w:w="1474" w:type="dxa"/>
            <w:noWrap/>
            <w:vAlign w:val="bottom"/>
          </w:tcPr>
          <w:p w14:paraId="41C97438" w14:textId="7E323F2F" w:rsidR="00DF11AD" w:rsidRPr="00917AD7" w:rsidRDefault="00DF11A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13</w:t>
            </w:r>
            <w:r w:rsidR="00426D46">
              <w:rPr>
                <w:rFonts w:ascii="Arial" w:hAnsi="Arial" w:cs="Arial"/>
              </w:rPr>
              <w:t xml:space="preserve"> </w:t>
            </w:r>
            <w:r w:rsidR="009822CA">
              <w:rPr>
                <w:rFonts w:ascii="Arial" w:hAnsi="Arial" w:cs="Arial"/>
              </w:rPr>
              <w:t>(43%)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687C518C" w14:textId="091473F9" w:rsidR="00DF11AD" w:rsidRPr="00917AD7" w:rsidRDefault="006575DA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5</w:t>
            </w:r>
            <w:r w:rsidR="00EF7770" w:rsidRPr="00917AD7">
              <w:rPr>
                <w:rFonts w:ascii="Arial" w:hAnsi="Arial" w:cs="Arial"/>
                <w:lang w:val="en-US"/>
              </w:rPr>
              <w:t xml:space="preserve"> (38%)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04515EED" w14:textId="2AB8D234" w:rsidR="00DF11AD" w:rsidRPr="00917AD7" w:rsidRDefault="00DF11A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9</w:t>
            </w:r>
            <w:r w:rsidR="004A38FA">
              <w:rPr>
                <w:rFonts w:ascii="Arial" w:hAnsi="Arial" w:cs="Arial"/>
              </w:rPr>
              <w:t xml:space="preserve"> </w:t>
            </w:r>
            <w:r w:rsidR="0076767D">
              <w:rPr>
                <w:rFonts w:ascii="Arial" w:hAnsi="Arial" w:cs="Arial"/>
              </w:rPr>
              <w:t>(39%)</w:t>
            </w:r>
          </w:p>
        </w:tc>
        <w:tc>
          <w:tcPr>
            <w:tcW w:w="1475" w:type="dxa"/>
            <w:vAlign w:val="bottom"/>
          </w:tcPr>
          <w:p w14:paraId="40B34F43" w14:textId="61D052D8" w:rsidR="00DF11AD" w:rsidRPr="00917AD7" w:rsidRDefault="009D025A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4</w:t>
            </w:r>
            <w:r w:rsidR="00B94614">
              <w:rPr>
                <w:rFonts w:ascii="Arial" w:hAnsi="Arial" w:cs="Arial"/>
                <w:lang w:val="en-US"/>
              </w:rPr>
              <w:t xml:space="preserve"> </w:t>
            </w:r>
            <w:r w:rsidR="00745C5F">
              <w:rPr>
                <w:rFonts w:ascii="Arial" w:hAnsi="Arial" w:cs="Arial"/>
                <w:lang w:val="en-US"/>
              </w:rPr>
              <w:t>(44%)</w:t>
            </w:r>
          </w:p>
        </w:tc>
      </w:tr>
      <w:tr w:rsidR="00DF11AD" w:rsidRPr="00F9668F" w14:paraId="0035F3BB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3C09AC4D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5A23ED4C" w14:textId="79D46528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Walking: no change</w:t>
            </w:r>
          </w:p>
        </w:tc>
        <w:tc>
          <w:tcPr>
            <w:tcW w:w="1474" w:type="dxa"/>
            <w:noWrap/>
            <w:vAlign w:val="bottom"/>
          </w:tcPr>
          <w:p w14:paraId="2F5368F5" w14:textId="7B16E159" w:rsidR="00DF11AD" w:rsidRPr="00917AD7" w:rsidRDefault="006C0549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9</w:t>
            </w:r>
            <w:r w:rsidR="009822CA">
              <w:rPr>
                <w:rFonts w:ascii="Arial" w:hAnsi="Arial" w:cs="Arial"/>
              </w:rPr>
              <w:t xml:space="preserve"> (30%)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2DEE4B82" w14:textId="25190AA9" w:rsidR="00DF11AD" w:rsidRPr="00917AD7" w:rsidRDefault="006C0549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4</w:t>
            </w:r>
            <w:r w:rsidR="00EF7770" w:rsidRPr="00917AD7">
              <w:rPr>
                <w:rFonts w:ascii="Arial" w:hAnsi="Arial" w:cs="Arial"/>
                <w:lang w:val="en-US"/>
              </w:rPr>
              <w:t xml:space="preserve"> (44%)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29D37F2A" w14:textId="43EEB47A" w:rsidR="00DF11AD" w:rsidRPr="00917AD7" w:rsidRDefault="00DF11A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7</w:t>
            </w:r>
            <w:r w:rsidR="0076767D">
              <w:rPr>
                <w:rFonts w:ascii="Arial" w:hAnsi="Arial" w:cs="Arial"/>
              </w:rPr>
              <w:t xml:space="preserve"> (30%)</w:t>
            </w:r>
          </w:p>
        </w:tc>
        <w:tc>
          <w:tcPr>
            <w:tcW w:w="1475" w:type="dxa"/>
            <w:vAlign w:val="bottom"/>
          </w:tcPr>
          <w:p w14:paraId="31C225EE" w14:textId="0FE7B2BF" w:rsidR="00DF11AD" w:rsidRPr="00917AD7" w:rsidRDefault="00B23CB9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6</w:t>
            </w:r>
            <w:r w:rsidR="00745C5F">
              <w:rPr>
                <w:rFonts w:ascii="Arial" w:hAnsi="Arial" w:cs="Arial"/>
                <w:lang w:val="en-US"/>
              </w:rPr>
              <w:t xml:space="preserve"> (86%)</w:t>
            </w:r>
          </w:p>
        </w:tc>
      </w:tr>
      <w:tr w:rsidR="00DF11AD" w:rsidRPr="00F9668F" w14:paraId="79615CA8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43C078A8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49E19069" w14:textId="58F40108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Cycling: more often; longer distances</w:t>
            </w:r>
          </w:p>
        </w:tc>
        <w:tc>
          <w:tcPr>
            <w:tcW w:w="1474" w:type="dxa"/>
            <w:noWrap/>
            <w:vAlign w:val="bottom"/>
          </w:tcPr>
          <w:p w14:paraId="6D6DDBA4" w14:textId="5CCA97C6" w:rsidR="00DF11AD" w:rsidRPr="00917AD7" w:rsidRDefault="007D286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11</w:t>
            </w:r>
            <w:r w:rsidR="009822CA">
              <w:rPr>
                <w:rFonts w:ascii="Arial" w:hAnsi="Arial" w:cs="Arial"/>
              </w:rPr>
              <w:t xml:space="preserve"> (37%)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2A901811" w14:textId="2DCB34C2" w:rsidR="00DF11AD" w:rsidRPr="00917AD7" w:rsidRDefault="007D2863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7</w:t>
            </w:r>
            <w:r w:rsidR="00EF7770" w:rsidRPr="00917AD7">
              <w:rPr>
                <w:rFonts w:ascii="Arial" w:hAnsi="Arial" w:cs="Arial"/>
                <w:lang w:val="en-US"/>
              </w:rPr>
              <w:t xml:space="preserve"> (64%)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74F816D2" w14:textId="08D316D2" w:rsidR="00DF11AD" w:rsidRPr="00917AD7" w:rsidRDefault="00416E85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7</w:t>
            </w:r>
            <w:r w:rsidR="0076767D">
              <w:rPr>
                <w:rFonts w:ascii="Arial" w:hAnsi="Arial" w:cs="Arial"/>
              </w:rPr>
              <w:t xml:space="preserve"> (30%)</w:t>
            </w:r>
          </w:p>
        </w:tc>
        <w:tc>
          <w:tcPr>
            <w:tcW w:w="1475" w:type="dxa"/>
            <w:vAlign w:val="bottom"/>
          </w:tcPr>
          <w:p w14:paraId="6C905D8A" w14:textId="54DB80A4" w:rsidR="00DF11AD" w:rsidRPr="00917AD7" w:rsidRDefault="00416E85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3</w:t>
            </w:r>
            <w:r w:rsidR="00745C5F">
              <w:rPr>
                <w:rFonts w:ascii="Arial" w:hAnsi="Arial" w:cs="Arial"/>
                <w:lang w:val="en-US"/>
              </w:rPr>
              <w:t xml:space="preserve"> (43%)</w:t>
            </w:r>
          </w:p>
        </w:tc>
      </w:tr>
      <w:tr w:rsidR="00DF11AD" w:rsidRPr="00F9668F" w14:paraId="64F41F22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15B202BA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691F682B" w14:textId="527CFCB9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Cycling: no change</w:t>
            </w:r>
          </w:p>
        </w:tc>
        <w:tc>
          <w:tcPr>
            <w:tcW w:w="1474" w:type="dxa"/>
            <w:noWrap/>
            <w:vAlign w:val="bottom"/>
          </w:tcPr>
          <w:p w14:paraId="74EC2836" w14:textId="2F26ED74" w:rsidR="00DF11AD" w:rsidRPr="00917AD7" w:rsidRDefault="000A0840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9822CA">
              <w:rPr>
                <w:rFonts w:ascii="Arial" w:hAnsi="Arial" w:cs="Arial"/>
              </w:rPr>
              <w:t xml:space="preserve"> (27%)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22CFA3B8" w14:textId="309DC30B" w:rsidR="00DF11AD" w:rsidRPr="00917AD7" w:rsidRDefault="000A0840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4</w:t>
            </w:r>
            <w:r w:rsidR="00EF7770" w:rsidRPr="00917AD7">
              <w:rPr>
                <w:rFonts w:ascii="Arial" w:hAnsi="Arial" w:cs="Arial"/>
                <w:lang w:val="en-US"/>
              </w:rPr>
              <w:t xml:space="preserve"> (50%)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12C88650" w14:textId="6D02B4AB" w:rsidR="00DF11AD" w:rsidRPr="00917AD7" w:rsidRDefault="00DF11A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7</w:t>
            </w:r>
            <w:r w:rsidR="0076767D">
              <w:rPr>
                <w:rFonts w:ascii="Arial" w:hAnsi="Arial" w:cs="Arial"/>
              </w:rPr>
              <w:t xml:space="preserve"> (30%)</w:t>
            </w:r>
          </w:p>
        </w:tc>
        <w:tc>
          <w:tcPr>
            <w:tcW w:w="1475" w:type="dxa"/>
            <w:vAlign w:val="bottom"/>
          </w:tcPr>
          <w:p w14:paraId="31D574F1" w14:textId="123FDECC" w:rsidR="00DF11AD" w:rsidRPr="00917AD7" w:rsidRDefault="00416E85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5</w:t>
            </w:r>
            <w:r w:rsidR="00745C5F">
              <w:rPr>
                <w:rFonts w:ascii="Arial" w:hAnsi="Arial" w:cs="Arial"/>
                <w:lang w:val="en-US"/>
              </w:rPr>
              <w:t xml:space="preserve"> (71%)</w:t>
            </w:r>
          </w:p>
        </w:tc>
      </w:tr>
      <w:tr w:rsidR="00DF11AD" w:rsidRPr="00F9668F" w14:paraId="6F29B1CD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0C666439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4F1F878B" w14:textId="08CEDE1A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Exercising: more often</w:t>
            </w:r>
          </w:p>
        </w:tc>
        <w:tc>
          <w:tcPr>
            <w:tcW w:w="1474" w:type="dxa"/>
            <w:noWrap/>
          </w:tcPr>
          <w:p w14:paraId="079FB91D" w14:textId="2D59FBFB" w:rsidR="00DF11AD" w:rsidRPr="00917AD7" w:rsidRDefault="000A0840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</w:tcPr>
          <w:p w14:paraId="158D4A4E" w14:textId="7D5B29A8" w:rsidR="00DF11AD" w:rsidRPr="00917AD7" w:rsidRDefault="000A0840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686851B9" w14:textId="2332B7AC" w:rsidR="00DF11AD" w:rsidRPr="00917AD7" w:rsidRDefault="0054074B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6</w:t>
            </w:r>
            <w:r w:rsidR="0076767D">
              <w:rPr>
                <w:rFonts w:ascii="Arial" w:hAnsi="Arial" w:cs="Arial"/>
              </w:rPr>
              <w:t xml:space="preserve"> (26%)</w:t>
            </w:r>
          </w:p>
        </w:tc>
        <w:tc>
          <w:tcPr>
            <w:tcW w:w="1475" w:type="dxa"/>
            <w:vAlign w:val="bottom"/>
          </w:tcPr>
          <w:p w14:paraId="051419AD" w14:textId="57DDD2BA" w:rsidR="00DF11AD" w:rsidRPr="00917AD7" w:rsidRDefault="0054074B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 (0%)</w:t>
            </w:r>
          </w:p>
        </w:tc>
      </w:tr>
      <w:tr w:rsidR="00917AD7" w:rsidRPr="00F9668F" w14:paraId="27A0FDFD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2D382BF0" w14:textId="785F6D40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(Instrumental) activities of daily living</w:t>
            </w:r>
          </w:p>
        </w:tc>
        <w:tc>
          <w:tcPr>
            <w:tcW w:w="5974" w:type="dxa"/>
            <w:noWrap/>
          </w:tcPr>
          <w:p w14:paraId="5EFA7139" w14:textId="27079FEB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Overall independence: remain independent</w:t>
            </w:r>
          </w:p>
        </w:tc>
        <w:tc>
          <w:tcPr>
            <w:tcW w:w="1474" w:type="dxa"/>
            <w:noWrap/>
            <w:vAlign w:val="bottom"/>
          </w:tcPr>
          <w:p w14:paraId="48D68C25" w14:textId="589640EE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15</w:t>
            </w:r>
            <w:r w:rsidR="009822CA">
              <w:rPr>
                <w:rFonts w:ascii="Arial" w:hAnsi="Arial" w:cs="Arial"/>
              </w:rPr>
              <w:t xml:space="preserve"> (50%)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69CB4B9E" w14:textId="55F0224C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13 (87%)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3720E6FB" w14:textId="3EC4722A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044A0B52" w14:textId="115C93E5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DF11AD" w:rsidRPr="00F9668F" w14:paraId="4093D210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7DE5CBC4" w14:textId="77777777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73C70BD2" w14:textId="2C8DA48B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IADL tasks: able to do more tasks</w:t>
            </w:r>
          </w:p>
        </w:tc>
        <w:tc>
          <w:tcPr>
            <w:tcW w:w="1474" w:type="dxa"/>
            <w:noWrap/>
            <w:vAlign w:val="bottom"/>
          </w:tcPr>
          <w:p w14:paraId="361D6D9A" w14:textId="5F7B393A" w:rsidR="00DF11AD" w:rsidRPr="00917AD7" w:rsidRDefault="008E6139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13</w:t>
            </w:r>
            <w:r w:rsidR="009822CA">
              <w:rPr>
                <w:rFonts w:ascii="Arial" w:hAnsi="Arial" w:cs="Arial"/>
              </w:rPr>
              <w:t xml:space="preserve"> (43%)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22027F98" w14:textId="1AC3344E" w:rsidR="00DF11AD" w:rsidRPr="00917AD7" w:rsidRDefault="00B43E0B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6</w:t>
            </w:r>
            <w:r w:rsidR="00917AD7" w:rsidRPr="00917AD7">
              <w:rPr>
                <w:rFonts w:ascii="Arial" w:hAnsi="Arial" w:cs="Arial"/>
                <w:lang w:val="en-US"/>
              </w:rPr>
              <w:t xml:space="preserve"> (46%)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54E5AB1B" w14:textId="49E52534" w:rsidR="00DF11AD" w:rsidRPr="00917AD7" w:rsidRDefault="002F42F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5</w:t>
            </w:r>
            <w:r w:rsidR="0076767D">
              <w:rPr>
                <w:rFonts w:ascii="Arial" w:hAnsi="Arial" w:cs="Arial"/>
              </w:rPr>
              <w:t xml:space="preserve"> (22%)</w:t>
            </w:r>
          </w:p>
        </w:tc>
        <w:tc>
          <w:tcPr>
            <w:tcW w:w="1475" w:type="dxa"/>
            <w:vAlign w:val="bottom"/>
          </w:tcPr>
          <w:p w14:paraId="09E21031" w14:textId="2256A928" w:rsidR="00DF11AD" w:rsidRPr="00917AD7" w:rsidRDefault="002F42F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3</w:t>
            </w:r>
            <w:r w:rsidR="00745C5F">
              <w:rPr>
                <w:rFonts w:ascii="Arial" w:hAnsi="Arial" w:cs="Arial"/>
                <w:lang w:val="en-US"/>
              </w:rPr>
              <w:t xml:space="preserve"> (60%)</w:t>
            </w:r>
          </w:p>
        </w:tc>
      </w:tr>
      <w:tr w:rsidR="00917AD7" w:rsidRPr="00F9668F" w14:paraId="1D083960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6A3BB7DC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1009535C" w14:textId="7C07030D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IADL tasks: no change (same limitations)</w:t>
            </w:r>
          </w:p>
        </w:tc>
        <w:tc>
          <w:tcPr>
            <w:tcW w:w="1474" w:type="dxa"/>
            <w:noWrap/>
            <w:vAlign w:val="bottom"/>
          </w:tcPr>
          <w:p w14:paraId="50CF9B21" w14:textId="7CEF244A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477F2F5C" w14:textId="7D502D41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7548A540" w14:textId="177CC4B4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10</w:t>
            </w:r>
            <w:r w:rsidR="0076767D">
              <w:rPr>
                <w:rFonts w:ascii="Arial" w:hAnsi="Arial" w:cs="Arial"/>
              </w:rPr>
              <w:t xml:space="preserve"> (43%)</w:t>
            </w:r>
          </w:p>
        </w:tc>
        <w:tc>
          <w:tcPr>
            <w:tcW w:w="1475" w:type="dxa"/>
            <w:vAlign w:val="bottom"/>
          </w:tcPr>
          <w:p w14:paraId="7EF8775D" w14:textId="7C0640D8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10</w:t>
            </w:r>
            <w:r w:rsidR="00745C5F">
              <w:rPr>
                <w:rFonts w:ascii="Arial" w:hAnsi="Arial" w:cs="Arial"/>
                <w:lang w:val="en-US"/>
              </w:rPr>
              <w:t xml:space="preserve"> (100%)</w:t>
            </w:r>
          </w:p>
        </w:tc>
      </w:tr>
      <w:tr w:rsidR="00DF11AD" w:rsidRPr="00F9668F" w14:paraId="4F15591B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6B86B649" w14:textId="72A46A59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Activities</w:t>
            </w:r>
          </w:p>
        </w:tc>
        <w:tc>
          <w:tcPr>
            <w:tcW w:w="5974" w:type="dxa"/>
            <w:noWrap/>
          </w:tcPr>
          <w:p w14:paraId="2A0BF207" w14:textId="3EC9E5F4" w:rsidR="00DF11AD" w:rsidRPr="00DF11AD" w:rsidRDefault="00DF11AD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Hobbies, (day) trips, dining out: more</w:t>
            </w:r>
          </w:p>
        </w:tc>
        <w:tc>
          <w:tcPr>
            <w:tcW w:w="1474" w:type="dxa"/>
            <w:noWrap/>
            <w:vAlign w:val="bottom"/>
          </w:tcPr>
          <w:p w14:paraId="2750B26A" w14:textId="7D9174B2" w:rsidR="00DF11AD" w:rsidRPr="00917AD7" w:rsidRDefault="006D1B9E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18</w:t>
            </w:r>
            <w:r w:rsidR="009822CA">
              <w:rPr>
                <w:rFonts w:ascii="Arial" w:hAnsi="Arial" w:cs="Arial"/>
              </w:rPr>
              <w:t xml:space="preserve"> (60%)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5DD94501" w14:textId="60219796" w:rsidR="00DF11AD" w:rsidRPr="00917AD7" w:rsidRDefault="006D1B9E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12</w:t>
            </w:r>
            <w:r w:rsidR="00917AD7" w:rsidRPr="00917AD7">
              <w:rPr>
                <w:rFonts w:ascii="Arial" w:hAnsi="Arial" w:cs="Arial"/>
                <w:lang w:val="en-US"/>
              </w:rPr>
              <w:t xml:space="preserve"> (67%)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73390F8D" w14:textId="1D1B8455" w:rsidR="00DF11AD" w:rsidRPr="00917AD7" w:rsidRDefault="00DF11A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7</w:t>
            </w:r>
            <w:r w:rsidR="0076767D">
              <w:rPr>
                <w:rFonts w:ascii="Arial" w:hAnsi="Arial" w:cs="Arial"/>
              </w:rPr>
              <w:t xml:space="preserve"> (30%)</w:t>
            </w:r>
          </w:p>
        </w:tc>
        <w:tc>
          <w:tcPr>
            <w:tcW w:w="1475" w:type="dxa"/>
            <w:vAlign w:val="bottom"/>
          </w:tcPr>
          <w:p w14:paraId="6F168C68" w14:textId="097214BC" w:rsidR="00DF11AD" w:rsidRPr="00917AD7" w:rsidRDefault="002F42FD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5</w:t>
            </w:r>
            <w:r w:rsidR="00745C5F">
              <w:rPr>
                <w:rFonts w:ascii="Arial" w:hAnsi="Arial" w:cs="Arial"/>
                <w:lang w:val="en-US"/>
              </w:rPr>
              <w:t xml:space="preserve"> (72%)</w:t>
            </w:r>
          </w:p>
        </w:tc>
      </w:tr>
      <w:tr w:rsidR="00917AD7" w:rsidRPr="00F9668F" w14:paraId="540DAFD7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0FA1BC25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4ABB951B" w14:textId="1B0B7859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Hobbies, (day) trips, dining out: no change</w:t>
            </w:r>
          </w:p>
        </w:tc>
        <w:tc>
          <w:tcPr>
            <w:tcW w:w="1474" w:type="dxa"/>
            <w:noWrap/>
            <w:vAlign w:val="bottom"/>
          </w:tcPr>
          <w:p w14:paraId="19541975" w14:textId="262303D2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4A615F84" w14:textId="28566742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149A25C5" w14:textId="716A4BBE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6</w:t>
            </w:r>
            <w:r w:rsidR="0076767D">
              <w:rPr>
                <w:rFonts w:ascii="Arial" w:hAnsi="Arial" w:cs="Arial"/>
              </w:rPr>
              <w:t xml:space="preserve"> (26%)</w:t>
            </w:r>
          </w:p>
        </w:tc>
        <w:tc>
          <w:tcPr>
            <w:tcW w:w="1475" w:type="dxa"/>
            <w:vAlign w:val="bottom"/>
          </w:tcPr>
          <w:p w14:paraId="78A7AFBC" w14:textId="79119DA3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6</w:t>
            </w:r>
            <w:r w:rsidR="00745C5F">
              <w:rPr>
                <w:rFonts w:ascii="Arial" w:hAnsi="Arial" w:cs="Arial"/>
                <w:lang w:val="en-US"/>
              </w:rPr>
              <w:t xml:space="preserve"> (100%)</w:t>
            </w:r>
          </w:p>
        </w:tc>
      </w:tr>
      <w:tr w:rsidR="00917AD7" w:rsidRPr="00F9668F" w14:paraId="086AD013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7980D239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5E0DC480" w14:textId="64D8366A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Holidays: more often; longer</w:t>
            </w:r>
          </w:p>
        </w:tc>
        <w:tc>
          <w:tcPr>
            <w:tcW w:w="1474" w:type="dxa"/>
            <w:noWrap/>
            <w:vAlign w:val="bottom"/>
          </w:tcPr>
          <w:p w14:paraId="51383CA3" w14:textId="0A525755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17</w:t>
            </w:r>
            <w:r w:rsidR="00945E73">
              <w:rPr>
                <w:rFonts w:ascii="Arial" w:hAnsi="Arial" w:cs="Arial"/>
              </w:rPr>
              <w:t xml:space="preserve"> (57%)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757B26C2" w14:textId="6827D194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9 (53%)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108ACFC0" w14:textId="5A9CA2FE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3850A230" w14:textId="4625C769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F9668F" w14:paraId="495DED83" w14:textId="77777777" w:rsidTr="00770385">
        <w:trPr>
          <w:gridAfter w:val="1"/>
          <w:wAfter w:w="11" w:type="dxa"/>
          <w:trHeight w:val="77"/>
        </w:trPr>
        <w:tc>
          <w:tcPr>
            <w:tcW w:w="2385" w:type="dxa"/>
            <w:vMerge/>
            <w:noWrap/>
          </w:tcPr>
          <w:p w14:paraId="31D02561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1936C4DF" w14:textId="494C3FEA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Holidays: no change</w:t>
            </w:r>
          </w:p>
        </w:tc>
        <w:tc>
          <w:tcPr>
            <w:tcW w:w="1474" w:type="dxa"/>
            <w:noWrap/>
            <w:vAlign w:val="bottom"/>
          </w:tcPr>
          <w:p w14:paraId="652B4F30" w14:textId="71C56C79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4989DCC6" w14:textId="3DDF4459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48E766D4" w14:textId="70EAE171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6</w:t>
            </w:r>
            <w:r w:rsidR="0076767D">
              <w:rPr>
                <w:rFonts w:ascii="Arial" w:hAnsi="Arial" w:cs="Arial"/>
              </w:rPr>
              <w:t xml:space="preserve"> (26%)</w:t>
            </w:r>
          </w:p>
        </w:tc>
        <w:tc>
          <w:tcPr>
            <w:tcW w:w="1475" w:type="dxa"/>
            <w:vAlign w:val="bottom"/>
          </w:tcPr>
          <w:p w14:paraId="7060B71E" w14:textId="7E43CB9A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2</w:t>
            </w:r>
            <w:r w:rsidR="00745C5F">
              <w:rPr>
                <w:rFonts w:ascii="Arial" w:hAnsi="Arial" w:cs="Arial"/>
                <w:lang w:val="en-US"/>
              </w:rPr>
              <w:t xml:space="preserve"> (33%)</w:t>
            </w:r>
          </w:p>
        </w:tc>
      </w:tr>
      <w:tr w:rsidR="00917AD7" w:rsidRPr="00F9668F" w14:paraId="1844C438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6FBB3B26" w14:textId="77777777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5974" w:type="dxa"/>
            <w:noWrap/>
          </w:tcPr>
          <w:p w14:paraId="7CD90D73" w14:textId="3687B4D8" w:rsidR="00917AD7" w:rsidRPr="00DF11A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DF11AD">
              <w:rPr>
                <w:rFonts w:ascii="Arial" w:hAnsi="Arial" w:cs="Arial"/>
                <w:lang w:val="en-US"/>
              </w:rPr>
              <w:t>Holidays: less often; shorter</w:t>
            </w:r>
          </w:p>
        </w:tc>
        <w:tc>
          <w:tcPr>
            <w:tcW w:w="1474" w:type="dxa"/>
            <w:noWrap/>
            <w:vAlign w:val="bottom"/>
          </w:tcPr>
          <w:p w14:paraId="2DE5DD4E" w14:textId="394DD93B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6667BBCC" w14:textId="7A939089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349C5F5F" w14:textId="2BD1DE20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6</w:t>
            </w:r>
            <w:r w:rsidR="0076767D">
              <w:rPr>
                <w:rFonts w:ascii="Arial" w:hAnsi="Arial" w:cs="Arial"/>
              </w:rPr>
              <w:t xml:space="preserve"> (26%)</w:t>
            </w:r>
          </w:p>
        </w:tc>
        <w:tc>
          <w:tcPr>
            <w:tcW w:w="1475" w:type="dxa"/>
            <w:vAlign w:val="bottom"/>
          </w:tcPr>
          <w:p w14:paraId="6E038651" w14:textId="1CCD90D9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4</w:t>
            </w:r>
            <w:r w:rsidR="00745C5F">
              <w:rPr>
                <w:rFonts w:ascii="Arial" w:hAnsi="Arial" w:cs="Arial"/>
                <w:lang w:val="en-US"/>
              </w:rPr>
              <w:t xml:space="preserve"> (67%)</w:t>
            </w:r>
          </w:p>
        </w:tc>
      </w:tr>
      <w:tr w:rsidR="00770385" w:rsidRPr="00F9668F" w14:paraId="590CFEFF" w14:textId="77777777" w:rsidTr="00897E03">
        <w:trPr>
          <w:gridAfter w:val="1"/>
          <w:wAfter w:w="11" w:type="dxa"/>
          <w:trHeight w:val="360"/>
        </w:trPr>
        <w:tc>
          <w:tcPr>
            <w:tcW w:w="8359" w:type="dxa"/>
            <w:gridSpan w:val="2"/>
            <w:shd w:val="clear" w:color="auto" w:fill="FFF2CC" w:themeFill="accent4" w:themeFillTint="33"/>
            <w:noWrap/>
          </w:tcPr>
          <w:p w14:paraId="1C41CDA1" w14:textId="139DFB91" w:rsidR="00770385" w:rsidRDefault="00770385" w:rsidP="00897E03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SOCIAL</w:t>
            </w:r>
            <w:r w:rsidRPr="007E470D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="008759C4">
              <w:rPr>
                <w:rFonts w:ascii="Arial" w:hAnsi="Arial" w:cs="Arial"/>
                <w:b/>
                <w:bCs/>
                <w:lang w:val="en-US"/>
              </w:rPr>
              <w:t>DOMAIN</w:t>
            </w:r>
          </w:p>
        </w:tc>
        <w:tc>
          <w:tcPr>
            <w:tcW w:w="1474" w:type="dxa"/>
            <w:shd w:val="clear" w:color="auto" w:fill="FFF2CC" w:themeFill="accent4" w:themeFillTint="33"/>
            <w:noWrap/>
            <w:vAlign w:val="bottom"/>
          </w:tcPr>
          <w:p w14:paraId="237A4805" w14:textId="77777777" w:rsidR="00770385" w:rsidRPr="00917AD7" w:rsidRDefault="00770385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75" w:type="dxa"/>
            <w:shd w:val="clear" w:color="auto" w:fill="FFF2CC" w:themeFill="accent4" w:themeFillTint="33"/>
            <w:noWrap/>
            <w:vAlign w:val="bottom"/>
          </w:tcPr>
          <w:p w14:paraId="2529B9F1" w14:textId="77777777" w:rsidR="00770385" w:rsidRPr="00917AD7" w:rsidRDefault="00770385" w:rsidP="00897E0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75" w:type="dxa"/>
            <w:gridSpan w:val="2"/>
            <w:shd w:val="clear" w:color="auto" w:fill="FFF2CC" w:themeFill="accent4" w:themeFillTint="33"/>
            <w:noWrap/>
            <w:vAlign w:val="bottom"/>
          </w:tcPr>
          <w:p w14:paraId="4CCF0906" w14:textId="77777777" w:rsidR="00770385" w:rsidRPr="00917AD7" w:rsidRDefault="00770385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75" w:type="dxa"/>
            <w:shd w:val="clear" w:color="auto" w:fill="FFF2CC" w:themeFill="accent4" w:themeFillTint="33"/>
            <w:vAlign w:val="bottom"/>
          </w:tcPr>
          <w:p w14:paraId="3D9A070B" w14:textId="77777777" w:rsidR="00770385" w:rsidRPr="00917AD7" w:rsidRDefault="00770385" w:rsidP="00897E0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17AD7" w:rsidRPr="00F9668F" w14:paraId="5CF26E88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 w:val="restart"/>
            <w:noWrap/>
          </w:tcPr>
          <w:p w14:paraId="62EF28A4" w14:textId="7B078C29" w:rsidR="00917AD7" w:rsidRDefault="00917AD7" w:rsidP="00917AD7">
            <w:pPr>
              <w:spacing w:line="36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Relationships</w:t>
            </w:r>
          </w:p>
        </w:tc>
        <w:tc>
          <w:tcPr>
            <w:tcW w:w="5974" w:type="dxa"/>
            <w:noWrap/>
          </w:tcPr>
          <w:p w14:paraId="0BF6F50C" w14:textId="44053FB2" w:rsidR="00917AD7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E470D">
              <w:rPr>
                <w:rFonts w:ascii="Arial" w:hAnsi="Arial" w:cs="Arial"/>
                <w:lang w:val="en-US"/>
              </w:rPr>
              <w:t>Donor</w:t>
            </w:r>
            <w:r>
              <w:rPr>
                <w:rFonts w:ascii="Arial" w:hAnsi="Arial" w:cs="Arial"/>
                <w:lang w:val="en-US"/>
              </w:rPr>
              <w:t>: no change</w:t>
            </w:r>
          </w:p>
        </w:tc>
        <w:tc>
          <w:tcPr>
            <w:tcW w:w="1474" w:type="dxa"/>
            <w:noWrap/>
            <w:vAlign w:val="bottom"/>
          </w:tcPr>
          <w:p w14:paraId="1C237C31" w14:textId="64BCAEAF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17AD7">
              <w:rPr>
                <w:rFonts w:ascii="Arial" w:hAnsi="Arial" w:cs="Arial"/>
              </w:rPr>
              <w:t>14</w:t>
            </w:r>
            <w:r w:rsidR="00945E73">
              <w:rPr>
                <w:rFonts w:ascii="Arial" w:hAnsi="Arial" w:cs="Arial"/>
              </w:rPr>
              <w:t xml:space="preserve"> (47%)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8602B6F" w14:textId="1741A505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17AD7">
              <w:rPr>
                <w:rFonts w:ascii="Arial" w:hAnsi="Arial" w:cs="Arial"/>
              </w:rPr>
              <w:t>13 (93</w:t>
            </w:r>
            <w:r w:rsidRPr="00917AD7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3C6F0DAD" w14:textId="446F89A1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0B6C8336" w14:textId="05FFD06A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  <w:tr w:rsidR="00917AD7" w:rsidRPr="00F9668F" w14:paraId="4DF18ABB" w14:textId="77777777" w:rsidTr="00770385">
        <w:trPr>
          <w:gridAfter w:val="1"/>
          <w:wAfter w:w="11" w:type="dxa"/>
          <w:trHeight w:val="360"/>
        </w:trPr>
        <w:tc>
          <w:tcPr>
            <w:tcW w:w="2385" w:type="dxa"/>
            <w:vMerge/>
            <w:noWrap/>
          </w:tcPr>
          <w:p w14:paraId="546AB32D" w14:textId="77777777" w:rsidR="00917AD7" w:rsidRDefault="00917AD7" w:rsidP="00917AD7">
            <w:pPr>
              <w:spacing w:line="360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5974" w:type="dxa"/>
            <w:noWrap/>
          </w:tcPr>
          <w:p w14:paraId="1C68BAFD" w14:textId="77B007C8" w:rsidR="00917AD7" w:rsidRPr="0032013D" w:rsidRDefault="00917AD7" w:rsidP="00917AD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32013D">
              <w:rPr>
                <w:rFonts w:ascii="Arial" w:hAnsi="Arial" w:cs="Arial"/>
                <w:lang w:val="en-US"/>
              </w:rPr>
              <w:t>Partner and family: no</w:t>
            </w:r>
            <w:r>
              <w:rPr>
                <w:rFonts w:ascii="Arial" w:hAnsi="Arial" w:cs="Arial"/>
                <w:lang w:val="en-US"/>
              </w:rPr>
              <w:t xml:space="preserve"> change</w:t>
            </w:r>
          </w:p>
        </w:tc>
        <w:tc>
          <w:tcPr>
            <w:tcW w:w="1474" w:type="dxa"/>
            <w:noWrap/>
            <w:vAlign w:val="bottom"/>
          </w:tcPr>
          <w:p w14:paraId="78DA3620" w14:textId="20B1F4DF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</w:rPr>
              <w:t>8</w:t>
            </w:r>
            <w:r w:rsidR="00945E73">
              <w:rPr>
                <w:rFonts w:ascii="Arial" w:hAnsi="Arial" w:cs="Arial"/>
              </w:rPr>
              <w:t xml:space="preserve"> (27%)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665B6EFF" w14:textId="344F4B12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8 (100%)</w:t>
            </w: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</w:tcPr>
          <w:p w14:paraId="5CBE12C3" w14:textId="41EB2DB4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475" w:type="dxa"/>
            <w:vAlign w:val="bottom"/>
          </w:tcPr>
          <w:p w14:paraId="02E2B2C9" w14:textId="764518E5" w:rsidR="00917AD7" w:rsidRPr="00917AD7" w:rsidRDefault="00917AD7" w:rsidP="00917AD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17AD7">
              <w:rPr>
                <w:rFonts w:ascii="Arial" w:hAnsi="Arial" w:cs="Arial"/>
                <w:lang w:val="en-US"/>
              </w:rPr>
              <w:t>-</w:t>
            </w:r>
          </w:p>
        </w:tc>
      </w:tr>
    </w:tbl>
    <w:p w14:paraId="0D88D11D" w14:textId="77777777" w:rsidR="00FB77F6" w:rsidRDefault="00FB77F6" w:rsidP="00FB77F6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For 1-4, examples that were mentioned by participants: </w:t>
      </w:r>
    </w:p>
    <w:p w14:paraId="54CAFC75" w14:textId="77777777" w:rsidR="00FB77F6" w:rsidRDefault="00FB77F6" w:rsidP="00FB77F6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1: </w:t>
      </w:r>
      <w:r w:rsidRPr="005948F6">
        <w:rPr>
          <w:rFonts w:ascii="Arial" w:hAnsi="Arial" w:cs="Arial"/>
          <w:lang w:val="en-US"/>
        </w:rPr>
        <w:t xml:space="preserve">Back pain, Cramps, Constipation, Decreased appetite, Difficulty concentrating, Diarrhea, Dizziness, Edema, Erectile dysfunction, Forgetfulness, Heart arrhythmias, Hypoglycemia, Itching, Muscle pain, Nausea, </w:t>
      </w:r>
      <w:r>
        <w:rPr>
          <w:rFonts w:ascii="Arial" w:hAnsi="Arial" w:cs="Arial"/>
          <w:lang w:val="en-US"/>
        </w:rPr>
        <w:t>Numbness</w:t>
      </w:r>
      <w:r w:rsidRPr="005948F6">
        <w:rPr>
          <w:rFonts w:ascii="Arial" w:hAnsi="Arial" w:cs="Arial"/>
          <w:lang w:val="en-US"/>
        </w:rPr>
        <w:t>, Palpitations, Pain in legs, Painful bones/joints, Poor vision, Reduced libido, Reduced strength, Restless legs, Sensitivity to cold (chilled feeling), Sleep problems, Stiffness, Tinnitus</w:t>
      </w:r>
      <w:r>
        <w:rPr>
          <w:rFonts w:ascii="Arial" w:hAnsi="Arial" w:cs="Arial"/>
          <w:lang w:val="en-US"/>
        </w:rPr>
        <w:t>.</w:t>
      </w:r>
    </w:p>
    <w:p w14:paraId="0A43F3D1" w14:textId="77777777" w:rsidR="00FB77F6" w:rsidRDefault="00FB77F6" w:rsidP="00FB77F6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2:</w:t>
      </w:r>
      <w:r w:rsidRPr="002D09A3">
        <w:rPr>
          <w:rFonts w:ascii="Arial" w:hAnsi="Arial" w:cs="Arial"/>
          <w:lang w:val="en-US"/>
        </w:rPr>
        <w:t xml:space="preserve"> Graft rejection, surgical complications, infecti</w:t>
      </w:r>
      <w:r>
        <w:rPr>
          <w:rFonts w:ascii="Arial" w:hAnsi="Arial" w:cs="Arial"/>
          <w:lang w:val="en-US"/>
        </w:rPr>
        <w:t>ons.</w:t>
      </w:r>
    </w:p>
    <w:p w14:paraId="60E8B94C" w14:textId="2CC538C0" w:rsidR="004F27EA" w:rsidRDefault="00FB77F6" w:rsidP="002C01C3">
      <w:pPr>
        <w:spacing w:line="360" w:lineRule="auto"/>
        <w:rPr>
          <w:rFonts w:ascii="Arial" w:hAnsi="Arial" w:cs="Arial"/>
          <w:lang w:val="en-US"/>
        </w:rPr>
      </w:pPr>
      <w:r w:rsidRPr="0043525E">
        <w:rPr>
          <w:rFonts w:ascii="Arial" w:hAnsi="Arial" w:cs="Arial"/>
          <w:lang w:val="en-US"/>
        </w:rPr>
        <w:t>3: Weight gain, moon face, high blood sugars / diabetes mellitus, increased susceptibility to</w:t>
      </w:r>
      <w:r>
        <w:rPr>
          <w:rFonts w:ascii="Arial" w:hAnsi="Arial" w:cs="Arial"/>
          <w:lang w:val="en-US"/>
        </w:rPr>
        <w:t xml:space="preserve"> infections, risk of skin cancer</w:t>
      </w:r>
      <w:r w:rsidR="000A12D3">
        <w:rPr>
          <w:rFonts w:ascii="Arial" w:hAnsi="Arial" w:cs="Arial"/>
          <w:lang w:val="en-US"/>
        </w:rPr>
        <w:t>.</w:t>
      </w:r>
    </w:p>
    <w:sectPr w:rsidR="004F27EA" w:rsidSect="00EA61E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60B5A" w14:textId="77777777" w:rsidR="00F369DE" w:rsidRDefault="00F369DE" w:rsidP="00C25065">
      <w:r>
        <w:separator/>
      </w:r>
    </w:p>
  </w:endnote>
  <w:endnote w:type="continuationSeparator" w:id="0">
    <w:p w14:paraId="64F4979C" w14:textId="77777777" w:rsidR="00F369DE" w:rsidRDefault="00F369DE" w:rsidP="00C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6194759"/>
      <w:docPartObj>
        <w:docPartGallery w:val="Page Numbers (Bottom of Page)"/>
        <w:docPartUnique/>
      </w:docPartObj>
    </w:sdtPr>
    <w:sdtEndPr/>
    <w:sdtContent>
      <w:p w14:paraId="38C8CC49" w14:textId="14CF6420" w:rsidR="00C25065" w:rsidRDefault="00C25065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EB63F5" w14:textId="77777777" w:rsidR="00C25065" w:rsidRDefault="00C2506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9154C" w14:textId="77777777" w:rsidR="00F369DE" w:rsidRDefault="00F369DE" w:rsidP="00C25065">
      <w:r>
        <w:separator/>
      </w:r>
    </w:p>
  </w:footnote>
  <w:footnote w:type="continuationSeparator" w:id="0">
    <w:p w14:paraId="5FA786CA" w14:textId="77777777" w:rsidR="00F369DE" w:rsidRDefault="00F369DE" w:rsidP="00C25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737E0"/>
    <w:multiLevelType w:val="hybridMultilevel"/>
    <w:tmpl w:val="7AEAE1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E7C15"/>
    <w:multiLevelType w:val="hybridMultilevel"/>
    <w:tmpl w:val="FA60BB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71A0B"/>
    <w:multiLevelType w:val="hybridMultilevel"/>
    <w:tmpl w:val="77A47268"/>
    <w:lvl w:ilvl="0" w:tplc="C170811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B51E8"/>
    <w:multiLevelType w:val="hybridMultilevel"/>
    <w:tmpl w:val="77022550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241912"/>
    <w:multiLevelType w:val="hybridMultilevel"/>
    <w:tmpl w:val="E1063F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A3711"/>
    <w:multiLevelType w:val="hybridMultilevel"/>
    <w:tmpl w:val="828E2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0669AE"/>
    <w:multiLevelType w:val="hybridMultilevel"/>
    <w:tmpl w:val="24E01068"/>
    <w:lvl w:ilvl="0" w:tplc="0413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D852C15"/>
    <w:multiLevelType w:val="hybridMultilevel"/>
    <w:tmpl w:val="D6784A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93889">
    <w:abstractNumId w:val="5"/>
  </w:num>
  <w:num w:numId="2" w16cid:durableId="698118469">
    <w:abstractNumId w:val="7"/>
  </w:num>
  <w:num w:numId="3" w16cid:durableId="637953738">
    <w:abstractNumId w:val="6"/>
  </w:num>
  <w:num w:numId="4" w16cid:durableId="945306167">
    <w:abstractNumId w:val="4"/>
  </w:num>
  <w:num w:numId="5" w16cid:durableId="1658337274">
    <w:abstractNumId w:val="0"/>
  </w:num>
  <w:num w:numId="6" w16cid:durableId="603267594">
    <w:abstractNumId w:val="1"/>
  </w:num>
  <w:num w:numId="7" w16cid:durableId="43260636">
    <w:abstractNumId w:val="3"/>
  </w:num>
  <w:num w:numId="8" w16cid:durableId="1758093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DFB"/>
    <w:rsid w:val="00012511"/>
    <w:rsid w:val="00023073"/>
    <w:rsid w:val="00023B04"/>
    <w:rsid w:val="00026663"/>
    <w:rsid w:val="00033CC5"/>
    <w:rsid w:val="0003524F"/>
    <w:rsid w:val="000447CB"/>
    <w:rsid w:val="0009013F"/>
    <w:rsid w:val="000A0840"/>
    <w:rsid w:val="000A12D3"/>
    <w:rsid w:val="000A16A9"/>
    <w:rsid w:val="000A4224"/>
    <w:rsid w:val="000B30C7"/>
    <w:rsid w:val="000D5EFF"/>
    <w:rsid w:val="000D7793"/>
    <w:rsid w:val="000E38DB"/>
    <w:rsid w:val="000F28C5"/>
    <w:rsid w:val="00117AAB"/>
    <w:rsid w:val="00121E8D"/>
    <w:rsid w:val="00130FF1"/>
    <w:rsid w:val="00141EDA"/>
    <w:rsid w:val="0014671F"/>
    <w:rsid w:val="00170453"/>
    <w:rsid w:val="001719CE"/>
    <w:rsid w:val="001A1C2A"/>
    <w:rsid w:val="001A74F0"/>
    <w:rsid w:val="001A78EF"/>
    <w:rsid w:val="001B1F24"/>
    <w:rsid w:val="001B244C"/>
    <w:rsid w:val="001C4C8C"/>
    <w:rsid w:val="001D38BE"/>
    <w:rsid w:val="001E1CB6"/>
    <w:rsid w:val="001F2066"/>
    <w:rsid w:val="00212F24"/>
    <w:rsid w:val="00236BDA"/>
    <w:rsid w:val="0024575F"/>
    <w:rsid w:val="002619DD"/>
    <w:rsid w:val="00287F3E"/>
    <w:rsid w:val="0029610E"/>
    <w:rsid w:val="002C01C3"/>
    <w:rsid w:val="002C3EF5"/>
    <w:rsid w:val="002D20F8"/>
    <w:rsid w:val="002E2C43"/>
    <w:rsid w:val="002E64E7"/>
    <w:rsid w:val="002F26D3"/>
    <w:rsid w:val="002F42FD"/>
    <w:rsid w:val="0030743B"/>
    <w:rsid w:val="003104CB"/>
    <w:rsid w:val="003120F3"/>
    <w:rsid w:val="0032013D"/>
    <w:rsid w:val="0032310F"/>
    <w:rsid w:val="00326253"/>
    <w:rsid w:val="00337DB4"/>
    <w:rsid w:val="00346543"/>
    <w:rsid w:val="00367038"/>
    <w:rsid w:val="00373E51"/>
    <w:rsid w:val="00374D04"/>
    <w:rsid w:val="00383975"/>
    <w:rsid w:val="00386E41"/>
    <w:rsid w:val="00387842"/>
    <w:rsid w:val="00392836"/>
    <w:rsid w:val="003A20A5"/>
    <w:rsid w:val="003B387F"/>
    <w:rsid w:val="003C744F"/>
    <w:rsid w:val="003C7734"/>
    <w:rsid w:val="003D1C48"/>
    <w:rsid w:val="003E37D8"/>
    <w:rsid w:val="003F1A0B"/>
    <w:rsid w:val="003F267C"/>
    <w:rsid w:val="0041489C"/>
    <w:rsid w:val="00416E85"/>
    <w:rsid w:val="00426D46"/>
    <w:rsid w:val="00441753"/>
    <w:rsid w:val="004735F2"/>
    <w:rsid w:val="004903B4"/>
    <w:rsid w:val="004A38FA"/>
    <w:rsid w:val="004A727B"/>
    <w:rsid w:val="004B1BBE"/>
    <w:rsid w:val="004C6263"/>
    <w:rsid w:val="004C63E7"/>
    <w:rsid w:val="004D1C16"/>
    <w:rsid w:val="004D22BF"/>
    <w:rsid w:val="004D6DF9"/>
    <w:rsid w:val="004D7508"/>
    <w:rsid w:val="004D7801"/>
    <w:rsid w:val="004F27EA"/>
    <w:rsid w:val="005136DB"/>
    <w:rsid w:val="0054074B"/>
    <w:rsid w:val="00542855"/>
    <w:rsid w:val="0055343D"/>
    <w:rsid w:val="005621E3"/>
    <w:rsid w:val="00582404"/>
    <w:rsid w:val="0059479E"/>
    <w:rsid w:val="005A484A"/>
    <w:rsid w:val="005D1BE5"/>
    <w:rsid w:val="005E060C"/>
    <w:rsid w:val="005E3842"/>
    <w:rsid w:val="00600E17"/>
    <w:rsid w:val="00601E94"/>
    <w:rsid w:val="00613741"/>
    <w:rsid w:val="00616F25"/>
    <w:rsid w:val="0064421C"/>
    <w:rsid w:val="006519D9"/>
    <w:rsid w:val="006575DA"/>
    <w:rsid w:val="00672EBF"/>
    <w:rsid w:val="00692B27"/>
    <w:rsid w:val="006A18BE"/>
    <w:rsid w:val="006C0549"/>
    <w:rsid w:val="006C26CC"/>
    <w:rsid w:val="006D1B9E"/>
    <w:rsid w:val="006D6560"/>
    <w:rsid w:val="006E2FE3"/>
    <w:rsid w:val="006E5962"/>
    <w:rsid w:val="006F11A8"/>
    <w:rsid w:val="006F302B"/>
    <w:rsid w:val="00702FF8"/>
    <w:rsid w:val="007164BF"/>
    <w:rsid w:val="00717CBB"/>
    <w:rsid w:val="0072131A"/>
    <w:rsid w:val="00745C5F"/>
    <w:rsid w:val="00757FCA"/>
    <w:rsid w:val="0076767D"/>
    <w:rsid w:val="00770385"/>
    <w:rsid w:val="00770881"/>
    <w:rsid w:val="007720E3"/>
    <w:rsid w:val="0078405F"/>
    <w:rsid w:val="00791A2F"/>
    <w:rsid w:val="007A4EBD"/>
    <w:rsid w:val="007B2AD5"/>
    <w:rsid w:val="007B7281"/>
    <w:rsid w:val="007D0D5A"/>
    <w:rsid w:val="007D2863"/>
    <w:rsid w:val="007E470D"/>
    <w:rsid w:val="0080115C"/>
    <w:rsid w:val="00805027"/>
    <w:rsid w:val="00810363"/>
    <w:rsid w:val="00810BD3"/>
    <w:rsid w:val="0081175C"/>
    <w:rsid w:val="00824417"/>
    <w:rsid w:val="00841127"/>
    <w:rsid w:val="00842A0E"/>
    <w:rsid w:val="00845992"/>
    <w:rsid w:val="008534B1"/>
    <w:rsid w:val="00853DB7"/>
    <w:rsid w:val="00854ACD"/>
    <w:rsid w:val="00856849"/>
    <w:rsid w:val="0085756A"/>
    <w:rsid w:val="008759C4"/>
    <w:rsid w:val="008769E1"/>
    <w:rsid w:val="0088428A"/>
    <w:rsid w:val="00887BF2"/>
    <w:rsid w:val="00897871"/>
    <w:rsid w:val="00897E03"/>
    <w:rsid w:val="00897F2C"/>
    <w:rsid w:val="008A5950"/>
    <w:rsid w:val="008A6AA3"/>
    <w:rsid w:val="008B49E9"/>
    <w:rsid w:val="008C0586"/>
    <w:rsid w:val="008D0685"/>
    <w:rsid w:val="008D4040"/>
    <w:rsid w:val="008E4302"/>
    <w:rsid w:val="008E475A"/>
    <w:rsid w:val="008E6139"/>
    <w:rsid w:val="008F4775"/>
    <w:rsid w:val="0090258A"/>
    <w:rsid w:val="009042BB"/>
    <w:rsid w:val="0090459A"/>
    <w:rsid w:val="00915DB6"/>
    <w:rsid w:val="00917AD7"/>
    <w:rsid w:val="009269CF"/>
    <w:rsid w:val="00935029"/>
    <w:rsid w:val="00944D62"/>
    <w:rsid w:val="00945E73"/>
    <w:rsid w:val="009822CA"/>
    <w:rsid w:val="00984CC3"/>
    <w:rsid w:val="00986AF9"/>
    <w:rsid w:val="009A4C8D"/>
    <w:rsid w:val="009B0E67"/>
    <w:rsid w:val="009B5D05"/>
    <w:rsid w:val="009B7552"/>
    <w:rsid w:val="009C5A6C"/>
    <w:rsid w:val="009C77BF"/>
    <w:rsid w:val="009D025A"/>
    <w:rsid w:val="009E4124"/>
    <w:rsid w:val="009F2B87"/>
    <w:rsid w:val="009F6B3B"/>
    <w:rsid w:val="009F7095"/>
    <w:rsid w:val="00A14E64"/>
    <w:rsid w:val="00A26510"/>
    <w:rsid w:val="00A33F4A"/>
    <w:rsid w:val="00A36390"/>
    <w:rsid w:val="00A40161"/>
    <w:rsid w:val="00A4139C"/>
    <w:rsid w:val="00A450A1"/>
    <w:rsid w:val="00A648F7"/>
    <w:rsid w:val="00A9431C"/>
    <w:rsid w:val="00AA00A7"/>
    <w:rsid w:val="00AC1E1A"/>
    <w:rsid w:val="00AD3DBA"/>
    <w:rsid w:val="00AE17F6"/>
    <w:rsid w:val="00AE67AB"/>
    <w:rsid w:val="00AF0099"/>
    <w:rsid w:val="00B05D7C"/>
    <w:rsid w:val="00B21E0F"/>
    <w:rsid w:val="00B21FB4"/>
    <w:rsid w:val="00B23CB9"/>
    <w:rsid w:val="00B43E0B"/>
    <w:rsid w:val="00B45E50"/>
    <w:rsid w:val="00B479CA"/>
    <w:rsid w:val="00B56892"/>
    <w:rsid w:val="00B60718"/>
    <w:rsid w:val="00B77425"/>
    <w:rsid w:val="00B77798"/>
    <w:rsid w:val="00B94614"/>
    <w:rsid w:val="00B95CE2"/>
    <w:rsid w:val="00B9646E"/>
    <w:rsid w:val="00B9798B"/>
    <w:rsid w:val="00BB0BF1"/>
    <w:rsid w:val="00BC2684"/>
    <w:rsid w:val="00BE4467"/>
    <w:rsid w:val="00BE5BD3"/>
    <w:rsid w:val="00C072F3"/>
    <w:rsid w:val="00C07F86"/>
    <w:rsid w:val="00C25065"/>
    <w:rsid w:val="00C25404"/>
    <w:rsid w:val="00C306F7"/>
    <w:rsid w:val="00C43126"/>
    <w:rsid w:val="00C634F0"/>
    <w:rsid w:val="00C63B71"/>
    <w:rsid w:val="00C728EA"/>
    <w:rsid w:val="00C73E30"/>
    <w:rsid w:val="00C95890"/>
    <w:rsid w:val="00C96F2C"/>
    <w:rsid w:val="00CA3B56"/>
    <w:rsid w:val="00CA3BDC"/>
    <w:rsid w:val="00CA570E"/>
    <w:rsid w:val="00CB3F4C"/>
    <w:rsid w:val="00CB51C2"/>
    <w:rsid w:val="00CB57E7"/>
    <w:rsid w:val="00CD6ECE"/>
    <w:rsid w:val="00CE1841"/>
    <w:rsid w:val="00CE5D84"/>
    <w:rsid w:val="00CF079D"/>
    <w:rsid w:val="00CF0ECB"/>
    <w:rsid w:val="00D0085C"/>
    <w:rsid w:val="00D052A8"/>
    <w:rsid w:val="00D10D2D"/>
    <w:rsid w:val="00D1133F"/>
    <w:rsid w:val="00D16188"/>
    <w:rsid w:val="00D304FF"/>
    <w:rsid w:val="00D44434"/>
    <w:rsid w:val="00D451A3"/>
    <w:rsid w:val="00D50D1E"/>
    <w:rsid w:val="00D524A6"/>
    <w:rsid w:val="00D60DB6"/>
    <w:rsid w:val="00D72496"/>
    <w:rsid w:val="00D7424F"/>
    <w:rsid w:val="00D90D23"/>
    <w:rsid w:val="00DA5758"/>
    <w:rsid w:val="00DA5F8A"/>
    <w:rsid w:val="00DB5A9F"/>
    <w:rsid w:val="00DC524F"/>
    <w:rsid w:val="00DF11AD"/>
    <w:rsid w:val="00DF236E"/>
    <w:rsid w:val="00DF44FE"/>
    <w:rsid w:val="00E04FA3"/>
    <w:rsid w:val="00E23EC2"/>
    <w:rsid w:val="00E318D4"/>
    <w:rsid w:val="00E34672"/>
    <w:rsid w:val="00E42F89"/>
    <w:rsid w:val="00E43A5C"/>
    <w:rsid w:val="00E5447A"/>
    <w:rsid w:val="00E55D8B"/>
    <w:rsid w:val="00E810AE"/>
    <w:rsid w:val="00E846DA"/>
    <w:rsid w:val="00EA453B"/>
    <w:rsid w:val="00EA61EE"/>
    <w:rsid w:val="00EA7EC9"/>
    <w:rsid w:val="00EC3612"/>
    <w:rsid w:val="00EF7770"/>
    <w:rsid w:val="00F029D5"/>
    <w:rsid w:val="00F03DFB"/>
    <w:rsid w:val="00F135F1"/>
    <w:rsid w:val="00F17780"/>
    <w:rsid w:val="00F17E6C"/>
    <w:rsid w:val="00F274BB"/>
    <w:rsid w:val="00F32F45"/>
    <w:rsid w:val="00F369DE"/>
    <w:rsid w:val="00F40DD8"/>
    <w:rsid w:val="00F470BA"/>
    <w:rsid w:val="00F544FD"/>
    <w:rsid w:val="00F55315"/>
    <w:rsid w:val="00F638AA"/>
    <w:rsid w:val="00F70540"/>
    <w:rsid w:val="00F758D8"/>
    <w:rsid w:val="00F8190E"/>
    <w:rsid w:val="00F86498"/>
    <w:rsid w:val="00F9668F"/>
    <w:rsid w:val="00FB4984"/>
    <w:rsid w:val="00FB77F6"/>
    <w:rsid w:val="00FC402D"/>
    <w:rsid w:val="00FD33CF"/>
    <w:rsid w:val="00FD5F4D"/>
    <w:rsid w:val="00FF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1FB4"/>
  <w15:chartTrackingRefBased/>
  <w15:docId w15:val="{C5105F89-4595-4F54-A02B-C4F147FF1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3DFB"/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03DFB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anklines">
    <w:name w:val="blanklines"/>
    <w:basedOn w:val="Standaard"/>
    <w:rsid w:val="00F03DFB"/>
    <w:pPr>
      <w:tabs>
        <w:tab w:val="decimal" w:pos="270"/>
      </w:tabs>
      <w:ind w:left="446" w:right="3600" w:hanging="446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Lijstalinea">
    <w:name w:val="List Paragraph"/>
    <w:basedOn w:val="Standaard"/>
    <w:uiPriority w:val="34"/>
    <w:qFormat/>
    <w:rsid w:val="0084112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C25065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25065"/>
    <w:rPr>
      <w:kern w:val="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25065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25065"/>
    <w:rPr>
      <w:kern w:val="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2506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2506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25065"/>
    <w:rPr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2506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25065"/>
    <w:rPr>
      <w:b/>
      <w:bCs/>
      <w:kern w:val="0"/>
      <w:sz w:val="20"/>
      <w:szCs w:val="20"/>
      <w14:ligatures w14:val="none"/>
    </w:rPr>
  </w:style>
  <w:style w:type="paragraph" w:styleId="Revisie">
    <w:name w:val="Revision"/>
    <w:hidden/>
    <w:uiPriority w:val="99"/>
    <w:semiHidden/>
    <w:rsid w:val="00EA453B"/>
    <w:rPr>
      <w:kern w:val="0"/>
      <w14:ligatures w14:val="none"/>
    </w:rPr>
  </w:style>
  <w:style w:type="character" w:styleId="Hyperlink">
    <w:name w:val="Hyperlink"/>
    <w:basedOn w:val="Standaardalinea-lettertype"/>
    <w:uiPriority w:val="99"/>
    <w:semiHidden/>
    <w:unhideWhenUsed/>
    <w:rsid w:val="000B30C7"/>
    <w:rPr>
      <w:color w:val="0563C1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B30C7"/>
    <w:rPr>
      <w:color w:val="954F72"/>
      <w:u w:val="single"/>
    </w:rPr>
  </w:style>
  <w:style w:type="paragraph" w:customStyle="1" w:styleId="msonormal0">
    <w:name w:val="msonormal"/>
    <w:basedOn w:val="Standaard"/>
    <w:rsid w:val="000B30C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65">
    <w:name w:val="xl65"/>
    <w:basedOn w:val="Standaard"/>
    <w:rsid w:val="000B30C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66">
    <w:name w:val="xl66"/>
    <w:basedOn w:val="Standaard"/>
    <w:rsid w:val="000B30C7"/>
    <w:pPr>
      <w:pBdr>
        <w:bottom w:val="single" w:sz="12" w:space="0" w:color="A2B8E1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sz w:val="26"/>
      <w:szCs w:val="26"/>
      <w:lang w:eastAsia="nl-NL"/>
    </w:rPr>
  </w:style>
  <w:style w:type="paragraph" w:customStyle="1" w:styleId="xl67">
    <w:name w:val="xl67"/>
    <w:basedOn w:val="Standaard"/>
    <w:rsid w:val="000B30C7"/>
    <w:pPr>
      <w:pBdr>
        <w:bottom w:val="single" w:sz="12" w:space="0" w:color="A2B8E1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6"/>
      <w:szCs w:val="26"/>
      <w:lang w:eastAsia="nl-NL"/>
    </w:rPr>
  </w:style>
  <w:style w:type="paragraph" w:customStyle="1" w:styleId="xl68">
    <w:name w:val="xl68"/>
    <w:basedOn w:val="Standaard"/>
    <w:rsid w:val="000B30C7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69">
    <w:name w:val="xl69"/>
    <w:basedOn w:val="Standaard"/>
    <w:rsid w:val="000B30C7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70">
    <w:name w:val="xl70"/>
    <w:basedOn w:val="Standaard"/>
    <w:rsid w:val="000B30C7"/>
    <w:pPr>
      <w:pBdr>
        <w:bottom w:val="single" w:sz="12" w:space="0" w:color="A2B8E1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44546A"/>
      <w:sz w:val="26"/>
      <w:szCs w:val="26"/>
      <w:lang w:eastAsia="nl-NL"/>
    </w:rPr>
  </w:style>
  <w:style w:type="paragraph" w:customStyle="1" w:styleId="xl71">
    <w:name w:val="xl71"/>
    <w:basedOn w:val="Standaard"/>
    <w:rsid w:val="000B30C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2">
    <w:name w:val="xl72"/>
    <w:basedOn w:val="Standaard"/>
    <w:rsid w:val="000B30C7"/>
    <w:pPr>
      <w:shd w:val="clear" w:color="000000" w:fill="D6DCE4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3">
    <w:name w:val="xl73"/>
    <w:basedOn w:val="Standaard"/>
    <w:rsid w:val="000B30C7"/>
    <w:pPr>
      <w:shd w:val="clear" w:color="000000" w:fill="D6DCE4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4">
    <w:name w:val="xl74"/>
    <w:basedOn w:val="Standaard"/>
    <w:rsid w:val="000B30C7"/>
    <w:pPr>
      <w:shd w:val="clear" w:color="000000" w:fill="DDEBF7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5">
    <w:name w:val="xl75"/>
    <w:basedOn w:val="Standaard"/>
    <w:rsid w:val="000B30C7"/>
    <w:pPr>
      <w:shd w:val="clear" w:color="000000" w:fill="DDEBF7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6">
    <w:name w:val="xl76"/>
    <w:basedOn w:val="Standaard"/>
    <w:rsid w:val="000B30C7"/>
    <w:pPr>
      <w:pBdr>
        <w:bottom w:val="single" w:sz="12" w:space="0" w:color="A2B8E1"/>
      </w:pBdr>
      <w:shd w:val="clear" w:color="000000" w:fill="D6DCE4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6"/>
      <w:szCs w:val="26"/>
      <w:lang w:eastAsia="nl-NL"/>
    </w:rPr>
  </w:style>
  <w:style w:type="paragraph" w:customStyle="1" w:styleId="xl77">
    <w:name w:val="xl77"/>
    <w:basedOn w:val="Standaard"/>
    <w:rsid w:val="000B30C7"/>
    <w:pPr>
      <w:pBdr>
        <w:bottom w:val="single" w:sz="12" w:space="0" w:color="A2B8E1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6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9479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9479E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2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3402</Words>
  <Characters>18711</Characters>
  <Application>Microsoft Office Word</Application>
  <DocSecurity>0</DocSecurity>
  <Lines>155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Schoot, Tessa</dc:creator>
  <cp:keywords/>
  <dc:description/>
  <cp:lastModifiedBy>Schoot, Tessa</cp:lastModifiedBy>
  <cp:revision>2</cp:revision>
  <dcterms:created xsi:type="dcterms:W3CDTF">2025-03-07T08:40:00Z</dcterms:created>
  <dcterms:modified xsi:type="dcterms:W3CDTF">2025-03-07T08:40:00Z</dcterms:modified>
</cp:coreProperties>
</file>