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8D5936" w14:textId="77777777" w:rsidR="00573464" w:rsidRPr="00D055EF" w:rsidRDefault="00000000" w:rsidP="00D055EF">
      <w:pPr>
        <w:spacing w:after="0" w:line="360" w:lineRule="auto"/>
        <w:jc w:val="center"/>
        <w:rPr>
          <w:rFonts w:cs="Times New Roman"/>
          <w:sz w:val="28"/>
          <w:szCs w:val="28"/>
        </w:rPr>
      </w:pPr>
      <w:r w:rsidRPr="00D055EF">
        <w:rPr>
          <w:rFonts w:cs="Times New Roman"/>
          <w:b/>
          <w:sz w:val="28"/>
          <w:szCs w:val="28"/>
        </w:rPr>
        <w:t>Additional file 1. English-language version of the semi-structured interview guide</w:t>
      </w:r>
    </w:p>
    <w:p w14:paraId="2DA4391F" w14:textId="77777777" w:rsidR="00573464" w:rsidRPr="00D055EF" w:rsidRDefault="00000000" w:rsidP="00D055EF">
      <w:pPr>
        <w:spacing w:after="0" w:line="360" w:lineRule="auto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 xml:space="preserve">Study: Culturally </w:t>
      </w:r>
      <w:proofErr w:type="spellStart"/>
      <w:r w:rsidRPr="00D055EF">
        <w:rPr>
          <w:rFonts w:cs="Times New Roman"/>
          <w:sz w:val="21"/>
          <w:szCs w:val="21"/>
        </w:rPr>
        <w:t>contextualised</w:t>
      </w:r>
      <w:proofErr w:type="spellEnd"/>
      <w:r w:rsidRPr="00D055EF">
        <w:rPr>
          <w:rFonts w:cs="Times New Roman"/>
          <w:sz w:val="21"/>
          <w:szCs w:val="21"/>
        </w:rPr>
        <w:t xml:space="preserve"> advance care planning decision-support needs among patients receiving maintenance </w:t>
      </w:r>
      <w:proofErr w:type="spellStart"/>
      <w:r w:rsidRPr="00D055EF">
        <w:rPr>
          <w:rFonts w:cs="Times New Roman"/>
          <w:sz w:val="21"/>
          <w:szCs w:val="21"/>
        </w:rPr>
        <w:t>haemodialysis</w:t>
      </w:r>
      <w:proofErr w:type="spellEnd"/>
      <w:r w:rsidRPr="00D055EF">
        <w:rPr>
          <w:rFonts w:cs="Times New Roman"/>
          <w:sz w:val="21"/>
          <w:szCs w:val="21"/>
        </w:rPr>
        <w:t xml:space="preserve"> in mainland China: a qualitative study</w:t>
      </w:r>
    </w:p>
    <w:p w14:paraId="10301F33" w14:textId="77777777" w:rsidR="00573464" w:rsidRDefault="00000000" w:rsidP="00D055EF">
      <w:pPr>
        <w:spacing w:after="0" w:line="360" w:lineRule="auto"/>
        <w:jc w:val="both"/>
        <w:rPr>
          <w:rFonts w:cs="Times New Roman"/>
          <w:sz w:val="21"/>
          <w:szCs w:val="21"/>
          <w:lang w:eastAsia="zh-CN"/>
        </w:rPr>
      </w:pPr>
      <w:r w:rsidRPr="00D055EF">
        <w:rPr>
          <w:rFonts w:cs="Times New Roman"/>
          <w:sz w:val="21"/>
          <w:szCs w:val="21"/>
        </w:rPr>
        <w:t>Note: Interviews were conducted in Chinese. This file provides the English-language version for supplementary submission.</w:t>
      </w:r>
    </w:p>
    <w:p w14:paraId="0E41622B" w14:textId="21D3CD72" w:rsidR="005369DC" w:rsidRPr="005369DC" w:rsidRDefault="005369DC" w:rsidP="005369DC">
      <w:pPr>
        <w:kinsoku w:val="0"/>
        <w:overflowPunct w:val="0"/>
        <w:autoSpaceDN w:val="0"/>
        <w:spacing w:after="0" w:line="360" w:lineRule="auto"/>
        <w:jc w:val="both"/>
        <w:rPr>
          <w:rFonts w:cs="Times New Roman" w:hint="eastAsia"/>
          <w:sz w:val="21"/>
          <w:szCs w:val="21"/>
          <w:lang w:eastAsia="zh-CN"/>
        </w:rPr>
      </w:pPr>
      <w:r w:rsidRPr="005369DC">
        <w:rPr>
          <w:rFonts w:cs="Times New Roman"/>
          <w:sz w:val="21"/>
          <w:szCs w:val="21"/>
          <w:lang w:eastAsia="zh-CN"/>
        </w:rPr>
        <w:t xml:space="preserve">The guide was developed using the Ottawa Decision Support Framework (ODSF) as a </w:t>
      </w:r>
      <w:proofErr w:type="spellStart"/>
      <w:r w:rsidRPr="005369DC">
        <w:rPr>
          <w:rFonts w:cs="Times New Roman"/>
          <w:sz w:val="21"/>
          <w:szCs w:val="21"/>
          <w:lang w:eastAsia="zh-CN"/>
        </w:rPr>
        <w:t>sensitising</w:t>
      </w:r>
      <w:proofErr w:type="spellEnd"/>
      <w:r w:rsidRPr="005369DC">
        <w:rPr>
          <w:rFonts w:cs="Times New Roman"/>
          <w:sz w:val="21"/>
          <w:szCs w:val="21"/>
          <w:lang w:eastAsia="zh-CN"/>
        </w:rPr>
        <w:t xml:space="preserve"> framework to explore information needs, value-sensitive preferences and support needs related to ACP decision-making.</w:t>
      </w:r>
    </w:p>
    <w:p w14:paraId="21299F34" w14:textId="77777777" w:rsidR="00573464" w:rsidRPr="00D055EF" w:rsidRDefault="00000000" w:rsidP="00D055EF">
      <w:pPr>
        <w:pStyle w:val="1"/>
        <w:spacing w:before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055EF">
        <w:rPr>
          <w:rFonts w:ascii="Times New Roman" w:hAnsi="Times New Roman" w:cs="Times New Roman"/>
          <w:sz w:val="21"/>
          <w:szCs w:val="21"/>
        </w:rPr>
        <w:t>Opening and illness experience</w:t>
      </w:r>
    </w:p>
    <w:p w14:paraId="54CD3FCB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 xml:space="preserve">Can you tell me about your current </w:t>
      </w:r>
      <w:proofErr w:type="spellStart"/>
      <w:r w:rsidRPr="00D055EF">
        <w:rPr>
          <w:rFonts w:cs="Times New Roman"/>
          <w:sz w:val="21"/>
          <w:szCs w:val="21"/>
        </w:rPr>
        <w:t>haemodialysis</w:t>
      </w:r>
      <w:proofErr w:type="spellEnd"/>
      <w:r w:rsidRPr="00D055EF">
        <w:rPr>
          <w:rFonts w:cs="Times New Roman"/>
          <w:sz w:val="21"/>
          <w:szCs w:val="21"/>
        </w:rPr>
        <w:t xml:space="preserve"> treatment and how it affects your daily life?</w:t>
      </w:r>
    </w:p>
    <w:p w14:paraId="61152789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 xml:space="preserve">What kinds of difficulties or concerns do you usually experience during long-term </w:t>
      </w:r>
      <w:proofErr w:type="spellStart"/>
      <w:r w:rsidRPr="00D055EF">
        <w:rPr>
          <w:rFonts w:cs="Times New Roman"/>
          <w:sz w:val="21"/>
          <w:szCs w:val="21"/>
        </w:rPr>
        <w:t>haemodialysis</w:t>
      </w:r>
      <w:proofErr w:type="spellEnd"/>
      <w:r w:rsidRPr="00D055EF">
        <w:rPr>
          <w:rFonts w:cs="Times New Roman"/>
          <w:sz w:val="21"/>
          <w:szCs w:val="21"/>
        </w:rPr>
        <w:t>?</w:t>
      </w:r>
    </w:p>
    <w:p w14:paraId="039A95FB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When you think about your future health, what issues worry you most?</w:t>
      </w:r>
    </w:p>
    <w:p w14:paraId="5C785E2D" w14:textId="77777777" w:rsidR="00573464" w:rsidRPr="00D055EF" w:rsidRDefault="00000000" w:rsidP="00D055EF">
      <w:pPr>
        <w:pStyle w:val="1"/>
        <w:spacing w:before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055EF">
        <w:rPr>
          <w:rFonts w:ascii="Times New Roman" w:hAnsi="Times New Roman" w:cs="Times New Roman"/>
          <w:sz w:val="21"/>
          <w:szCs w:val="21"/>
        </w:rPr>
        <w:t>Understanding of advance care planning</w:t>
      </w:r>
    </w:p>
    <w:p w14:paraId="10C1D3B2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What do you know about advance care planning, and how do you view it?</w:t>
      </w:r>
    </w:p>
    <w:p w14:paraId="76E303FD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Before this interview, had anyone discussed advance care planning, future care planning or end-of-life care with you?</w:t>
      </w:r>
    </w:p>
    <w:p w14:paraId="7E1D072E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What words or explanations would make advance care planning easier for you to understand?</w:t>
      </w:r>
    </w:p>
    <w:p w14:paraId="3AA95CBB" w14:textId="77777777" w:rsidR="00573464" w:rsidRPr="00D055EF" w:rsidRDefault="00000000" w:rsidP="00D055EF">
      <w:pPr>
        <w:pStyle w:val="1"/>
        <w:spacing w:before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055EF">
        <w:rPr>
          <w:rFonts w:ascii="Times New Roman" w:hAnsi="Times New Roman" w:cs="Times New Roman"/>
          <w:sz w:val="21"/>
          <w:szCs w:val="21"/>
        </w:rPr>
        <w:t>Future treatment and life-sustaining care</w:t>
      </w:r>
    </w:p>
    <w:p w14:paraId="0E5756DE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If your condition worsened in the future, what treatment decisions do you think you and your family might need to make?</w:t>
      </w:r>
    </w:p>
    <w:p w14:paraId="47AC2976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If treatment could no longer prolong your life, what kind of care would you prefer?</w:t>
      </w:r>
    </w:p>
    <w:p w14:paraId="32BF7127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How would you think about cardiopulmonary resuscitation, intubation or other invasive life-sustaining treatments if your illness became irreversible?</w:t>
      </w:r>
    </w:p>
    <w:p w14:paraId="7564C479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 xml:space="preserve">How would you think about continuing or stopping </w:t>
      </w:r>
      <w:proofErr w:type="spellStart"/>
      <w:r w:rsidRPr="00D055EF">
        <w:rPr>
          <w:rFonts w:cs="Times New Roman"/>
          <w:sz w:val="21"/>
          <w:szCs w:val="21"/>
        </w:rPr>
        <w:t>haemodialysis</w:t>
      </w:r>
      <w:proofErr w:type="spellEnd"/>
      <w:r w:rsidRPr="00D055EF">
        <w:rPr>
          <w:rFonts w:cs="Times New Roman"/>
          <w:sz w:val="21"/>
          <w:szCs w:val="21"/>
        </w:rPr>
        <w:t xml:space="preserve"> if the expected benefit became very limited?</w:t>
      </w:r>
    </w:p>
    <w:p w14:paraId="35D257F5" w14:textId="77777777" w:rsidR="00573464" w:rsidRPr="00D055EF" w:rsidRDefault="00000000" w:rsidP="00D055EF">
      <w:pPr>
        <w:pStyle w:val="1"/>
        <w:spacing w:before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055EF">
        <w:rPr>
          <w:rFonts w:ascii="Times New Roman" w:hAnsi="Times New Roman" w:cs="Times New Roman"/>
          <w:sz w:val="21"/>
          <w:szCs w:val="21"/>
        </w:rPr>
        <w:t>Dignity, comfort and care setting</w:t>
      </w:r>
    </w:p>
    <w:p w14:paraId="61853189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What does dignity mean to you when thinking about serious illness or end-of-life care?</w:t>
      </w:r>
    </w:p>
    <w:p w14:paraId="4DCA4550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What kind of care environment would make you feel comfortable, peaceful or respected?</w:t>
      </w:r>
    </w:p>
    <w:p w14:paraId="63D1E128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How do comfort, privacy, family presence or financial concerns affect how you think about future care?</w:t>
      </w:r>
    </w:p>
    <w:p w14:paraId="05B7A63C" w14:textId="77777777" w:rsidR="00573464" w:rsidRPr="00D055EF" w:rsidRDefault="00000000" w:rsidP="00D055EF">
      <w:pPr>
        <w:pStyle w:val="1"/>
        <w:spacing w:before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055EF">
        <w:rPr>
          <w:rFonts w:ascii="Times New Roman" w:hAnsi="Times New Roman" w:cs="Times New Roman"/>
          <w:sz w:val="21"/>
          <w:szCs w:val="21"/>
        </w:rPr>
        <w:t>Family involvement and surrogate decision-making</w:t>
      </w:r>
    </w:p>
    <w:p w14:paraId="7170F215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How do you usually discuss important medical decisions with your family?</w:t>
      </w:r>
    </w:p>
    <w:p w14:paraId="150408DE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If you were unable to express your wishes, who would you want to make decisions on your behalf?</w:t>
      </w:r>
    </w:p>
    <w:p w14:paraId="56D4DC14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What would you want your family members to know about your wishes for future care?</w:t>
      </w:r>
    </w:p>
    <w:p w14:paraId="3F0BC448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How should healthcare professionals involve your family while still respecting your own views?</w:t>
      </w:r>
    </w:p>
    <w:p w14:paraId="4175CFE7" w14:textId="77777777" w:rsidR="00573464" w:rsidRPr="00D055EF" w:rsidRDefault="00000000" w:rsidP="00D055EF">
      <w:pPr>
        <w:pStyle w:val="1"/>
        <w:spacing w:before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055EF">
        <w:rPr>
          <w:rFonts w:ascii="Times New Roman" w:hAnsi="Times New Roman" w:cs="Times New Roman"/>
          <w:sz w:val="21"/>
          <w:szCs w:val="21"/>
        </w:rPr>
        <w:t>Healthcare professional support</w:t>
      </w:r>
    </w:p>
    <w:p w14:paraId="5FB5B146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What support would help you make an advance care plan?</w:t>
      </w:r>
    </w:p>
    <w:p w14:paraId="585EBAE5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lastRenderedPageBreak/>
        <w:t>Who would you prefer to discuss future care decisions with, such as doctors, nurses or other healthcare professionals?</w:t>
      </w:r>
    </w:p>
    <w:p w14:paraId="4534D5AF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What kind of communication from healthcare professionals would make you feel safe to discuss sensitive issues?</w:t>
      </w:r>
    </w:p>
    <w:p w14:paraId="16F66308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 xml:space="preserve">When would be an appropriate time to discuss advance care planning during </w:t>
      </w:r>
      <w:proofErr w:type="spellStart"/>
      <w:r w:rsidRPr="00D055EF">
        <w:rPr>
          <w:rFonts w:cs="Times New Roman"/>
          <w:sz w:val="21"/>
          <w:szCs w:val="21"/>
        </w:rPr>
        <w:t>haemodialysis</w:t>
      </w:r>
      <w:proofErr w:type="spellEnd"/>
      <w:r w:rsidRPr="00D055EF">
        <w:rPr>
          <w:rFonts w:cs="Times New Roman"/>
          <w:sz w:val="21"/>
          <w:szCs w:val="21"/>
        </w:rPr>
        <w:t xml:space="preserve"> care?</w:t>
      </w:r>
    </w:p>
    <w:p w14:paraId="0541F630" w14:textId="77777777" w:rsidR="00573464" w:rsidRPr="00D055EF" w:rsidRDefault="00000000" w:rsidP="00D055EF">
      <w:pPr>
        <w:pStyle w:val="1"/>
        <w:spacing w:before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055EF">
        <w:rPr>
          <w:rFonts w:ascii="Times New Roman" w:hAnsi="Times New Roman" w:cs="Times New Roman"/>
          <w:sz w:val="21"/>
          <w:szCs w:val="21"/>
        </w:rPr>
        <w:t>Decision-aid needs</w:t>
      </w:r>
    </w:p>
    <w:p w14:paraId="4E8E3F77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If a decision aid, such as a booklet, were developed for patients with ESKD, what content would you want it to include?</w:t>
      </w:r>
    </w:p>
    <w:p w14:paraId="4225A2A1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Would pictures, examples, question prompts or family discussion sections be helpful? Why or why not?</w:t>
      </w:r>
    </w:p>
    <w:p w14:paraId="38DCD1A1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 xml:space="preserve">How should such a decision aid be provided in the </w:t>
      </w:r>
      <w:proofErr w:type="spellStart"/>
      <w:r w:rsidRPr="00D055EF">
        <w:rPr>
          <w:rFonts w:cs="Times New Roman"/>
          <w:sz w:val="21"/>
          <w:szCs w:val="21"/>
        </w:rPr>
        <w:t>haemodialysis</w:t>
      </w:r>
      <w:proofErr w:type="spellEnd"/>
      <w:r w:rsidRPr="00D055EF">
        <w:rPr>
          <w:rFonts w:cs="Times New Roman"/>
          <w:sz w:val="21"/>
          <w:szCs w:val="21"/>
        </w:rPr>
        <w:t xml:space="preserve"> unit?</w:t>
      </w:r>
    </w:p>
    <w:p w14:paraId="0A62F0D9" w14:textId="77777777" w:rsidR="00573464" w:rsidRPr="00D055EF" w:rsidRDefault="00000000" w:rsidP="00D055EF">
      <w:pPr>
        <w:pStyle w:val="1"/>
        <w:spacing w:before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055EF">
        <w:rPr>
          <w:rFonts w:ascii="Times New Roman" w:hAnsi="Times New Roman" w:cs="Times New Roman"/>
          <w:sz w:val="21"/>
          <w:szCs w:val="21"/>
        </w:rPr>
        <w:t>Closing</w:t>
      </w:r>
    </w:p>
    <w:p w14:paraId="10BE62C4" w14:textId="77777777" w:rsidR="00573464" w:rsidRPr="00D055EF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 xml:space="preserve">Is there anything else you would like healthcare professionals to understand about future care planning for patients receiving maintenance </w:t>
      </w:r>
      <w:proofErr w:type="spellStart"/>
      <w:r w:rsidRPr="00D055EF">
        <w:rPr>
          <w:rFonts w:cs="Times New Roman"/>
          <w:sz w:val="21"/>
          <w:szCs w:val="21"/>
        </w:rPr>
        <w:t>haemodialysis</w:t>
      </w:r>
      <w:proofErr w:type="spellEnd"/>
      <w:r w:rsidRPr="00D055EF">
        <w:rPr>
          <w:rFonts w:cs="Times New Roman"/>
          <w:sz w:val="21"/>
          <w:szCs w:val="21"/>
        </w:rPr>
        <w:t>?</w:t>
      </w:r>
    </w:p>
    <w:p w14:paraId="72DFB9F0" w14:textId="77777777" w:rsidR="00573464" w:rsidRDefault="00000000" w:rsidP="00D055EF">
      <w:pPr>
        <w:pStyle w:val="a"/>
        <w:spacing w:after="0" w:line="360" w:lineRule="auto"/>
        <w:ind w:left="0"/>
        <w:jc w:val="both"/>
        <w:rPr>
          <w:rFonts w:cs="Times New Roman"/>
          <w:sz w:val="21"/>
          <w:szCs w:val="21"/>
        </w:rPr>
      </w:pPr>
      <w:r w:rsidRPr="00D055EF">
        <w:rPr>
          <w:rFonts w:cs="Times New Roman"/>
          <w:sz w:val="21"/>
          <w:szCs w:val="21"/>
        </w:rPr>
        <w:t>Is there anything important that I have not asked about?</w:t>
      </w:r>
    </w:p>
    <w:p w14:paraId="4E8C6BD8" w14:textId="77777777" w:rsidR="005369DC" w:rsidRDefault="005369DC" w:rsidP="005369DC">
      <w:pPr>
        <w:rPr>
          <w:rFonts w:cs="Times New Roman"/>
          <w:sz w:val="21"/>
          <w:szCs w:val="21"/>
        </w:rPr>
      </w:pPr>
    </w:p>
    <w:p w14:paraId="5EBE703B" w14:textId="4AE464B8" w:rsidR="005369DC" w:rsidRPr="005369DC" w:rsidRDefault="005369DC" w:rsidP="005369DC">
      <w:pPr>
        <w:tabs>
          <w:tab w:val="left" w:pos="7538"/>
        </w:tabs>
      </w:pPr>
      <w:r>
        <w:tab/>
      </w:r>
    </w:p>
    <w:sectPr w:rsidR="005369DC" w:rsidRPr="005369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70F9C8" w14:textId="77777777" w:rsidR="00C005CD" w:rsidRDefault="00C005CD">
      <w:pPr>
        <w:spacing w:line="240" w:lineRule="auto"/>
      </w:pPr>
      <w:r>
        <w:separator/>
      </w:r>
    </w:p>
  </w:endnote>
  <w:endnote w:type="continuationSeparator" w:id="0">
    <w:p w14:paraId="7806FFF7" w14:textId="77777777" w:rsidR="00C005CD" w:rsidRDefault="00C005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50BA8E" w14:textId="77777777" w:rsidR="00C005CD" w:rsidRDefault="00C005CD">
      <w:pPr>
        <w:spacing w:after="0"/>
      </w:pPr>
      <w:r>
        <w:separator/>
      </w:r>
    </w:p>
  </w:footnote>
  <w:footnote w:type="continuationSeparator" w:id="0">
    <w:p w14:paraId="4081F541" w14:textId="77777777" w:rsidR="00C005CD" w:rsidRDefault="00C005C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2078358311">
    <w:abstractNumId w:val="1"/>
  </w:num>
  <w:num w:numId="2" w16cid:durableId="822939062">
    <w:abstractNumId w:val="4"/>
  </w:num>
  <w:num w:numId="3" w16cid:durableId="1444767452">
    <w:abstractNumId w:val="5"/>
  </w:num>
  <w:num w:numId="4" w16cid:durableId="84764416">
    <w:abstractNumId w:val="2"/>
  </w:num>
  <w:num w:numId="5" w16cid:durableId="1404183628">
    <w:abstractNumId w:val="0"/>
  </w:num>
  <w:num w:numId="6" w16cid:durableId="154995022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69DC"/>
    <w:rsid w:val="005547A5"/>
    <w:rsid w:val="00573464"/>
    <w:rsid w:val="00845CC2"/>
    <w:rsid w:val="00AA1D8D"/>
    <w:rsid w:val="00B47730"/>
    <w:rsid w:val="00C005CD"/>
    <w:rsid w:val="00CB0664"/>
    <w:rsid w:val="00D055EF"/>
    <w:rsid w:val="00FC693F"/>
    <w:rsid w:val="646F8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F056FCD"/>
  <w14:defaultImageDpi w14:val="300"/>
  <w15:docId w15:val="{A1F4EF5F-D74E-5D40-BB88-67BEED15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</w:style>
  <w:style w:type="character" w:customStyle="1" w:styleId="25">
    <w:name w:val="正文文本 2 字符"/>
    <w:basedOn w:val="a2"/>
    <w:link w:val="24"/>
    <w:uiPriority w:val="99"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游美女</cp:lastModifiedBy>
  <cp:revision>3</cp:revision>
  <dcterms:created xsi:type="dcterms:W3CDTF">2026-08-24T08:00:00Z</dcterms:created>
  <dcterms:modified xsi:type="dcterms:W3CDTF">2026-08-24T08:46:00Z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995CB5F00ECC47379DF98B6A3DC3BC5B_42</vt:lpwstr>
  </property>
</Properties>
</file>