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38E3CB" w14:textId="676DA6C9" w:rsidR="007266E0" w:rsidRPr="007266E0" w:rsidRDefault="007266E0" w:rsidP="007266E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66E0">
        <w:rPr>
          <w:rFonts w:ascii="Times New Roman" w:hAnsi="Times New Roman" w:cs="Times New Roman" w:hint="eastAsia"/>
          <w:b/>
          <w:sz w:val="32"/>
          <w:szCs w:val="32"/>
        </w:rPr>
        <w:t>Supplementary materials</w:t>
      </w:r>
    </w:p>
    <w:p w14:paraId="2387DEAE" w14:textId="77777777" w:rsidR="007266E0" w:rsidRDefault="007266E0" w:rsidP="00334318">
      <w:pPr>
        <w:rPr>
          <w:rFonts w:ascii="Times New Roman" w:hAnsi="Times New Roman" w:cs="Times New Roman"/>
          <w:b/>
        </w:rPr>
      </w:pPr>
    </w:p>
    <w:p w14:paraId="3248E83F" w14:textId="58FC235F" w:rsidR="00A77F4A" w:rsidRPr="000E0E55" w:rsidRDefault="00A77F4A" w:rsidP="00A77F4A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 w:val="18"/>
          <w:szCs w:val="18"/>
        </w:rPr>
        <w:t>Supplementary</w:t>
      </w:r>
      <w:r w:rsidR="00334318" w:rsidRPr="006B4D5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Cs w:val="21"/>
        </w:rPr>
        <w:t>t</w:t>
      </w:r>
      <w:r w:rsidRPr="000E0E55">
        <w:rPr>
          <w:rFonts w:ascii="Times New Roman" w:hAnsi="Times New Roman" w:cs="Times New Roman"/>
          <w:szCs w:val="21"/>
        </w:rPr>
        <w:t>able</w:t>
      </w:r>
      <w:r>
        <w:rPr>
          <w:rFonts w:ascii="Times New Roman" w:hAnsi="Times New Roman" w:cs="Times New Roman"/>
          <w:szCs w:val="21"/>
        </w:rPr>
        <w:t xml:space="preserve"> 1.</w:t>
      </w:r>
      <w:r w:rsidR="00A74A49">
        <w:rPr>
          <w:rFonts w:ascii="Times New Roman" w:hAnsi="Times New Roman" w:cs="Times New Roman" w:hint="eastAsia"/>
          <w:szCs w:val="21"/>
        </w:rPr>
        <w:t xml:space="preserve"> </w:t>
      </w:r>
      <w:r w:rsidRPr="000E0E55">
        <w:rPr>
          <w:rFonts w:ascii="Times New Roman" w:hAnsi="Times New Roman" w:cs="Times New Roman"/>
          <w:szCs w:val="21"/>
        </w:rPr>
        <w:t>Proportion</w:t>
      </w:r>
      <w:r>
        <w:rPr>
          <w:rFonts w:ascii="Times New Roman" w:hAnsi="Times New Roman" w:cs="Times New Roman"/>
          <w:szCs w:val="21"/>
        </w:rPr>
        <w:t xml:space="preserve"> of intracranial and extra</w:t>
      </w:r>
      <w:r w:rsidRPr="000E0E55">
        <w:rPr>
          <w:rFonts w:ascii="Times New Roman" w:hAnsi="Times New Roman" w:cs="Times New Roman"/>
          <w:szCs w:val="21"/>
        </w:rPr>
        <w:t>cranial atherosclerotic stenosis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56"/>
        <w:gridCol w:w="3172"/>
      </w:tblGrid>
      <w:tr w:rsidR="00A77F4A" w:rsidRPr="000E0E55" w14:paraId="2FB9DD0D" w14:textId="77777777" w:rsidTr="00A77F4A">
        <w:trPr>
          <w:jc w:val="center"/>
        </w:trPr>
        <w:tc>
          <w:tcPr>
            <w:tcW w:w="50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2028850" w14:textId="06951BD4" w:rsidR="00A77F4A" w:rsidRPr="000E0E55" w:rsidRDefault="00A77F4A" w:rsidP="00A77F4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Location of cervico</w:t>
            </w:r>
            <w:r w:rsidRPr="000E0E55">
              <w:rPr>
                <w:rFonts w:ascii="Times New Roman" w:hAnsi="Times New Roman" w:cs="Times New Roman"/>
                <w:szCs w:val="21"/>
              </w:rPr>
              <w:t>cephalic arterial stenosis</w:t>
            </w:r>
          </w:p>
        </w:tc>
        <w:tc>
          <w:tcPr>
            <w:tcW w:w="3172" w:type="dxa"/>
            <w:tcBorders>
              <w:top w:val="single" w:sz="12" w:space="0" w:color="auto"/>
              <w:bottom w:val="single" w:sz="12" w:space="0" w:color="auto"/>
            </w:tcBorders>
          </w:tcPr>
          <w:p w14:paraId="26342D38" w14:textId="77777777" w:rsidR="00A77F4A" w:rsidRPr="000E0E55" w:rsidRDefault="00A77F4A" w:rsidP="00917F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0E55">
              <w:rPr>
                <w:rFonts w:ascii="Times New Roman" w:hAnsi="Times New Roman" w:cs="Times New Roman"/>
                <w:szCs w:val="21"/>
              </w:rPr>
              <w:t xml:space="preserve">Overall  </w:t>
            </w:r>
          </w:p>
          <w:p w14:paraId="3AB7941D" w14:textId="77777777" w:rsidR="00A77F4A" w:rsidRPr="000E0E55" w:rsidRDefault="00A77F4A" w:rsidP="00917F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0E55">
              <w:rPr>
                <w:rFonts w:ascii="Times New Roman" w:hAnsi="Times New Roman" w:cs="Times New Roman"/>
                <w:szCs w:val="21"/>
              </w:rPr>
              <w:t>(n=2864)</w:t>
            </w:r>
          </w:p>
        </w:tc>
      </w:tr>
      <w:tr w:rsidR="00A77F4A" w:rsidRPr="000E0E55" w14:paraId="43A826F1" w14:textId="77777777" w:rsidTr="00A77F4A">
        <w:trPr>
          <w:jc w:val="center"/>
        </w:trPr>
        <w:tc>
          <w:tcPr>
            <w:tcW w:w="5056" w:type="dxa"/>
            <w:tcBorders>
              <w:top w:val="single" w:sz="12" w:space="0" w:color="auto"/>
            </w:tcBorders>
            <w:shd w:val="clear" w:color="auto" w:fill="auto"/>
          </w:tcPr>
          <w:p w14:paraId="0861FE43" w14:textId="77777777" w:rsidR="00A77F4A" w:rsidRPr="000E0E55" w:rsidRDefault="00A77F4A" w:rsidP="00917FFA">
            <w:pPr>
              <w:rPr>
                <w:rFonts w:ascii="Times New Roman" w:hAnsi="Times New Roman" w:cs="Times New Roman"/>
                <w:szCs w:val="21"/>
              </w:rPr>
            </w:pPr>
            <w:r w:rsidRPr="000E0E55">
              <w:rPr>
                <w:rFonts w:ascii="Times New Roman" w:hAnsi="Times New Roman" w:cs="Times New Roman"/>
                <w:szCs w:val="21"/>
              </w:rPr>
              <w:t>No ICAS or ECAS</w:t>
            </w:r>
          </w:p>
        </w:tc>
        <w:tc>
          <w:tcPr>
            <w:tcW w:w="3172" w:type="dxa"/>
            <w:tcBorders>
              <w:top w:val="single" w:sz="12" w:space="0" w:color="auto"/>
            </w:tcBorders>
          </w:tcPr>
          <w:p w14:paraId="32640F35" w14:textId="77777777" w:rsidR="00A77F4A" w:rsidRPr="00160DB4" w:rsidRDefault="00A77F4A" w:rsidP="00917F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60DB4">
              <w:rPr>
                <w:rFonts w:ascii="Times New Roman" w:hAnsi="Times New Roman" w:cs="Times New Roman"/>
                <w:szCs w:val="21"/>
              </w:rPr>
              <w:t>1388 (48.5%)</w:t>
            </w:r>
          </w:p>
        </w:tc>
      </w:tr>
      <w:tr w:rsidR="00A77F4A" w:rsidRPr="000E0E55" w14:paraId="6BA46369" w14:textId="77777777" w:rsidTr="00A77F4A">
        <w:trPr>
          <w:jc w:val="center"/>
        </w:trPr>
        <w:tc>
          <w:tcPr>
            <w:tcW w:w="5056" w:type="dxa"/>
            <w:shd w:val="clear" w:color="auto" w:fill="auto"/>
          </w:tcPr>
          <w:p w14:paraId="24EAB85B" w14:textId="77777777" w:rsidR="00A77F4A" w:rsidRPr="000E0E55" w:rsidRDefault="00A77F4A" w:rsidP="00917FFA">
            <w:pPr>
              <w:rPr>
                <w:rFonts w:ascii="Times New Roman" w:hAnsi="Times New Roman" w:cs="Times New Roman"/>
                <w:szCs w:val="21"/>
              </w:rPr>
            </w:pPr>
            <w:r w:rsidRPr="000E0E55">
              <w:rPr>
                <w:rFonts w:ascii="Times New Roman" w:hAnsi="Times New Roman" w:cs="Times New Roman"/>
                <w:szCs w:val="21"/>
              </w:rPr>
              <w:t>Only ECAS</w:t>
            </w:r>
          </w:p>
        </w:tc>
        <w:tc>
          <w:tcPr>
            <w:tcW w:w="3172" w:type="dxa"/>
          </w:tcPr>
          <w:p w14:paraId="5BAF3580" w14:textId="77777777" w:rsidR="00A77F4A" w:rsidRPr="00160DB4" w:rsidRDefault="00A77F4A" w:rsidP="00917F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60DB4">
              <w:rPr>
                <w:rFonts w:ascii="Times New Roman" w:hAnsi="Times New Roman" w:cs="Times New Roman"/>
                <w:szCs w:val="21"/>
              </w:rPr>
              <w:t>141 (4.9%)</w:t>
            </w:r>
          </w:p>
        </w:tc>
      </w:tr>
      <w:tr w:rsidR="00A77F4A" w:rsidRPr="000E0E55" w14:paraId="4C26689A" w14:textId="77777777" w:rsidTr="00A77F4A">
        <w:trPr>
          <w:jc w:val="center"/>
        </w:trPr>
        <w:tc>
          <w:tcPr>
            <w:tcW w:w="5056" w:type="dxa"/>
            <w:shd w:val="clear" w:color="auto" w:fill="auto"/>
          </w:tcPr>
          <w:p w14:paraId="1C86B346" w14:textId="77777777" w:rsidR="00A77F4A" w:rsidRPr="000E0E55" w:rsidRDefault="00A77F4A" w:rsidP="00917FFA">
            <w:pPr>
              <w:rPr>
                <w:rFonts w:ascii="Times New Roman" w:hAnsi="Times New Roman" w:cs="Times New Roman"/>
                <w:szCs w:val="21"/>
              </w:rPr>
            </w:pPr>
            <w:r w:rsidRPr="000E0E55">
              <w:rPr>
                <w:rFonts w:ascii="Times New Roman" w:hAnsi="Times New Roman" w:cs="Times New Roman"/>
                <w:szCs w:val="21"/>
              </w:rPr>
              <w:t>Only ICAS</w:t>
            </w:r>
          </w:p>
        </w:tc>
        <w:tc>
          <w:tcPr>
            <w:tcW w:w="3172" w:type="dxa"/>
          </w:tcPr>
          <w:p w14:paraId="76984F48" w14:textId="77777777" w:rsidR="00A77F4A" w:rsidRPr="00160DB4" w:rsidRDefault="00A77F4A" w:rsidP="00917F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60DB4">
              <w:rPr>
                <w:rFonts w:ascii="Times New Roman" w:hAnsi="Times New Roman" w:cs="Times New Roman"/>
                <w:szCs w:val="21"/>
              </w:rPr>
              <w:t>1074 (37.5%)</w:t>
            </w:r>
          </w:p>
        </w:tc>
      </w:tr>
      <w:tr w:rsidR="00160DB4" w:rsidRPr="000E0E55" w14:paraId="3B13DAFD" w14:textId="77777777" w:rsidTr="00A77F4A">
        <w:trPr>
          <w:jc w:val="center"/>
        </w:trPr>
        <w:tc>
          <w:tcPr>
            <w:tcW w:w="5056" w:type="dxa"/>
            <w:shd w:val="clear" w:color="auto" w:fill="auto"/>
          </w:tcPr>
          <w:p w14:paraId="0EDFB15A" w14:textId="0D3A368A" w:rsidR="00160DB4" w:rsidRPr="000E0E55" w:rsidRDefault="00160DB4" w:rsidP="00917FF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0E0E55">
              <w:rPr>
                <w:rFonts w:ascii="Times New Roman" w:hAnsi="Times New Roman" w:cs="Times New Roman"/>
                <w:sz w:val="18"/>
                <w:szCs w:val="18"/>
              </w:rPr>
              <w:t>MCA</w:t>
            </w:r>
          </w:p>
        </w:tc>
        <w:tc>
          <w:tcPr>
            <w:tcW w:w="3172" w:type="dxa"/>
          </w:tcPr>
          <w:p w14:paraId="36A38AE2" w14:textId="63AD02D2" w:rsidR="00160DB4" w:rsidRPr="00160DB4" w:rsidRDefault="00160DB4" w:rsidP="00917F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60DB4">
              <w:rPr>
                <w:rFonts w:ascii="Times New Roman" w:hAnsi="Times New Roman" w:cs="Times New Roman"/>
                <w:szCs w:val="21"/>
              </w:rPr>
              <w:t>848 (29.6)</w:t>
            </w:r>
          </w:p>
        </w:tc>
      </w:tr>
      <w:tr w:rsidR="00160DB4" w:rsidRPr="000E0E55" w14:paraId="419CB896" w14:textId="77777777" w:rsidTr="00A77F4A">
        <w:trPr>
          <w:jc w:val="center"/>
        </w:trPr>
        <w:tc>
          <w:tcPr>
            <w:tcW w:w="5056" w:type="dxa"/>
            <w:shd w:val="clear" w:color="auto" w:fill="auto"/>
          </w:tcPr>
          <w:p w14:paraId="7D9D03FA" w14:textId="564D1642" w:rsidR="00160DB4" w:rsidRDefault="00160DB4" w:rsidP="0091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0E0E55">
              <w:rPr>
                <w:rFonts w:ascii="Times New Roman" w:hAnsi="Times New Roman" w:cs="Times New Roman"/>
                <w:sz w:val="18"/>
                <w:szCs w:val="18"/>
              </w:rPr>
              <w:t>PCA</w:t>
            </w:r>
          </w:p>
        </w:tc>
        <w:tc>
          <w:tcPr>
            <w:tcW w:w="3172" w:type="dxa"/>
          </w:tcPr>
          <w:p w14:paraId="0BAE87CF" w14:textId="2BCF99D4" w:rsidR="00160DB4" w:rsidRPr="00160DB4" w:rsidRDefault="00160DB4" w:rsidP="00917F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60DB4">
              <w:rPr>
                <w:rFonts w:ascii="Times New Roman" w:hAnsi="Times New Roman" w:cs="Times New Roman"/>
                <w:szCs w:val="21"/>
              </w:rPr>
              <w:t>523 (18.6)</w:t>
            </w:r>
          </w:p>
        </w:tc>
      </w:tr>
      <w:tr w:rsidR="00160DB4" w:rsidRPr="000E0E55" w14:paraId="18FA8EB6" w14:textId="77777777" w:rsidTr="00A77F4A">
        <w:trPr>
          <w:jc w:val="center"/>
        </w:trPr>
        <w:tc>
          <w:tcPr>
            <w:tcW w:w="5056" w:type="dxa"/>
            <w:shd w:val="clear" w:color="auto" w:fill="auto"/>
          </w:tcPr>
          <w:p w14:paraId="40F396C9" w14:textId="04B69AC8" w:rsidR="00160DB4" w:rsidRDefault="00160DB4" w:rsidP="0091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0E0E55">
              <w:rPr>
                <w:rFonts w:ascii="Times New Roman" w:hAnsi="Times New Roman" w:cs="Times New Roman"/>
                <w:sz w:val="18"/>
                <w:szCs w:val="18"/>
              </w:rPr>
              <w:t>ACA</w:t>
            </w:r>
          </w:p>
        </w:tc>
        <w:tc>
          <w:tcPr>
            <w:tcW w:w="3172" w:type="dxa"/>
          </w:tcPr>
          <w:p w14:paraId="5BEC72BC" w14:textId="45E88802" w:rsidR="00160DB4" w:rsidRPr="00160DB4" w:rsidRDefault="00160DB4" w:rsidP="00917F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60DB4">
              <w:rPr>
                <w:rFonts w:ascii="Times New Roman" w:hAnsi="Times New Roman" w:cs="Times New Roman"/>
                <w:szCs w:val="21"/>
              </w:rPr>
              <w:t>219 (7.7)</w:t>
            </w:r>
          </w:p>
        </w:tc>
      </w:tr>
      <w:tr w:rsidR="00160DB4" w:rsidRPr="000E0E55" w14:paraId="1BBB0725" w14:textId="77777777" w:rsidTr="00A77F4A">
        <w:trPr>
          <w:jc w:val="center"/>
        </w:trPr>
        <w:tc>
          <w:tcPr>
            <w:tcW w:w="5056" w:type="dxa"/>
            <w:shd w:val="clear" w:color="auto" w:fill="auto"/>
          </w:tcPr>
          <w:p w14:paraId="74395D7B" w14:textId="18AD9EFE" w:rsidR="00160DB4" w:rsidRDefault="00160DB4" w:rsidP="0091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0E0E55">
              <w:rPr>
                <w:rFonts w:ascii="Times New Roman" w:hAnsi="Times New Roman" w:cs="Times New Roman"/>
                <w:sz w:val="18"/>
                <w:szCs w:val="18"/>
              </w:rPr>
              <w:t>BA</w:t>
            </w:r>
          </w:p>
        </w:tc>
        <w:tc>
          <w:tcPr>
            <w:tcW w:w="3172" w:type="dxa"/>
          </w:tcPr>
          <w:p w14:paraId="57C42B39" w14:textId="7BA58A0A" w:rsidR="00160DB4" w:rsidRPr="00160DB4" w:rsidRDefault="00160DB4" w:rsidP="00917F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60DB4">
              <w:rPr>
                <w:rFonts w:ascii="Times New Roman" w:hAnsi="Times New Roman" w:cs="Times New Roman"/>
                <w:szCs w:val="21"/>
              </w:rPr>
              <w:t>181 (6.3%)</w:t>
            </w:r>
          </w:p>
        </w:tc>
      </w:tr>
      <w:tr w:rsidR="00160DB4" w:rsidRPr="000E0E55" w14:paraId="52AB9A29" w14:textId="77777777" w:rsidTr="00A77F4A">
        <w:trPr>
          <w:jc w:val="center"/>
        </w:trPr>
        <w:tc>
          <w:tcPr>
            <w:tcW w:w="5056" w:type="dxa"/>
            <w:shd w:val="clear" w:color="auto" w:fill="auto"/>
          </w:tcPr>
          <w:p w14:paraId="7887C810" w14:textId="77777777" w:rsidR="00160DB4" w:rsidRPr="000E0E55" w:rsidRDefault="00160DB4" w:rsidP="00917FFA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0E0E55">
              <w:rPr>
                <w:rFonts w:ascii="Times New Roman" w:hAnsi="Times New Roman" w:cs="Times New Roman"/>
                <w:sz w:val="18"/>
                <w:szCs w:val="18"/>
              </w:rPr>
              <w:t>Intra-ICA</w:t>
            </w:r>
          </w:p>
        </w:tc>
        <w:tc>
          <w:tcPr>
            <w:tcW w:w="3172" w:type="dxa"/>
          </w:tcPr>
          <w:p w14:paraId="0C131224" w14:textId="77777777" w:rsidR="00160DB4" w:rsidRPr="00160DB4" w:rsidRDefault="00160DB4" w:rsidP="00917F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60DB4">
              <w:rPr>
                <w:rFonts w:ascii="Times New Roman" w:hAnsi="Times New Roman" w:cs="Times New Roman"/>
                <w:szCs w:val="21"/>
              </w:rPr>
              <w:t>175 (6.1%)</w:t>
            </w:r>
          </w:p>
        </w:tc>
      </w:tr>
      <w:tr w:rsidR="00160DB4" w:rsidRPr="000E0E55" w14:paraId="42AED465" w14:textId="77777777" w:rsidTr="00A77F4A">
        <w:trPr>
          <w:jc w:val="center"/>
        </w:trPr>
        <w:tc>
          <w:tcPr>
            <w:tcW w:w="5056" w:type="dxa"/>
            <w:tcBorders>
              <w:bottom w:val="single" w:sz="12" w:space="0" w:color="auto"/>
            </w:tcBorders>
            <w:shd w:val="clear" w:color="auto" w:fill="auto"/>
          </w:tcPr>
          <w:p w14:paraId="1E46828B" w14:textId="77777777" w:rsidR="00160DB4" w:rsidRPr="000E0E55" w:rsidRDefault="00160DB4" w:rsidP="00917FFA">
            <w:pPr>
              <w:rPr>
                <w:rFonts w:ascii="Times New Roman" w:hAnsi="Times New Roman" w:cs="Times New Roman"/>
                <w:szCs w:val="21"/>
              </w:rPr>
            </w:pPr>
            <w:r w:rsidRPr="000E0E55">
              <w:rPr>
                <w:rFonts w:ascii="Times New Roman" w:hAnsi="Times New Roman" w:cs="Times New Roman"/>
                <w:szCs w:val="21"/>
              </w:rPr>
              <w:t>ICAS+ECAS</w:t>
            </w:r>
          </w:p>
        </w:tc>
        <w:tc>
          <w:tcPr>
            <w:tcW w:w="3172" w:type="dxa"/>
            <w:tcBorders>
              <w:bottom w:val="single" w:sz="12" w:space="0" w:color="auto"/>
            </w:tcBorders>
          </w:tcPr>
          <w:p w14:paraId="120AC832" w14:textId="77777777" w:rsidR="00160DB4" w:rsidRPr="00160DB4" w:rsidRDefault="00160DB4" w:rsidP="00917F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60DB4">
              <w:rPr>
                <w:rFonts w:ascii="Times New Roman" w:hAnsi="Times New Roman" w:cs="Times New Roman"/>
                <w:szCs w:val="21"/>
              </w:rPr>
              <w:t>261 (9.1%)</w:t>
            </w:r>
          </w:p>
        </w:tc>
      </w:tr>
    </w:tbl>
    <w:p w14:paraId="250B5FCF" w14:textId="002CE33E" w:rsidR="0083507C" w:rsidRDefault="00A77F4A" w:rsidP="00545F5E">
      <w:pPr>
        <w:ind w:left="1" w:hanging="1"/>
        <w:rPr>
          <w:rFonts w:ascii="Times New Roman" w:hAnsi="Times New Roman" w:cs="Times New Roman"/>
          <w:szCs w:val="21"/>
        </w:rPr>
      </w:pPr>
      <w:r w:rsidRPr="000E0E55">
        <w:rPr>
          <w:rFonts w:ascii="Times New Roman" w:hAnsi="Times New Roman" w:cs="Times New Roman"/>
          <w:szCs w:val="21"/>
        </w:rPr>
        <w:t xml:space="preserve">Abbreviations: ICAS </w:t>
      </w:r>
      <w:r>
        <w:rPr>
          <w:rFonts w:ascii="Times New Roman" w:hAnsi="Times New Roman" w:cs="Times New Roman"/>
          <w:szCs w:val="21"/>
        </w:rPr>
        <w:t>indicates</w:t>
      </w:r>
      <w:r w:rsidRPr="000E0E55">
        <w:rPr>
          <w:rFonts w:ascii="Times New Roman" w:hAnsi="Times New Roman" w:cs="Times New Roman"/>
          <w:szCs w:val="21"/>
        </w:rPr>
        <w:t xml:space="preserve"> intracranial atherosclerotic stenosis; ECAS extracranial atherosclerotic stenosis</w:t>
      </w:r>
      <w:r w:rsidR="00545F5E">
        <w:rPr>
          <w:rFonts w:ascii="Times New Roman" w:hAnsi="Times New Roman" w:cs="Times New Roman"/>
          <w:szCs w:val="21"/>
        </w:rPr>
        <w:t>.</w:t>
      </w:r>
    </w:p>
    <w:p w14:paraId="360BDD13" w14:textId="77777777" w:rsidR="00545F5E" w:rsidRDefault="00545F5E" w:rsidP="00545F5E">
      <w:pPr>
        <w:ind w:left="1" w:hanging="1"/>
        <w:rPr>
          <w:rFonts w:ascii="Times New Roman" w:hAnsi="Times New Roman" w:cs="Times New Roman"/>
          <w:szCs w:val="21"/>
        </w:rPr>
      </w:pPr>
    </w:p>
    <w:p w14:paraId="5D4B79AA" w14:textId="77777777" w:rsidR="00545F5E" w:rsidRDefault="00545F5E" w:rsidP="00545F5E">
      <w:pPr>
        <w:ind w:left="1" w:hanging="1"/>
        <w:rPr>
          <w:rFonts w:ascii="Times New Roman" w:hAnsi="Times New Roman" w:cs="Times New Roman"/>
          <w:szCs w:val="21"/>
        </w:rPr>
      </w:pPr>
    </w:p>
    <w:p w14:paraId="75A41CAF" w14:textId="77777777" w:rsidR="00545F5E" w:rsidRDefault="00545F5E" w:rsidP="00545F5E">
      <w:pPr>
        <w:ind w:left="1" w:hanging="1"/>
        <w:rPr>
          <w:rFonts w:ascii="Times New Roman" w:hAnsi="Times New Roman" w:cs="Times New Roman"/>
          <w:szCs w:val="21"/>
        </w:rPr>
      </w:pPr>
    </w:p>
    <w:p w14:paraId="74F1D14C" w14:textId="77777777" w:rsidR="00545F5E" w:rsidRDefault="00545F5E" w:rsidP="00545F5E">
      <w:pPr>
        <w:ind w:left="1" w:hanging="1"/>
        <w:rPr>
          <w:rFonts w:ascii="Times New Roman" w:hAnsi="Times New Roman" w:cs="Times New Roman"/>
          <w:szCs w:val="21"/>
        </w:rPr>
      </w:pPr>
    </w:p>
    <w:p w14:paraId="036B2CAA" w14:textId="77777777" w:rsidR="00545F5E" w:rsidRDefault="00545F5E" w:rsidP="00545F5E">
      <w:pPr>
        <w:ind w:left="1" w:hanging="1"/>
        <w:rPr>
          <w:rFonts w:ascii="Times New Roman" w:hAnsi="Times New Roman" w:cs="Times New Roman"/>
          <w:szCs w:val="21"/>
        </w:rPr>
      </w:pPr>
    </w:p>
    <w:p w14:paraId="78CF4A6F" w14:textId="77777777" w:rsidR="00545F5E" w:rsidRDefault="00545F5E" w:rsidP="00545F5E">
      <w:pPr>
        <w:ind w:left="1" w:hanging="1"/>
        <w:rPr>
          <w:rFonts w:ascii="Times New Roman" w:hAnsi="Times New Roman" w:cs="Times New Roman"/>
          <w:szCs w:val="21"/>
        </w:rPr>
      </w:pPr>
    </w:p>
    <w:p w14:paraId="32ED5FF5" w14:textId="77777777" w:rsidR="00545F5E" w:rsidRDefault="00545F5E" w:rsidP="00545F5E">
      <w:pPr>
        <w:ind w:left="1" w:hanging="1"/>
        <w:rPr>
          <w:rFonts w:ascii="Times New Roman" w:hAnsi="Times New Roman" w:cs="Times New Roman"/>
          <w:szCs w:val="21"/>
        </w:rPr>
      </w:pPr>
    </w:p>
    <w:p w14:paraId="66F9A784" w14:textId="77777777" w:rsidR="00545F5E" w:rsidRDefault="00545F5E" w:rsidP="00545F5E">
      <w:pPr>
        <w:ind w:left="1" w:hanging="1"/>
        <w:rPr>
          <w:rFonts w:ascii="Times New Roman" w:hAnsi="Times New Roman" w:cs="Times New Roman"/>
          <w:szCs w:val="21"/>
        </w:rPr>
      </w:pPr>
    </w:p>
    <w:p w14:paraId="700F6A6C" w14:textId="77777777" w:rsidR="00545F5E" w:rsidRDefault="00545F5E" w:rsidP="00545F5E">
      <w:pPr>
        <w:ind w:left="1" w:hanging="1"/>
        <w:rPr>
          <w:rFonts w:ascii="Times New Roman" w:hAnsi="Times New Roman" w:cs="Times New Roman"/>
          <w:szCs w:val="21"/>
        </w:rPr>
      </w:pPr>
    </w:p>
    <w:p w14:paraId="2AF82046" w14:textId="77777777" w:rsidR="00545F5E" w:rsidRDefault="00545F5E" w:rsidP="00545F5E">
      <w:pPr>
        <w:ind w:left="1" w:hanging="1"/>
        <w:rPr>
          <w:rFonts w:ascii="Times New Roman" w:hAnsi="Times New Roman" w:cs="Times New Roman"/>
          <w:szCs w:val="21"/>
        </w:rPr>
      </w:pPr>
    </w:p>
    <w:p w14:paraId="7FD943B1" w14:textId="77777777" w:rsidR="00545F5E" w:rsidRDefault="00545F5E" w:rsidP="00545F5E">
      <w:pPr>
        <w:ind w:left="1" w:hanging="1"/>
        <w:rPr>
          <w:rFonts w:ascii="Times New Roman" w:hAnsi="Times New Roman" w:cs="Times New Roman"/>
          <w:szCs w:val="21"/>
        </w:rPr>
      </w:pPr>
    </w:p>
    <w:p w14:paraId="3F8CD223" w14:textId="77777777" w:rsidR="00545F5E" w:rsidRDefault="00545F5E" w:rsidP="00545F5E">
      <w:pPr>
        <w:ind w:left="1" w:hanging="1"/>
        <w:rPr>
          <w:rFonts w:ascii="Times New Roman" w:hAnsi="Times New Roman" w:cs="Times New Roman"/>
          <w:szCs w:val="21"/>
        </w:rPr>
      </w:pPr>
    </w:p>
    <w:p w14:paraId="27ADFE87" w14:textId="77777777" w:rsidR="00545F5E" w:rsidRDefault="00545F5E" w:rsidP="00545F5E">
      <w:pPr>
        <w:ind w:left="1" w:hanging="1"/>
        <w:rPr>
          <w:rFonts w:ascii="Times New Roman" w:hAnsi="Times New Roman" w:cs="Times New Roman"/>
          <w:szCs w:val="21"/>
        </w:rPr>
      </w:pPr>
    </w:p>
    <w:p w14:paraId="22FD000C" w14:textId="77777777" w:rsidR="00545F5E" w:rsidRDefault="00545F5E" w:rsidP="00545F5E">
      <w:pPr>
        <w:ind w:left="1" w:hanging="1"/>
        <w:rPr>
          <w:rFonts w:ascii="Times New Roman" w:hAnsi="Times New Roman" w:cs="Times New Roman"/>
          <w:szCs w:val="21"/>
        </w:rPr>
      </w:pPr>
    </w:p>
    <w:p w14:paraId="2F9D5989" w14:textId="77777777" w:rsidR="00545F5E" w:rsidRDefault="00545F5E" w:rsidP="00545F5E">
      <w:pPr>
        <w:ind w:left="1" w:hanging="1"/>
        <w:rPr>
          <w:rFonts w:ascii="Times New Roman" w:hAnsi="Times New Roman" w:cs="Times New Roman"/>
          <w:szCs w:val="21"/>
        </w:rPr>
      </w:pPr>
    </w:p>
    <w:p w14:paraId="7A0FD26D" w14:textId="77777777" w:rsidR="00545F5E" w:rsidRDefault="00545F5E" w:rsidP="00545F5E">
      <w:pPr>
        <w:ind w:left="1" w:hanging="1"/>
        <w:rPr>
          <w:rFonts w:ascii="Times New Roman" w:hAnsi="Times New Roman" w:cs="Times New Roman"/>
          <w:szCs w:val="21"/>
        </w:rPr>
      </w:pPr>
    </w:p>
    <w:p w14:paraId="02614E0B" w14:textId="77777777" w:rsidR="00545F5E" w:rsidRDefault="00545F5E" w:rsidP="00545F5E">
      <w:pPr>
        <w:ind w:left="1" w:hanging="1"/>
        <w:rPr>
          <w:rFonts w:ascii="Times New Roman" w:hAnsi="Times New Roman" w:cs="Times New Roman"/>
          <w:szCs w:val="21"/>
        </w:rPr>
      </w:pPr>
    </w:p>
    <w:p w14:paraId="2D5CC391" w14:textId="77777777" w:rsidR="00545F5E" w:rsidRDefault="00545F5E" w:rsidP="00545F5E">
      <w:pPr>
        <w:ind w:left="1" w:hanging="1"/>
        <w:rPr>
          <w:rFonts w:ascii="Times New Roman" w:hAnsi="Times New Roman" w:cs="Times New Roman"/>
          <w:szCs w:val="21"/>
        </w:rPr>
      </w:pPr>
    </w:p>
    <w:p w14:paraId="73A62120" w14:textId="77777777" w:rsidR="00545F5E" w:rsidRDefault="00545F5E" w:rsidP="00545F5E">
      <w:pPr>
        <w:ind w:left="1" w:hanging="1"/>
        <w:rPr>
          <w:rFonts w:ascii="Times New Roman" w:hAnsi="Times New Roman" w:cs="Times New Roman"/>
          <w:szCs w:val="21"/>
        </w:rPr>
      </w:pPr>
    </w:p>
    <w:p w14:paraId="293D8665" w14:textId="77777777" w:rsidR="00545F5E" w:rsidRDefault="00545F5E" w:rsidP="00545F5E">
      <w:pPr>
        <w:ind w:left="1" w:hanging="1"/>
        <w:rPr>
          <w:rFonts w:ascii="Times New Roman" w:hAnsi="Times New Roman" w:cs="Times New Roman"/>
          <w:szCs w:val="21"/>
        </w:rPr>
      </w:pPr>
    </w:p>
    <w:p w14:paraId="683BF7FC" w14:textId="77777777" w:rsidR="00545F5E" w:rsidRDefault="00545F5E" w:rsidP="00545F5E">
      <w:pPr>
        <w:ind w:left="1" w:hanging="1"/>
        <w:rPr>
          <w:rFonts w:ascii="Times New Roman" w:hAnsi="Times New Roman" w:cs="Times New Roman"/>
          <w:szCs w:val="21"/>
        </w:rPr>
      </w:pPr>
    </w:p>
    <w:p w14:paraId="049CA44B" w14:textId="77777777" w:rsidR="00545F5E" w:rsidRDefault="00545F5E" w:rsidP="00545F5E">
      <w:pPr>
        <w:ind w:left="1" w:hanging="1"/>
        <w:rPr>
          <w:rFonts w:ascii="Times New Roman" w:hAnsi="Times New Roman" w:cs="Times New Roman"/>
          <w:szCs w:val="21"/>
        </w:rPr>
      </w:pPr>
    </w:p>
    <w:p w14:paraId="65A7E76F" w14:textId="77777777" w:rsidR="00545F5E" w:rsidRDefault="00545F5E" w:rsidP="00545F5E">
      <w:pPr>
        <w:ind w:left="1" w:hanging="1"/>
        <w:rPr>
          <w:rFonts w:ascii="Times New Roman" w:hAnsi="Times New Roman" w:cs="Times New Roman"/>
          <w:szCs w:val="21"/>
        </w:rPr>
      </w:pPr>
    </w:p>
    <w:p w14:paraId="0C3BD377" w14:textId="77777777" w:rsidR="00545F5E" w:rsidRDefault="00545F5E" w:rsidP="00545F5E">
      <w:pPr>
        <w:ind w:left="1" w:hanging="1"/>
        <w:rPr>
          <w:rFonts w:ascii="Times New Roman" w:hAnsi="Times New Roman" w:cs="Times New Roman"/>
          <w:szCs w:val="21"/>
        </w:rPr>
      </w:pPr>
    </w:p>
    <w:p w14:paraId="4660D661" w14:textId="77777777" w:rsidR="00545F5E" w:rsidRDefault="00545F5E" w:rsidP="00545F5E">
      <w:pPr>
        <w:ind w:left="1" w:hanging="1"/>
        <w:rPr>
          <w:rFonts w:ascii="Times New Roman" w:hAnsi="Times New Roman" w:cs="Times New Roman"/>
          <w:szCs w:val="21"/>
        </w:rPr>
      </w:pPr>
    </w:p>
    <w:p w14:paraId="719DAC71" w14:textId="77777777" w:rsidR="00545F5E" w:rsidRDefault="00545F5E" w:rsidP="00545F5E">
      <w:pPr>
        <w:ind w:left="1" w:hanging="1"/>
        <w:rPr>
          <w:rFonts w:ascii="Times New Roman" w:hAnsi="Times New Roman" w:cs="Times New Roman"/>
          <w:szCs w:val="21"/>
        </w:rPr>
      </w:pPr>
    </w:p>
    <w:p w14:paraId="4FF2119D" w14:textId="77777777" w:rsidR="00545F5E" w:rsidRDefault="00545F5E" w:rsidP="00545F5E">
      <w:pPr>
        <w:ind w:left="1" w:hanging="1"/>
        <w:rPr>
          <w:rFonts w:ascii="Times New Roman" w:hAnsi="Times New Roman" w:cs="Times New Roman"/>
          <w:szCs w:val="21"/>
        </w:rPr>
      </w:pPr>
    </w:p>
    <w:p w14:paraId="674DE5F4" w14:textId="77777777" w:rsidR="003413F6" w:rsidRDefault="003413F6" w:rsidP="00545F5E">
      <w:pPr>
        <w:ind w:left="1" w:hanging="1"/>
        <w:rPr>
          <w:rFonts w:ascii="Times New Roman" w:hAnsi="Times New Roman" w:cs="Times New Roman"/>
          <w:szCs w:val="21"/>
        </w:rPr>
        <w:sectPr w:rsidR="003413F6" w:rsidSect="002B3676">
          <w:footerReference w:type="default" r:id="rId7"/>
          <w:pgSz w:w="11907" w:h="16839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89EDC1D" w14:textId="09C8964E" w:rsidR="003413F6" w:rsidRPr="00637E4A" w:rsidRDefault="003413F6" w:rsidP="003413F6">
      <w:pPr>
        <w:spacing w:line="360" w:lineRule="auto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lastRenderedPageBreak/>
        <w:t xml:space="preserve">Supplementary table </w:t>
      </w:r>
      <w:r w:rsidR="003E0877">
        <w:rPr>
          <w:rFonts w:ascii="Times New Roman" w:hAnsi="Times New Roman" w:cs="Times New Roman"/>
          <w:b/>
          <w:szCs w:val="21"/>
        </w:rPr>
        <w:t>2</w:t>
      </w:r>
      <w:r>
        <w:rPr>
          <w:rFonts w:ascii="Times New Roman" w:hAnsi="Times New Roman" w:cs="Times New Roman"/>
          <w:b/>
          <w:szCs w:val="21"/>
        </w:rPr>
        <w:t>.</w:t>
      </w:r>
      <w:r w:rsidRPr="00637E4A">
        <w:rPr>
          <w:rFonts w:ascii="Times New Roman" w:hAnsi="Times New Roman" w:cs="Times New Roman"/>
          <w:b/>
          <w:szCs w:val="21"/>
        </w:rPr>
        <w:t xml:space="preserve"> Association between time </w:t>
      </w:r>
      <w:r>
        <w:rPr>
          <w:rFonts w:ascii="Times New Roman" w:hAnsi="Times New Roman" w:cs="Times New Roman"/>
          <w:b/>
          <w:szCs w:val="21"/>
        </w:rPr>
        <w:t xml:space="preserve">duration of smoking and ECAS and </w:t>
      </w:r>
      <w:r w:rsidRPr="00637E4A">
        <w:rPr>
          <w:rFonts w:ascii="Times New Roman" w:hAnsi="Times New Roman" w:cs="Times New Roman"/>
          <w:b/>
          <w:szCs w:val="21"/>
        </w:rPr>
        <w:t xml:space="preserve">ICAS in </w:t>
      </w:r>
      <w:r>
        <w:rPr>
          <w:rFonts w:ascii="Times New Roman" w:hAnsi="Times New Roman" w:cs="Times New Roman"/>
          <w:b/>
          <w:szCs w:val="21"/>
        </w:rPr>
        <w:t xml:space="preserve">subgroup of patients with </w:t>
      </w:r>
      <w:r w:rsidRPr="00637E4A">
        <w:rPr>
          <w:rFonts w:ascii="Times New Roman" w:hAnsi="Times New Roman" w:cs="Times New Roman"/>
          <w:b/>
          <w:szCs w:val="21"/>
        </w:rPr>
        <w:t>never and current smoking</w:t>
      </w:r>
      <w:r w:rsidRPr="00637E4A">
        <w:rPr>
          <w:rFonts w:ascii="Times New Roman" w:hAnsi="Times New Roman" w:cs="Times New Roman"/>
          <w:b/>
          <w:szCs w:val="21"/>
        </w:rPr>
        <w:t>（</w:t>
      </w:r>
      <w:r w:rsidRPr="00637E4A">
        <w:rPr>
          <w:rFonts w:ascii="Times New Roman" w:hAnsi="Times New Roman" w:cs="Times New Roman"/>
          <w:b/>
          <w:szCs w:val="21"/>
        </w:rPr>
        <w:t>n=2617</w:t>
      </w:r>
      <w:r w:rsidRPr="00637E4A">
        <w:rPr>
          <w:rFonts w:ascii="Times New Roman" w:hAnsi="Times New Roman" w:cs="Times New Roman"/>
          <w:b/>
          <w:szCs w:val="21"/>
        </w:rPr>
        <w:t>）</w:t>
      </w:r>
      <w:r w:rsidRPr="00637E4A">
        <w:rPr>
          <w:rFonts w:ascii="Times New Roman" w:hAnsi="Times New Roman" w:cs="Times New Roman"/>
          <w:b/>
          <w:szCs w:val="21"/>
        </w:rPr>
        <w:t xml:space="preserve">  </w:t>
      </w:r>
    </w:p>
    <w:tbl>
      <w:tblPr>
        <w:tblW w:w="15931" w:type="dxa"/>
        <w:jc w:val="center"/>
        <w:tblLook w:val="04A0" w:firstRow="1" w:lastRow="0" w:firstColumn="1" w:lastColumn="0" w:noHBand="0" w:noVBand="1"/>
      </w:tblPr>
      <w:tblGrid>
        <w:gridCol w:w="1326"/>
        <w:gridCol w:w="1981"/>
        <w:gridCol w:w="2028"/>
        <w:gridCol w:w="1305"/>
        <w:gridCol w:w="2076"/>
        <w:gridCol w:w="1021"/>
        <w:gridCol w:w="2076"/>
        <w:gridCol w:w="1021"/>
        <w:gridCol w:w="2076"/>
        <w:gridCol w:w="1021"/>
      </w:tblGrid>
      <w:tr w:rsidR="003413F6" w:rsidRPr="007D3E9D" w14:paraId="6978B9E2" w14:textId="77777777" w:rsidTr="00337D65">
        <w:trPr>
          <w:trHeight w:val="619"/>
          <w:jc w:val="center"/>
        </w:trPr>
        <w:tc>
          <w:tcPr>
            <w:tcW w:w="13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16F2EDD" w14:textId="77777777" w:rsidR="003413F6" w:rsidRPr="007D3E9D" w:rsidRDefault="003413F6" w:rsidP="00337D6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Arterial stenosis</w:t>
            </w:r>
          </w:p>
        </w:tc>
        <w:tc>
          <w:tcPr>
            <w:tcW w:w="19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1657E2C" w14:textId="77777777" w:rsidR="003413F6" w:rsidRPr="007D3E9D" w:rsidRDefault="003413F6" w:rsidP="00337D6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 w:val="18"/>
                <w:szCs w:val="18"/>
              </w:rPr>
              <w:t>Category</w:t>
            </w:r>
          </w:p>
        </w:tc>
        <w:tc>
          <w:tcPr>
            <w:tcW w:w="20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DA62611" w14:textId="77777777" w:rsidR="003413F6" w:rsidRPr="007D3E9D" w:rsidRDefault="003413F6" w:rsidP="00337D6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Unadjusted OR</w:t>
            </w:r>
          </w:p>
        </w:tc>
        <w:tc>
          <w:tcPr>
            <w:tcW w:w="130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A0F3579" w14:textId="77777777" w:rsidR="003413F6" w:rsidRPr="007D3E9D" w:rsidRDefault="003413F6" w:rsidP="00337D6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P value</w:t>
            </w:r>
          </w:p>
        </w:tc>
        <w:tc>
          <w:tcPr>
            <w:tcW w:w="20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4835CA4" w14:textId="77777777" w:rsidR="003413F6" w:rsidRPr="007D3E9D" w:rsidRDefault="003413F6" w:rsidP="00337D6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Adjusted OR</w:t>
            </w:r>
            <w:r w:rsidRPr="007D3E9D">
              <w:rPr>
                <w:rFonts w:ascii="Times New Roman" w:hAnsi="Times New Roman" w:cs="Times New Roman"/>
                <w:szCs w:val="21"/>
                <w:vertAlign w:val="subscript"/>
              </w:rPr>
              <w:t>1</w:t>
            </w: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E85D8D2" w14:textId="77777777" w:rsidR="003413F6" w:rsidRPr="007D3E9D" w:rsidRDefault="003413F6" w:rsidP="00337D6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P value</w:t>
            </w:r>
          </w:p>
        </w:tc>
        <w:tc>
          <w:tcPr>
            <w:tcW w:w="20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FDBB093" w14:textId="77777777" w:rsidR="003413F6" w:rsidRPr="007D3E9D" w:rsidRDefault="003413F6" w:rsidP="00337D6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Adjusted OR</w:t>
            </w:r>
            <w:r w:rsidRPr="007D3E9D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A11F1C4" w14:textId="77777777" w:rsidR="003413F6" w:rsidRPr="007D3E9D" w:rsidRDefault="003413F6" w:rsidP="00337D6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P value</w:t>
            </w:r>
          </w:p>
        </w:tc>
        <w:tc>
          <w:tcPr>
            <w:tcW w:w="20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D749111" w14:textId="77777777" w:rsidR="003413F6" w:rsidRPr="007D3E9D" w:rsidRDefault="003413F6" w:rsidP="00337D6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Adjusted OR</w:t>
            </w:r>
            <w:r w:rsidRPr="007D3E9D"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BEE211A" w14:textId="77777777" w:rsidR="003413F6" w:rsidRPr="007D3E9D" w:rsidRDefault="003413F6" w:rsidP="00337D6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P value</w:t>
            </w:r>
          </w:p>
        </w:tc>
      </w:tr>
      <w:tr w:rsidR="003413F6" w:rsidRPr="007D3E9D" w14:paraId="01BA0DFC" w14:textId="77777777" w:rsidTr="00337D65">
        <w:trPr>
          <w:jc w:val="center"/>
        </w:trPr>
        <w:tc>
          <w:tcPr>
            <w:tcW w:w="1326" w:type="dxa"/>
            <w:shd w:val="clear" w:color="auto" w:fill="auto"/>
          </w:tcPr>
          <w:p w14:paraId="57801254" w14:textId="77777777" w:rsidR="003413F6" w:rsidRPr="007D3E9D" w:rsidRDefault="003413F6" w:rsidP="00337D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3E9D">
              <w:rPr>
                <w:rFonts w:ascii="Times New Roman" w:hAnsi="Times New Roman" w:cs="Times New Roman"/>
                <w:sz w:val="18"/>
                <w:szCs w:val="18"/>
              </w:rPr>
              <w:t>ECAS</w:t>
            </w:r>
          </w:p>
        </w:tc>
        <w:tc>
          <w:tcPr>
            <w:tcW w:w="1981" w:type="dxa"/>
            <w:shd w:val="clear" w:color="auto" w:fill="auto"/>
          </w:tcPr>
          <w:p w14:paraId="674C0AB0" w14:textId="77777777" w:rsidR="003413F6" w:rsidRPr="007D3E9D" w:rsidRDefault="003413F6" w:rsidP="00337D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3E9D">
              <w:rPr>
                <w:rFonts w:ascii="Times New Roman" w:hAnsi="Times New Roman" w:cs="Times New Roman"/>
                <w:sz w:val="18"/>
                <w:szCs w:val="18"/>
              </w:rPr>
              <w:t xml:space="preserve">Per 1 year increment 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B42EA89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1.022 (1.015-1.028)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12C797E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223D83A8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1.018 (1.011-1.025)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2CF0964E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24C2FE40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1.017 (1.010-1.024)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67A09927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172062B2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1.011 (1.003-1.019)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507709A6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0.005</w:t>
            </w:r>
          </w:p>
        </w:tc>
      </w:tr>
      <w:tr w:rsidR="003413F6" w:rsidRPr="007D3E9D" w14:paraId="66405E5B" w14:textId="77777777" w:rsidTr="00337D65">
        <w:trPr>
          <w:jc w:val="center"/>
        </w:trPr>
        <w:tc>
          <w:tcPr>
            <w:tcW w:w="1326" w:type="dxa"/>
            <w:shd w:val="clear" w:color="auto" w:fill="auto"/>
          </w:tcPr>
          <w:p w14:paraId="59B72681" w14:textId="77777777" w:rsidR="003413F6" w:rsidRPr="007D3E9D" w:rsidRDefault="003413F6" w:rsidP="00337D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3E9D">
              <w:rPr>
                <w:rFonts w:ascii="Times New Roman" w:hAnsi="Times New Roman" w:cs="Times New Roman"/>
                <w:sz w:val="18"/>
                <w:szCs w:val="18"/>
              </w:rPr>
              <w:t>ICAS</w:t>
            </w:r>
          </w:p>
        </w:tc>
        <w:tc>
          <w:tcPr>
            <w:tcW w:w="1981" w:type="dxa"/>
            <w:shd w:val="clear" w:color="auto" w:fill="auto"/>
          </w:tcPr>
          <w:p w14:paraId="624D1847" w14:textId="77777777" w:rsidR="003413F6" w:rsidRPr="007D3E9D" w:rsidRDefault="003413F6" w:rsidP="00337D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3E9D">
              <w:rPr>
                <w:rFonts w:ascii="Times New Roman" w:hAnsi="Times New Roman" w:cs="Times New Roman"/>
                <w:sz w:val="18"/>
                <w:szCs w:val="18"/>
              </w:rPr>
              <w:t xml:space="preserve">Per 1 year increment 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2A93E79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1.002 (0.997-1.007)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1CE8A43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0.37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1B9B122C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1.003 (0.998-1.009)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2714CFC4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0.20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64736B5E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1.003 (0.998-1.008)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3AEAD4D5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0.27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5DF3C77E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1.000 (0.994-1.006)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6C391DFD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0.96</w:t>
            </w:r>
          </w:p>
        </w:tc>
      </w:tr>
      <w:tr w:rsidR="003413F6" w:rsidRPr="007D3E9D" w14:paraId="72F742AB" w14:textId="77777777" w:rsidTr="00337D65">
        <w:trPr>
          <w:jc w:val="center"/>
        </w:trPr>
        <w:tc>
          <w:tcPr>
            <w:tcW w:w="1326" w:type="dxa"/>
            <w:shd w:val="clear" w:color="auto" w:fill="auto"/>
          </w:tcPr>
          <w:p w14:paraId="4E70B52E" w14:textId="77777777" w:rsidR="003413F6" w:rsidRPr="007D3E9D" w:rsidRDefault="003413F6" w:rsidP="00337D65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7D3E9D">
              <w:rPr>
                <w:rFonts w:ascii="Times New Roman" w:hAnsi="Times New Roman" w:cs="Times New Roman"/>
                <w:sz w:val="18"/>
                <w:szCs w:val="18"/>
              </w:rPr>
              <w:t>Intra-ICA</w:t>
            </w:r>
          </w:p>
        </w:tc>
        <w:tc>
          <w:tcPr>
            <w:tcW w:w="1981" w:type="dxa"/>
            <w:shd w:val="clear" w:color="auto" w:fill="auto"/>
          </w:tcPr>
          <w:p w14:paraId="54E383AC" w14:textId="77777777" w:rsidR="003413F6" w:rsidRPr="007D3E9D" w:rsidRDefault="003413F6" w:rsidP="00337D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3E9D">
              <w:rPr>
                <w:rFonts w:ascii="Times New Roman" w:hAnsi="Times New Roman" w:cs="Times New Roman"/>
                <w:sz w:val="18"/>
                <w:szCs w:val="18"/>
              </w:rPr>
              <w:t xml:space="preserve">Per 1 year increment 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373F2EC8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1.012 (1.003-1.022)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DF28B92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0.007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2CE11C82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1.009 (0.999-1.019)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530F711B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0.09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1272F666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1.007 (0.996-1.017)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5F635582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0.20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00D44DBF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1.003 (0.991-1.016)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6BB752FA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0.58</w:t>
            </w:r>
          </w:p>
        </w:tc>
      </w:tr>
      <w:tr w:rsidR="003413F6" w:rsidRPr="007D3E9D" w14:paraId="7823789F" w14:textId="77777777" w:rsidTr="00337D65">
        <w:trPr>
          <w:jc w:val="center"/>
        </w:trPr>
        <w:tc>
          <w:tcPr>
            <w:tcW w:w="1326" w:type="dxa"/>
            <w:shd w:val="clear" w:color="auto" w:fill="auto"/>
          </w:tcPr>
          <w:p w14:paraId="12C59DA0" w14:textId="77777777" w:rsidR="003413F6" w:rsidRPr="007D3E9D" w:rsidRDefault="003413F6" w:rsidP="00337D65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7D3E9D">
              <w:rPr>
                <w:rFonts w:ascii="Times New Roman" w:hAnsi="Times New Roman" w:cs="Times New Roman"/>
                <w:sz w:val="18"/>
                <w:szCs w:val="18"/>
              </w:rPr>
              <w:t>MCA</w:t>
            </w:r>
          </w:p>
        </w:tc>
        <w:tc>
          <w:tcPr>
            <w:tcW w:w="1981" w:type="dxa"/>
            <w:shd w:val="clear" w:color="auto" w:fill="auto"/>
          </w:tcPr>
          <w:p w14:paraId="423CAE35" w14:textId="77777777" w:rsidR="003413F6" w:rsidRPr="007D3E9D" w:rsidRDefault="003413F6" w:rsidP="00337D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3E9D">
              <w:rPr>
                <w:rFonts w:ascii="Times New Roman" w:hAnsi="Times New Roman" w:cs="Times New Roman"/>
                <w:sz w:val="18"/>
                <w:szCs w:val="18"/>
              </w:rPr>
              <w:t xml:space="preserve">Per 1 year increment 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CF4121A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1.001 (0.996-1.006)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A674A09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0.73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579005E6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1.001 (0.995-1.006)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4B3F1F19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0.83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4F98D40E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1.001 (0.995-1.006)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350BEBFD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0.82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256906A7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0.997 (0.990-1.004)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493101EB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0.35</w:t>
            </w:r>
          </w:p>
        </w:tc>
      </w:tr>
      <w:tr w:rsidR="003413F6" w:rsidRPr="007D3E9D" w14:paraId="7BAD066E" w14:textId="77777777" w:rsidTr="00337D65">
        <w:trPr>
          <w:jc w:val="center"/>
        </w:trPr>
        <w:tc>
          <w:tcPr>
            <w:tcW w:w="1326" w:type="dxa"/>
            <w:shd w:val="clear" w:color="auto" w:fill="auto"/>
          </w:tcPr>
          <w:p w14:paraId="03D76D51" w14:textId="77777777" w:rsidR="003413F6" w:rsidRPr="007D3E9D" w:rsidRDefault="003413F6" w:rsidP="00337D65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7D3E9D">
              <w:rPr>
                <w:rFonts w:ascii="Times New Roman" w:hAnsi="Times New Roman" w:cs="Times New Roman"/>
                <w:sz w:val="18"/>
                <w:szCs w:val="18"/>
              </w:rPr>
              <w:t>ACA</w:t>
            </w:r>
          </w:p>
        </w:tc>
        <w:tc>
          <w:tcPr>
            <w:tcW w:w="1981" w:type="dxa"/>
            <w:shd w:val="clear" w:color="auto" w:fill="auto"/>
          </w:tcPr>
          <w:p w14:paraId="7A897225" w14:textId="77777777" w:rsidR="003413F6" w:rsidRPr="007D3E9D" w:rsidRDefault="003413F6" w:rsidP="00337D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3E9D">
              <w:rPr>
                <w:rFonts w:ascii="Times New Roman" w:hAnsi="Times New Roman" w:cs="Times New Roman"/>
                <w:sz w:val="18"/>
                <w:szCs w:val="18"/>
              </w:rPr>
              <w:t xml:space="preserve">Per 1 year increment 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5ECFEB7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1.003 (0.994-1.011)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FF45CF6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0.51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0C9F4933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1.008 (0.998-1.018)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55C7D882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0.10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6EC9C8CB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1.006 (0.997-1.016)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4E28FE38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0.19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15AD8888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1.004 (0.993-1.016)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3D5B893F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0.48</w:t>
            </w:r>
          </w:p>
        </w:tc>
      </w:tr>
      <w:tr w:rsidR="003413F6" w:rsidRPr="007D3E9D" w14:paraId="3E667CEB" w14:textId="77777777" w:rsidTr="00337D65">
        <w:trPr>
          <w:jc w:val="center"/>
        </w:trPr>
        <w:tc>
          <w:tcPr>
            <w:tcW w:w="1326" w:type="dxa"/>
            <w:shd w:val="clear" w:color="auto" w:fill="auto"/>
          </w:tcPr>
          <w:p w14:paraId="37DCB448" w14:textId="77777777" w:rsidR="003413F6" w:rsidRPr="007D3E9D" w:rsidRDefault="003413F6" w:rsidP="00337D65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7D3E9D">
              <w:rPr>
                <w:rFonts w:ascii="Times New Roman" w:hAnsi="Times New Roman" w:cs="Times New Roman"/>
                <w:sz w:val="18"/>
                <w:szCs w:val="18"/>
              </w:rPr>
              <w:t>PCA</w:t>
            </w:r>
          </w:p>
        </w:tc>
        <w:tc>
          <w:tcPr>
            <w:tcW w:w="1981" w:type="dxa"/>
            <w:shd w:val="clear" w:color="auto" w:fill="auto"/>
          </w:tcPr>
          <w:p w14:paraId="28FCED9F" w14:textId="77777777" w:rsidR="003413F6" w:rsidRPr="007D3E9D" w:rsidRDefault="003413F6" w:rsidP="00337D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3E9D">
              <w:rPr>
                <w:rFonts w:ascii="Times New Roman" w:hAnsi="Times New Roman" w:cs="Times New Roman"/>
                <w:sz w:val="18"/>
                <w:szCs w:val="18"/>
              </w:rPr>
              <w:t xml:space="preserve">Per 1 year increment 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A34C0D6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0.998 (0.992-1.004)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4D67D94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0.58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539C5435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1.004 (0.997-1.011)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2F574CFF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0.23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4331A103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1.003 (0.996-1.010)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61FAC9C7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0.36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6D1BC164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1.002 (0.994-1.010)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5CD6FAF5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0.57</w:t>
            </w:r>
          </w:p>
        </w:tc>
      </w:tr>
      <w:tr w:rsidR="003413F6" w:rsidRPr="007D3E9D" w14:paraId="5730F4A5" w14:textId="77777777" w:rsidTr="00337D65">
        <w:trPr>
          <w:jc w:val="center"/>
        </w:trPr>
        <w:tc>
          <w:tcPr>
            <w:tcW w:w="1326" w:type="dxa"/>
            <w:tcBorders>
              <w:bottom w:val="single" w:sz="12" w:space="0" w:color="000000" w:themeColor="text1"/>
            </w:tcBorders>
            <w:shd w:val="clear" w:color="auto" w:fill="auto"/>
          </w:tcPr>
          <w:p w14:paraId="7CD31D22" w14:textId="77777777" w:rsidR="003413F6" w:rsidRPr="007D3E9D" w:rsidRDefault="003413F6" w:rsidP="00337D65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7D3E9D">
              <w:rPr>
                <w:rFonts w:ascii="Times New Roman" w:hAnsi="Times New Roman" w:cs="Times New Roman"/>
                <w:sz w:val="18"/>
                <w:szCs w:val="18"/>
              </w:rPr>
              <w:t>BA</w:t>
            </w:r>
          </w:p>
        </w:tc>
        <w:tc>
          <w:tcPr>
            <w:tcW w:w="1981" w:type="dxa"/>
            <w:tcBorders>
              <w:bottom w:val="single" w:sz="12" w:space="0" w:color="000000" w:themeColor="text1"/>
            </w:tcBorders>
            <w:shd w:val="clear" w:color="auto" w:fill="auto"/>
          </w:tcPr>
          <w:p w14:paraId="4A11926B" w14:textId="77777777" w:rsidR="003413F6" w:rsidRPr="007D3E9D" w:rsidRDefault="003413F6" w:rsidP="00337D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3E9D">
              <w:rPr>
                <w:rFonts w:ascii="Times New Roman" w:hAnsi="Times New Roman" w:cs="Times New Roman"/>
                <w:sz w:val="18"/>
                <w:szCs w:val="18"/>
              </w:rPr>
              <w:t xml:space="preserve">Per 1 year increment </w:t>
            </w:r>
          </w:p>
        </w:tc>
        <w:tc>
          <w:tcPr>
            <w:tcW w:w="202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F2AF075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0.993 (0.983-1.003)</w:t>
            </w:r>
          </w:p>
        </w:tc>
        <w:tc>
          <w:tcPr>
            <w:tcW w:w="130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D578D52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0.14</w:t>
            </w:r>
          </w:p>
        </w:tc>
        <w:tc>
          <w:tcPr>
            <w:tcW w:w="2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2D5744E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0.994 (0.983-1.005)</w:t>
            </w:r>
          </w:p>
        </w:tc>
        <w:tc>
          <w:tcPr>
            <w:tcW w:w="102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1DBB54B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0.27</w:t>
            </w:r>
          </w:p>
        </w:tc>
        <w:tc>
          <w:tcPr>
            <w:tcW w:w="2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4C6D9BC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0.994 (0.983-1.005)</w:t>
            </w:r>
          </w:p>
        </w:tc>
        <w:tc>
          <w:tcPr>
            <w:tcW w:w="102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B9BD2D1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0.27</w:t>
            </w:r>
          </w:p>
        </w:tc>
        <w:tc>
          <w:tcPr>
            <w:tcW w:w="2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3F38DBE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0.994 (0.982-1.006)</w:t>
            </w:r>
          </w:p>
        </w:tc>
        <w:tc>
          <w:tcPr>
            <w:tcW w:w="102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1918891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0.32</w:t>
            </w:r>
          </w:p>
        </w:tc>
      </w:tr>
    </w:tbl>
    <w:p w14:paraId="0C265335" w14:textId="77777777" w:rsidR="003413F6" w:rsidRDefault="003413F6" w:rsidP="003413F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E0E55">
        <w:rPr>
          <w:rFonts w:ascii="Times New Roman" w:hAnsi="Times New Roman" w:cs="Times New Roman"/>
          <w:szCs w:val="21"/>
        </w:rPr>
        <w:t xml:space="preserve">Abbreviations: ICAS </w:t>
      </w:r>
      <w:r>
        <w:rPr>
          <w:rFonts w:ascii="Times New Roman" w:hAnsi="Times New Roman" w:cs="Times New Roman"/>
          <w:szCs w:val="21"/>
        </w:rPr>
        <w:t>indicates</w:t>
      </w:r>
      <w:r w:rsidRPr="000E0E55">
        <w:rPr>
          <w:rFonts w:ascii="Times New Roman" w:hAnsi="Times New Roman" w:cs="Times New Roman"/>
          <w:szCs w:val="21"/>
        </w:rPr>
        <w:t xml:space="preserve"> intracranial atherosclerotic stenosis; ECAS extracranial atherosclerotic stenosis;</w:t>
      </w:r>
      <w:r>
        <w:rPr>
          <w:rFonts w:ascii="Times New Roman" w:hAnsi="Times New Roman" w:cs="Times New Roman"/>
          <w:szCs w:val="21"/>
        </w:rPr>
        <w:t xml:space="preserve"> OR odds ration; Intra-ICA intracranial internal carotid artery; MCA middle cerebral artery; ACA anterior cerebral artery; PCA posterior cerebral artery; BA basilar artery.</w:t>
      </w:r>
    </w:p>
    <w:p w14:paraId="3552D5FF" w14:textId="77777777" w:rsidR="003413F6" w:rsidRPr="000E0E55" w:rsidRDefault="003413F6" w:rsidP="003413F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E0E55">
        <w:rPr>
          <w:rFonts w:ascii="Times New Roman" w:hAnsi="Times New Roman" w:cs="Times New Roman"/>
          <w:sz w:val="18"/>
          <w:szCs w:val="18"/>
        </w:rPr>
        <w:t>OR</w:t>
      </w:r>
      <w:r w:rsidRPr="00215249">
        <w:rPr>
          <w:rFonts w:ascii="Times New Roman" w:hAnsi="Times New Roman" w:cs="Times New Roman"/>
          <w:sz w:val="18"/>
          <w:szCs w:val="18"/>
          <w:vertAlign w:val="subscript"/>
        </w:rPr>
        <w:t>1</w:t>
      </w:r>
      <w:r w:rsidRPr="000E0E55">
        <w:rPr>
          <w:rFonts w:ascii="Times New Roman" w:hAnsi="Times New Roman" w:cs="Times New Roman"/>
          <w:sz w:val="18"/>
          <w:szCs w:val="18"/>
        </w:rPr>
        <w:t xml:space="preserve"> adjusted for demographics (age and gender). OR</w:t>
      </w:r>
      <w:r w:rsidRPr="00215249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Pr="000E0E55">
        <w:rPr>
          <w:rFonts w:ascii="Times New Roman" w:hAnsi="Times New Roman" w:cs="Times New Roman"/>
          <w:sz w:val="18"/>
          <w:szCs w:val="18"/>
        </w:rPr>
        <w:t xml:space="preserve"> adjusted for demographics (age and gender) and stroke risk factors (</w:t>
      </w:r>
      <w:r>
        <w:rPr>
          <w:rFonts w:ascii="Times New Roman" w:hAnsi="Times New Roman" w:cs="Times New Roman" w:hint="eastAsia"/>
          <w:sz w:val="18"/>
          <w:szCs w:val="18"/>
        </w:rPr>
        <w:t>d</w:t>
      </w:r>
      <w:r>
        <w:rPr>
          <w:rFonts w:ascii="Times New Roman" w:hAnsi="Times New Roman" w:cs="Times New Roman"/>
          <w:sz w:val="18"/>
          <w:szCs w:val="18"/>
        </w:rPr>
        <w:t>iabetes mellitus, hypertension, dyslipidemia, family history of stroke, history of cerebral ischemia, h</w:t>
      </w:r>
      <w:r w:rsidRPr="000E0E55">
        <w:rPr>
          <w:rFonts w:ascii="Times New Roman" w:hAnsi="Times New Roman" w:cs="Times New Roman"/>
          <w:sz w:val="18"/>
          <w:szCs w:val="18"/>
        </w:rPr>
        <w:t>istory of hemorrhagic stroke, heart disease). OR</w:t>
      </w:r>
      <w:r w:rsidRPr="00215249">
        <w:rPr>
          <w:rFonts w:ascii="Times New Roman" w:hAnsi="Times New Roman" w:cs="Times New Roman"/>
          <w:sz w:val="18"/>
          <w:szCs w:val="18"/>
          <w:vertAlign w:val="subscript"/>
        </w:rPr>
        <w:t>3</w:t>
      </w:r>
      <w:r w:rsidRPr="000E0E55">
        <w:rPr>
          <w:rFonts w:ascii="Times New Roman" w:hAnsi="Times New Roman" w:cs="Times New Roman"/>
          <w:sz w:val="18"/>
          <w:szCs w:val="18"/>
        </w:rPr>
        <w:t xml:space="preserve"> adjusted </w:t>
      </w:r>
      <w:r>
        <w:rPr>
          <w:rFonts w:ascii="Times New Roman" w:hAnsi="Times New Roman" w:cs="Times New Roman"/>
          <w:sz w:val="18"/>
          <w:szCs w:val="18"/>
        </w:rPr>
        <w:t xml:space="preserve">for all potential confounders including demographics, </w:t>
      </w:r>
      <w:r w:rsidRPr="000E0E55">
        <w:rPr>
          <w:rFonts w:ascii="Times New Roman" w:hAnsi="Times New Roman" w:cs="Times New Roman"/>
          <w:sz w:val="18"/>
          <w:szCs w:val="18"/>
        </w:rPr>
        <w:t>(age and gender)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0E0E55">
        <w:rPr>
          <w:rFonts w:ascii="Times New Roman" w:hAnsi="Times New Roman" w:cs="Times New Roman"/>
          <w:sz w:val="18"/>
          <w:szCs w:val="18"/>
        </w:rPr>
        <w:t>stroke risk factors (</w:t>
      </w:r>
      <w:r>
        <w:rPr>
          <w:rFonts w:ascii="Times New Roman" w:hAnsi="Times New Roman" w:cs="Times New Roman" w:hint="eastAsia"/>
          <w:sz w:val="18"/>
          <w:szCs w:val="18"/>
        </w:rPr>
        <w:t>d</w:t>
      </w:r>
      <w:r>
        <w:rPr>
          <w:rFonts w:ascii="Times New Roman" w:hAnsi="Times New Roman" w:cs="Times New Roman"/>
          <w:sz w:val="18"/>
          <w:szCs w:val="18"/>
        </w:rPr>
        <w:t>iabetes mellitus, hypertension, dyslipidemia, family history of stroke, history of cerebral ischemia, h</w:t>
      </w:r>
      <w:r w:rsidRPr="000E0E55">
        <w:rPr>
          <w:rFonts w:ascii="Times New Roman" w:hAnsi="Times New Roman" w:cs="Times New Roman"/>
          <w:sz w:val="18"/>
          <w:szCs w:val="18"/>
        </w:rPr>
        <w:t>istory of hemorrhagic stroke, heart disease)</w:t>
      </w:r>
      <w:r>
        <w:rPr>
          <w:rFonts w:ascii="Times New Roman" w:hAnsi="Times New Roman" w:cs="Times New Roman"/>
          <w:sz w:val="18"/>
          <w:szCs w:val="18"/>
        </w:rPr>
        <w:t>, comorbidities (COPD, hepatic cirrhosis, p</w:t>
      </w:r>
      <w:r w:rsidRPr="000E0E55">
        <w:rPr>
          <w:rFonts w:ascii="Times New Roman" w:hAnsi="Times New Roman" w:cs="Times New Roman"/>
          <w:sz w:val="18"/>
          <w:szCs w:val="18"/>
        </w:rPr>
        <w:t xml:space="preserve">eptic ulcer or previous GIB, </w:t>
      </w:r>
      <w:r>
        <w:rPr>
          <w:rFonts w:ascii="Times New Roman" w:hAnsi="Times New Roman" w:cs="Times New Roman"/>
          <w:sz w:val="18"/>
          <w:szCs w:val="18"/>
        </w:rPr>
        <w:t>arthritis, dementia, cancer and p</w:t>
      </w:r>
      <w:r w:rsidRPr="000E0E55">
        <w:rPr>
          <w:rFonts w:ascii="Times New Roman" w:hAnsi="Times New Roman" w:cs="Times New Roman"/>
          <w:sz w:val="18"/>
          <w:szCs w:val="18"/>
        </w:rPr>
        <w:t>eripheral angiopathy</w:t>
      </w:r>
      <w:r>
        <w:rPr>
          <w:rFonts w:ascii="Times New Roman" w:hAnsi="Times New Roman" w:cs="Times New Roman"/>
          <w:sz w:val="18"/>
          <w:szCs w:val="18"/>
        </w:rPr>
        <w:t>)</w:t>
      </w:r>
      <w:r w:rsidRPr="000E0E55">
        <w:rPr>
          <w:rFonts w:ascii="Times New Roman" w:hAnsi="Times New Roman" w:cs="Times New Roman"/>
          <w:sz w:val="18"/>
          <w:szCs w:val="18"/>
        </w:rPr>
        <w:t xml:space="preserve">, admission </w:t>
      </w:r>
      <w:r>
        <w:rPr>
          <w:rFonts w:ascii="Times New Roman" w:hAnsi="Times New Roman" w:cs="Times New Roman"/>
          <w:sz w:val="18"/>
          <w:szCs w:val="18"/>
        </w:rPr>
        <w:t>NIHSS</w:t>
      </w:r>
      <w:r w:rsidRPr="000E0E55">
        <w:rPr>
          <w:rFonts w:ascii="Times New Roman" w:hAnsi="Times New Roman" w:cs="Times New Roman"/>
          <w:sz w:val="18"/>
          <w:szCs w:val="18"/>
        </w:rPr>
        <w:t>,</w:t>
      </w:r>
      <w:r w:rsidRPr="003345F3">
        <w:rPr>
          <w:rFonts w:ascii="Times New Roman" w:hAnsi="Times New Roman" w:cs="Times New Roman"/>
          <w:sz w:val="18"/>
          <w:szCs w:val="18"/>
        </w:rPr>
        <w:t xml:space="preserve"> </w:t>
      </w:r>
      <w:r w:rsidRPr="000E0E55">
        <w:rPr>
          <w:rFonts w:ascii="Times New Roman" w:hAnsi="Times New Roman" w:cs="Times New Roman"/>
          <w:sz w:val="18"/>
          <w:szCs w:val="18"/>
        </w:rPr>
        <w:t xml:space="preserve">admission SBP </w:t>
      </w:r>
      <w:r>
        <w:rPr>
          <w:rFonts w:ascii="Times New Roman" w:hAnsi="Times New Roman" w:cs="Times New Roman"/>
          <w:sz w:val="18"/>
          <w:szCs w:val="18"/>
        </w:rPr>
        <w:t>and</w:t>
      </w:r>
      <w:r w:rsidRPr="00215249">
        <w:rPr>
          <w:rFonts w:ascii="Times New Roman" w:hAnsi="Times New Roman" w:cs="Times New Roman"/>
          <w:sz w:val="18"/>
          <w:szCs w:val="18"/>
        </w:rPr>
        <w:t xml:space="preserve"> </w:t>
      </w:r>
      <w:r w:rsidRPr="000E0E55">
        <w:rPr>
          <w:rFonts w:ascii="Times New Roman" w:hAnsi="Times New Roman" w:cs="Times New Roman"/>
          <w:sz w:val="18"/>
          <w:szCs w:val="18"/>
        </w:rPr>
        <w:t xml:space="preserve">DBP, </w:t>
      </w:r>
      <w:r>
        <w:rPr>
          <w:rFonts w:ascii="Times New Roman" w:hAnsi="Times New Roman" w:cs="Times New Roman"/>
          <w:sz w:val="18"/>
          <w:szCs w:val="18"/>
        </w:rPr>
        <w:t>and admission blood tests (</w:t>
      </w:r>
      <w:r w:rsidRPr="000E0E55">
        <w:rPr>
          <w:rFonts w:ascii="Times New Roman" w:hAnsi="Times New Roman" w:cs="Times New Roman"/>
          <w:sz w:val="18"/>
          <w:szCs w:val="18"/>
        </w:rPr>
        <w:t>fasting blood glucose, TG, TC, HDL and LDL).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E0E55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45E864E3" w14:textId="77777777" w:rsidR="003413F6" w:rsidRPr="000E0E55" w:rsidRDefault="003413F6" w:rsidP="003413F6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14:paraId="7F733CB7" w14:textId="77777777" w:rsidR="003413F6" w:rsidRPr="000E0E55" w:rsidRDefault="003413F6" w:rsidP="003413F6">
      <w:pPr>
        <w:spacing w:line="360" w:lineRule="auto"/>
        <w:rPr>
          <w:rFonts w:ascii="Times New Roman" w:hAnsi="Times New Roman" w:cs="Times New Roman"/>
          <w:color w:val="FF0000"/>
          <w:szCs w:val="21"/>
        </w:rPr>
      </w:pPr>
    </w:p>
    <w:p w14:paraId="02ED3A09" w14:textId="77777777" w:rsidR="003413F6" w:rsidRDefault="003413F6" w:rsidP="003413F6">
      <w:pPr>
        <w:spacing w:line="360" w:lineRule="auto"/>
        <w:rPr>
          <w:rFonts w:ascii="Times New Roman" w:hAnsi="Times New Roman" w:cs="Times New Roman"/>
          <w:color w:val="FF0000"/>
          <w:szCs w:val="21"/>
        </w:rPr>
      </w:pPr>
    </w:p>
    <w:p w14:paraId="668DC5F8" w14:textId="77777777" w:rsidR="003413F6" w:rsidRPr="000E0E55" w:rsidRDefault="003413F6" w:rsidP="003413F6">
      <w:pPr>
        <w:spacing w:line="360" w:lineRule="auto"/>
        <w:rPr>
          <w:rFonts w:ascii="Times New Roman" w:hAnsi="Times New Roman" w:cs="Times New Roman"/>
          <w:color w:val="FF0000"/>
          <w:szCs w:val="21"/>
        </w:rPr>
      </w:pPr>
    </w:p>
    <w:p w14:paraId="61D820FE" w14:textId="4190F340" w:rsidR="003413F6" w:rsidRPr="00637E4A" w:rsidRDefault="003413F6" w:rsidP="003413F6">
      <w:pPr>
        <w:spacing w:line="360" w:lineRule="auto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Supplementary table </w:t>
      </w:r>
      <w:r w:rsidR="003E0877">
        <w:rPr>
          <w:rFonts w:ascii="Times New Roman" w:hAnsi="Times New Roman" w:cs="Times New Roman"/>
          <w:b/>
          <w:szCs w:val="21"/>
        </w:rPr>
        <w:t>3</w:t>
      </w:r>
      <w:r>
        <w:rPr>
          <w:rFonts w:ascii="Times New Roman" w:hAnsi="Times New Roman" w:cs="Times New Roman"/>
          <w:b/>
          <w:szCs w:val="21"/>
        </w:rPr>
        <w:t>.</w:t>
      </w:r>
      <w:r w:rsidRPr="00637E4A">
        <w:rPr>
          <w:rFonts w:ascii="Times New Roman" w:hAnsi="Times New Roman" w:cs="Times New Roman"/>
          <w:b/>
          <w:szCs w:val="21"/>
        </w:rPr>
        <w:t xml:space="preserve"> Association between </w:t>
      </w:r>
      <w:r>
        <w:rPr>
          <w:rFonts w:ascii="Times New Roman" w:hAnsi="Times New Roman" w:cs="Times New Roman"/>
          <w:b/>
          <w:szCs w:val="21"/>
        </w:rPr>
        <w:t>extent</w:t>
      </w:r>
      <w:r w:rsidRPr="00637E4A">
        <w:rPr>
          <w:rFonts w:ascii="Times New Roman" w:hAnsi="Times New Roman" w:cs="Times New Roman"/>
          <w:b/>
          <w:szCs w:val="21"/>
        </w:rPr>
        <w:t xml:space="preserve"> of smoking </w:t>
      </w:r>
      <w:r>
        <w:rPr>
          <w:rFonts w:ascii="Times New Roman" w:hAnsi="Times New Roman" w:cs="Times New Roman"/>
          <w:b/>
          <w:szCs w:val="21"/>
        </w:rPr>
        <w:t xml:space="preserve">and ECAS and </w:t>
      </w:r>
      <w:r w:rsidRPr="00637E4A">
        <w:rPr>
          <w:rFonts w:ascii="Times New Roman" w:hAnsi="Times New Roman" w:cs="Times New Roman"/>
          <w:b/>
          <w:szCs w:val="21"/>
        </w:rPr>
        <w:t xml:space="preserve">ICAS in </w:t>
      </w:r>
      <w:r>
        <w:rPr>
          <w:rFonts w:ascii="Times New Roman" w:hAnsi="Times New Roman" w:cs="Times New Roman"/>
          <w:b/>
          <w:szCs w:val="21"/>
        </w:rPr>
        <w:t>subgroup of patients with</w:t>
      </w:r>
      <w:r w:rsidRPr="00637E4A">
        <w:rPr>
          <w:rFonts w:ascii="Times New Roman" w:hAnsi="Times New Roman" w:cs="Times New Roman"/>
          <w:b/>
          <w:szCs w:val="21"/>
        </w:rPr>
        <w:t xml:space="preserve"> never and current smoking</w:t>
      </w:r>
      <w:r w:rsidRPr="00637E4A">
        <w:rPr>
          <w:rFonts w:ascii="Times New Roman" w:hAnsi="Times New Roman" w:cs="Times New Roman"/>
          <w:b/>
          <w:szCs w:val="21"/>
        </w:rPr>
        <w:t>（</w:t>
      </w:r>
      <w:r w:rsidRPr="00637E4A">
        <w:rPr>
          <w:rFonts w:ascii="Times New Roman" w:hAnsi="Times New Roman" w:cs="Times New Roman"/>
          <w:b/>
          <w:szCs w:val="21"/>
        </w:rPr>
        <w:t>n=2617</w:t>
      </w:r>
      <w:r w:rsidRPr="00637E4A">
        <w:rPr>
          <w:rFonts w:ascii="Times New Roman" w:hAnsi="Times New Roman" w:cs="Times New Roman"/>
          <w:b/>
          <w:szCs w:val="21"/>
        </w:rPr>
        <w:t>）</w:t>
      </w:r>
    </w:p>
    <w:tbl>
      <w:tblPr>
        <w:tblW w:w="16563" w:type="dxa"/>
        <w:jc w:val="center"/>
        <w:tblLook w:val="04A0" w:firstRow="1" w:lastRow="0" w:firstColumn="1" w:lastColumn="0" w:noHBand="0" w:noVBand="1"/>
      </w:tblPr>
      <w:tblGrid>
        <w:gridCol w:w="1302"/>
        <w:gridCol w:w="2694"/>
        <w:gridCol w:w="1971"/>
        <w:gridCol w:w="1194"/>
        <w:gridCol w:w="2187"/>
        <w:gridCol w:w="1021"/>
        <w:gridCol w:w="2076"/>
        <w:gridCol w:w="1021"/>
        <w:gridCol w:w="2076"/>
        <w:gridCol w:w="1021"/>
      </w:tblGrid>
      <w:tr w:rsidR="003413F6" w:rsidRPr="007D3E9D" w14:paraId="16B06E2B" w14:textId="77777777" w:rsidTr="00337D65">
        <w:trPr>
          <w:trHeight w:val="619"/>
          <w:jc w:val="center"/>
        </w:trPr>
        <w:tc>
          <w:tcPr>
            <w:tcW w:w="13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B76932F" w14:textId="77777777" w:rsidR="003413F6" w:rsidRPr="007D3E9D" w:rsidRDefault="003413F6" w:rsidP="00337D6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Arterial stenosis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F93390" w14:textId="77777777" w:rsidR="003413F6" w:rsidRPr="007D3E9D" w:rsidRDefault="003413F6" w:rsidP="00337D6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 w:val="18"/>
                <w:szCs w:val="18"/>
              </w:rPr>
              <w:t>Category</w:t>
            </w:r>
          </w:p>
        </w:tc>
        <w:tc>
          <w:tcPr>
            <w:tcW w:w="19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93BEBB6" w14:textId="77777777" w:rsidR="003413F6" w:rsidRPr="007D3E9D" w:rsidRDefault="003413F6" w:rsidP="00337D6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Unadjusted OR</w:t>
            </w:r>
          </w:p>
        </w:tc>
        <w:tc>
          <w:tcPr>
            <w:tcW w:w="11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ACE7B23" w14:textId="77777777" w:rsidR="003413F6" w:rsidRPr="007D3E9D" w:rsidRDefault="003413F6" w:rsidP="00337D6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P value</w:t>
            </w:r>
          </w:p>
        </w:tc>
        <w:tc>
          <w:tcPr>
            <w:tcW w:w="21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E56B545" w14:textId="77777777" w:rsidR="003413F6" w:rsidRPr="007D3E9D" w:rsidRDefault="003413F6" w:rsidP="00337D6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Adjusted OR</w:t>
            </w:r>
            <w:r w:rsidRPr="007D3E9D">
              <w:rPr>
                <w:rFonts w:ascii="Times New Roman" w:hAnsi="Times New Roman" w:cs="Times New Roman"/>
                <w:szCs w:val="21"/>
                <w:vertAlign w:val="subscript"/>
              </w:rPr>
              <w:t>1</w:t>
            </w: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F7503D0" w14:textId="77777777" w:rsidR="003413F6" w:rsidRPr="007D3E9D" w:rsidRDefault="003413F6" w:rsidP="00337D6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P value</w:t>
            </w:r>
          </w:p>
        </w:tc>
        <w:tc>
          <w:tcPr>
            <w:tcW w:w="20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7202432" w14:textId="77777777" w:rsidR="003413F6" w:rsidRPr="007D3E9D" w:rsidRDefault="003413F6" w:rsidP="00337D6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Adjusted OR</w:t>
            </w:r>
            <w:r w:rsidRPr="007D3E9D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7195FA5" w14:textId="77777777" w:rsidR="003413F6" w:rsidRPr="007D3E9D" w:rsidRDefault="003413F6" w:rsidP="00337D6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P value</w:t>
            </w:r>
          </w:p>
        </w:tc>
        <w:tc>
          <w:tcPr>
            <w:tcW w:w="20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376E960" w14:textId="77777777" w:rsidR="003413F6" w:rsidRPr="007D3E9D" w:rsidRDefault="003413F6" w:rsidP="00337D6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Adjusted OR</w:t>
            </w:r>
            <w:r w:rsidRPr="007D3E9D"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3E3D6B3" w14:textId="77777777" w:rsidR="003413F6" w:rsidRPr="007D3E9D" w:rsidRDefault="003413F6" w:rsidP="00337D6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P value</w:t>
            </w:r>
          </w:p>
        </w:tc>
      </w:tr>
      <w:tr w:rsidR="003413F6" w:rsidRPr="007D3E9D" w14:paraId="10ABD966" w14:textId="77777777" w:rsidTr="00337D65">
        <w:trPr>
          <w:jc w:val="center"/>
        </w:trPr>
        <w:tc>
          <w:tcPr>
            <w:tcW w:w="1302" w:type="dxa"/>
            <w:shd w:val="clear" w:color="auto" w:fill="auto"/>
          </w:tcPr>
          <w:p w14:paraId="097F12A2" w14:textId="77777777" w:rsidR="003413F6" w:rsidRPr="007D3E9D" w:rsidRDefault="003413F6" w:rsidP="00337D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3E9D">
              <w:rPr>
                <w:rFonts w:ascii="Times New Roman" w:hAnsi="Times New Roman" w:cs="Times New Roman"/>
                <w:sz w:val="18"/>
                <w:szCs w:val="18"/>
              </w:rPr>
              <w:t>ECAS</w:t>
            </w:r>
          </w:p>
        </w:tc>
        <w:tc>
          <w:tcPr>
            <w:tcW w:w="2694" w:type="dxa"/>
            <w:shd w:val="clear" w:color="auto" w:fill="auto"/>
          </w:tcPr>
          <w:p w14:paraId="6AFA8E5E" w14:textId="77777777" w:rsidR="003413F6" w:rsidRPr="007D3E9D" w:rsidRDefault="003413F6" w:rsidP="00337D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3E9D">
              <w:rPr>
                <w:rFonts w:ascii="Times New Roman" w:hAnsi="Times New Roman" w:cs="Times New Roman"/>
                <w:sz w:val="18"/>
                <w:szCs w:val="18"/>
              </w:rPr>
              <w:t xml:space="preserve">Per 1 cigarette per day increment 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29348ADC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1.017 (1.010-1.025)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5FBFE42D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5FA16C69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1.019 (1.010-1.027)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4EC8DEB9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0B152C3D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1.018 (1.009-1.026)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464EC925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578777FE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1.010 (1.001-1.020)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0313262A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0.03</w:t>
            </w:r>
          </w:p>
        </w:tc>
      </w:tr>
      <w:tr w:rsidR="003413F6" w:rsidRPr="007D3E9D" w14:paraId="7D4E82D4" w14:textId="77777777" w:rsidTr="00337D65">
        <w:trPr>
          <w:jc w:val="center"/>
        </w:trPr>
        <w:tc>
          <w:tcPr>
            <w:tcW w:w="1302" w:type="dxa"/>
            <w:shd w:val="clear" w:color="auto" w:fill="auto"/>
          </w:tcPr>
          <w:p w14:paraId="2BBFE41E" w14:textId="77777777" w:rsidR="003413F6" w:rsidRPr="007D3E9D" w:rsidRDefault="003413F6" w:rsidP="00337D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3E9D">
              <w:rPr>
                <w:rFonts w:ascii="Times New Roman" w:hAnsi="Times New Roman" w:cs="Times New Roman"/>
                <w:sz w:val="18"/>
                <w:szCs w:val="18"/>
              </w:rPr>
              <w:t>ICAS</w:t>
            </w:r>
          </w:p>
        </w:tc>
        <w:tc>
          <w:tcPr>
            <w:tcW w:w="2694" w:type="dxa"/>
            <w:shd w:val="clear" w:color="auto" w:fill="auto"/>
          </w:tcPr>
          <w:p w14:paraId="7B9F1701" w14:textId="77777777" w:rsidR="003413F6" w:rsidRPr="007D3E9D" w:rsidRDefault="003413F6" w:rsidP="00337D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3E9D">
              <w:rPr>
                <w:rFonts w:ascii="Times New Roman" w:hAnsi="Times New Roman" w:cs="Times New Roman"/>
                <w:sz w:val="18"/>
                <w:szCs w:val="18"/>
              </w:rPr>
              <w:t xml:space="preserve">Per 1 cigarette per day increment 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214285D7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0.999 (0.993-1.004)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01541FB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0.63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1A90E87E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1.001 (0.994-1.008)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4433E6FD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0.76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1631611D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1.001 (0.994-1.007)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7F6749E8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0.81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388B4836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0.998 (0.990-1.005)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525E0E11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0.55</w:t>
            </w:r>
          </w:p>
        </w:tc>
      </w:tr>
      <w:tr w:rsidR="003413F6" w:rsidRPr="007D3E9D" w14:paraId="6EF3AA2A" w14:textId="77777777" w:rsidTr="00337D65">
        <w:trPr>
          <w:jc w:val="center"/>
        </w:trPr>
        <w:tc>
          <w:tcPr>
            <w:tcW w:w="1302" w:type="dxa"/>
            <w:shd w:val="clear" w:color="auto" w:fill="auto"/>
          </w:tcPr>
          <w:p w14:paraId="47FE0B5B" w14:textId="77777777" w:rsidR="003413F6" w:rsidRPr="007D3E9D" w:rsidRDefault="003413F6" w:rsidP="00337D65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7D3E9D">
              <w:rPr>
                <w:rFonts w:ascii="Times New Roman" w:hAnsi="Times New Roman" w:cs="Times New Roman"/>
                <w:sz w:val="18"/>
                <w:szCs w:val="18"/>
              </w:rPr>
              <w:t>Intra-ICA</w:t>
            </w:r>
          </w:p>
        </w:tc>
        <w:tc>
          <w:tcPr>
            <w:tcW w:w="2694" w:type="dxa"/>
            <w:shd w:val="clear" w:color="auto" w:fill="auto"/>
          </w:tcPr>
          <w:p w14:paraId="78068423" w14:textId="77777777" w:rsidR="003413F6" w:rsidRPr="007D3E9D" w:rsidRDefault="003413F6" w:rsidP="00337D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3E9D">
              <w:rPr>
                <w:rFonts w:ascii="Times New Roman" w:hAnsi="Times New Roman" w:cs="Times New Roman"/>
                <w:sz w:val="18"/>
                <w:szCs w:val="18"/>
              </w:rPr>
              <w:t xml:space="preserve">Per 1 cigarette per day increment 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2D082A01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1.007 (0.996-1.019)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2D40226F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0.20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1075CD66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1.003 (0.990-1.016)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12558A10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0.65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769E50A4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1.001 (0.988-1.014)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328892B3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0.89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3C709EE4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1.000 (0.985-1.015)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478C5DB4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0.97</w:t>
            </w:r>
          </w:p>
        </w:tc>
      </w:tr>
      <w:tr w:rsidR="003413F6" w:rsidRPr="007D3E9D" w14:paraId="7F86ADE3" w14:textId="77777777" w:rsidTr="00337D65">
        <w:trPr>
          <w:jc w:val="center"/>
        </w:trPr>
        <w:tc>
          <w:tcPr>
            <w:tcW w:w="1302" w:type="dxa"/>
            <w:shd w:val="clear" w:color="auto" w:fill="auto"/>
          </w:tcPr>
          <w:p w14:paraId="14D3FD0E" w14:textId="77777777" w:rsidR="003413F6" w:rsidRPr="007D3E9D" w:rsidRDefault="003413F6" w:rsidP="00337D65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7D3E9D">
              <w:rPr>
                <w:rFonts w:ascii="Times New Roman" w:hAnsi="Times New Roman" w:cs="Times New Roman"/>
                <w:sz w:val="18"/>
                <w:szCs w:val="18"/>
              </w:rPr>
              <w:t>MCA</w:t>
            </w:r>
          </w:p>
        </w:tc>
        <w:tc>
          <w:tcPr>
            <w:tcW w:w="2694" w:type="dxa"/>
            <w:shd w:val="clear" w:color="auto" w:fill="auto"/>
          </w:tcPr>
          <w:p w14:paraId="239FB5DD" w14:textId="77777777" w:rsidR="003413F6" w:rsidRPr="007D3E9D" w:rsidRDefault="003413F6" w:rsidP="00337D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3E9D">
              <w:rPr>
                <w:rFonts w:ascii="Times New Roman" w:hAnsi="Times New Roman" w:cs="Times New Roman"/>
                <w:sz w:val="18"/>
                <w:szCs w:val="18"/>
              </w:rPr>
              <w:t xml:space="preserve">Per 1 cigarette per day increment 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4110A678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1.000 (0.994-1.007)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CF1280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0.99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41058839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0.999 (0.992-1.006)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0C47D6BD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0.84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3B05D6F2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0.999 (0.992-1.006)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6A13C3EC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0.81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135035EA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0.997 (0.988-1.005)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07310B2F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0.43</w:t>
            </w:r>
          </w:p>
        </w:tc>
      </w:tr>
      <w:tr w:rsidR="003413F6" w:rsidRPr="007D3E9D" w14:paraId="6AD83EE5" w14:textId="77777777" w:rsidTr="00337D65">
        <w:trPr>
          <w:jc w:val="center"/>
        </w:trPr>
        <w:tc>
          <w:tcPr>
            <w:tcW w:w="1302" w:type="dxa"/>
            <w:shd w:val="clear" w:color="auto" w:fill="auto"/>
          </w:tcPr>
          <w:p w14:paraId="6CC9D6EC" w14:textId="77777777" w:rsidR="003413F6" w:rsidRPr="007D3E9D" w:rsidRDefault="003413F6" w:rsidP="00337D65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7D3E9D">
              <w:rPr>
                <w:rFonts w:ascii="Times New Roman" w:hAnsi="Times New Roman" w:cs="Times New Roman"/>
                <w:sz w:val="18"/>
                <w:szCs w:val="18"/>
              </w:rPr>
              <w:t>ACA</w:t>
            </w:r>
          </w:p>
        </w:tc>
        <w:tc>
          <w:tcPr>
            <w:tcW w:w="2694" w:type="dxa"/>
            <w:shd w:val="clear" w:color="auto" w:fill="auto"/>
          </w:tcPr>
          <w:p w14:paraId="16470683" w14:textId="77777777" w:rsidR="003413F6" w:rsidRPr="007D3E9D" w:rsidRDefault="003413F6" w:rsidP="00337D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3E9D">
              <w:rPr>
                <w:rFonts w:ascii="Times New Roman" w:hAnsi="Times New Roman" w:cs="Times New Roman"/>
                <w:sz w:val="18"/>
                <w:szCs w:val="18"/>
              </w:rPr>
              <w:t xml:space="preserve">Per 1 cigarette per day increment 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3DD17CEC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0.997 (0.986-1.009)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28B23F74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0.65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59391730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1.005 (0.993-1.018)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7E3B624D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0.39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47372A52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1.005 (0.992-1.017)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2A5F597E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0.47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26F8F81D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1.006 (0.992-1.021)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385332FF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0.42</w:t>
            </w:r>
          </w:p>
        </w:tc>
      </w:tr>
      <w:tr w:rsidR="003413F6" w:rsidRPr="007D3E9D" w14:paraId="4FCBD68C" w14:textId="77777777" w:rsidTr="00337D65">
        <w:trPr>
          <w:jc w:val="center"/>
        </w:trPr>
        <w:tc>
          <w:tcPr>
            <w:tcW w:w="1302" w:type="dxa"/>
            <w:shd w:val="clear" w:color="auto" w:fill="auto"/>
          </w:tcPr>
          <w:p w14:paraId="04F1C45E" w14:textId="77777777" w:rsidR="003413F6" w:rsidRPr="007D3E9D" w:rsidRDefault="003413F6" w:rsidP="00337D65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7D3E9D">
              <w:rPr>
                <w:rFonts w:ascii="Times New Roman" w:hAnsi="Times New Roman" w:cs="Times New Roman"/>
                <w:sz w:val="18"/>
                <w:szCs w:val="18"/>
              </w:rPr>
              <w:t>PCA</w:t>
            </w:r>
          </w:p>
        </w:tc>
        <w:tc>
          <w:tcPr>
            <w:tcW w:w="2694" w:type="dxa"/>
            <w:shd w:val="clear" w:color="auto" w:fill="auto"/>
          </w:tcPr>
          <w:p w14:paraId="4A06F049" w14:textId="77777777" w:rsidR="003413F6" w:rsidRPr="007D3E9D" w:rsidRDefault="003413F6" w:rsidP="00337D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3E9D">
              <w:rPr>
                <w:rFonts w:ascii="Times New Roman" w:hAnsi="Times New Roman" w:cs="Times New Roman"/>
                <w:sz w:val="18"/>
                <w:szCs w:val="18"/>
              </w:rPr>
              <w:t xml:space="preserve">Per 1 cigarette per day increment 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073D0BD2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0.990 (0.981-0.998)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BFB2EF6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0.01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7E456BA1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0.998 (0.990-1.007)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483EFEA4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0.73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33BBBCDC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0.998 (0.989-1.007)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4449113F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0.67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4227891C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0.998 (0.987-1.008)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01C3CE3E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0.74</w:t>
            </w:r>
          </w:p>
        </w:tc>
      </w:tr>
      <w:tr w:rsidR="003413F6" w:rsidRPr="007D3E9D" w14:paraId="67E0F685" w14:textId="77777777" w:rsidTr="00337D65">
        <w:trPr>
          <w:jc w:val="center"/>
        </w:trPr>
        <w:tc>
          <w:tcPr>
            <w:tcW w:w="1302" w:type="dxa"/>
            <w:tcBorders>
              <w:bottom w:val="single" w:sz="12" w:space="0" w:color="000000" w:themeColor="text1"/>
            </w:tcBorders>
            <w:shd w:val="clear" w:color="auto" w:fill="auto"/>
          </w:tcPr>
          <w:p w14:paraId="59F29147" w14:textId="77777777" w:rsidR="003413F6" w:rsidRPr="007D3E9D" w:rsidRDefault="003413F6" w:rsidP="00337D65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7D3E9D">
              <w:rPr>
                <w:rFonts w:ascii="Times New Roman" w:hAnsi="Times New Roman" w:cs="Times New Roman"/>
                <w:sz w:val="18"/>
                <w:szCs w:val="18"/>
              </w:rPr>
              <w:t>BA</w:t>
            </w:r>
          </w:p>
        </w:tc>
        <w:tc>
          <w:tcPr>
            <w:tcW w:w="2694" w:type="dxa"/>
            <w:tcBorders>
              <w:bottom w:val="single" w:sz="12" w:space="0" w:color="000000" w:themeColor="text1"/>
            </w:tcBorders>
            <w:shd w:val="clear" w:color="auto" w:fill="auto"/>
          </w:tcPr>
          <w:p w14:paraId="49BC2829" w14:textId="77777777" w:rsidR="003413F6" w:rsidRPr="007D3E9D" w:rsidRDefault="003413F6" w:rsidP="00337D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3E9D">
              <w:rPr>
                <w:rFonts w:ascii="Times New Roman" w:hAnsi="Times New Roman" w:cs="Times New Roman"/>
                <w:sz w:val="18"/>
                <w:szCs w:val="18"/>
              </w:rPr>
              <w:t xml:space="preserve">Per 1 cigarette per day increment </w:t>
            </w:r>
          </w:p>
        </w:tc>
        <w:tc>
          <w:tcPr>
            <w:tcW w:w="197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25D7ECA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0.986 (0.972-1.000)</w:t>
            </w:r>
          </w:p>
        </w:tc>
        <w:tc>
          <w:tcPr>
            <w:tcW w:w="119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7D5F9AD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0.04</w:t>
            </w:r>
          </w:p>
        </w:tc>
        <w:tc>
          <w:tcPr>
            <w:tcW w:w="218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6D84A13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0.992 (0.977-1.007)</w:t>
            </w:r>
          </w:p>
        </w:tc>
        <w:tc>
          <w:tcPr>
            <w:tcW w:w="102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29E87C8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0.27</w:t>
            </w:r>
          </w:p>
        </w:tc>
        <w:tc>
          <w:tcPr>
            <w:tcW w:w="2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6CBC512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0.992 (0.977-1.007)</w:t>
            </w:r>
          </w:p>
        </w:tc>
        <w:tc>
          <w:tcPr>
            <w:tcW w:w="102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2540CF9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0.31</w:t>
            </w:r>
          </w:p>
        </w:tc>
        <w:tc>
          <w:tcPr>
            <w:tcW w:w="2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D82773D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0.990 (0.973-1.007)</w:t>
            </w:r>
          </w:p>
        </w:tc>
        <w:tc>
          <w:tcPr>
            <w:tcW w:w="102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1251D46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0.25</w:t>
            </w:r>
          </w:p>
        </w:tc>
      </w:tr>
    </w:tbl>
    <w:p w14:paraId="3C5E4254" w14:textId="77777777" w:rsidR="003413F6" w:rsidRDefault="003413F6" w:rsidP="003413F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E0E55">
        <w:rPr>
          <w:rFonts w:ascii="Times New Roman" w:hAnsi="Times New Roman" w:cs="Times New Roman"/>
          <w:szCs w:val="21"/>
        </w:rPr>
        <w:t xml:space="preserve">Abbreviations: ICAS </w:t>
      </w:r>
      <w:r>
        <w:rPr>
          <w:rFonts w:ascii="Times New Roman" w:hAnsi="Times New Roman" w:cs="Times New Roman"/>
          <w:szCs w:val="21"/>
        </w:rPr>
        <w:t>indicates</w:t>
      </w:r>
      <w:r w:rsidRPr="000E0E55">
        <w:rPr>
          <w:rFonts w:ascii="Times New Roman" w:hAnsi="Times New Roman" w:cs="Times New Roman"/>
          <w:szCs w:val="21"/>
        </w:rPr>
        <w:t xml:space="preserve"> intracranial atherosclerotic stenosis; ECAS extracranial atherosclerotic stenosis;</w:t>
      </w:r>
      <w:r>
        <w:rPr>
          <w:rFonts w:ascii="Times New Roman" w:hAnsi="Times New Roman" w:cs="Times New Roman"/>
          <w:szCs w:val="21"/>
        </w:rPr>
        <w:t xml:space="preserve"> OR odds ration; Intra-ICA intracranial internal carotid artery; MCA middle cerebral artery; ACA anterior cerebral artery; PCA posterior cerebral artery; BA basilar artery.</w:t>
      </w:r>
    </w:p>
    <w:p w14:paraId="07236D95" w14:textId="77777777" w:rsidR="003413F6" w:rsidRPr="000E0E55" w:rsidRDefault="003413F6" w:rsidP="003413F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E0E55">
        <w:rPr>
          <w:rFonts w:ascii="Times New Roman" w:hAnsi="Times New Roman" w:cs="Times New Roman"/>
          <w:sz w:val="18"/>
          <w:szCs w:val="18"/>
        </w:rPr>
        <w:t>OR</w:t>
      </w:r>
      <w:r w:rsidRPr="00215249">
        <w:rPr>
          <w:rFonts w:ascii="Times New Roman" w:hAnsi="Times New Roman" w:cs="Times New Roman"/>
          <w:sz w:val="18"/>
          <w:szCs w:val="18"/>
          <w:vertAlign w:val="subscript"/>
        </w:rPr>
        <w:t>1</w:t>
      </w:r>
      <w:r w:rsidRPr="000E0E55">
        <w:rPr>
          <w:rFonts w:ascii="Times New Roman" w:hAnsi="Times New Roman" w:cs="Times New Roman"/>
          <w:sz w:val="18"/>
          <w:szCs w:val="18"/>
        </w:rPr>
        <w:t xml:space="preserve"> adjusted for demographics (age and gender). OR</w:t>
      </w:r>
      <w:r w:rsidRPr="00215249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Pr="000E0E55">
        <w:rPr>
          <w:rFonts w:ascii="Times New Roman" w:hAnsi="Times New Roman" w:cs="Times New Roman"/>
          <w:sz w:val="18"/>
          <w:szCs w:val="18"/>
        </w:rPr>
        <w:t xml:space="preserve"> adjusted for demographics (age and gender) and stroke risk factors (</w:t>
      </w:r>
      <w:r>
        <w:rPr>
          <w:rFonts w:ascii="Times New Roman" w:hAnsi="Times New Roman" w:cs="Times New Roman" w:hint="eastAsia"/>
          <w:sz w:val="18"/>
          <w:szCs w:val="18"/>
        </w:rPr>
        <w:t>d</w:t>
      </w:r>
      <w:r>
        <w:rPr>
          <w:rFonts w:ascii="Times New Roman" w:hAnsi="Times New Roman" w:cs="Times New Roman"/>
          <w:sz w:val="18"/>
          <w:szCs w:val="18"/>
        </w:rPr>
        <w:t>iabetes mellitus, hypertension, dyslipidemia, family history of stroke, history of cerebral ischemia, h</w:t>
      </w:r>
      <w:r w:rsidRPr="000E0E55">
        <w:rPr>
          <w:rFonts w:ascii="Times New Roman" w:hAnsi="Times New Roman" w:cs="Times New Roman"/>
          <w:sz w:val="18"/>
          <w:szCs w:val="18"/>
        </w:rPr>
        <w:t>istory of hemorrhagic stroke, heart disease). OR</w:t>
      </w:r>
      <w:r w:rsidRPr="00215249">
        <w:rPr>
          <w:rFonts w:ascii="Times New Roman" w:hAnsi="Times New Roman" w:cs="Times New Roman"/>
          <w:sz w:val="18"/>
          <w:szCs w:val="18"/>
          <w:vertAlign w:val="subscript"/>
        </w:rPr>
        <w:t>3</w:t>
      </w:r>
      <w:r w:rsidRPr="000E0E55">
        <w:rPr>
          <w:rFonts w:ascii="Times New Roman" w:hAnsi="Times New Roman" w:cs="Times New Roman"/>
          <w:sz w:val="18"/>
          <w:szCs w:val="18"/>
        </w:rPr>
        <w:t xml:space="preserve"> adjusted </w:t>
      </w:r>
      <w:r>
        <w:rPr>
          <w:rFonts w:ascii="Times New Roman" w:hAnsi="Times New Roman" w:cs="Times New Roman"/>
          <w:sz w:val="18"/>
          <w:szCs w:val="18"/>
        </w:rPr>
        <w:t xml:space="preserve">for all potential confounders including demographics, </w:t>
      </w:r>
      <w:r w:rsidRPr="000E0E55">
        <w:rPr>
          <w:rFonts w:ascii="Times New Roman" w:hAnsi="Times New Roman" w:cs="Times New Roman"/>
          <w:sz w:val="18"/>
          <w:szCs w:val="18"/>
        </w:rPr>
        <w:t>(age and gender)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0E0E55">
        <w:rPr>
          <w:rFonts w:ascii="Times New Roman" w:hAnsi="Times New Roman" w:cs="Times New Roman"/>
          <w:sz w:val="18"/>
          <w:szCs w:val="18"/>
        </w:rPr>
        <w:t>stroke risk factors (</w:t>
      </w:r>
      <w:r>
        <w:rPr>
          <w:rFonts w:ascii="Times New Roman" w:hAnsi="Times New Roman" w:cs="Times New Roman" w:hint="eastAsia"/>
          <w:sz w:val="18"/>
          <w:szCs w:val="18"/>
        </w:rPr>
        <w:t>d</w:t>
      </w:r>
      <w:r>
        <w:rPr>
          <w:rFonts w:ascii="Times New Roman" w:hAnsi="Times New Roman" w:cs="Times New Roman"/>
          <w:sz w:val="18"/>
          <w:szCs w:val="18"/>
        </w:rPr>
        <w:t>iabetes mellitus, hypertension, dyslipidemia, family history of stroke, history of cerebral ischemia, h</w:t>
      </w:r>
      <w:r w:rsidRPr="000E0E55">
        <w:rPr>
          <w:rFonts w:ascii="Times New Roman" w:hAnsi="Times New Roman" w:cs="Times New Roman"/>
          <w:sz w:val="18"/>
          <w:szCs w:val="18"/>
        </w:rPr>
        <w:t>istory of hemorrhagic stroke, heart disease)</w:t>
      </w:r>
      <w:r>
        <w:rPr>
          <w:rFonts w:ascii="Times New Roman" w:hAnsi="Times New Roman" w:cs="Times New Roman"/>
          <w:sz w:val="18"/>
          <w:szCs w:val="18"/>
        </w:rPr>
        <w:t>, comorbidities (COPD, hepatic cirrhosis, p</w:t>
      </w:r>
      <w:r w:rsidRPr="000E0E55">
        <w:rPr>
          <w:rFonts w:ascii="Times New Roman" w:hAnsi="Times New Roman" w:cs="Times New Roman"/>
          <w:sz w:val="18"/>
          <w:szCs w:val="18"/>
        </w:rPr>
        <w:t xml:space="preserve">eptic ulcer or previous GIB, </w:t>
      </w:r>
      <w:r>
        <w:rPr>
          <w:rFonts w:ascii="Times New Roman" w:hAnsi="Times New Roman" w:cs="Times New Roman"/>
          <w:sz w:val="18"/>
          <w:szCs w:val="18"/>
        </w:rPr>
        <w:t>arthritis, dementia, cancer and p</w:t>
      </w:r>
      <w:r w:rsidRPr="000E0E55">
        <w:rPr>
          <w:rFonts w:ascii="Times New Roman" w:hAnsi="Times New Roman" w:cs="Times New Roman"/>
          <w:sz w:val="18"/>
          <w:szCs w:val="18"/>
        </w:rPr>
        <w:t>eripheral angiopathy</w:t>
      </w:r>
      <w:r>
        <w:rPr>
          <w:rFonts w:ascii="Times New Roman" w:hAnsi="Times New Roman" w:cs="Times New Roman"/>
          <w:sz w:val="18"/>
          <w:szCs w:val="18"/>
        </w:rPr>
        <w:t>)</w:t>
      </w:r>
      <w:r w:rsidRPr="000E0E55">
        <w:rPr>
          <w:rFonts w:ascii="Times New Roman" w:hAnsi="Times New Roman" w:cs="Times New Roman"/>
          <w:sz w:val="18"/>
          <w:szCs w:val="18"/>
        </w:rPr>
        <w:t xml:space="preserve">, admission </w:t>
      </w:r>
      <w:r>
        <w:rPr>
          <w:rFonts w:ascii="Times New Roman" w:hAnsi="Times New Roman" w:cs="Times New Roman"/>
          <w:sz w:val="18"/>
          <w:szCs w:val="18"/>
        </w:rPr>
        <w:t>NIHSS</w:t>
      </w:r>
      <w:r w:rsidRPr="000E0E55">
        <w:rPr>
          <w:rFonts w:ascii="Times New Roman" w:hAnsi="Times New Roman" w:cs="Times New Roman"/>
          <w:sz w:val="18"/>
          <w:szCs w:val="18"/>
        </w:rPr>
        <w:t>,</w:t>
      </w:r>
      <w:r w:rsidRPr="003345F3">
        <w:rPr>
          <w:rFonts w:ascii="Times New Roman" w:hAnsi="Times New Roman" w:cs="Times New Roman"/>
          <w:sz w:val="18"/>
          <w:szCs w:val="18"/>
        </w:rPr>
        <w:t xml:space="preserve"> </w:t>
      </w:r>
      <w:r w:rsidRPr="000E0E55">
        <w:rPr>
          <w:rFonts w:ascii="Times New Roman" w:hAnsi="Times New Roman" w:cs="Times New Roman"/>
          <w:sz w:val="18"/>
          <w:szCs w:val="18"/>
        </w:rPr>
        <w:t xml:space="preserve">admission SBP </w:t>
      </w:r>
      <w:r>
        <w:rPr>
          <w:rFonts w:ascii="Times New Roman" w:hAnsi="Times New Roman" w:cs="Times New Roman"/>
          <w:sz w:val="18"/>
          <w:szCs w:val="18"/>
        </w:rPr>
        <w:t>and</w:t>
      </w:r>
      <w:r w:rsidRPr="00215249">
        <w:rPr>
          <w:rFonts w:ascii="Times New Roman" w:hAnsi="Times New Roman" w:cs="Times New Roman"/>
          <w:sz w:val="18"/>
          <w:szCs w:val="18"/>
        </w:rPr>
        <w:t xml:space="preserve"> </w:t>
      </w:r>
      <w:r w:rsidRPr="000E0E55">
        <w:rPr>
          <w:rFonts w:ascii="Times New Roman" w:hAnsi="Times New Roman" w:cs="Times New Roman"/>
          <w:sz w:val="18"/>
          <w:szCs w:val="18"/>
        </w:rPr>
        <w:t xml:space="preserve">DBP, </w:t>
      </w:r>
      <w:r>
        <w:rPr>
          <w:rFonts w:ascii="Times New Roman" w:hAnsi="Times New Roman" w:cs="Times New Roman"/>
          <w:sz w:val="18"/>
          <w:szCs w:val="18"/>
        </w:rPr>
        <w:t>and admission blood tests (</w:t>
      </w:r>
      <w:r w:rsidRPr="000E0E55">
        <w:rPr>
          <w:rFonts w:ascii="Times New Roman" w:hAnsi="Times New Roman" w:cs="Times New Roman"/>
          <w:sz w:val="18"/>
          <w:szCs w:val="18"/>
        </w:rPr>
        <w:t>fasting blood glucose, TG, TC, HDL and LDL).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E0E55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52F912B" w14:textId="77777777" w:rsidR="003413F6" w:rsidRDefault="003413F6" w:rsidP="003413F6">
      <w:pPr>
        <w:spacing w:line="360" w:lineRule="auto"/>
        <w:rPr>
          <w:rFonts w:ascii="Times New Roman" w:hAnsi="Times New Roman" w:cs="Times New Roman"/>
          <w:szCs w:val="21"/>
        </w:rPr>
      </w:pPr>
    </w:p>
    <w:p w14:paraId="3CE1069F" w14:textId="77777777" w:rsidR="003413F6" w:rsidRDefault="003413F6" w:rsidP="003413F6">
      <w:pPr>
        <w:spacing w:line="360" w:lineRule="auto"/>
        <w:rPr>
          <w:rFonts w:ascii="Times New Roman" w:hAnsi="Times New Roman" w:cs="Times New Roman"/>
          <w:szCs w:val="21"/>
        </w:rPr>
      </w:pPr>
    </w:p>
    <w:p w14:paraId="1FC7E019" w14:textId="77777777" w:rsidR="003413F6" w:rsidRDefault="003413F6" w:rsidP="003413F6">
      <w:pPr>
        <w:spacing w:line="360" w:lineRule="auto"/>
        <w:rPr>
          <w:rFonts w:ascii="Times New Roman" w:hAnsi="Times New Roman" w:cs="Times New Roman"/>
          <w:szCs w:val="21"/>
        </w:rPr>
      </w:pPr>
    </w:p>
    <w:p w14:paraId="51ECECDB" w14:textId="13470F9D" w:rsidR="003413F6" w:rsidRPr="00637E4A" w:rsidRDefault="003413F6" w:rsidP="003413F6">
      <w:pPr>
        <w:spacing w:line="360" w:lineRule="auto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lastRenderedPageBreak/>
        <w:t xml:space="preserve">Supplementary table </w:t>
      </w:r>
      <w:r w:rsidR="003E0877">
        <w:rPr>
          <w:rFonts w:ascii="Times New Roman" w:hAnsi="Times New Roman" w:cs="Times New Roman"/>
          <w:b/>
          <w:szCs w:val="21"/>
        </w:rPr>
        <w:t>4</w:t>
      </w:r>
      <w:r>
        <w:rPr>
          <w:rFonts w:ascii="Times New Roman" w:hAnsi="Times New Roman" w:cs="Times New Roman"/>
          <w:b/>
          <w:szCs w:val="21"/>
        </w:rPr>
        <w:t>.</w:t>
      </w:r>
      <w:r w:rsidRPr="00637E4A">
        <w:rPr>
          <w:rFonts w:ascii="Times New Roman" w:hAnsi="Times New Roman" w:cs="Times New Roman"/>
          <w:b/>
          <w:szCs w:val="21"/>
        </w:rPr>
        <w:t xml:space="preserve"> Association between </w:t>
      </w:r>
      <w:r w:rsidRPr="00637E4A">
        <w:rPr>
          <w:rFonts w:ascii="Times New Roman" w:hAnsi="Times New Roman" w:cs="Times New Roman" w:hint="eastAsia"/>
          <w:b/>
          <w:szCs w:val="21"/>
        </w:rPr>
        <w:t>pack</w:t>
      </w:r>
      <w:r w:rsidRPr="00637E4A">
        <w:rPr>
          <w:rFonts w:ascii="Times New Roman" w:hAnsi="Times New Roman" w:cs="Times New Roman"/>
          <w:b/>
          <w:szCs w:val="21"/>
        </w:rPr>
        <w:t>-year</w:t>
      </w:r>
      <w:r>
        <w:rPr>
          <w:rFonts w:ascii="Times New Roman" w:hAnsi="Times New Roman" w:cs="Times New Roman"/>
          <w:b/>
          <w:szCs w:val="21"/>
        </w:rPr>
        <w:t xml:space="preserve">s of smoking and ECAS and </w:t>
      </w:r>
      <w:r w:rsidRPr="00637E4A">
        <w:rPr>
          <w:rFonts w:ascii="Times New Roman" w:hAnsi="Times New Roman" w:cs="Times New Roman"/>
          <w:b/>
          <w:szCs w:val="21"/>
        </w:rPr>
        <w:t xml:space="preserve">ICAS in </w:t>
      </w:r>
      <w:r>
        <w:rPr>
          <w:rFonts w:ascii="Times New Roman" w:hAnsi="Times New Roman" w:cs="Times New Roman"/>
          <w:b/>
          <w:szCs w:val="21"/>
        </w:rPr>
        <w:t>subgroup of patients with</w:t>
      </w:r>
      <w:r w:rsidRPr="00637E4A">
        <w:rPr>
          <w:rFonts w:ascii="Times New Roman" w:hAnsi="Times New Roman" w:cs="Times New Roman"/>
          <w:b/>
          <w:szCs w:val="21"/>
        </w:rPr>
        <w:t xml:space="preserve"> never and current smoking</w:t>
      </w:r>
      <w:r w:rsidRPr="00637E4A">
        <w:rPr>
          <w:rFonts w:ascii="Times New Roman" w:hAnsi="Times New Roman" w:cs="Times New Roman"/>
          <w:b/>
          <w:szCs w:val="21"/>
        </w:rPr>
        <w:t>（</w:t>
      </w:r>
      <w:r w:rsidRPr="00637E4A">
        <w:rPr>
          <w:rFonts w:ascii="Times New Roman" w:hAnsi="Times New Roman" w:cs="Times New Roman"/>
          <w:b/>
          <w:szCs w:val="21"/>
        </w:rPr>
        <w:t>n=2617</w:t>
      </w:r>
      <w:r w:rsidRPr="00637E4A">
        <w:rPr>
          <w:rFonts w:ascii="Times New Roman" w:hAnsi="Times New Roman" w:cs="Times New Roman"/>
          <w:b/>
          <w:szCs w:val="21"/>
        </w:rPr>
        <w:t>）</w:t>
      </w:r>
    </w:p>
    <w:tbl>
      <w:tblPr>
        <w:tblW w:w="16307" w:type="dxa"/>
        <w:jc w:val="center"/>
        <w:tblLook w:val="04A0" w:firstRow="1" w:lastRow="0" w:firstColumn="1" w:lastColumn="0" w:noHBand="0" w:noVBand="1"/>
      </w:tblPr>
      <w:tblGrid>
        <w:gridCol w:w="1302"/>
        <w:gridCol w:w="2381"/>
        <w:gridCol w:w="2028"/>
        <w:gridCol w:w="1194"/>
        <w:gridCol w:w="2187"/>
        <w:gridCol w:w="1021"/>
        <w:gridCol w:w="2076"/>
        <w:gridCol w:w="1021"/>
        <w:gridCol w:w="2076"/>
        <w:gridCol w:w="1021"/>
      </w:tblGrid>
      <w:tr w:rsidR="003413F6" w:rsidRPr="007D3E9D" w14:paraId="52652D61" w14:textId="77777777" w:rsidTr="00337D65">
        <w:trPr>
          <w:trHeight w:val="619"/>
          <w:jc w:val="center"/>
        </w:trPr>
        <w:tc>
          <w:tcPr>
            <w:tcW w:w="13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9477C3B" w14:textId="77777777" w:rsidR="003413F6" w:rsidRPr="007D3E9D" w:rsidRDefault="003413F6" w:rsidP="00337D6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Arterial stenosis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675A1C7" w14:textId="77777777" w:rsidR="003413F6" w:rsidRPr="007D3E9D" w:rsidRDefault="003413F6" w:rsidP="00337D6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 w:val="18"/>
                <w:szCs w:val="18"/>
              </w:rPr>
              <w:t>Category</w:t>
            </w:r>
          </w:p>
        </w:tc>
        <w:tc>
          <w:tcPr>
            <w:tcW w:w="20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9CC0791" w14:textId="77777777" w:rsidR="003413F6" w:rsidRPr="007D3E9D" w:rsidRDefault="003413F6" w:rsidP="00337D6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Unadjusted OR</w:t>
            </w:r>
          </w:p>
        </w:tc>
        <w:tc>
          <w:tcPr>
            <w:tcW w:w="11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34B08F6" w14:textId="77777777" w:rsidR="003413F6" w:rsidRPr="007D3E9D" w:rsidRDefault="003413F6" w:rsidP="00337D6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P value</w:t>
            </w:r>
          </w:p>
        </w:tc>
        <w:tc>
          <w:tcPr>
            <w:tcW w:w="21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0A3A38D" w14:textId="77777777" w:rsidR="003413F6" w:rsidRPr="007D3E9D" w:rsidRDefault="003413F6" w:rsidP="00337D6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Adjusted OR</w:t>
            </w:r>
            <w:r w:rsidRPr="007D3E9D">
              <w:rPr>
                <w:rFonts w:ascii="Times New Roman" w:hAnsi="Times New Roman" w:cs="Times New Roman"/>
                <w:szCs w:val="21"/>
                <w:vertAlign w:val="subscript"/>
              </w:rPr>
              <w:t>1</w:t>
            </w: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0C63E6D" w14:textId="77777777" w:rsidR="003413F6" w:rsidRPr="007D3E9D" w:rsidRDefault="003413F6" w:rsidP="00337D6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P value</w:t>
            </w:r>
          </w:p>
        </w:tc>
        <w:tc>
          <w:tcPr>
            <w:tcW w:w="20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055AC25" w14:textId="77777777" w:rsidR="003413F6" w:rsidRPr="007D3E9D" w:rsidRDefault="003413F6" w:rsidP="00337D6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Adjusted OR</w:t>
            </w:r>
            <w:r w:rsidRPr="007D3E9D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1B9EB66" w14:textId="77777777" w:rsidR="003413F6" w:rsidRPr="007D3E9D" w:rsidRDefault="003413F6" w:rsidP="00337D6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P value</w:t>
            </w:r>
          </w:p>
        </w:tc>
        <w:tc>
          <w:tcPr>
            <w:tcW w:w="20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488675F" w14:textId="77777777" w:rsidR="003413F6" w:rsidRPr="007D3E9D" w:rsidRDefault="003413F6" w:rsidP="00337D6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Adjusted OR</w:t>
            </w:r>
            <w:r w:rsidRPr="007D3E9D"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FF26DA5" w14:textId="77777777" w:rsidR="003413F6" w:rsidRPr="007D3E9D" w:rsidRDefault="003413F6" w:rsidP="00337D6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P value</w:t>
            </w:r>
          </w:p>
        </w:tc>
      </w:tr>
      <w:tr w:rsidR="003413F6" w:rsidRPr="007D3E9D" w14:paraId="583E062A" w14:textId="77777777" w:rsidTr="00337D65">
        <w:trPr>
          <w:jc w:val="center"/>
        </w:trPr>
        <w:tc>
          <w:tcPr>
            <w:tcW w:w="1302" w:type="dxa"/>
            <w:shd w:val="clear" w:color="auto" w:fill="auto"/>
          </w:tcPr>
          <w:p w14:paraId="0E8AC54C" w14:textId="77777777" w:rsidR="003413F6" w:rsidRPr="007D3E9D" w:rsidRDefault="003413F6" w:rsidP="00337D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3E9D">
              <w:rPr>
                <w:rFonts w:ascii="Times New Roman" w:hAnsi="Times New Roman" w:cs="Times New Roman"/>
                <w:sz w:val="18"/>
                <w:szCs w:val="18"/>
              </w:rPr>
              <w:t>ECAS</w:t>
            </w:r>
          </w:p>
        </w:tc>
        <w:tc>
          <w:tcPr>
            <w:tcW w:w="2381" w:type="dxa"/>
            <w:shd w:val="clear" w:color="auto" w:fill="auto"/>
          </w:tcPr>
          <w:p w14:paraId="7CBFAD07" w14:textId="77777777" w:rsidR="003413F6" w:rsidRPr="007D3E9D" w:rsidRDefault="003413F6" w:rsidP="00337D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3E9D">
              <w:rPr>
                <w:rFonts w:ascii="Times New Roman" w:hAnsi="Times New Roman" w:cs="Times New Roman"/>
                <w:sz w:val="18"/>
                <w:szCs w:val="18"/>
              </w:rPr>
              <w:t xml:space="preserve">Per 1 pack-year increment 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05DDD20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1.01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7D3E9D">
              <w:rPr>
                <w:rFonts w:ascii="Times New Roman" w:hAnsi="Times New Roman" w:cs="Times New Roman"/>
                <w:szCs w:val="21"/>
              </w:rPr>
              <w:t xml:space="preserve"> (1.0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09</w:t>
            </w:r>
            <w:r w:rsidRPr="007D3E9D">
              <w:rPr>
                <w:rFonts w:ascii="Times New Roman" w:hAnsi="Times New Roman" w:cs="Times New Roman"/>
                <w:szCs w:val="21"/>
              </w:rPr>
              <w:t>-1.0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18</w:t>
            </w:r>
            <w:r w:rsidRPr="007D3E9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0BF910EF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&lt;0.0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7D3E9D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6D0B6169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1.01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7D3E9D">
              <w:rPr>
                <w:rFonts w:ascii="Times New Roman" w:hAnsi="Times New Roman" w:cs="Times New Roman"/>
                <w:szCs w:val="21"/>
              </w:rPr>
              <w:t xml:space="preserve"> (1.0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07</w:t>
            </w:r>
            <w:r w:rsidRPr="007D3E9D">
              <w:rPr>
                <w:rFonts w:ascii="Times New Roman" w:hAnsi="Times New Roman" w:cs="Times New Roman"/>
                <w:szCs w:val="21"/>
              </w:rPr>
              <w:t>-1.0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16</w:t>
            </w:r>
            <w:r w:rsidRPr="007D3E9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68A4E903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&lt;0.0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7D3E9D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198BF946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1.01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7D3E9D">
              <w:rPr>
                <w:rFonts w:ascii="Times New Roman" w:hAnsi="Times New Roman" w:cs="Times New Roman"/>
                <w:szCs w:val="21"/>
              </w:rPr>
              <w:t xml:space="preserve"> (1.00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7D3E9D">
              <w:rPr>
                <w:rFonts w:ascii="Times New Roman" w:hAnsi="Times New Roman" w:cs="Times New Roman"/>
                <w:szCs w:val="21"/>
              </w:rPr>
              <w:t>-1.0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7D3E9D">
              <w:rPr>
                <w:rFonts w:ascii="Times New Roman" w:hAnsi="Times New Roman" w:cs="Times New Roman"/>
                <w:szCs w:val="21"/>
              </w:rPr>
              <w:t>6)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29E6BC76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13D8C007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1.0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07</w:t>
            </w:r>
            <w:r w:rsidRPr="007D3E9D">
              <w:rPr>
                <w:rFonts w:ascii="Times New Roman" w:hAnsi="Times New Roman" w:cs="Times New Roman"/>
                <w:szCs w:val="21"/>
              </w:rPr>
              <w:t xml:space="preserve"> (1.00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7D3E9D">
              <w:rPr>
                <w:rFonts w:ascii="Times New Roman" w:hAnsi="Times New Roman" w:cs="Times New Roman"/>
                <w:szCs w:val="21"/>
              </w:rPr>
              <w:t>-1.0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12</w:t>
            </w:r>
            <w:r w:rsidRPr="007D3E9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7D4B991E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&lt;0.0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</w:tr>
      <w:tr w:rsidR="003413F6" w:rsidRPr="007D3E9D" w14:paraId="7EFBCD19" w14:textId="77777777" w:rsidTr="00337D65">
        <w:trPr>
          <w:jc w:val="center"/>
        </w:trPr>
        <w:tc>
          <w:tcPr>
            <w:tcW w:w="1302" w:type="dxa"/>
            <w:shd w:val="clear" w:color="auto" w:fill="auto"/>
          </w:tcPr>
          <w:p w14:paraId="5E7F533F" w14:textId="77777777" w:rsidR="003413F6" w:rsidRPr="007D3E9D" w:rsidRDefault="003413F6" w:rsidP="00337D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3E9D">
              <w:rPr>
                <w:rFonts w:ascii="Times New Roman" w:hAnsi="Times New Roman" w:cs="Times New Roman"/>
                <w:sz w:val="18"/>
                <w:szCs w:val="18"/>
              </w:rPr>
              <w:t>ICAS</w:t>
            </w:r>
          </w:p>
        </w:tc>
        <w:tc>
          <w:tcPr>
            <w:tcW w:w="2381" w:type="dxa"/>
            <w:shd w:val="clear" w:color="auto" w:fill="auto"/>
          </w:tcPr>
          <w:p w14:paraId="55A9777F" w14:textId="77777777" w:rsidR="003413F6" w:rsidRPr="007D3E9D" w:rsidRDefault="003413F6" w:rsidP="00337D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3E9D">
              <w:rPr>
                <w:rFonts w:ascii="Times New Roman" w:hAnsi="Times New Roman" w:cs="Times New Roman"/>
                <w:sz w:val="18"/>
                <w:szCs w:val="18"/>
              </w:rPr>
              <w:t xml:space="preserve">Per 1 pack-year increment 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15A1448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 w:hint="eastAsia"/>
                <w:szCs w:val="21"/>
              </w:rPr>
              <w:t>1.001</w:t>
            </w:r>
            <w:r w:rsidRPr="007D3E9D">
              <w:rPr>
                <w:rFonts w:ascii="Times New Roman" w:hAnsi="Times New Roman" w:cs="Times New Roman"/>
                <w:szCs w:val="21"/>
              </w:rPr>
              <w:t xml:space="preserve"> (0.99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7D3E9D">
              <w:rPr>
                <w:rFonts w:ascii="Times New Roman" w:hAnsi="Times New Roman" w:cs="Times New Roman"/>
                <w:szCs w:val="21"/>
              </w:rPr>
              <w:t>-1.004)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57C9037E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0.6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5597E3D8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1.00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7D3E9D">
              <w:rPr>
                <w:rFonts w:ascii="Times New Roman" w:hAnsi="Times New Roman" w:cs="Times New Roman"/>
                <w:szCs w:val="21"/>
              </w:rPr>
              <w:t xml:space="preserve"> (0.99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7D3E9D">
              <w:rPr>
                <w:rFonts w:ascii="Times New Roman" w:hAnsi="Times New Roman" w:cs="Times New Roman"/>
                <w:szCs w:val="21"/>
              </w:rPr>
              <w:t>-1.00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7D3E9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3F0CC4F6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39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67ECF5FE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1.001 (0.99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7D3E9D">
              <w:rPr>
                <w:rFonts w:ascii="Times New Roman" w:hAnsi="Times New Roman" w:cs="Times New Roman"/>
                <w:szCs w:val="21"/>
              </w:rPr>
              <w:t>-1.00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7D3E9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08A60F4E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50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65A5EABE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 w:hint="eastAsia"/>
                <w:szCs w:val="21"/>
              </w:rPr>
              <w:t>1.000</w:t>
            </w:r>
            <w:r w:rsidRPr="007D3E9D">
              <w:rPr>
                <w:rFonts w:ascii="Times New Roman" w:hAnsi="Times New Roman" w:cs="Times New Roman"/>
                <w:szCs w:val="21"/>
              </w:rPr>
              <w:t xml:space="preserve"> (0.99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7D3E9D">
              <w:rPr>
                <w:rFonts w:ascii="Times New Roman" w:hAnsi="Times New Roman" w:cs="Times New Roman"/>
                <w:szCs w:val="21"/>
              </w:rPr>
              <w:t>-1.00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7D3E9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292B58D6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99</w:t>
            </w:r>
          </w:p>
        </w:tc>
      </w:tr>
      <w:tr w:rsidR="003413F6" w:rsidRPr="007D3E9D" w14:paraId="0424A452" w14:textId="77777777" w:rsidTr="00337D65">
        <w:trPr>
          <w:jc w:val="center"/>
        </w:trPr>
        <w:tc>
          <w:tcPr>
            <w:tcW w:w="1302" w:type="dxa"/>
            <w:shd w:val="clear" w:color="auto" w:fill="auto"/>
          </w:tcPr>
          <w:p w14:paraId="1CF8439A" w14:textId="77777777" w:rsidR="003413F6" w:rsidRPr="007D3E9D" w:rsidRDefault="003413F6" w:rsidP="00337D65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7D3E9D">
              <w:rPr>
                <w:rFonts w:ascii="Times New Roman" w:hAnsi="Times New Roman" w:cs="Times New Roman"/>
                <w:sz w:val="18"/>
                <w:szCs w:val="18"/>
              </w:rPr>
              <w:t>Intra-ICA</w:t>
            </w:r>
          </w:p>
        </w:tc>
        <w:tc>
          <w:tcPr>
            <w:tcW w:w="2381" w:type="dxa"/>
            <w:shd w:val="clear" w:color="auto" w:fill="auto"/>
          </w:tcPr>
          <w:p w14:paraId="7B4626CF" w14:textId="77777777" w:rsidR="003413F6" w:rsidRPr="007D3E9D" w:rsidRDefault="003413F6" w:rsidP="00337D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3E9D">
              <w:rPr>
                <w:rFonts w:ascii="Times New Roman" w:hAnsi="Times New Roman" w:cs="Times New Roman"/>
                <w:sz w:val="18"/>
                <w:szCs w:val="18"/>
              </w:rPr>
              <w:t xml:space="preserve">Per 1 pack-year increment 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D4BD86C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1.00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7D3E9D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1.000</w:t>
            </w:r>
            <w:r w:rsidRPr="007D3E9D">
              <w:rPr>
                <w:rFonts w:ascii="Times New Roman" w:hAnsi="Times New Roman" w:cs="Times New Roman"/>
                <w:szCs w:val="21"/>
              </w:rPr>
              <w:t>-1.01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7D3E9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71BA7F92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06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1ABD0A2A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1.00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7D3E9D">
              <w:rPr>
                <w:rFonts w:ascii="Times New Roman" w:hAnsi="Times New Roman" w:cs="Times New Roman"/>
                <w:szCs w:val="21"/>
              </w:rPr>
              <w:t xml:space="preserve"> (0.99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7D3E9D">
              <w:rPr>
                <w:rFonts w:ascii="Times New Roman" w:hAnsi="Times New Roman" w:cs="Times New Roman"/>
                <w:szCs w:val="21"/>
              </w:rPr>
              <w:t>-1.01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7D3E9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613BA620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29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486114A8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1.00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7D3E9D">
              <w:rPr>
                <w:rFonts w:ascii="Times New Roman" w:hAnsi="Times New Roman" w:cs="Times New Roman"/>
                <w:szCs w:val="21"/>
              </w:rPr>
              <w:t xml:space="preserve"> (0.9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95</w:t>
            </w:r>
            <w:r w:rsidRPr="007D3E9D">
              <w:rPr>
                <w:rFonts w:ascii="Times New Roman" w:hAnsi="Times New Roman" w:cs="Times New Roman"/>
                <w:szCs w:val="21"/>
              </w:rPr>
              <w:t>-1.01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7D3E9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4F62549C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53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0A54CDE0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1.00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7D3E9D">
              <w:rPr>
                <w:rFonts w:ascii="Times New Roman" w:hAnsi="Times New Roman" w:cs="Times New Roman"/>
                <w:szCs w:val="21"/>
              </w:rPr>
              <w:t xml:space="preserve"> (0.9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93</w:t>
            </w:r>
            <w:r w:rsidRPr="007D3E9D">
              <w:rPr>
                <w:rFonts w:ascii="Times New Roman" w:hAnsi="Times New Roman" w:cs="Times New Roman"/>
                <w:szCs w:val="21"/>
              </w:rPr>
              <w:t>-1.01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7D3E9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726ABEBF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80</w:t>
            </w:r>
          </w:p>
        </w:tc>
      </w:tr>
      <w:tr w:rsidR="003413F6" w:rsidRPr="007D3E9D" w14:paraId="2E123F98" w14:textId="77777777" w:rsidTr="00337D65">
        <w:trPr>
          <w:jc w:val="center"/>
        </w:trPr>
        <w:tc>
          <w:tcPr>
            <w:tcW w:w="1302" w:type="dxa"/>
            <w:shd w:val="clear" w:color="auto" w:fill="auto"/>
          </w:tcPr>
          <w:p w14:paraId="0CC085E1" w14:textId="77777777" w:rsidR="003413F6" w:rsidRPr="007D3E9D" w:rsidRDefault="003413F6" w:rsidP="00337D65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7D3E9D">
              <w:rPr>
                <w:rFonts w:ascii="Times New Roman" w:hAnsi="Times New Roman" w:cs="Times New Roman"/>
                <w:sz w:val="18"/>
                <w:szCs w:val="18"/>
              </w:rPr>
              <w:t>MCA</w:t>
            </w:r>
          </w:p>
        </w:tc>
        <w:tc>
          <w:tcPr>
            <w:tcW w:w="2381" w:type="dxa"/>
            <w:shd w:val="clear" w:color="auto" w:fill="auto"/>
          </w:tcPr>
          <w:p w14:paraId="50DCC308" w14:textId="77777777" w:rsidR="003413F6" w:rsidRPr="007D3E9D" w:rsidRDefault="003413F6" w:rsidP="00337D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3E9D">
              <w:rPr>
                <w:rFonts w:ascii="Times New Roman" w:hAnsi="Times New Roman" w:cs="Times New Roman"/>
                <w:sz w:val="18"/>
                <w:szCs w:val="18"/>
              </w:rPr>
              <w:t xml:space="preserve">Per 1 pack-year increment 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032EFE2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1.000 (0.99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7D3E9D">
              <w:rPr>
                <w:rFonts w:ascii="Times New Roman" w:hAnsi="Times New Roman" w:cs="Times New Roman"/>
                <w:szCs w:val="21"/>
              </w:rPr>
              <w:t>-1.00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7D3E9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7D29931B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0.9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3EFD6320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 w:hint="eastAsia"/>
                <w:szCs w:val="21"/>
              </w:rPr>
              <w:t>1.000</w:t>
            </w:r>
            <w:r w:rsidRPr="007D3E9D">
              <w:rPr>
                <w:rFonts w:ascii="Times New Roman" w:hAnsi="Times New Roman" w:cs="Times New Roman"/>
                <w:szCs w:val="21"/>
              </w:rPr>
              <w:t xml:space="preserve"> (0.99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7D3E9D">
              <w:rPr>
                <w:rFonts w:ascii="Times New Roman" w:hAnsi="Times New Roman" w:cs="Times New Roman"/>
                <w:szCs w:val="21"/>
              </w:rPr>
              <w:t>-1.00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7D3E9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19D0A742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0.8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74AD4047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 w:hint="eastAsia"/>
                <w:szCs w:val="21"/>
              </w:rPr>
              <w:t>1.000</w:t>
            </w:r>
            <w:r w:rsidRPr="007D3E9D">
              <w:rPr>
                <w:rFonts w:ascii="Times New Roman" w:hAnsi="Times New Roman" w:cs="Times New Roman"/>
                <w:szCs w:val="21"/>
              </w:rPr>
              <w:t xml:space="preserve"> (0.99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7D3E9D">
              <w:rPr>
                <w:rFonts w:ascii="Times New Roman" w:hAnsi="Times New Roman" w:cs="Times New Roman"/>
                <w:szCs w:val="21"/>
              </w:rPr>
              <w:t>-1.00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7D3E9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3587D190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0.8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367F5F33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0.99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7D3E9D">
              <w:rPr>
                <w:rFonts w:ascii="Times New Roman" w:hAnsi="Times New Roman" w:cs="Times New Roman"/>
                <w:szCs w:val="21"/>
              </w:rPr>
              <w:t xml:space="preserve"> (0.9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94</w:t>
            </w:r>
            <w:r w:rsidRPr="007D3E9D">
              <w:rPr>
                <w:rFonts w:ascii="Times New Roman" w:hAnsi="Times New Roman" w:cs="Times New Roman"/>
                <w:szCs w:val="21"/>
              </w:rPr>
              <w:t>-1.00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7D3E9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4F73F1DB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7D3E9D"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3413F6" w:rsidRPr="007D3E9D" w14:paraId="07DD6AB5" w14:textId="77777777" w:rsidTr="00337D65">
        <w:trPr>
          <w:jc w:val="center"/>
        </w:trPr>
        <w:tc>
          <w:tcPr>
            <w:tcW w:w="1302" w:type="dxa"/>
            <w:shd w:val="clear" w:color="auto" w:fill="auto"/>
          </w:tcPr>
          <w:p w14:paraId="0D1E6651" w14:textId="77777777" w:rsidR="003413F6" w:rsidRPr="007D3E9D" w:rsidRDefault="003413F6" w:rsidP="00337D65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7D3E9D">
              <w:rPr>
                <w:rFonts w:ascii="Times New Roman" w:hAnsi="Times New Roman" w:cs="Times New Roman"/>
                <w:sz w:val="18"/>
                <w:szCs w:val="18"/>
              </w:rPr>
              <w:t>ACA</w:t>
            </w:r>
          </w:p>
        </w:tc>
        <w:tc>
          <w:tcPr>
            <w:tcW w:w="2381" w:type="dxa"/>
            <w:shd w:val="clear" w:color="auto" w:fill="auto"/>
          </w:tcPr>
          <w:p w14:paraId="6247D876" w14:textId="77777777" w:rsidR="003413F6" w:rsidRPr="007D3E9D" w:rsidRDefault="003413F6" w:rsidP="00337D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3E9D">
              <w:rPr>
                <w:rFonts w:ascii="Times New Roman" w:hAnsi="Times New Roman" w:cs="Times New Roman"/>
                <w:sz w:val="18"/>
                <w:szCs w:val="18"/>
              </w:rPr>
              <w:t xml:space="preserve">Per 1 pack-year increment 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948190E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 w:hint="eastAsia"/>
                <w:szCs w:val="21"/>
              </w:rPr>
              <w:t>1.002</w:t>
            </w:r>
            <w:r w:rsidRPr="007D3E9D">
              <w:rPr>
                <w:rFonts w:ascii="Times New Roman" w:hAnsi="Times New Roman" w:cs="Times New Roman"/>
                <w:szCs w:val="21"/>
              </w:rPr>
              <w:t xml:space="preserve"> (0.9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7D3E9D">
              <w:rPr>
                <w:rFonts w:ascii="Times New Roman" w:hAnsi="Times New Roman" w:cs="Times New Roman"/>
                <w:szCs w:val="21"/>
              </w:rPr>
              <w:t>6-1.00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7D3E9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5DF62765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44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47522A87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1.00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7D3E9D">
              <w:rPr>
                <w:rFonts w:ascii="Times New Roman" w:hAnsi="Times New Roman" w:cs="Times New Roman"/>
                <w:szCs w:val="21"/>
              </w:rPr>
              <w:t xml:space="preserve"> (0.99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7D3E9D">
              <w:rPr>
                <w:rFonts w:ascii="Times New Roman" w:hAnsi="Times New Roman" w:cs="Times New Roman"/>
                <w:szCs w:val="21"/>
              </w:rPr>
              <w:t>-1.01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7D3E9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363658E8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08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5DFD8A48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1.005 (0.99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7D3E9D">
              <w:rPr>
                <w:rFonts w:ascii="Times New Roman" w:hAnsi="Times New Roman" w:cs="Times New Roman"/>
                <w:szCs w:val="21"/>
              </w:rPr>
              <w:t>-1.01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7D3E9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62AEC95E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16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666FF37D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1.00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7D3E9D">
              <w:rPr>
                <w:rFonts w:ascii="Times New Roman" w:hAnsi="Times New Roman" w:cs="Times New Roman"/>
                <w:szCs w:val="21"/>
              </w:rPr>
              <w:t xml:space="preserve"> (0.99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7D3E9D">
              <w:rPr>
                <w:rFonts w:ascii="Times New Roman" w:hAnsi="Times New Roman" w:cs="Times New Roman"/>
                <w:szCs w:val="21"/>
              </w:rPr>
              <w:t>-1.0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13</w:t>
            </w:r>
            <w:r w:rsidRPr="007D3E9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6FDCE22A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18</w:t>
            </w:r>
          </w:p>
        </w:tc>
      </w:tr>
      <w:tr w:rsidR="003413F6" w:rsidRPr="007D3E9D" w14:paraId="03C5D87B" w14:textId="77777777" w:rsidTr="00337D65">
        <w:trPr>
          <w:jc w:val="center"/>
        </w:trPr>
        <w:tc>
          <w:tcPr>
            <w:tcW w:w="1302" w:type="dxa"/>
            <w:shd w:val="clear" w:color="auto" w:fill="auto"/>
          </w:tcPr>
          <w:p w14:paraId="5453688F" w14:textId="77777777" w:rsidR="003413F6" w:rsidRPr="007D3E9D" w:rsidRDefault="003413F6" w:rsidP="00337D65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7D3E9D">
              <w:rPr>
                <w:rFonts w:ascii="Times New Roman" w:hAnsi="Times New Roman" w:cs="Times New Roman"/>
                <w:sz w:val="18"/>
                <w:szCs w:val="18"/>
              </w:rPr>
              <w:t>PCA</w:t>
            </w:r>
          </w:p>
        </w:tc>
        <w:tc>
          <w:tcPr>
            <w:tcW w:w="2381" w:type="dxa"/>
            <w:shd w:val="clear" w:color="auto" w:fill="auto"/>
          </w:tcPr>
          <w:p w14:paraId="1EDF28BE" w14:textId="77777777" w:rsidR="003413F6" w:rsidRPr="007D3E9D" w:rsidRDefault="003413F6" w:rsidP="00337D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3E9D">
              <w:rPr>
                <w:rFonts w:ascii="Times New Roman" w:hAnsi="Times New Roman" w:cs="Times New Roman"/>
                <w:sz w:val="18"/>
                <w:szCs w:val="18"/>
              </w:rPr>
              <w:t xml:space="preserve">Per 1 pack-year increment 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22ABEFD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0.99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7D3E9D">
              <w:rPr>
                <w:rFonts w:ascii="Times New Roman" w:hAnsi="Times New Roman" w:cs="Times New Roman"/>
                <w:szCs w:val="21"/>
              </w:rPr>
              <w:t xml:space="preserve"> (0.9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95</w:t>
            </w:r>
            <w:r w:rsidRPr="007D3E9D">
              <w:rPr>
                <w:rFonts w:ascii="Times New Roman" w:hAnsi="Times New Roman" w:cs="Times New Roman"/>
                <w:szCs w:val="21"/>
              </w:rPr>
              <w:t>-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1.004</w:t>
            </w:r>
            <w:r w:rsidRPr="007D3E9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CEDD210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76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7AA0AE37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 w:hint="eastAsia"/>
                <w:szCs w:val="21"/>
              </w:rPr>
              <w:t>1.004</w:t>
            </w:r>
            <w:r w:rsidRPr="007D3E9D">
              <w:rPr>
                <w:rFonts w:ascii="Times New Roman" w:hAnsi="Times New Roman" w:cs="Times New Roman"/>
                <w:szCs w:val="21"/>
              </w:rPr>
              <w:t xml:space="preserve"> (0.99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7D3E9D">
              <w:rPr>
                <w:rFonts w:ascii="Times New Roman" w:hAnsi="Times New Roman" w:cs="Times New Roman"/>
                <w:szCs w:val="21"/>
              </w:rPr>
              <w:t>-1.00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7D3E9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01485E4F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14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5056A695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 w:hint="eastAsia"/>
                <w:szCs w:val="21"/>
              </w:rPr>
              <w:t>1.003</w:t>
            </w:r>
            <w:r w:rsidRPr="007D3E9D">
              <w:rPr>
                <w:rFonts w:ascii="Times New Roman" w:hAnsi="Times New Roman" w:cs="Times New Roman"/>
                <w:szCs w:val="21"/>
              </w:rPr>
              <w:t xml:space="preserve"> (0.9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98</w:t>
            </w:r>
            <w:r w:rsidRPr="007D3E9D">
              <w:rPr>
                <w:rFonts w:ascii="Times New Roman" w:hAnsi="Times New Roman" w:cs="Times New Roman"/>
                <w:szCs w:val="21"/>
              </w:rPr>
              <w:t>-1.00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7D3E9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27419094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23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195432AB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 w:hint="eastAsia"/>
                <w:szCs w:val="21"/>
              </w:rPr>
              <w:t>1.002</w:t>
            </w:r>
            <w:r w:rsidRPr="007D3E9D">
              <w:rPr>
                <w:rFonts w:ascii="Times New Roman" w:hAnsi="Times New Roman" w:cs="Times New Roman"/>
                <w:szCs w:val="21"/>
              </w:rPr>
              <w:t xml:space="preserve"> (0.9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7D3E9D">
              <w:rPr>
                <w:rFonts w:ascii="Times New Roman" w:hAnsi="Times New Roman" w:cs="Times New Roman"/>
                <w:szCs w:val="21"/>
              </w:rPr>
              <w:t>7-1.008)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4E2886BD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43</w:t>
            </w:r>
          </w:p>
        </w:tc>
      </w:tr>
      <w:tr w:rsidR="003413F6" w:rsidRPr="007D3E9D" w14:paraId="7E44946E" w14:textId="77777777" w:rsidTr="00337D65">
        <w:trPr>
          <w:jc w:val="center"/>
        </w:trPr>
        <w:tc>
          <w:tcPr>
            <w:tcW w:w="1302" w:type="dxa"/>
            <w:tcBorders>
              <w:bottom w:val="single" w:sz="12" w:space="0" w:color="000000" w:themeColor="text1"/>
            </w:tcBorders>
            <w:shd w:val="clear" w:color="auto" w:fill="auto"/>
          </w:tcPr>
          <w:p w14:paraId="580E95AA" w14:textId="77777777" w:rsidR="003413F6" w:rsidRPr="007D3E9D" w:rsidRDefault="003413F6" w:rsidP="00337D65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7D3E9D">
              <w:rPr>
                <w:rFonts w:ascii="Times New Roman" w:hAnsi="Times New Roman" w:cs="Times New Roman"/>
                <w:sz w:val="18"/>
                <w:szCs w:val="18"/>
              </w:rPr>
              <w:t>BA</w:t>
            </w:r>
          </w:p>
        </w:tc>
        <w:tc>
          <w:tcPr>
            <w:tcW w:w="2381" w:type="dxa"/>
            <w:tcBorders>
              <w:bottom w:val="single" w:sz="12" w:space="0" w:color="000000" w:themeColor="text1"/>
            </w:tcBorders>
            <w:shd w:val="clear" w:color="auto" w:fill="auto"/>
          </w:tcPr>
          <w:p w14:paraId="42907053" w14:textId="77777777" w:rsidR="003413F6" w:rsidRPr="007D3E9D" w:rsidRDefault="003413F6" w:rsidP="00337D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3E9D">
              <w:rPr>
                <w:rFonts w:ascii="Times New Roman" w:hAnsi="Times New Roman" w:cs="Times New Roman"/>
                <w:sz w:val="18"/>
                <w:szCs w:val="18"/>
              </w:rPr>
              <w:t xml:space="preserve">Per 1 pack-year increment </w:t>
            </w:r>
          </w:p>
        </w:tc>
        <w:tc>
          <w:tcPr>
            <w:tcW w:w="202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A320AA0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0.9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92</w:t>
            </w:r>
            <w:r w:rsidRPr="007D3E9D">
              <w:rPr>
                <w:rFonts w:ascii="Times New Roman" w:hAnsi="Times New Roman" w:cs="Times New Roman"/>
                <w:szCs w:val="21"/>
              </w:rPr>
              <w:t xml:space="preserve"> (0.9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83</w:t>
            </w:r>
            <w:r w:rsidRPr="007D3E9D">
              <w:rPr>
                <w:rFonts w:ascii="Times New Roman" w:hAnsi="Times New Roman" w:cs="Times New Roman"/>
                <w:szCs w:val="21"/>
              </w:rPr>
              <w:t>-1.00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7D3E9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9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CCE7A3D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0.0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  <w:tc>
          <w:tcPr>
            <w:tcW w:w="218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8342F09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0.99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7D3E9D">
              <w:rPr>
                <w:rFonts w:ascii="Times New Roman" w:hAnsi="Times New Roman" w:cs="Times New Roman"/>
                <w:szCs w:val="21"/>
              </w:rPr>
              <w:t xml:space="preserve"> (0.9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85</w:t>
            </w:r>
            <w:r w:rsidRPr="007D3E9D">
              <w:rPr>
                <w:rFonts w:ascii="Times New Roman" w:hAnsi="Times New Roman" w:cs="Times New Roman"/>
                <w:szCs w:val="21"/>
              </w:rPr>
              <w:t>-1.00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7D3E9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2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4FD1A93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18</w:t>
            </w:r>
          </w:p>
        </w:tc>
        <w:tc>
          <w:tcPr>
            <w:tcW w:w="2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CF15CFC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0.99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7D3E9D">
              <w:rPr>
                <w:rFonts w:ascii="Times New Roman" w:hAnsi="Times New Roman" w:cs="Times New Roman"/>
                <w:szCs w:val="21"/>
              </w:rPr>
              <w:t xml:space="preserve"> (0.9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85</w:t>
            </w:r>
            <w:r w:rsidRPr="007D3E9D">
              <w:rPr>
                <w:rFonts w:ascii="Times New Roman" w:hAnsi="Times New Roman" w:cs="Times New Roman"/>
                <w:szCs w:val="21"/>
              </w:rPr>
              <w:t>-1.00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7D3E9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2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288F263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18</w:t>
            </w:r>
          </w:p>
        </w:tc>
        <w:tc>
          <w:tcPr>
            <w:tcW w:w="2076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AC77456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0.99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7D3E9D">
              <w:rPr>
                <w:rFonts w:ascii="Times New Roman" w:hAnsi="Times New Roman" w:cs="Times New Roman"/>
                <w:szCs w:val="21"/>
              </w:rPr>
              <w:t xml:space="preserve"> (0.9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82</w:t>
            </w:r>
            <w:r w:rsidRPr="007D3E9D">
              <w:rPr>
                <w:rFonts w:ascii="Times New Roman" w:hAnsi="Times New Roman" w:cs="Times New Roman"/>
                <w:szCs w:val="21"/>
              </w:rPr>
              <w:t>-1.00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7D3E9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2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0C7062C" w14:textId="77777777" w:rsidR="003413F6" w:rsidRPr="007D3E9D" w:rsidRDefault="003413F6" w:rsidP="00337D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3E9D">
              <w:rPr>
                <w:rFonts w:ascii="Times New Roman" w:hAnsi="Times New Roman" w:cs="Times New Roman"/>
                <w:szCs w:val="21"/>
              </w:rPr>
              <w:t>0.</w:t>
            </w:r>
            <w:r w:rsidRPr="007D3E9D">
              <w:rPr>
                <w:rFonts w:ascii="Times New Roman" w:hAnsi="Times New Roman" w:cs="Times New Roman" w:hint="eastAsia"/>
                <w:szCs w:val="21"/>
              </w:rPr>
              <w:t>13</w:t>
            </w:r>
          </w:p>
        </w:tc>
      </w:tr>
    </w:tbl>
    <w:p w14:paraId="27FF46FC" w14:textId="77777777" w:rsidR="003413F6" w:rsidRDefault="003413F6" w:rsidP="003413F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E0E55">
        <w:rPr>
          <w:rFonts w:ascii="Times New Roman" w:hAnsi="Times New Roman" w:cs="Times New Roman"/>
          <w:szCs w:val="21"/>
        </w:rPr>
        <w:t xml:space="preserve">Abbreviations: ICAS </w:t>
      </w:r>
      <w:r>
        <w:rPr>
          <w:rFonts w:ascii="Times New Roman" w:hAnsi="Times New Roman" w:cs="Times New Roman"/>
          <w:szCs w:val="21"/>
        </w:rPr>
        <w:t>indicates</w:t>
      </w:r>
      <w:r w:rsidRPr="000E0E55">
        <w:rPr>
          <w:rFonts w:ascii="Times New Roman" w:hAnsi="Times New Roman" w:cs="Times New Roman"/>
          <w:szCs w:val="21"/>
        </w:rPr>
        <w:t xml:space="preserve"> intracranial atherosclerotic stenosis; ECAS extracranial atherosclerotic stenosis;</w:t>
      </w:r>
      <w:r>
        <w:rPr>
          <w:rFonts w:ascii="Times New Roman" w:hAnsi="Times New Roman" w:cs="Times New Roman"/>
          <w:szCs w:val="21"/>
        </w:rPr>
        <w:t xml:space="preserve"> OR odds ration; Intra-ICA intracranial internal carotid artery; MCA middle cerebral artery; ACA anterior cerebral artery; PCA posterior cerebral artery; BA basilar artery.</w:t>
      </w:r>
    </w:p>
    <w:p w14:paraId="0752F151" w14:textId="77777777" w:rsidR="003413F6" w:rsidRPr="000E0E55" w:rsidRDefault="003413F6" w:rsidP="003413F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E0E55">
        <w:rPr>
          <w:rFonts w:ascii="Times New Roman" w:hAnsi="Times New Roman" w:cs="Times New Roman"/>
          <w:sz w:val="18"/>
          <w:szCs w:val="18"/>
        </w:rPr>
        <w:t>OR</w:t>
      </w:r>
      <w:r w:rsidRPr="00215249">
        <w:rPr>
          <w:rFonts w:ascii="Times New Roman" w:hAnsi="Times New Roman" w:cs="Times New Roman"/>
          <w:sz w:val="18"/>
          <w:szCs w:val="18"/>
          <w:vertAlign w:val="subscript"/>
        </w:rPr>
        <w:t>1</w:t>
      </w:r>
      <w:r w:rsidRPr="000E0E55">
        <w:rPr>
          <w:rFonts w:ascii="Times New Roman" w:hAnsi="Times New Roman" w:cs="Times New Roman"/>
          <w:sz w:val="18"/>
          <w:szCs w:val="18"/>
        </w:rPr>
        <w:t xml:space="preserve"> adjusted for demographics (age and gender). OR</w:t>
      </w:r>
      <w:r w:rsidRPr="00215249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Pr="000E0E55">
        <w:rPr>
          <w:rFonts w:ascii="Times New Roman" w:hAnsi="Times New Roman" w:cs="Times New Roman"/>
          <w:sz w:val="18"/>
          <w:szCs w:val="18"/>
        </w:rPr>
        <w:t xml:space="preserve"> adjusted for demographics (age and gender) and stroke risk factors (</w:t>
      </w:r>
      <w:r>
        <w:rPr>
          <w:rFonts w:ascii="Times New Roman" w:hAnsi="Times New Roman" w:cs="Times New Roman" w:hint="eastAsia"/>
          <w:sz w:val="18"/>
          <w:szCs w:val="18"/>
        </w:rPr>
        <w:t>d</w:t>
      </w:r>
      <w:r>
        <w:rPr>
          <w:rFonts w:ascii="Times New Roman" w:hAnsi="Times New Roman" w:cs="Times New Roman"/>
          <w:sz w:val="18"/>
          <w:szCs w:val="18"/>
        </w:rPr>
        <w:t>iabetes mellitus, hypertension, dyslipidemia, family history of stroke, history of cerebral ischemia, h</w:t>
      </w:r>
      <w:r w:rsidRPr="000E0E55">
        <w:rPr>
          <w:rFonts w:ascii="Times New Roman" w:hAnsi="Times New Roman" w:cs="Times New Roman"/>
          <w:sz w:val="18"/>
          <w:szCs w:val="18"/>
        </w:rPr>
        <w:t>istory of hemorrhagic stroke, heart disease). OR</w:t>
      </w:r>
      <w:r w:rsidRPr="00215249">
        <w:rPr>
          <w:rFonts w:ascii="Times New Roman" w:hAnsi="Times New Roman" w:cs="Times New Roman"/>
          <w:sz w:val="18"/>
          <w:szCs w:val="18"/>
          <w:vertAlign w:val="subscript"/>
        </w:rPr>
        <w:t>3</w:t>
      </w:r>
      <w:r w:rsidRPr="000E0E55">
        <w:rPr>
          <w:rFonts w:ascii="Times New Roman" w:hAnsi="Times New Roman" w:cs="Times New Roman"/>
          <w:sz w:val="18"/>
          <w:szCs w:val="18"/>
        </w:rPr>
        <w:t xml:space="preserve"> adjusted </w:t>
      </w:r>
      <w:r>
        <w:rPr>
          <w:rFonts w:ascii="Times New Roman" w:hAnsi="Times New Roman" w:cs="Times New Roman"/>
          <w:sz w:val="18"/>
          <w:szCs w:val="18"/>
        </w:rPr>
        <w:t xml:space="preserve">for all potential confounders including demographics, </w:t>
      </w:r>
      <w:r w:rsidRPr="000E0E55">
        <w:rPr>
          <w:rFonts w:ascii="Times New Roman" w:hAnsi="Times New Roman" w:cs="Times New Roman"/>
          <w:sz w:val="18"/>
          <w:szCs w:val="18"/>
        </w:rPr>
        <w:t>(age and gender)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0E0E55">
        <w:rPr>
          <w:rFonts w:ascii="Times New Roman" w:hAnsi="Times New Roman" w:cs="Times New Roman"/>
          <w:sz w:val="18"/>
          <w:szCs w:val="18"/>
        </w:rPr>
        <w:t>stroke risk factors (</w:t>
      </w:r>
      <w:r>
        <w:rPr>
          <w:rFonts w:ascii="Times New Roman" w:hAnsi="Times New Roman" w:cs="Times New Roman" w:hint="eastAsia"/>
          <w:sz w:val="18"/>
          <w:szCs w:val="18"/>
        </w:rPr>
        <w:t>d</w:t>
      </w:r>
      <w:r>
        <w:rPr>
          <w:rFonts w:ascii="Times New Roman" w:hAnsi="Times New Roman" w:cs="Times New Roman"/>
          <w:sz w:val="18"/>
          <w:szCs w:val="18"/>
        </w:rPr>
        <w:t>iabetes mellitus, hypertension, dyslipidemia, family history of stroke, history of cerebral ischemia, h</w:t>
      </w:r>
      <w:r w:rsidRPr="000E0E55">
        <w:rPr>
          <w:rFonts w:ascii="Times New Roman" w:hAnsi="Times New Roman" w:cs="Times New Roman"/>
          <w:sz w:val="18"/>
          <w:szCs w:val="18"/>
        </w:rPr>
        <w:t>istory of hemorrhagic stroke, heart disease)</w:t>
      </w:r>
      <w:r>
        <w:rPr>
          <w:rFonts w:ascii="Times New Roman" w:hAnsi="Times New Roman" w:cs="Times New Roman"/>
          <w:sz w:val="18"/>
          <w:szCs w:val="18"/>
        </w:rPr>
        <w:t>, comorbidities (COPD, hepatic cirrhosis, p</w:t>
      </w:r>
      <w:r w:rsidRPr="000E0E55">
        <w:rPr>
          <w:rFonts w:ascii="Times New Roman" w:hAnsi="Times New Roman" w:cs="Times New Roman"/>
          <w:sz w:val="18"/>
          <w:szCs w:val="18"/>
        </w:rPr>
        <w:t xml:space="preserve">eptic ulcer or previous GIB, </w:t>
      </w:r>
      <w:r>
        <w:rPr>
          <w:rFonts w:ascii="Times New Roman" w:hAnsi="Times New Roman" w:cs="Times New Roman"/>
          <w:sz w:val="18"/>
          <w:szCs w:val="18"/>
        </w:rPr>
        <w:t>arthritis, dementia, cancer and p</w:t>
      </w:r>
      <w:r w:rsidRPr="000E0E55">
        <w:rPr>
          <w:rFonts w:ascii="Times New Roman" w:hAnsi="Times New Roman" w:cs="Times New Roman"/>
          <w:sz w:val="18"/>
          <w:szCs w:val="18"/>
        </w:rPr>
        <w:t>eripheral angiopathy</w:t>
      </w:r>
      <w:r>
        <w:rPr>
          <w:rFonts w:ascii="Times New Roman" w:hAnsi="Times New Roman" w:cs="Times New Roman"/>
          <w:sz w:val="18"/>
          <w:szCs w:val="18"/>
        </w:rPr>
        <w:t>)</w:t>
      </w:r>
      <w:r w:rsidRPr="000E0E55">
        <w:rPr>
          <w:rFonts w:ascii="Times New Roman" w:hAnsi="Times New Roman" w:cs="Times New Roman"/>
          <w:sz w:val="18"/>
          <w:szCs w:val="18"/>
        </w:rPr>
        <w:t xml:space="preserve">, admission </w:t>
      </w:r>
      <w:r>
        <w:rPr>
          <w:rFonts w:ascii="Times New Roman" w:hAnsi="Times New Roman" w:cs="Times New Roman"/>
          <w:sz w:val="18"/>
          <w:szCs w:val="18"/>
        </w:rPr>
        <w:t>NIHSS</w:t>
      </w:r>
      <w:r w:rsidRPr="000E0E55">
        <w:rPr>
          <w:rFonts w:ascii="Times New Roman" w:hAnsi="Times New Roman" w:cs="Times New Roman"/>
          <w:sz w:val="18"/>
          <w:szCs w:val="18"/>
        </w:rPr>
        <w:t>,</w:t>
      </w:r>
      <w:r w:rsidRPr="003345F3">
        <w:rPr>
          <w:rFonts w:ascii="Times New Roman" w:hAnsi="Times New Roman" w:cs="Times New Roman"/>
          <w:sz w:val="18"/>
          <w:szCs w:val="18"/>
        </w:rPr>
        <w:t xml:space="preserve"> </w:t>
      </w:r>
      <w:r w:rsidRPr="000E0E55">
        <w:rPr>
          <w:rFonts w:ascii="Times New Roman" w:hAnsi="Times New Roman" w:cs="Times New Roman"/>
          <w:sz w:val="18"/>
          <w:szCs w:val="18"/>
        </w:rPr>
        <w:t xml:space="preserve">admission SBP </w:t>
      </w:r>
      <w:r>
        <w:rPr>
          <w:rFonts w:ascii="Times New Roman" w:hAnsi="Times New Roman" w:cs="Times New Roman"/>
          <w:sz w:val="18"/>
          <w:szCs w:val="18"/>
        </w:rPr>
        <w:t>and</w:t>
      </w:r>
      <w:r w:rsidRPr="00215249">
        <w:rPr>
          <w:rFonts w:ascii="Times New Roman" w:hAnsi="Times New Roman" w:cs="Times New Roman"/>
          <w:sz w:val="18"/>
          <w:szCs w:val="18"/>
        </w:rPr>
        <w:t xml:space="preserve"> </w:t>
      </w:r>
      <w:r w:rsidRPr="000E0E55">
        <w:rPr>
          <w:rFonts w:ascii="Times New Roman" w:hAnsi="Times New Roman" w:cs="Times New Roman"/>
          <w:sz w:val="18"/>
          <w:szCs w:val="18"/>
        </w:rPr>
        <w:t xml:space="preserve">DBP, </w:t>
      </w:r>
      <w:r>
        <w:rPr>
          <w:rFonts w:ascii="Times New Roman" w:hAnsi="Times New Roman" w:cs="Times New Roman"/>
          <w:sz w:val="18"/>
          <w:szCs w:val="18"/>
        </w:rPr>
        <w:t>and admission blood tests (</w:t>
      </w:r>
      <w:r w:rsidRPr="000E0E55">
        <w:rPr>
          <w:rFonts w:ascii="Times New Roman" w:hAnsi="Times New Roman" w:cs="Times New Roman"/>
          <w:sz w:val="18"/>
          <w:szCs w:val="18"/>
        </w:rPr>
        <w:t>fasting blood glucose, TG, TC, HDL and LDL).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E0E55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40053A5" w14:textId="77777777" w:rsidR="003413F6" w:rsidRPr="000E0E55" w:rsidRDefault="003413F6" w:rsidP="003413F6">
      <w:pPr>
        <w:ind w:leftChars="405" w:left="850"/>
        <w:rPr>
          <w:rFonts w:ascii="Times New Roman" w:hAnsi="Times New Roman" w:cs="Times New Roman"/>
          <w:sz w:val="18"/>
          <w:szCs w:val="18"/>
        </w:rPr>
      </w:pPr>
    </w:p>
    <w:p w14:paraId="7B1F3E1D" w14:textId="77777777" w:rsidR="003413F6" w:rsidRDefault="003413F6" w:rsidP="00545F5E">
      <w:pPr>
        <w:ind w:left="1" w:hanging="1"/>
        <w:rPr>
          <w:rFonts w:ascii="Times New Roman" w:hAnsi="Times New Roman" w:cs="Times New Roman"/>
          <w:szCs w:val="21"/>
        </w:rPr>
        <w:sectPr w:rsidR="003413F6" w:rsidSect="003413F6">
          <w:pgSz w:w="16840" w:h="11900" w:orient="landscape" w:code="9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4067512F" w14:textId="35FF02E6" w:rsidR="0083507C" w:rsidRPr="0083507C" w:rsidRDefault="0083507C" w:rsidP="0048424F">
      <w:pPr>
        <w:rPr>
          <w:rFonts w:ascii="Times New Roman" w:eastAsia="宋体" w:hAnsi="Times New Roman" w:cs="Times New Roman"/>
          <w:b/>
        </w:rPr>
      </w:pPr>
      <w:r w:rsidRPr="0083507C">
        <w:rPr>
          <w:rFonts w:ascii="Times New Roman" w:eastAsia="宋体" w:hAnsi="Times New Roman" w:cs="Times New Roman" w:hint="eastAsia"/>
          <w:b/>
        </w:rPr>
        <w:lastRenderedPageBreak/>
        <w:t>Appendix</w:t>
      </w:r>
      <w:r w:rsidR="0063608F">
        <w:rPr>
          <w:rFonts w:ascii="Times New Roman" w:eastAsia="宋体" w:hAnsi="Times New Roman" w:cs="Times New Roman" w:hint="eastAsia"/>
          <w:b/>
        </w:rPr>
        <w:t xml:space="preserve"> A</w:t>
      </w:r>
      <w:r w:rsidRPr="0083507C">
        <w:rPr>
          <w:rFonts w:ascii="Times New Roman" w:eastAsia="宋体" w:hAnsi="Times New Roman" w:cs="Times New Roman" w:hint="eastAsia"/>
          <w:b/>
        </w:rPr>
        <w:t xml:space="preserve">: </w:t>
      </w:r>
      <w:r w:rsidRPr="0083507C">
        <w:rPr>
          <w:rFonts w:ascii="Times New Roman" w:eastAsia="宋体" w:hAnsi="Times New Roman" w:cs="Times New Roman"/>
          <w:b/>
        </w:rPr>
        <w:t>The C</w:t>
      </w:r>
      <w:r w:rsidR="00846C89">
        <w:rPr>
          <w:rFonts w:ascii="Times New Roman" w:eastAsia="宋体" w:hAnsi="Times New Roman" w:cs="Times New Roman"/>
          <w:b/>
        </w:rPr>
        <w:t>ICAS</w:t>
      </w:r>
      <w:r w:rsidRPr="0083507C">
        <w:rPr>
          <w:rFonts w:ascii="Times New Roman" w:eastAsia="宋体" w:hAnsi="Times New Roman" w:cs="Times New Roman"/>
          <w:b/>
        </w:rPr>
        <w:t xml:space="preserve"> investigators</w:t>
      </w:r>
    </w:p>
    <w:p w14:paraId="56A23F68" w14:textId="0047478A" w:rsidR="00266506" w:rsidRPr="002918C5" w:rsidRDefault="002918C5" w:rsidP="002918C5">
      <w:pPr>
        <w:spacing w:line="360" w:lineRule="auto"/>
        <w:rPr>
          <w:rFonts w:ascii="Times New Roman" w:eastAsia="宋体" w:hAnsi="Times New Roman" w:cs="Times New Roman"/>
          <w:sz w:val="20"/>
          <w:szCs w:val="20"/>
        </w:rPr>
      </w:pPr>
      <w:r w:rsidRPr="002918C5">
        <w:rPr>
          <w:rFonts w:ascii="Times New Roman" w:eastAsia="宋体" w:hAnsi="Times New Roman" w:cs="Times New Roman"/>
          <w:sz w:val="20"/>
          <w:szCs w:val="20"/>
        </w:rPr>
        <w:t>Yognjun Wang, Beijing Tongren Hospital of Capital Medical University, Beijing; Xiaojun Zhang, Beijing Tongren Hospital of Capital Medical University, Beijing; Xiaojiang Sun, Shanghai Sixth People’s Hospital, Shanghai; Lan Yu, Tianjin Huanhu Hosptial, Tianjin; Minxia Guo, Shanxi Provincial People’s Hospital, Xi’an, Shanxi; Qilin Ma, The First Affiliated Hospital of Xiamen University, Xiamen, Fujian; Bo Xiao and Le Zhang, Xiangya Hospital Central South University, Changsha, Hunan; Zhong Zhang, No. 3 People’s Hospital of Chengdu, Chengdu, Sichuan; Anding Xu, The First Affiliated Hospital of Jinan University (Guangzhou Overseas Hospital), Guangzhou, Guangdong; Juntao Li, Handan Central Hospital, Handan, Heibei; Jie Lin, Handan First People’s Hospital, Handan, Heibei; Chengming Xing, Qingdao Municipal Hospital, Qingdao, Shandong; Yuming Xu, The First Affiliated Hospital of Zhengzhou University, Zhengzhou, Henan; Rongyuan Zheng and Zhao Han, The First Affiliated Hospital of Wenzhou Medical College (the First Provincial Wenzhou Hospital of Zhejiang), Wenzhou, Zhejiang; Xiaodong Yuan, The Affiliated Kailuan Hospital, North China Coal Medical College, Tangshan, Hebei; Wanlin Cui and Yuan Zou, The First Affiliated Hospital of Beifang Medical College, Zhangjiakou, Hebei; and Heli Yan, Shijiazhuang Center Hospital, Shijiazhuang, Hebei.</w:t>
      </w:r>
    </w:p>
    <w:p w14:paraId="56C31B85" w14:textId="77777777" w:rsidR="008161C4" w:rsidRPr="002918C5" w:rsidRDefault="008161C4" w:rsidP="00266506">
      <w:pPr>
        <w:rPr>
          <w:rFonts w:ascii="Times New Roman" w:hAnsi="Times New Roman"/>
          <w:b/>
          <w:sz w:val="20"/>
          <w:szCs w:val="20"/>
        </w:rPr>
      </w:pPr>
    </w:p>
    <w:p w14:paraId="49902C02" w14:textId="77777777" w:rsidR="002918C5" w:rsidRDefault="002918C5" w:rsidP="00266506">
      <w:pPr>
        <w:rPr>
          <w:rFonts w:ascii="Times New Roman" w:hAnsi="Times New Roman"/>
          <w:b/>
        </w:rPr>
      </w:pPr>
    </w:p>
    <w:p w14:paraId="3AF52F61" w14:textId="77777777" w:rsidR="002918C5" w:rsidRDefault="002918C5" w:rsidP="00266506">
      <w:pPr>
        <w:rPr>
          <w:rFonts w:ascii="Times New Roman" w:hAnsi="Times New Roman"/>
          <w:b/>
        </w:rPr>
      </w:pPr>
    </w:p>
    <w:p w14:paraId="6B277E9E" w14:textId="77777777" w:rsidR="002918C5" w:rsidRDefault="002918C5" w:rsidP="00266506">
      <w:pPr>
        <w:rPr>
          <w:rFonts w:ascii="Times New Roman" w:hAnsi="Times New Roman"/>
          <w:b/>
        </w:rPr>
      </w:pPr>
    </w:p>
    <w:p w14:paraId="65316031" w14:textId="77777777" w:rsidR="002918C5" w:rsidRDefault="002918C5" w:rsidP="00266506">
      <w:pPr>
        <w:rPr>
          <w:rFonts w:ascii="Times New Roman" w:hAnsi="Times New Roman"/>
          <w:b/>
        </w:rPr>
      </w:pPr>
    </w:p>
    <w:p w14:paraId="32442E1D" w14:textId="77777777" w:rsidR="002918C5" w:rsidRDefault="002918C5" w:rsidP="00266506">
      <w:pPr>
        <w:rPr>
          <w:rFonts w:ascii="Times New Roman" w:hAnsi="Times New Roman"/>
          <w:b/>
        </w:rPr>
      </w:pPr>
    </w:p>
    <w:p w14:paraId="7CA9E11A" w14:textId="77777777" w:rsidR="002918C5" w:rsidRDefault="002918C5" w:rsidP="00266506">
      <w:pPr>
        <w:rPr>
          <w:rFonts w:ascii="Times New Roman" w:hAnsi="Times New Roman"/>
          <w:b/>
        </w:rPr>
      </w:pPr>
    </w:p>
    <w:p w14:paraId="1C2DA918" w14:textId="77777777" w:rsidR="002918C5" w:rsidRDefault="002918C5" w:rsidP="00266506">
      <w:pPr>
        <w:rPr>
          <w:rFonts w:ascii="Times New Roman" w:hAnsi="Times New Roman"/>
          <w:b/>
        </w:rPr>
      </w:pPr>
    </w:p>
    <w:p w14:paraId="1EBCC0EF" w14:textId="77777777" w:rsidR="002918C5" w:rsidRDefault="002918C5" w:rsidP="00266506">
      <w:pPr>
        <w:rPr>
          <w:rFonts w:ascii="Times New Roman" w:hAnsi="Times New Roman"/>
          <w:b/>
        </w:rPr>
      </w:pPr>
    </w:p>
    <w:p w14:paraId="4A4241AD" w14:textId="77777777" w:rsidR="002918C5" w:rsidRDefault="002918C5" w:rsidP="00266506">
      <w:pPr>
        <w:rPr>
          <w:rFonts w:ascii="Times New Roman" w:hAnsi="Times New Roman"/>
          <w:b/>
        </w:rPr>
      </w:pPr>
    </w:p>
    <w:p w14:paraId="6ADE742B" w14:textId="77777777" w:rsidR="002918C5" w:rsidRDefault="002918C5" w:rsidP="00266506">
      <w:pPr>
        <w:rPr>
          <w:rFonts w:ascii="Times New Roman" w:hAnsi="Times New Roman"/>
          <w:b/>
        </w:rPr>
      </w:pPr>
    </w:p>
    <w:p w14:paraId="731B8C28" w14:textId="77777777" w:rsidR="002918C5" w:rsidRDefault="002918C5" w:rsidP="00266506">
      <w:pPr>
        <w:rPr>
          <w:rFonts w:ascii="Times New Roman" w:hAnsi="Times New Roman"/>
          <w:b/>
        </w:rPr>
      </w:pPr>
    </w:p>
    <w:p w14:paraId="02DCC229" w14:textId="77777777" w:rsidR="002918C5" w:rsidRDefault="002918C5" w:rsidP="00266506">
      <w:pPr>
        <w:rPr>
          <w:rFonts w:ascii="Times New Roman" w:hAnsi="Times New Roman"/>
          <w:b/>
        </w:rPr>
      </w:pPr>
    </w:p>
    <w:p w14:paraId="6A115A76" w14:textId="77777777" w:rsidR="002918C5" w:rsidRDefault="002918C5" w:rsidP="00266506">
      <w:pPr>
        <w:rPr>
          <w:rFonts w:ascii="Times New Roman" w:hAnsi="Times New Roman"/>
          <w:b/>
        </w:rPr>
      </w:pPr>
    </w:p>
    <w:p w14:paraId="36C84A38" w14:textId="77777777" w:rsidR="002918C5" w:rsidRDefault="002918C5" w:rsidP="00266506">
      <w:pPr>
        <w:rPr>
          <w:rFonts w:ascii="Times New Roman" w:hAnsi="Times New Roman"/>
          <w:b/>
        </w:rPr>
      </w:pPr>
    </w:p>
    <w:p w14:paraId="3CD41FA9" w14:textId="77777777" w:rsidR="002918C5" w:rsidRDefault="002918C5" w:rsidP="00266506">
      <w:pPr>
        <w:rPr>
          <w:rFonts w:ascii="Times New Roman" w:hAnsi="Times New Roman"/>
          <w:b/>
        </w:rPr>
      </w:pPr>
    </w:p>
    <w:p w14:paraId="30CF5DA7" w14:textId="77777777" w:rsidR="002918C5" w:rsidRDefault="002918C5" w:rsidP="00266506">
      <w:pPr>
        <w:rPr>
          <w:rFonts w:ascii="Times New Roman" w:hAnsi="Times New Roman"/>
          <w:b/>
        </w:rPr>
      </w:pPr>
    </w:p>
    <w:p w14:paraId="1E489F8B" w14:textId="77777777" w:rsidR="002918C5" w:rsidRDefault="002918C5" w:rsidP="00266506">
      <w:pPr>
        <w:rPr>
          <w:rFonts w:ascii="Times New Roman" w:hAnsi="Times New Roman"/>
          <w:b/>
        </w:rPr>
      </w:pPr>
    </w:p>
    <w:p w14:paraId="631D6319" w14:textId="77777777" w:rsidR="002918C5" w:rsidRDefault="002918C5" w:rsidP="00266506">
      <w:pPr>
        <w:rPr>
          <w:rFonts w:ascii="Times New Roman" w:hAnsi="Times New Roman"/>
          <w:b/>
        </w:rPr>
      </w:pPr>
    </w:p>
    <w:p w14:paraId="796F9A7C" w14:textId="77777777" w:rsidR="002918C5" w:rsidRDefault="002918C5" w:rsidP="00266506">
      <w:pPr>
        <w:rPr>
          <w:rFonts w:ascii="Times New Roman" w:hAnsi="Times New Roman"/>
          <w:b/>
        </w:rPr>
      </w:pPr>
    </w:p>
    <w:p w14:paraId="4986702C" w14:textId="77777777" w:rsidR="002918C5" w:rsidRDefault="002918C5" w:rsidP="00266506">
      <w:pPr>
        <w:rPr>
          <w:rFonts w:ascii="Times New Roman" w:hAnsi="Times New Roman"/>
          <w:b/>
        </w:rPr>
      </w:pPr>
    </w:p>
    <w:p w14:paraId="35D97C43" w14:textId="77777777" w:rsidR="00CF471F" w:rsidRDefault="00CF471F" w:rsidP="00266506">
      <w:pPr>
        <w:rPr>
          <w:rFonts w:ascii="Times New Roman" w:hAnsi="Times New Roman"/>
          <w:b/>
        </w:rPr>
      </w:pPr>
    </w:p>
    <w:p w14:paraId="29674FA0" w14:textId="6E4F06DD" w:rsidR="00266506" w:rsidRPr="00841E44" w:rsidRDefault="00266506" w:rsidP="00266506">
      <w:pPr>
        <w:rPr>
          <w:rFonts w:ascii="Times New Roman" w:hAnsi="Times New Roman"/>
          <w:b/>
        </w:rPr>
      </w:pPr>
      <w:bookmarkStart w:id="0" w:name="_GoBack"/>
      <w:bookmarkEnd w:id="0"/>
      <w:r w:rsidRPr="00841E44">
        <w:rPr>
          <w:rFonts w:ascii="Times New Roman" w:hAnsi="Times New Roman"/>
          <w:b/>
        </w:rPr>
        <w:lastRenderedPageBreak/>
        <w:t xml:space="preserve">Appendix B: Institutional review board within the </w:t>
      </w:r>
      <w:r w:rsidR="002918C5">
        <w:rPr>
          <w:rFonts w:ascii="Times New Roman" w:hAnsi="Times New Roman"/>
          <w:b/>
        </w:rPr>
        <w:t>CICAS</w:t>
      </w:r>
      <w:r w:rsidRPr="00841E44">
        <w:rPr>
          <w:rFonts w:ascii="Times New Roman" w:hAnsi="Times New Roman"/>
          <w:b/>
        </w:rPr>
        <w:t xml:space="preserve"> network</w:t>
      </w:r>
    </w:p>
    <w:p w14:paraId="3F473ABF" w14:textId="5EB7B9CE" w:rsidR="002918C5" w:rsidRPr="002918C5" w:rsidRDefault="00266506" w:rsidP="002918C5">
      <w:pPr>
        <w:spacing w:line="360" w:lineRule="auto"/>
        <w:rPr>
          <w:rFonts w:ascii="Times New Roman" w:eastAsia="宋体" w:hAnsi="Times New Roman" w:cs="Times New Roman"/>
          <w:sz w:val="20"/>
          <w:szCs w:val="20"/>
        </w:rPr>
      </w:pPr>
      <w:r w:rsidRPr="002918C5">
        <w:rPr>
          <w:rFonts w:ascii="Times New Roman" w:hAnsi="Times New Roman"/>
          <w:sz w:val="20"/>
          <w:szCs w:val="20"/>
        </w:rPr>
        <w:t>Institutional review board at Beijing Tiantan Hospital</w:t>
      </w:r>
      <w:r w:rsidR="002918C5">
        <w:rPr>
          <w:rFonts w:ascii="Times New Roman" w:hAnsi="Times New Roman"/>
          <w:sz w:val="20"/>
          <w:szCs w:val="20"/>
        </w:rPr>
        <w:t xml:space="preserve"> of Capital Medical University, Beijing;</w:t>
      </w:r>
      <w:r w:rsidRPr="002918C5">
        <w:rPr>
          <w:rFonts w:ascii="Times New Roman" w:hAnsi="Times New Roman"/>
          <w:sz w:val="20"/>
          <w:szCs w:val="20"/>
        </w:rPr>
        <w:t xml:space="preserve">; </w:t>
      </w:r>
      <w:r w:rsidR="002918C5" w:rsidRPr="002918C5">
        <w:rPr>
          <w:rFonts w:ascii="Times New Roman" w:hAnsi="Times New Roman"/>
          <w:sz w:val="20"/>
          <w:szCs w:val="20"/>
        </w:rPr>
        <w:t>Institutional review board at</w:t>
      </w:r>
      <w:r w:rsidR="002918C5" w:rsidRPr="002918C5">
        <w:rPr>
          <w:rFonts w:ascii="Times New Roman" w:eastAsia="宋体" w:hAnsi="Times New Roman" w:cs="Times New Roman"/>
          <w:sz w:val="20"/>
          <w:szCs w:val="20"/>
        </w:rPr>
        <w:t xml:space="preserve"> Beijing Tongren Hospital of Capital Medical University, Beijing; </w:t>
      </w:r>
      <w:r w:rsidR="002918C5" w:rsidRPr="002918C5">
        <w:rPr>
          <w:rFonts w:ascii="Times New Roman" w:hAnsi="Times New Roman"/>
          <w:sz w:val="20"/>
          <w:szCs w:val="20"/>
        </w:rPr>
        <w:t xml:space="preserve">Institutional review board at </w:t>
      </w:r>
      <w:r w:rsidR="002918C5" w:rsidRPr="002918C5">
        <w:rPr>
          <w:rFonts w:ascii="Times New Roman" w:eastAsia="宋体" w:hAnsi="Times New Roman" w:cs="Times New Roman"/>
          <w:sz w:val="20"/>
          <w:szCs w:val="20"/>
        </w:rPr>
        <w:t xml:space="preserve">Shanghai Sixth People’s Hospital, Shanghai; </w:t>
      </w:r>
      <w:r w:rsidR="002918C5" w:rsidRPr="002918C5">
        <w:rPr>
          <w:rFonts w:ascii="Times New Roman" w:hAnsi="Times New Roman"/>
          <w:sz w:val="20"/>
          <w:szCs w:val="20"/>
        </w:rPr>
        <w:t xml:space="preserve">Institutional review board at </w:t>
      </w:r>
      <w:r w:rsidR="002918C5" w:rsidRPr="002918C5">
        <w:rPr>
          <w:rFonts w:ascii="Times New Roman" w:eastAsia="宋体" w:hAnsi="Times New Roman" w:cs="Times New Roman"/>
          <w:sz w:val="20"/>
          <w:szCs w:val="20"/>
        </w:rPr>
        <w:t xml:space="preserve">Tianjin Huanhu Hosptial, Tianjin; </w:t>
      </w:r>
      <w:r w:rsidR="002918C5" w:rsidRPr="002918C5">
        <w:rPr>
          <w:rFonts w:ascii="Times New Roman" w:hAnsi="Times New Roman"/>
          <w:sz w:val="20"/>
          <w:szCs w:val="20"/>
        </w:rPr>
        <w:t>Institutional review board at</w:t>
      </w:r>
      <w:r w:rsidR="002918C5" w:rsidRPr="002918C5">
        <w:rPr>
          <w:rFonts w:ascii="Times New Roman" w:eastAsia="宋体" w:hAnsi="Times New Roman" w:cs="Times New Roman"/>
          <w:sz w:val="20"/>
          <w:szCs w:val="20"/>
        </w:rPr>
        <w:t xml:space="preserve"> Shanxi Provincial People’s Hospital, Xi’an, Shanxi; </w:t>
      </w:r>
      <w:r w:rsidR="002918C5" w:rsidRPr="002918C5">
        <w:rPr>
          <w:rFonts w:ascii="Times New Roman" w:hAnsi="Times New Roman"/>
          <w:sz w:val="20"/>
          <w:szCs w:val="20"/>
        </w:rPr>
        <w:t>Institutional review board at</w:t>
      </w:r>
      <w:r w:rsidR="002918C5" w:rsidRPr="002918C5">
        <w:rPr>
          <w:rFonts w:ascii="Times New Roman" w:eastAsia="宋体" w:hAnsi="Times New Roman" w:cs="Times New Roman"/>
          <w:sz w:val="20"/>
          <w:szCs w:val="20"/>
        </w:rPr>
        <w:t xml:space="preserve"> The First Affiliated Hospital of Xiamen University, Xiamen, Fujian; </w:t>
      </w:r>
      <w:r w:rsidR="002918C5" w:rsidRPr="002918C5">
        <w:rPr>
          <w:rFonts w:ascii="Times New Roman" w:hAnsi="Times New Roman"/>
          <w:sz w:val="20"/>
          <w:szCs w:val="20"/>
        </w:rPr>
        <w:t>Institutional review board at</w:t>
      </w:r>
      <w:r w:rsidR="002918C5" w:rsidRPr="002918C5">
        <w:rPr>
          <w:rFonts w:ascii="Times New Roman" w:eastAsia="宋体" w:hAnsi="Times New Roman" w:cs="Times New Roman"/>
          <w:sz w:val="20"/>
          <w:szCs w:val="20"/>
        </w:rPr>
        <w:t xml:space="preserve"> Xiangya Hospital Central South University, Changsha, Hunan; </w:t>
      </w:r>
      <w:r w:rsidR="002918C5" w:rsidRPr="002918C5">
        <w:rPr>
          <w:rFonts w:ascii="Times New Roman" w:hAnsi="Times New Roman"/>
          <w:sz w:val="20"/>
          <w:szCs w:val="20"/>
        </w:rPr>
        <w:t>Institutional review board at</w:t>
      </w:r>
      <w:r w:rsidR="002918C5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2918C5" w:rsidRPr="002918C5">
        <w:rPr>
          <w:rFonts w:ascii="Times New Roman" w:eastAsia="宋体" w:hAnsi="Times New Roman" w:cs="Times New Roman"/>
          <w:sz w:val="20"/>
          <w:szCs w:val="20"/>
        </w:rPr>
        <w:t xml:space="preserve">No. 3 People’s Hospital of Chengdu, Chengdu, Sichuan; </w:t>
      </w:r>
      <w:r w:rsidR="002918C5" w:rsidRPr="002918C5">
        <w:rPr>
          <w:rFonts w:ascii="Times New Roman" w:hAnsi="Times New Roman"/>
          <w:sz w:val="20"/>
          <w:szCs w:val="20"/>
        </w:rPr>
        <w:t xml:space="preserve">Institutional review board at </w:t>
      </w:r>
      <w:r w:rsidR="002918C5" w:rsidRPr="002918C5">
        <w:rPr>
          <w:rFonts w:ascii="Times New Roman" w:eastAsia="宋体" w:hAnsi="Times New Roman" w:cs="Times New Roman"/>
          <w:sz w:val="20"/>
          <w:szCs w:val="20"/>
        </w:rPr>
        <w:t xml:space="preserve">The First Affiliated Hospital of Jinan University (Guangzhou Overseas Hospital), Guangzhou, Guangdong; </w:t>
      </w:r>
      <w:r w:rsidR="002918C5" w:rsidRPr="002918C5">
        <w:rPr>
          <w:rFonts w:ascii="Times New Roman" w:hAnsi="Times New Roman"/>
          <w:sz w:val="20"/>
          <w:szCs w:val="20"/>
        </w:rPr>
        <w:t>Institutional review board at</w:t>
      </w:r>
      <w:r w:rsidR="002918C5" w:rsidRPr="002918C5">
        <w:rPr>
          <w:rFonts w:ascii="Times New Roman" w:eastAsia="宋体" w:hAnsi="Times New Roman" w:cs="Times New Roman"/>
          <w:sz w:val="20"/>
          <w:szCs w:val="20"/>
        </w:rPr>
        <w:t xml:space="preserve"> Handan Central Hospital, Handan, Heibei; </w:t>
      </w:r>
      <w:r w:rsidR="002918C5" w:rsidRPr="002918C5">
        <w:rPr>
          <w:rFonts w:ascii="Times New Roman" w:hAnsi="Times New Roman"/>
          <w:sz w:val="20"/>
          <w:szCs w:val="20"/>
        </w:rPr>
        <w:t xml:space="preserve">Institutional review board at </w:t>
      </w:r>
      <w:r w:rsidR="002918C5" w:rsidRPr="002918C5">
        <w:rPr>
          <w:rFonts w:ascii="Times New Roman" w:eastAsia="宋体" w:hAnsi="Times New Roman" w:cs="Times New Roman"/>
          <w:sz w:val="20"/>
          <w:szCs w:val="20"/>
        </w:rPr>
        <w:t xml:space="preserve">Handan First People’s Hospital, Handan, Heibei; </w:t>
      </w:r>
      <w:r w:rsidR="002918C5" w:rsidRPr="002918C5">
        <w:rPr>
          <w:rFonts w:ascii="Times New Roman" w:hAnsi="Times New Roman"/>
          <w:sz w:val="20"/>
          <w:szCs w:val="20"/>
        </w:rPr>
        <w:t>Institutional review board at</w:t>
      </w:r>
      <w:r w:rsidR="002918C5" w:rsidRPr="002918C5">
        <w:rPr>
          <w:rFonts w:ascii="Times New Roman" w:eastAsia="宋体" w:hAnsi="Times New Roman" w:cs="Times New Roman"/>
          <w:sz w:val="20"/>
          <w:szCs w:val="20"/>
        </w:rPr>
        <w:t xml:space="preserve"> Qingdao Municipal Hospital, Qingdao, Shandong; </w:t>
      </w:r>
      <w:r w:rsidR="002918C5" w:rsidRPr="002918C5">
        <w:rPr>
          <w:rFonts w:ascii="Times New Roman" w:hAnsi="Times New Roman"/>
          <w:sz w:val="20"/>
          <w:szCs w:val="20"/>
        </w:rPr>
        <w:t>Institutional review board at</w:t>
      </w:r>
      <w:r w:rsidR="002918C5" w:rsidRPr="002918C5">
        <w:rPr>
          <w:rFonts w:ascii="Times New Roman" w:eastAsia="宋体" w:hAnsi="Times New Roman" w:cs="Times New Roman"/>
          <w:sz w:val="20"/>
          <w:szCs w:val="20"/>
        </w:rPr>
        <w:t xml:space="preserve"> The First Affiliated Hospital of Zhengzhou University, Zhengzhou, Henan; </w:t>
      </w:r>
      <w:r w:rsidR="002918C5" w:rsidRPr="002918C5">
        <w:rPr>
          <w:rFonts w:ascii="Times New Roman" w:hAnsi="Times New Roman"/>
          <w:sz w:val="20"/>
          <w:szCs w:val="20"/>
        </w:rPr>
        <w:t>Institutional review board at</w:t>
      </w:r>
      <w:r w:rsidR="002918C5" w:rsidRPr="002918C5">
        <w:rPr>
          <w:rFonts w:ascii="Times New Roman" w:eastAsia="宋体" w:hAnsi="Times New Roman" w:cs="Times New Roman"/>
          <w:sz w:val="20"/>
          <w:szCs w:val="20"/>
        </w:rPr>
        <w:t xml:space="preserve"> The First Affiliated Hospital of Wenzhou Medical College (the First Provincial Wenzhou Hospital of Zhejiang), Wenzhou, Zhejiang; </w:t>
      </w:r>
      <w:r w:rsidR="002918C5" w:rsidRPr="002918C5">
        <w:rPr>
          <w:rFonts w:ascii="Times New Roman" w:hAnsi="Times New Roman"/>
          <w:sz w:val="20"/>
          <w:szCs w:val="20"/>
        </w:rPr>
        <w:t>Institutional review board at</w:t>
      </w:r>
      <w:r w:rsidR="002918C5" w:rsidRPr="002918C5">
        <w:rPr>
          <w:rFonts w:ascii="Times New Roman" w:eastAsia="宋体" w:hAnsi="Times New Roman" w:cs="Times New Roman"/>
          <w:sz w:val="20"/>
          <w:szCs w:val="20"/>
        </w:rPr>
        <w:t xml:space="preserve"> The Affiliated Kailuan Hospital, North China Coal Medical College, Tangshan, Hebei; </w:t>
      </w:r>
      <w:r w:rsidR="002918C5" w:rsidRPr="002918C5">
        <w:rPr>
          <w:rFonts w:ascii="Times New Roman" w:hAnsi="Times New Roman"/>
          <w:sz w:val="20"/>
          <w:szCs w:val="20"/>
        </w:rPr>
        <w:t>Institutional review board at</w:t>
      </w:r>
      <w:r w:rsidR="002918C5" w:rsidRPr="002918C5">
        <w:rPr>
          <w:rFonts w:ascii="Times New Roman" w:eastAsia="宋体" w:hAnsi="Times New Roman" w:cs="Times New Roman"/>
          <w:sz w:val="20"/>
          <w:szCs w:val="20"/>
        </w:rPr>
        <w:t xml:space="preserve"> The First Affiliated Hospital of Beifang Medical College, Zhangjiakou, Hebei; and </w:t>
      </w:r>
      <w:r w:rsidR="002918C5" w:rsidRPr="002918C5">
        <w:rPr>
          <w:rFonts w:ascii="Times New Roman" w:hAnsi="Times New Roman"/>
          <w:sz w:val="20"/>
          <w:szCs w:val="20"/>
        </w:rPr>
        <w:t>Institutional review board at</w:t>
      </w:r>
      <w:r w:rsidR="002918C5" w:rsidRPr="002918C5">
        <w:rPr>
          <w:rFonts w:ascii="Times New Roman" w:eastAsia="宋体" w:hAnsi="Times New Roman" w:cs="Times New Roman"/>
          <w:sz w:val="20"/>
          <w:szCs w:val="20"/>
        </w:rPr>
        <w:t xml:space="preserve"> Shijiazhuang Center Hospital, Shijiazhuang, Hebei.</w:t>
      </w:r>
    </w:p>
    <w:p w14:paraId="7B66749A" w14:textId="68C7424C" w:rsidR="00266506" w:rsidRPr="002918C5" w:rsidRDefault="00266506" w:rsidP="00266506">
      <w:pPr>
        <w:rPr>
          <w:rFonts w:ascii="Times New Roman" w:hAnsi="Times New Roman"/>
          <w:sz w:val="20"/>
          <w:szCs w:val="20"/>
        </w:rPr>
      </w:pPr>
    </w:p>
    <w:p w14:paraId="24944317" w14:textId="3B32E681" w:rsidR="008E0B87" w:rsidRPr="00841E44" w:rsidRDefault="006D0A4B" w:rsidP="00C85817">
      <w:pPr>
        <w:rPr>
          <w:rFonts w:ascii="Times New Roman" w:hAnsi="Times New Roman"/>
        </w:rPr>
      </w:pPr>
      <w:r w:rsidRPr="00841E44">
        <w:rPr>
          <w:rFonts w:ascii="Times New Roman" w:hAnsi="Times New Roman"/>
        </w:rPr>
        <w:fldChar w:fldCharType="begin"/>
      </w:r>
      <w:r w:rsidRPr="00841E44">
        <w:rPr>
          <w:rFonts w:ascii="Times New Roman" w:hAnsi="Times New Roman"/>
        </w:rPr>
        <w:instrText xml:space="preserve"> ADDIN EN.REFLIST </w:instrText>
      </w:r>
      <w:r w:rsidRPr="00841E44">
        <w:rPr>
          <w:rFonts w:ascii="Times New Roman" w:hAnsi="Times New Roman"/>
        </w:rPr>
        <w:fldChar w:fldCharType="end"/>
      </w:r>
    </w:p>
    <w:sectPr w:rsidR="008E0B87" w:rsidRPr="00841E44" w:rsidSect="0083507C">
      <w:pgSz w:w="11907" w:h="16839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7EC53E" w14:textId="77777777" w:rsidR="00732CF2" w:rsidRDefault="00732CF2" w:rsidP="004B0129">
      <w:r>
        <w:separator/>
      </w:r>
    </w:p>
  </w:endnote>
  <w:endnote w:type="continuationSeparator" w:id="0">
    <w:p w14:paraId="73613187" w14:textId="77777777" w:rsidR="00732CF2" w:rsidRDefault="00732CF2" w:rsidP="004B0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3831995"/>
      <w:docPartObj>
        <w:docPartGallery w:val="Page Numbers (Bottom of Page)"/>
        <w:docPartUnique/>
      </w:docPartObj>
    </w:sdtPr>
    <w:sdtEndPr/>
    <w:sdtContent>
      <w:p w14:paraId="61113012" w14:textId="77777777" w:rsidR="00337D65" w:rsidRDefault="00337D6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471F" w:rsidRPr="00CF471F">
          <w:rPr>
            <w:noProof/>
            <w:lang w:val="zh-CN"/>
          </w:rPr>
          <w:t>5</w:t>
        </w:r>
        <w:r>
          <w:fldChar w:fldCharType="end"/>
        </w:r>
      </w:p>
    </w:sdtContent>
  </w:sdt>
  <w:p w14:paraId="6B6E0B96" w14:textId="77777777" w:rsidR="00337D65" w:rsidRDefault="00337D65">
    <w:pPr>
      <w:pStyle w:val="ab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2158D1" w14:textId="77777777" w:rsidR="00732CF2" w:rsidRDefault="00732CF2" w:rsidP="004B0129">
      <w:r>
        <w:separator/>
      </w:r>
    </w:p>
  </w:footnote>
  <w:footnote w:type="continuationSeparator" w:id="0">
    <w:p w14:paraId="2DE9B3FA" w14:textId="77777777" w:rsidR="00732CF2" w:rsidRDefault="00732CF2" w:rsidP="004B01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EF5514"/>
    <w:multiLevelType w:val="hybridMultilevel"/>
    <w:tmpl w:val="6FF0E4CC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260B2DA0"/>
    <w:multiLevelType w:val="hybridMultilevel"/>
    <w:tmpl w:val="0FFA61E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45615199"/>
    <w:multiLevelType w:val="hybridMultilevel"/>
    <w:tmpl w:val="8A7C4BA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31E6CB9"/>
    <w:multiLevelType w:val="hybridMultilevel"/>
    <w:tmpl w:val="8A7C4BA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A61101F"/>
    <w:multiLevelType w:val="hybridMultilevel"/>
    <w:tmpl w:val="5F38549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1AF4070"/>
    <w:multiLevelType w:val="hybridMultilevel"/>
    <w:tmpl w:val="3A3EDE9E"/>
    <w:lvl w:ilvl="0" w:tplc="2AD8ED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DC57C64"/>
    <w:multiLevelType w:val="hybridMultilevel"/>
    <w:tmpl w:val="D9B235A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Calibri&lt;/FontName&gt;&lt;FontSize&gt;10&lt;/FontSize&gt;&lt;ReflistTitle&gt;Reference List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9pr9ptrfnpx9wuezaeavtexfzff9rpr02ppv&quot;&gt;DFS-AIS&lt;record-ids&gt;&lt;item&gt;1&lt;/item&gt;&lt;item&gt;2&lt;/item&gt;&lt;item&gt;3&lt;/item&gt;&lt;item&gt;4&lt;/item&gt;&lt;item&gt;5&lt;/item&gt;&lt;item&gt;6&lt;/item&gt;&lt;item&gt;8&lt;/item&gt;&lt;item&gt;9&lt;/item&gt;&lt;item&gt;10&lt;/item&gt;&lt;item&gt;11&lt;/item&gt;&lt;item&gt;12&lt;/item&gt;&lt;item&gt;13&lt;/item&gt;&lt;item&gt;14&lt;/item&gt;&lt;item&gt;15&lt;/item&gt;&lt;item&gt;17&lt;/item&gt;&lt;item&gt;18&lt;/item&gt;&lt;item&gt;19&lt;/item&gt;&lt;item&gt;20&lt;/item&gt;&lt;item&gt;21&lt;/item&gt;&lt;item&gt;24&lt;/item&gt;&lt;item&gt;26&lt;/item&gt;&lt;item&gt;27&lt;/item&gt;&lt;item&gt;28&lt;/item&gt;&lt;item&gt;29&lt;/item&gt;&lt;item&gt;30&lt;/item&gt;&lt;item&gt;31&lt;/item&gt;&lt;item&gt;32&lt;/item&gt;&lt;item&gt;34&lt;/item&gt;&lt;item&gt;35&lt;/item&gt;&lt;item&gt;36&lt;/item&gt;&lt;item&gt;37&lt;/item&gt;&lt;item&gt;38&lt;/item&gt;&lt;item&gt;39&lt;/item&gt;&lt;item&gt;40&lt;/item&gt;&lt;item&gt;41&lt;/item&gt;&lt;/record-ids&gt;&lt;/item&gt;&lt;/Libraries&gt;"/>
  </w:docVars>
  <w:rsids>
    <w:rsidRoot w:val="00FE662C"/>
    <w:rsid w:val="000004C7"/>
    <w:rsid w:val="00000E0E"/>
    <w:rsid w:val="00002E1C"/>
    <w:rsid w:val="000032DB"/>
    <w:rsid w:val="00003324"/>
    <w:rsid w:val="00003E83"/>
    <w:rsid w:val="00004D6D"/>
    <w:rsid w:val="0000531A"/>
    <w:rsid w:val="00006032"/>
    <w:rsid w:val="0000608A"/>
    <w:rsid w:val="00006257"/>
    <w:rsid w:val="0000707B"/>
    <w:rsid w:val="00010ABA"/>
    <w:rsid w:val="00010BFB"/>
    <w:rsid w:val="000122E4"/>
    <w:rsid w:val="000125B7"/>
    <w:rsid w:val="0001303E"/>
    <w:rsid w:val="000132E7"/>
    <w:rsid w:val="000145A1"/>
    <w:rsid w:val="00014D43"/>
    <w:rsid w:val="00015330"/>
    <w:rsid w:val="00015938"/>
    <w:rsid w:val="00016F09"/>
    <w:rsid w:val="00017438"/>
    <w:rsid w:val="00017BD0"/>
    <w:rsid w:val="00017C72"/>
    <w:rsid w:val="00017E24"/>
    <w:rsid w:val="00020977"/>
    <w:rsid w:val="00020ABA"/>
    <w:rsid w:val="00020DBE"/>
    <w:rsid w:val="000213BF"/>
    <w:rsid w:val="00021B33"/>
    <w:rsid w:val="00021C70"/>
    <w:rsid w:val="00022E14"/>
    <w:rsid w:val="0002303D"/>
    <w:rsid w:val="000232CF"/>
    <w:rsid w:val="00023382"/>
    <w:rsid w:val="000238BE"/>
    <w:rsid w:val="00023C68"/>
    <w:rsid w:val="000244EC"/>
    <w:rsid w:val="0002461D"/>
    <w:rsid w:val="00024CE3"/>
    <w:rsid w:val="00024FD8"/>
    <w:rsid w:val="00025025"/>
    <w:rsid w:val="00026276"/>
    <w:rsid w:val="00026608"/>
    <w:rsid w:val="00026BA8"/>
    <w:rsid w:val="00026DA4"/>
    <w:rsid w:val="0002705F"/>
    <w:rsid w:val="000301DE"/>
    <w:rsid w:val="00030AC9"/>
    <w:rsid w:val="00032794"/>
    <w:rsid w:val="00032A23"/>
    <w:rsid w:val="00032A67"/>
    <w:rsid w:val="00032DF3"/>
    <w:rsid w:val="00032FCF"/>
    <w:rsid w:val="000331BF"/>
    <w:rsid w:val="00033B6B"/>
    <w:rsid w:val="00034497"/>
    <w:rsid w:val="00034BD5"/>
    <w:rsid w:val="00034C5B"/>
    <w:rsid w:val="00035EAF"/>
    <w:rsid w:val="00036DE6"/>
    <w:rsid w:val="000373BC"/>
    <w:rsid w:val="00037629"/>
    <w:rsid w:val="00037868"/>
    <w:rsid w:val="00037C44"/>
    <w:rsid w:val="00037E83"/>
    <w:rsid w:val="00040316"/>
    <w:rsid w:val="00040E47"/>
    <w:rsid w:val="000412BE"/>
    <w:rsid w:val="00041B92"/>
    <w:rsid w:val="00041BE2"/>
    <w:rsid w:val="00042161"/>
    <w:rsid w:val="000426B8"/>
    <w:rsid w:val="00042D84"/>
    <w:rsid w:val="00043328"/>
    <w:rsid w:val="000435FF"/>
    <w:rsid w:val="00043BEF"/>
    <w:rsid w:val="000449EA"/>
    <w:rsid w:val="00044C72"/>
    <w:rsid w:val="00044CEE"/>
    <w:rsid w:val="00045A9A"/>
    <w:rsid w:val="00046504"/>
    <w:rsid w:val="00046785"/>
    <w:rsid w:val="00046DA8"/>
    <w:rsid w:val="00046E76"/>
    <w:rsid w:val="0004709E"/>
    <w:rsid w:val="00047679"/>
    <w:rsid w:val="000476ED"/>
    <w:rsid w:val="00047DAE"/>
    <w:rsid w:val="00047F83"/>
    <w:rsid w:val="0005187B"/>
    <w:rsid w:val="00052108"/>
    <w:rsid w:val="000525C1"/>
    <w:rsid w:val="00052739"/>
    <w:rsid w:val="00052B36"/>
    <w:rsid w:val="0005300D"/>
    <w:rsid w:val="000530E5"/>
    <w:rsid w:val="0005351C"/>
    <w:rsid w:val="00053DB8"/>
    <w:rsid w:val="00055046"/>
    <w:rsid w:val="000551E3"/>
    <w:rsid w:val="00060E21"/>
    <w:rsid w:val="00061363"/>
    <w:rsid w:val="0006156B"/>
    <w:rsid w:val="000618D9"/>
    <w:rsid w:val="000621BA"/>
    <w:rsid w:val="000629EA"/>
    <w:rsid w:val="00062F72"/>
    <w:rsid w:val="000634FF"/>
    <w:rsid w:val="00064832"/>
    <w:rsid w:val="00064D43"/>
    <w:rsid w:val="00065696"/>
    <w:rsid w:val="00065905"/>
    <w:rsid w:val="00065AB3"/>
    <w:rsid w:val="00065F40"/>
    <w:rsid w:val="000673AA"/>
    <w:rsid w:val="00067A73"/>
    <w:rsid w:val="00067F61"/>
    <w:rsid w:val="000703AD"/>
    <w:rsid w:val="0007048A"/>
    <w:rsid w:val="00070ED0"/>
    <w:rsid w:val="0007247D"/>
    <w:rsid w:val="000756B2"/>
    <w:rsid w:val="00075F36"/>
    <w:rsid w:val="00076D56"/>
    <w:rsid w:val="000779A6"/>
    <w:rsid w:val="00080785"/>
    <w:rsid w:val="00080A8F"/>
    <w:rsid w:val="0008271D"/>
    <w:rsid w:val="000852D4"/>
    <w:rsid w:val="000857A6"/>
    <w:rsid w:val="00086E59"/>
    <w:rsid w:val="00086FE6"/>
    <w:rsid w:val="00087A5E"/>
    <w:rsid w:val="000906F4"/>
    <w:rsid w:val="00092420"/>
    <w:rsid w:val="000924BD"/>
    <w:rsid w:val="0009294A"/>
    <w:rsid w:val="00092BD6"/>
    <w:rsid w:val="000930B6"/>
    <w:rsid w:val="000936E9"/>
    <w:rsid w:val="00093851"/>
    <w:rsid w:val="00093F11"/>
    <w:rsid w:val="000950EB"/>
    <w:rsid w:val="00095A60"/>
    <w:rsid w:val="00095BA4"/>
    <w:rsid w:val="00096988"/>
    <w:rsid w:val="00097EE1"/>
    <w:rsid w:val="000A05BD"/>
    <w:rsid w:val="000A1779"/>
    <w:rsid w:val="000A1C35"/>
    <w:rsid w:val="000A204A"/>
    <w:rsid w:val="000A2AD4"/>
    <w:rsid w:val="000A2F3A"/>
    <w:rsid w:val="000A3306"/>
    <w:rsid w:val="000A35A6"/>
    <w:rsid w:val="000A3818"/>
    <w:rsid w:val="000A3A03"/>
    <w:rsid w:val="000A3DAA"/>
    <w:rsid w:val="000A428D"/>
    <w:rsid w:val="000A4321"/>
    <w:rsid w:val="000A5644"/>
    <w:rsid w:val="000A566F"/>
    <w:rsid w:val="000A5946"/>
    <w:rsid w:val="000A5AEE"/>
    <w:rsid w:val="000A68E6"/>
    <w:rsid w:val="000A6CAF"/>
    <w:rsid w:val="000A757C"/>
    <w:rsid w:val="000A7DB9"/>
    <w:rsid w:val="000B01E2"/>
    <w:rsid w:val="000B022C"/>
    <w:rsid w:val="000B0BA1"/>
    <w:rsid w:val="000B1ABC"/>
    <w:rsid w:val="000B318E"/>
    <w:rsid w:val="000B432D"/>
    <w:rsid w:val="000B623C"/>
    <w:rsid w:val="000B62C7"/>
    <w:rsid w:val="000B65C8"/>
    <w:rsid w:val="000B761E"/>
    <w:rsid w:val="000B7706"/>
    <w:rsid w:val="000B79F6"/>
    <w:rsid w:val="000C01DD"/>
    <w:rsid w:val="000C0449"/>
    <w:rsid w:val="000C1630"/>
    <w:rsid w:val="000C1F68"/>
    <w:rsid w:val="000C2018"/>
    <w:rsid w:val="000C3032"/>
    <w:rsid w:val="000C363D"/>
    <w:rsid w:val="000C37E8"/>
    <w:rsid w:val="000C419A"/>
    <w:rsid w:val="000C48FB"/>
    <w:rsid w:val="000C4EF7"/>
    <w:rsid w:val="000C4F16"/>
    <w:rsid w:val="000C532A"/>
    <w:rsid w:val="000C64D4"/>
    <w:rsid w:val="000C7112"/>
    <w:rsid w:val="000C7777"/>
    <w:rsid w:val="000C7B71"/>
    <w:rsid w:val="000C7BF4"/>
    <w:rsid w:val="000D0760"/>
    <w:rsid w:val="000D1979"/>
    <w:rsid w:val="000D1E33"/>
    <w:rsid w:val="000D2420"/>
    <w:rsid w:val="000D2FA9"/>
    <w:rsid w:val="000D3973"/>
    <w:rsid w:val="000D4B86"/>
    <w:rsid w:val="000D4D55"/>
    <w:rsid w:val="000D568C"/>
    <w:rsid w:val="000D5A46"/>
    <w:rsid w:val="000D6038"/>
    <w:rsid w:val="000D6E2E"/>
    <w:rsid w:val="000D6F88"/>
    <w:rsid w:val="000D7AE5"/>
    <w:rsid w:val="000D7CC3"/>
    <w:rsid w:val="000E037B"/>
    <w:rsid w:val="000E0B54"/>
    <w:rsid w:val="000E0C10"/>
    <w:rsid w:val="000E1439"/>
    <w:rsid w:val="000E1516"/>
    <w:rsid w:val="000E189B"/>
    <w:rsid w:val="000E1CC5"/>
    <w:rsid w:val="000E2501"/>
    <w:rsid w:val="000E3081"/>
    <w:rsid w:val="000E30C3"/>
    <w:rsid w:val="000E354E"/>
    <w:rsid w:val="000E3C62"/>
    <w:rsid w:val="000E42F2"/>
    <w:rsid w:val="000E4719"/>
    <w:rsid w:val="000E4B74"/>
    <w:rsid w:val="000E4D0E"/>
    <w:rsid w:val="000E5B9A"/>
    <w:rsid w:val="000E6034"/>
    <w:rsid w:val="000E6616"/>
    <w:rsid w:val="000E7575"/>
    <w:rsid w:val="000E7A7F"/>
    <w:rsid w:val="000E7B58"/>
    <w:rsid w:val="000E7C34"/>
    <w:rsid w:val="000E7D56"/>
    <w:rsid w:val="000E7F89"/>
    <w:rsid w:val="000F0D09"/>
    <w:rsid w:val="000F2382"/>
    <w:rsid w:val="000F26B7"/>
    <w:rsid w:val="000F2B11"/>
    <w:rsid w:val="000F2F7F"/>
    <w:rsid w:val="000F305E"/>
    <w:rsid w:val="000F3381"/>
    <w:rsid w:val="000F3916"/>
    <w:rsid w:val="000F3995"/>
    <w:rsid w:val="000F3A33"/>
    <w:rsid w:val="000F3B89"/>
    <w:rsid w:val="000F4881"/>
    <w:rsid w:val="000F4B24"/>
    <w:rsid w:val="000F5242"/>
    <w:rsid w:val="000F6409"/>
    <w:rsid w:val="000F75F4"/>
    <w:rsid w:val="0010086C"/>
    <w:rsid w:val="001008EA"/>
    <w:rsid w:val="001019A1"/>
    <w:rsid w:val="00102EB1"/>
    <w:rsid w:val="00104329"/>
    <w:rsid w:val="00104614"/>
    <w:rsid w:val="001054D7"/>
    <w:rsid w:val="001055BB"/>
    <w:rsid w:val="0010594B"/>
    <w:rsid w:val="00105959"/>
    <w:rsid w:val="00105D33"/>
    <w:rsid w:val="00106840"/>
    <w:rsid w:val="0011008D"/>
    <w:rsid w:val="00111682"/>
    <w:rsid w:val="00111CC2"/>
    <w:rsid w:val="001130DD"/>
    <w:rsid w:val="00113577"/>
    <w:rsid w:val="00113B18"/>
    <w:rsid w:val="0011414C"/>
    <w:rsid w:val="0011536D"/>
    <w:rsid w:val="00115B15"/>
    <w:rsid w:val="00115CCC"/>
    <w:rsid w:val="00115DB6"/>
    <w:rsid w:val="00116830"/>
    <w:rsid w:val="00120BFC"/>
    <w:rsid w:val="00120FDE"/>
    <w:rsid w:val="001218B3"/>
    <w:rsid w:val="00121A42"/>
    <w:rsid w:val="00121CB0"/>
    <w:rsid w:val="001226DE"/>
    <w:rsid w:val="0012392D"/>
    <w:rsid w:val="001239B6"/>
    <w:rsid w:val="00123E65"/>
    <w:rsid w:val="00124423"/>
    <w:rsid w:val="00125364"/>
    <w:rsid w:val="0012728F"/>
    <w:rsid w:val="00127341"/>
    <w:rsid w:val="001274CC"/>
    <w:rsid w:val="001301F8"/>
    <w:rsid w:val="00130D68"/>
    <w:rsid w:val="00131FAB"/>
    <w:rsid w:val="001344B2"/>
    <w:rsid w:val="00134C50"/>
    <w:rsid w:val="00136B69"/>
    <w:rsid w:val="00136D67"/>
    <w:rsid w:val="00137009"/>
    <w:rsid w:val="0014021B"/>
    <w:rsid w:val="00140439"/>
    <w:rsid w:val="0014127F"/>
    <w:rsid w:val="00141A3A"/>
    <w:rsid w:val="00141BCD"/>
    <w:rsid w:val="00142B1A"/>
    <w:rsid w:val="00142C29"/>
    <w:rsid w:val="00143159"/>
    <w:rsid w:val="00144A2D"/>
    <w:rsid w:val="00144C96"/>
    <w:rsid w:val="001457F8"/>
    <w:rsid w:val="00147487"/>
    <w:rsid w:val="001509D6"/>
    <w:rsid w:val="00151B98"/>
    <w:rsid w:val="001521DC"/>
    <w:rsid w:val="001526AB"/>
    <w:rsid w:val="00152997"/>
    <w:rsid w:val="00154B90"/>
    <w:rsid w:val="00154D59"/>
    <w:rsid w:val="00154FEC"/>
    <w:rsid w:val="00155977"/>
    <w:rsid w:val="00155C09"/>
    <w:rsid w:val="00155D20"/>
    <w:rsid w:val="00155F3E"/>
    <w:rsid w:val="00156772"/>
    <w:rsid w:val="001571A1"/>
    <w:rsid w:val="001575B7"/>
    <w:rsid w:val="001575E3"/>
    <w:rsid w:val="00160C71"/>
    <w:rsid w:val="00160DB4"/>
    <w:rsid w:val="0016168E"/>
    <w:rsid w:val="00161961"/>
    <w:rsid w:val="0016197E"/>
    <w:rsid w:val="00161D29"/>
    <w:rsid w:val="00161EA8"/>
    <w:rsid w:val="00162953"/>
    <w:rsid w:val="00163981"/>
    <w:rsid w:val="00165106"/>
    <w:rsid w:val="00165B58"/>
    <w:rsid w:val="0016668C"/>
    <w:rsid w:val="00166D87"/>
    <w:rsid w:val="0016775B"/>
    <w:rsid w:val="0016783E"/>
    <w:rsid w:val="001702FB"/>
    <w:rsid w:val="0017146C"/>
    <w:rsid w:val="00171E5C"/>
    <w:rsid w:val="00172528"/>
    <w:rsid w:val="00172A75"/>
    <w:rsid w:val="00172F7F"/>
    <w:rsid w:val="001736E3"/>
    <w:rsid w:val="0017388D"/>
    <w:rsid w:val="001745DF"/>
    <w:rsid w:val="00175118"/>
    <w:rsid w:val="0017537D"/>
    <w:rsid w:val="00175939"/>
    <w:rsid w:val="00176276"/>
    <w:rsid w:val="001769FC"/>
    <w:rsid w:val="00176A8F"/>
    <w:rsid w:val="00176E77"/>
    <w:rsid w:val="001774AD"/>
    <w:rsid w:val="001778C0"/>
    <w:rsid w:val="00177DAB"/>
    <w:rsid w:val="00177F09"/>
    <w:rsid w:val="00180324"/>
    <w:rsid w:val="001803AC"/>
    <w:rsid w:val="00180536"/>
    <w:rsid w:val="0018059B"/>
    <w:rsid w:val="00180696"/>
    <w:rsid w:val="00181373"/>
    <w:rsid w:val="00181CBB"/>
    <w:rsid w:val="00181DB8"/>
    <w:rsid w:val="00182516"/>
    <w:rsid w:val="00182F67"/>
    <w:rsid w:val="00183392"/>
    <w:rsid w:val="001835FA"/>
    <w:rsid w:val="001843BB"/>
    <w:rsid w:val="00184D40"/>
    <w:rsid w:val="00184E25"/>
    <w:rsid w:val="00185147"/>
    <w:rsid w:val="001854C0"/>
    <w:rsid w:val="00185E28"/>
    <w:rsid w:val="00185E6F"/>
    <w:rsid w:val="00186E50"/>
    <w:rsid w:val="00187601"/>
    <w:rsid w:val="0019117A"/>
    <w:rsid w:val="00191407"/>
    <w:rsid w:val="00191B38"/>
    <w:rsid w:val="00191D32"/>
    <w:rsid w:val="001922C6"/>
    <w:rsid w:val="001924FA"/>
    <w:rsid w:val="001929D6"/>
    <w:rsid w:val="00195C91"/>
    <w:rsid w:val="00196F0F"/>
    <w:rsid w:val="00197514"/>
    <w:rsid w:val="001979FB"/>
    <w:rsid w:val="00197A06"/>
    <w:rsid w:val="00197F20"/>
    <w:rsid w:val="001A19C5"/>
    <w:rsid w:val="001A253F"/>
    <w:rsid w:val="001A30A6"/>
    <w:rsid w:val="001A485F"/>
    <w:rsid w:val="001A4B89"/>
    <w:rsid w:val="001A4FC1"/>
    <w:rsid w:val="001A5186"/>
    <w:rsid w:val="001A6B53"/>
    <w:rsid w:val="001A6E9E"/>
    <w:rsid w:val="001A71DC"/>
    <w:rsid w:val="001A768F"/>
    <w:rsid w:val="001A7F90"/>
    <w:rsid w:val="001B1055"/>
    <w:rsid w:val="001B13F3"/>
    <w:rsid w:val="001B37FD"/>
    <w:rsid w:val="001B3928"/>
    <w:rsid w:val="001B3E76"/>
    <w:rsid w:val="001B4E37"/>
    <w:rsid w:val="001B5856"/>
    <w:rsid w:val="001B6474"/>
    <w:rsid w:val="001B6F38"/>
    <w:rsid w:val="001B71D0"/>
    <w:rsid w:val="001C0A93"/>
    <w:rsid w:val="001C205E"/>
    <w:rsid w:val="001C34F2"/>
    <w:rsid w:val="001C3D32"/>
    <w:rsid w:val="001C47AE"/>
    <w:rsid w:val="001C4E4B"/>
    <w:rsid w:val="001C5BD3"/>
    <w:rsid w:val="001C64E1"/>
    <w:rsid w:val="001C6513"/>
    <w:rsid w:val="001C654A"/>
    <w:rsid w:val="001C656D"/>
    <w:rsid w:val="001C6864"/>
    <w:rsid w:val="001C6FDA"/>
    <w:rsid w:val="001D002C"/>
    <w:rsid w:val="001D02E9"/>
    <w:rsid w:val="001D02F1"/>
    <w:rsid w:val="001D059B"/>
    <w:rsid w:val="001D0957"/>
    <w:rsid w:val="001D0B57"/>
    <w:rsid w:val="001D2BB8"/>
    <w:rsid w:val="001D2F20"/>
    <w:rsid w:val="001D2FB7"/>
    <w:rsid w:val="001D34A2"/>
    <w:rsid w:val="001D3E4C"/>
    <w:rsid w:val="001D52D0"/>
    <w:rsid w:val="001D555A"/>
    <w:rsid w:val="001D59AA"/>
    <w:rsid w:val="001E09A9"/>
    <w:rsid w:val="001E0E1F"/>
    <w:rsid w:val="001E1E28"/>
    <w:rsid w:val="001E1EDA"/>
    <w:rsid w:val="001E26D4"/>
    <w:rsid w:val="001E3AF5"/>
    <w:rsid w:val="001E4587"/>
    <w:rsid w:val="001E4D5A"/>
    <w:rsid w:val="001E53AC"/>
    <w:rsid w:val="001E5961"/>
    <w:rsid w:val="001E5C59"/>
    <w:rsid w:val="001E5FC7"/>
    <w:rsid w:val="001E6752"/>
    <w:rsid w:val="001E72BE"/>
    <w:rsid w:val="001E750A"/>
    <w:rsid w:val="001E76E6"/>
    <w:rsid w:val="001F0689"/>
    <w:rsid w:val="001F0E89"/>
    <w:rsid w:val="001F1B4E"/>
    <w:rsid w:val="001F1BEA"/>
    <w:rsid w:val="001F21C7"/>
    <w:rsid w:val="001F2B5B"/>
    <w:rsid w:val="001F6295"/>
    <w:rsid w:val="001F6462"/>
    <w:rsid w:val="001F6C6C"/>
    <w:rsid w:val="001F7228"/>
    <w:rsid w:val="001F7AF4"/>
    <w:rsid w:val="002000B4"/>
    <w:rsid w:val="00200135"/>
    <w:rsid w:val="00200D82"/>
    <w:rsid w:val="00201218"/>
    <w:rsid w:val="002012F4"/>
    <w:rsid w:val="00201EB3"/>
    <w:rsid w:val="00201ED9"/>
    <w:rsid w:val="00201F3B"/>
    <w:rsid w:val="002025CD"/>
    <w:rsid w:val="0020347E"/>
    <w:rsid w:val="00204DBD"/>
    <w:rsid w:val="00205278"/>
    <w:rsid w:val="00205610"/>
    <w:rsid w:val="002057B1"/>
    <w:rsid w:val="00206567"/>
    <w:rsid w:val="0020672C"/>
    <w:rsid w:val="00206763"/>
    <w:rsid w:val="002074B6"/>
    <w:rsid w:val="0020752D"/>
    <w:rsid w:val="0020762A"/>
    <w:rsid w:val="00207B0D"/>
    <w:rsid w:val="00207CBB"/>
    <w:rsid w:val="00210369"/>
    <w:rsid w:val="00212002"/>
    <w:rsid w:val="00212317"/>
    <w:rsid w:val="00213492"/>
    <w:rsid w:val="002138B3"/>
    <w:rsid w:val="00214667"/>
    <w:rsid w:val="00214824"/>
    <w:rsid w:val="00214B71"/>
    <w:rsid w:val="0021505C"/>
    <w:rsid w:val="002158BD"/>
    <w:rsid w:val="00215DE3"/>
    <w:rsid w:val="00216AA7"/>
    <w:rsid w:val="00216C9E"/>
    <w:rsid w:val="00217195"/>
    <w:rsid w:val="00217714"/>
    <w:rsid w:val="00217A91"/>
    <w:rsid w:val="00217C25"/>
    <w:rsid w:val="00220164"/>
    <w:rsid w:val="002203F7"/>
    <w:rsid w:val="002222BA"/>
    <w:rsid w:val="00222A64"/>
    <w:rsid w:val="00222D0A"/>
    <w:rsid w:val="00222EDC"/>
    <w:rsid w:val="00224450"/>
    <w:rsid w:val="00224DC2"/>
    <w:rsid w:val="00224FD0"/>
    <w:rsid w:val="00225035"/>
    <w:rsid w:val="0022539D"/>
    <w:rsid w:val="002253D0"/>
    <w:rsid w:val="002261DC"/>
    <w:rsid w:val="002266FC"/>
    <w:rsid w:val="00226B7B"/>
    <w:rsid w:val="00227C94"/>
    <w:rsid w:val="00230742"/>
    <w:rsid w:val="00230E78"/>
    <w:rsid w:val="00231603"/>
    <w:rsid w:val="00231960"/>
    <w:rsid w:val="00231B4A"/>
    <w:rsid w:val="002324BA"/>
    <w:rsid w:val="0023293C"/>
    <w:rsid w:val="002332DF"/>
    <w:rsid w:val="002336C9"/>
    <w:rsid w:val="00233907"/>
    <w:rsid w:val="00233AEA"/>
    <w:rsid w:val="00234107"/>
    <w:rsid w:val="0023462F"/>
    <w:rsid w:val="002346C6"/>
    <w:rsid w:val="0023545B"/>
    <w:rsid w:val="00235F8B"/>
    <w:rsid w:val="002366F5"/>
    <w:rsid w:val="00236DC4"/>
    <w:rsid w:val="00237CD5"/>
    <w:rsid w:val="00237FFA"/>
    <w:rsid w:val="00240474"/>
    <w:rsid w:val="00240519"/>
    <w:rsid w:val="00241398"/>
    <w:rsid w:val="002417E6"/>
    <w:rsid w:val="00242D28"/>
    <w:rsid w:val="002438EE"/>
    <w:rsid w:val="002440B1"/>
    <w:rsid w:val="0024582F"/>
    <w:rsid w:val="00245A61"/>
    <w:rsid w:val="00245C73"/>
    <w:rsid w:val="00245E18"/>
    <w:rsid w:val="00246090"/>
    <w:rsid w:val="00246CBE"/>
    <w:rsid w:val="00246CEF"/>
    <w:rsid w:val="0024706F"/>
    <w:rsid w:val="0024728F"/>
    <w:rsid w:val="00247E29"/>
    <w:rsid w:val="00250189"/>
    <w:rsid w:val="002502C6"/>
    <w:rsid w:val="0025168B"/>
    <w:rsid w:val="002537BC"/>
    <w:rsid w:val="00253B3C"/>
    <w:rsid w:val="00253EC7"/>
    <w:rsid w:val="002541A9"/>
    <w:rsid w:val="002541F0"/>
    <w:rsid w:val="00254DC5"/>
    <w:rsid w:val="002553D0"/>
    <w:rsid w:val="0025614F"/>
    <w:rsid w:val="0025639F"/>
    <w:rsid w:val="00256B76"/>
    <w:rsid w:val="002601DD"/>
    <w:rsid w:val="002601FE"/>
    <w:rsid w:val="0026044E"/>
    <w:rsid w:val="00260E2D"/>
    <w:rsid w:val="0026135C"/>
    <w:rsid w:val="00261D89"/>
    <w:rsid w:val="002621B9"/>
    <w:rsid w:val="00264207"/>
    <w:rsid w:val="00264B0E"/>
    <w:rsid w:val="00264F8F"/>
    <w:rsid w:val="00265192"/>
    <w:rsid w:val="002652BF"/>
    <w:rsid w:val="00266151"/>
    <w:rsid w:val="00266506"/>
    <w:rsid w:val="002665B9"/>
    <w:rsid w:val="00271364"/>
    <w:rsid w:val="00271807"/>
    <w:rsid w:val="00272BDD"/>
    <w:rsid w:val="002743DE"/>
    <w:rsid w:val="00275077"/>
    <w:rsid w:val="00275F91"/>
    <w:rsid w:val="00277197"/>
    <w:rsid w:val="002772F2"/>
    <w:rsid w:val="00280532"/>
    <w:rsid w:val="002812CB"/>
    <w:rsid w:val="0028157C"/>
    <w:rsid w:val="00281D95"/>
    <w:rsid w:val="002827B6"/>
    <w:rsid w:val="00283EAB"/>
    <w:rsid w:val="00283F8C"/>
    <w:rsid w:val="0028460B"/>
    <w:rsid w:val="00284629"/>
    <w:rsid w:val="00285F3C"/>
    <w:rsid w:val="00286384"/>
    <w:rsid w:val="00286B4B"/>
    <w:rsid w:val="00287345"/>
    <w:rsid w:val="00287375"/>
    <w:rsid w:val="00287758"/>
    <w:rsid w:val="002877C4"/>
    <w:rsid w:val="00287F6F"/>
    <w:rsid w:val="00290844"/>
    <w:rsid w:val="00290B34"/>
    <w:rsid w:val="00290D86"/>
    <w:rsid w:val="0029105C"/>
    <w:rsid w:val="0029143D"/>
    <w:rsid w:val="002918C5"/>
    <w:rsid w:val="00291DF9"/>
    <w:rsid w:val="002926EA"/>
    <w:rsid w:val="00293571"/>
    <w:rsid w:val="00293AB8"/>
    <w:rsid w:val="00294036"/>
    <w:rsid w:val="002940A0"/>
    <w:rsid w:val="002940C6"/>
    <w:rsid w:val="00294CC2"/>
    <w:rsid w:val="00295103"/>
    <w:rsid w:val="0029544E"/>
    <w:rsid w:val="002964DE"/>
    <w:rsid w:val="002967EA"/>
    <w:rsid w:val="00297526"/>
    <w:rsid w:val="00297E57"/>
    <w:rsid w:val="002A06BD"/>
    <w:rsid w:val="002A0AC1"/>
    <w:rsid w:val="002A147F"/>
    <w:rsid w:val="002A192D"/>
    <w:rsid w:val="002A1C61"/>
    <w:rsid w:val="002A2686"/>
    <w:rsid w:val="002A2DF2"/>
    <w:rsid w:val="002A3A73"/>
    <w:rsid w:val="002A3F30"/>
    <w:rsid w:val="002A42A4"/>
    <w:rsid w:val="002A4B6A"/>
    <w:rsid w:val="002A59E1"/>
    <w:rsid w:val="002A59FC"/>
    <w:rsid w:val="002A61E2"/>
    <w:rsid w:val="002A6DA5"/>
    <w:rsid w:val="002A7CDE"/>
    <w:rsid w:val="002B03CA"/>
    <w:rsid w:val="002B0D9B"/>
    <w:rsid w:val="002B1332"/>
    <w:rsid w:val="002B24BE"/>
    <w:rsid w:val="002B2A4F"/>
    <w:rsid w:val="002B3405"/>
    <w:rsid w:val="002B3676"/>
    <w:rsid w:val="002B389D"/>
    <w:rsid w:val="002B3A35"/>
    <w:rsid w:val="002B3DA0"/>
    <w:rsid w:val="002B4116"/>
    <w:rsid w:val="002B4E5C"/>
    <w:rsid w:val="002B5B8B"/>
    <w:rsid w:val="002C1589"/>
    <w:rsid w:val="002C2255"/>
    <w:rsid w:val="002C318B"/>
    <w:rsid w:val="002C3AD9"/>
    <w:rsid w:val="002C3CEA"/>
    <w:rsid w:val="002C42F2"/>
    <w:rsid w:val="002C4E8E"/>
    <w:rsid w:val="002C5076"/>
    <w:rsid w:val="002C5951"/>
    <w:rsid w:val="002C5A8D"/>
    <w:rsid w:val="002C5BCB"/>
    <w:rsid w:val="002C619F"/>
    <w:rsid w:val="002C71F1"/>
    <w:rsid w:val="002C7E13"/>
    <w:rsid w:val="002D0B6D"/>
    <w:rsid w:val="002D0E1A"/>
    <w:rsid w:val="002D0FF4"/>
    <w:rsid w:val="002D15E0"/>
    <w:rsid w:val="002D178F"/>
    <w:rsid w:val="002D23D2"/>
    <w:rsid w:val="002D2455"/>
    <w:rsid w:val="002D2564"/>
    <w:rsid w:val="002D2C5C"/>
    <w:rsid w:val="002D3787"/>
    <w:rsid w:val="002D3C7C"/>
    <w:rsid w:val="002D4858"/>
    <w:rsid w:val="002D5CEE"/>
    <w:rsid w:val="002D63E6"/>
    <w:rsid w:val="002D72E6"/>
    <w:rsid w:val="002D79AB"/>
    <w:rsid w:val="002E0663"/>
    <w:rsid w:val="002E07EC"/>
    <w:rsid w:val="002E0D80"/>
    <w:rsid w:val="002E1EBF"/>
    <w:rsid w:val="002E2146"/>
    <w:rsid w:val="002E2357"/>
    <w:rsid w:val="002E24C0"/>
    <w:rsid w:val="002E2A02"/>
    <w:rsid w:val="002E2D27"/>
    <w:rsid w:val="002E2FC5"/>
    <w:rsid w:val="002E338E"/>
    <w:rsid w:val="002E3A1B"/>
    <w:rsid w:val="002E4092"/>
    <w:rsid w:val="002E438B"/>
    <w:rsid w:val="002E4650"/>
    <w:rsid w:val="002E470B"/>
    <w:rsid w:val="002E5654"/>
    <w:rsid w:val="002E56CD"/>
    <w:rsid w:val="002E5E50"/>
    <w:rsid w:val="002E6DAF"/>
    <w:rsid w:val="002E74A3"/>
    <w:rsid w:val="002E768E"/>
    <w:rsid w:val="002E7A89"/>
    <w:rsid w:val="002E7C3C"/>
    <w:rsid w:val="002E7F12"/>
    <w:rsid w:val="002F0C6A"/>
    <w:rsid w:val="002F0F56"/>
    <w:rsid w:val="002F1659"/>
    <w:rsid w:val="002F1DB7"/>
    <w:rsid w:val="002F21D3"/>
    <w:rsid w:val="002F25B7"/>
    <w:rsid w:val="002F27BC"/>
    <w:rsid w:val="002F2843"/>
    <w:rsid w:val="002F32F7"/>
    <w:rsid w:val="002F384B"/>
    <w:rsid w:val="002F38CF"/>
    <w:rsid w:val="002F4326"/>
    <w:rsid w:val="002F45F6"/>
    <w:rsid w:val="002F47CD"/>
    <w:rsid w:val="002F4A78"/>
    <w:rsid w:val="002F5101"/>
    <w:rsid w:val="002F53E3"/>
    <w:rsid w:val="002F5FBB"/>
    <w:rsid w:val="002F66E1"/>
    <w:rsid w:val="002F6930"/>
    <w:rsid w:val="002F709C"/>
    <w:rsid w:val="002F730F"/>
    <w:rsid w:val="003008CC"/>
    <w:rsid w:val="00300A4E"/>
    <w:rsid w:val="00300A9B"/>
    <w:rsid w:val="003012D2"/>
    <w:rsid w:val="003018A0"/>
    <w:rsid w:val="00301CC4"/>
    <w:rsid w:val="00302731"/>
    <w:rsid w:val="00302902"/>
    <w:rsid w:val="0030323E"/>
    <w:rsid w:val="003034BC"/>
    <w:rsid w:val="00303A9B"/>
    <w:rsid w:val="00303B09"/>
    <w:rsid w:val="00303D8A"/>
    <w:rsid w:val="00304FF0"/>
    <w:rsid w:val="00305202"/>
    <w:rsid w:val="00305250"/>
    <w:rsid w:val="003054BE"/>
    <w:rsid w:val="00305DB8"/>
    <w:rsid w:val="0030766E"/>
    <w:rsid w:val="00311C83"/>
    <w:rsid w:val="0031292C"/>
    <w:rsid w:val="00312E27"/>
    <w:rsid w:val="00314429"/>
    <w:rsid w:val="0031469F"/>
    <w:rsid w:val="003146F8"/>
    <w:rsid w:val="00314A4D"/>
    <w:rsid w:val="00314EA2"/>
    <w:rsid w:val="00315367"/>
    <w:rsid w:val="00315408"/>
    <w:rsid w:val="00315483"/>
    <w:rsid w:val="00315965"/>
    <w:rsid w:val="0031630F"/>
    <w:rsid w:val="00316B6F"/>
    <w:rsid w:val="00316EA9"/>
    <w:rsid w:val="003170A1"/>
    <w:rsid w:val="003170D5"/>
    <w:rsid w:val="0031782D"/>
    <w:rsid w:val="00317D84"/>
    <w:rsid w:val="00317ED5"/>
    <w:rsid w:val="00317FD6"/>
    <w:rsid w:val="00320433"/>
    <w:rsid w:val="00320C9C"/>
    <w:rsid w:val="0032113E"/>
    <w:rsid w:val="00322036"/>
    <w:rsid w:val="0032211A"/>
    <w:rsid w:val="003225DC"/>
    <w:rsid w:val="00322966"/>
    <w:rsid w:val="00323447"/>
    <w:rsid w:val="00323A2C"/>
    <w:rsid w:val="00324C84"/>
    <w:rsid w:val="00324FC6"/>
    <w:rsid w:val="0032516D"/>
    <w:rsid w:val="003256C3"/>
    <w:rsid w:val="003257CF"/>
    <w:rsid w:val="00325EAE"/>
    <w:rsid w:val="00326D5A"/>
    <w:rsid w:val="003273DC"/>
    <w:rsid w:val="00327468"/>
    <w:rsid w:val="00327C25"/>
    <w:rsid w:val="00327EFB"/>
    <w:rsid w:val="00330080"/>
    <w:rsid w:val="003307D6"/>
    <w:rsid w:val="00330949"/>
    <w:rsid w:val="00330E16"/>
    <w:rsid w:val="0033104A"/>
    <w:rsid w:val="003324E8"/>
    <w:rsid w:val="00332996"/>
    <w:rsid w:val="0033324E"/>
    <w:rsid w:val="00333CFA"/>
    <w:rsid w:val="00333DFE"/>
    <w:rsid w:val="00333F7E"/>
    <w:rsid w:val="00334151"/>
    <w:rsid w:val="00334318"/>
    <w:rsid w:val="00334ACE"/>
    <w:rsid w:val="003365D7"/>
    <w:rsid w:val="00336F6E"/>
    <w:rsid w:val="00337D65"/>
    <w:rsid w:val="003404B4"/>
    <w:rsid w:val="003413F6"/>
    <w:rsid w:val="00341867"/>
    <w:rsid w:val="0034348F"/>
    <w:rsid w:val="00343B44"/>
    <w:rsid w:val="00343F95"/>
    <w:rsid w:val="00344110"/>
    <w:rsid w:val="00344405"/>
    <w:rsid w:val="00345542"/>
    <w:rsid w:val="00345A79"/>
    <w:rsid w:val="00346EAE"/>
    <w:rsid w:val="00346FFA"/>
    <w:rsid w:val="0034709E"/>
    <w:rsid w:val="00347834"/>
    <w:rsid w:val="00347C61"/>
    <w:rsid w:val="00347D3D"/>
    <w:rsid w:val="00347EEF"/>
    <w:rsid w:val="00347F26"/>
    <w:rsid w:val="00347F27"/>
    <w:rsid w:val="0035013F"/>
    <w:rsid w:val="00350865"/>
    <w:rsid w:val="00350C5B"/>
    <w:rsid w:val="003526A2"/>
    <w:rsid w:val="00352CBF"/>
    <w:rsid w:val="00352F2B"/>
    <w:rsid w:val="003532DB"/>
    <w:rsid w:val="00353450"/>
    <w:rsid w:val="0035506E"/>
    <w:rsid w:val="00355501"/>
    <w:rsid w:val="00355517"/>
    <w:rsid w:val="0035574D"/>
    <w:rsid w:val="00355FC1"/>
    <w:rsid w:val="00356203"/>
    <w:rsid w:val="00356738"/>
    <w:rsid w:val="00357945"/>
    <w:rsid w:val="00357B36"/>
    <w:rsid w:val="00357B8A"/>
    <w:rsid w:val="00357BC5"/>
    <w:rsid w:val="003600B2"/>
    <w:rsid w:val="00360629"/>
    <w:rsid w:val="00360631"/>
    <w:rsid w:val="003609EA"/>
    <w:rsid w:val="003610A0"/>
    <w:rsid w:val="003613EC"/>
    <w:rsid w:val="0036205B"/>
    <w:rsid w:val="00362495"/>
    <w:rsid w:val="00362AF2"/>
    <w:rsid w:val="00362B8D"/>
    <w:rsid w:val="003641AD"/>
    <w:rsid w:val="0036422F"/>
    <w:rsid w:val="00364E54"/>
    <w:rsid w:val="00365857"/>
    <w:rsid w:val="0036630B"/>
    <w:rsid w:val="00366B6B"/>
    <w:rsid w:val="00366C73"/>
    <w:rsid w:val="00366EFB"/>
    <w:rsid w:val="0036732C"/>
    <w:rsid w:val="00367821"/>
    <w:rsid w:val="003678C1"/>
    <w:rsid w:val="00367C40"/>
    <w:rsid w:val="00367EC5"/>
    <w:rsid w:val="00370D19"/>
    <w:rsid w:val="003713AD"/>
    <w:rsid w:val="00372167"/>
    <w:rsid w:val="0037222C"/>
    <w:rsid w:val="00372E73"/>
    <w:rsid w:val="003730E8"/>
    <w:rsid w:val="00373956"/>
    <w:rsid w:val="00374BE5"/>
    <w:rsid w:val="003756B2"/>
    <w:rsid w:val="00375A0D"/>
    <w:rsid w:val="00375DD8"/>
    <w:rsid w:val="00375EDA"/>
    <w:rsid w:val="00376873"/>
    <w:rsid w:val="00376C01"/>
    <w:rsid w:val="003776D5"/>
    <w:rsid w:val="0037773F"/>
    <w:rsid w:val="00380A1B"/>
    <w:rsid w:val="00381C20"/>
    <w:rsid w:val="00382229"/>
    <w:rsid w:val="00382389"/>
    <w:rsid w:val="00382B22"/>
    <w:rsid w:val="00382F09"/>
    <w:rsid w:val="00383C62"/>
    <w:rsid w:val="00384450"/>
    <w:rsid w:val="00385BEF"/>
    <w:rsid w:val="00386255"/>
    <w:rsid w:val="0038638F"/>
    <w:rsid w:val="00387724"/>
    <w:rsid w:val="00387BD5"/>
    <w:rsid w:val="00387F91"/>
    <w:rsid w:val="00390139"/>
    <w:rsid w:val="00391415"/>
    <w:rsid w:val="0039216F"/>
    <w:rsid w:val="003921F1"/>
    <w:rsid w:val="00392AF6"/>
    <w:rsid w:val="00392F1C"/>
    <w:rsid w:val="00393153"/>
    <w:rsid w:val="003937DA"/>
    <w:rsid w:val="003939E9"/>
    <w:rsid w:val="00393C78"/>
    <w:rsid w:val="00393EDB"/>
    <w:rsid w:val="00394B09"/>
    <w:rsid w:val="003951DB"/>
    <w:rsid w:val="0039604B"/>
    <w:rsid w:val="003964E3"/>
    <w:rsid w:val="00396BEA"/>
    <w:rsid w:val="00397175"/>
    <w:rsid w:val="003A09A2"/>
    <w:rsid w:val="003A191A"/>
    <w:rsid w:val="003A20E6"/>
    <w:rsid w:val="003A2886"/>
    <w:rsid w:val="003A42A4"/>
    <w:rsid w:val="003A445E"/>
    <w:rsid w:val="003A6119"/>
    <w:rsid w:val="003A66AD"/>
    <w:rsid w:val="003A6D7A"/>
    <w:rsid w:val="003A71EB"/>
    <w:rsid w:val="003A7307"/>
    <w:rsid w:val="003A781C"/>
    <w:rsid w:val="003A7D3A"/>
    <w:rsid w:val="003B00EE"/>
    <w:rsid w:val="003B0FD7"/>
    <w:rsid w:val="003B1369"/>
    <w:rsid w:val="003B1875"/>
    <w:rsid w:val="003B1A31"/>
    <w:rsid w:val="003B2A6A"/>
    <w:rsid w:val="003B5729"/>
    <w:rsid w:val="003B5C1A"/>
    <w:rsid w:val="003B6838"/>
    <w:rsid w:val="003B692C"/>
    <w:rsid w:val="003B6B91"/>
    <w:rsid w:val="003B6BBC"/>
    <w:rsid w:val="003B717F"/>
    <w:rsid w:val="003B7331"/>
    <w:rsid w:val="003B76A5"/>
    <w:rsid w:val="003B7FBF"/>
    <w:rsid w:val="003C014C"/>
    <w:rsid w:val="003C192C"/>
    <w:rsid w:val="003C1E8F"/>
    <w:rsid w:val="003C26C1"/>
    <w:rsid w:val="003C419B"/>
    <w:rsid w:val="003C42CB"/>
    <w:rsid w:val="003C4C11"/>
    <w:rsid w:val="003C5051"/>
    <w:rsid w:val="003C5ACA"/>
    <w:rsid w:val="003C6728"/>
    <w:rsid w:val="003C6B55"/>
    <w:rsid w:val="003C7085"/>
    <w:rsid w:val="003C7CD2"/>
    <w:rsid w:val="003D1DEB"/>
    <w:rsid w:val="003D2F64"/>
    <w:rsid w:val="003D3700"/>
    <w:rsid w:val="003D412F"/>
    <w:rsid w:val="003D421F"/>
    <w:rsid w:val="003D5B51"/>
    <w:rsid w:val="003D6048"/>
    <w:rsid w:val="003D69C5"/>
    <w:rsid w:val="003D71CF"/>
    <w:rsid w:val="003D76C2"/>
    <w:rsid w:val="003E07F6"/>
    <w:rsid w:val="003E0877"/>
    <w:rsid w:val="003E1101"/>
    <w:rsid w:val="003E31A2"/>
    <w:rsid w:val="003E384D"/>
    <w:rsid w:val="003E4157"/>
    <w:rsid w:val="003E637A"/>
    <w:rsid w:val="003E6DC7"/>
    <w:rsid w:val="003E7786"/>
    <w:rsid w:val="003F068C"/>
    <w:rsid w:val="003F11E7"/>
    <w:rsid w:val="003F2633"/>
    <w:rsid w:val="003F28E4"/>
    <w:rsid w:val="003F2AF6"/>
    <w:rsid w:val="003F3088"/>
    <w:rsid w:val="003F35B4"/>
    <w:rsid w:val="003F38EF"/>
    <w:rsid w:val="003F3B94"/>
    <w:rsid w:val="003F3D07"/>
    <w:rsid w:val="003F4590"/>
    <w:rsid w:val="003F49D6"/>
    <w:rsid w:val="003F4B7B"/>
    <w:rsid w:val="003F5844"/>
    <w:rsid w:val="003F610E"/>
    <w:rsid w:val="003F6AC1"/>
    <w:rsid w:val="003F7D69"/>
    <w:rsid w:val="004002B8"/>
    <w:rsid w:val="00400ACF"/>
    <w:rsid w:val="00400F87"/>
    <w:rsid w:val="004029A3"/>
    <w:rsid w:val="00403A79"/>
    <w:rsid w:val="00403DAF"/>
    <w:rsid w:val="0040413A"/>
    <w:rsid w:val="00404316"/>
    <w:rsid w:val="0040453D"/>
    <w:rsid w:val="00404B12"/>
    <w:rsid w:val="004057F8"/>
    <w:rsid w:val="00405E2B"/>
    <w:rsid w:val="00406491"/>
    <w:rsid w:val="00407A72"/>
    <w:rsid w:val="004104EE"/>
    <w:rsid w:val="00411CD6"/>
    <w:rsid w:val="00413D96"/>
    <w:rsid w:val="004146E1"/>
    <w:rsid w:val="00415012"/>
    <w:rsid w:val="00415C50"/>
    <w:rsid w:val="00416B97"/>
    <w:rsid w:val="00416E3F"/>
    <w:rsid w:val="00420539"/>
    <w:rsid w:val="00420A8E"/>
    <w:rsid w:val="00420DE9"/>
    <w:rsid w:val="00421578"/>
    <w:rsid w:val="00422BE0"/>
    <w:rsid w:val="00423115"/>
    <w:rsid w:val="0042356F"/>
    <w:rsid w:val="00423672"/>
    <w:rsid w:val="004247E6"/>
    <w:rsid w:val="00425772"/>
    <w:rsid w:val="0042642F"/>
    <w:rsid w:val="00430D59"/>
    <w:rsid w:val="00431589"/>
    <w:rsid w:val="004316F7"/>
    <w:rsid w:val="00431A01"/>
    <w:rsid w:val="00431D2B"/>
    <w:rsid w:val="00431E57"/>
    <w:rsid w:val="00431EE2"/>
    <w:rsid w:val="00433507"/>
    <w:rsid w:val="00433568"/>
    <w:rsid w:val="00433834"/>
    <w:rsid w:val="00433CF8"/>
    <w:rsid w:val="004342A0"/>
    <w:rsid w:val="004342FD"/>
    <w:rsid w:val="00434FD6"/>
    <w:rsid w:val="00435181"/>
    <w:rsid w:val="00435785"/>
    <w:rsid w:val="00435DD8"/>
    <w:rsid w:val="00437281"/>
    <w:rsid w:val="00437286"/>
    <w:rsid w:val="00437992"/>
    <w:rsid w:val="00437EBC"/>
    <w:rsid w:val="004418BE"/>
    <w:rsid w:val="00441A7F"/>
    <w:rsid w:val="004426A3"/>
    <w:rsid w:val="004429E9"/>
    <w:rsid w:val="00442BCC"/>
    <w:rsid w:val="00442C9B"/>
    <w:rsid w:val="00442E36"/>
    <w:rsid w:val="00442E9D"/>
    <w:rsid w:val="00443504"/>
    <w:rsid w:val="00445503"/>
    <w:rsid w:val="004464B3"/>
    <w:rsid w:val="0044679D"/>
    <w:rsid w:val="00447C2A"/>
    <w:rsid w:val="00447F4A"/>
    <w:rsid w:val="00450C9B"/>
    <w:rsid w:val="004511BD"/>
    <w:rsid w:val="00451958"/>
    <w:rsid w:val="004521D9"/>
    <w:rsid w:val="00452A23"/>
    <w:rsid w:val="00452A83"/>
    <w:rsid w:val="004531E4"/>
    <w:rsid w:val="00453367"/>
    <w:rsid w:val="00453388"/>
    <w:rsid w:val="0045418F"/>
    <w:rsid w:val="004543B3"/>
    <w:rsid w:val="00454791"/>
    <w:rsid w:val="00454FE9"/>
    <w:rsid w:val="0045582C"/>
    <w:rsid w:val="00455C8E"/>
    <w:rsid w:val="00455FF8"/>
    <w:rsid w:val="00457700"/>
    <w:rsid w:val="004578D5"/>
    <w:rsid w:val="004606C3"/>
    <w:rsid w:val="004611E8"/>
    <w:rsid w:val="004617F1"/>
    <w:rsid w:val="00461ADD"/>
    <w:rsid w:val="004625D2"/>
    <w:rsid w:val="00462B2A"/>
    <w:rsid w:val="00462CCE"/>
    <w:rsid w:val="00463074"/>
    <w:rsid w:val="00463202"/>
    <w:rsid w:val="0046382E"/>
    <w:rsid w:val="00463957"/>
    <w:rsid w:val="00463FDB"/>
    <w:rsid w:val="00464764"/>
    <w:rsid w:val="004648DA"/>
    <w:rsid w:val="0046716E"/>
    <w:rsid w:val="004676D4"/>
    <w:rsid w:val="00470AFB"/>
    <w:rsid w:val="00470BF6"/>
    <w:rsid w:val="00472C15"/>
    <w:rsid w:val="00473514"/>
    <w:rsid w:val="00473AF7"/>
    <w:rsid w:val="00474307"/>
    <w:rsid w:val="00474F8B"/>
    <w:rsid w:val="004754A9"/>
    <w:rsid w:val="00475C68"/>
    <w:rsid w:val="004762C3"/>
    <w:rsid w:val="0047675C"/>
    <w:rsid w:val="0047712D"/>
    <w:rsid w:val="004777A9"/>
    <w:rsid w:val="00477F1A"/>
    <w:rsid w:val="00480466"/>
    <w:rsid w:val="0048046E"/>
    <w:rsid w:val="004806B1"/>
    <w:rsid w:val="00481D9D"/>
    <w:rsid w:val="00481FFA"/>
    <w:rsid w:val="00482939"/>
    <w:rsid w:val="00483583"/>
    <w:rsid w:val="004841AF"/>
    <w:rsid w:val="0048424F"/>
    <w:rsid w:val="00484847"/>
    <w:rsid w:val="00485019"/>
    <w:rsid w:val="004858AB"/>
    <w:rsid w:val="0048604C"/>
    <w:rsid w:val="0048684C"/>
    <w:rsid w:val="004868AC"/>
    <w:rsid w:val="00486AF7"/>
    <w:rsid w:val="00486D55"/>
    <w:rsid w:val="00487E99"/>
    <w:rsid w:val="004907F7"/>
    <w:rsid w:val="00490E23"/>
    <w:rsid w:val="0049134F"/>
    <w:rsid w:val="004923B6"/>
    <w:rsid w:val="00493185"/>
    <w:rsid w:val="004934E3"/>
    <w:rsid w:val="00495298"/>
    <w:rsid w:val="004953C8"/>
    <w:rsid w:val="004956D0"/>
    <w:rsid w:val="004961D6"/>
    <w:rsid w:val="00496C22"/>
    <w:rsid w:val="004971BC"/>
    <w:rsid w:val="004A09B2"/>
    <w:rsid w:val="004A1F29"/>
    <w:rsid w:val="004A2766"/>
    <w:rsid w:val="004A2BD9"/>
    <w:rsid w:val="004A30AC"/>
    <w:rsid w:val="004A4AA9"/>
    <w:rsid w:val="004A4D2E"/>
    <w:rsid w:val="004A5A16"/>
    <w:rsid w:val="004A783E"/>
    <w:rsid w:val="004A7EA5"/>
    <w:rsid w:val="004A7EDE"/>
    <w:rsid w:val="004B0129"/>
    <w:rsid w:val="004B043F"/>
    <w:rsid w:val="004B1162"/>
    <w:rsid w:val="004B127C"/>
    <w:rsid w:val="004B16E6"/>
    <w:rsid w:val="004B2856"/>
    <w:rsid w:val="004B41E1"/>
    <w:rsid w:val="004B4218"/>
    <w:rsid w:val="004B6346"/>
    <w:rsid w:val="004B6BAC"/>
    <w:rsid w:val="004B6C3D"/>
    <w:rsid w:val="004B6EFC"/>
    <w:rsid w:val="004B7B2D"/>
    <w:rsid w:val="004C07A3"/>
    <w:rsid w:val="004C15E4"/>
    <w:rsid w:val="004C172B"/>
    <w:rsid w:val="004C177A"/>
    <w:rsid w:val="004C3D1E"/>
    <w:rsid w:val="004C450A"/>
    <w:rsid w:val="004C5F77"/>
    <w:rsid w:val="004C640E"/>
    <w:rsid w:val="004C7124"/>
    <w:rsid w:val="004D0012"/>
    <w:rsid w:val="004D15DC"/>
    <w:rsid w:val="004D17D3"/>
    <w:rsid w:val="004D1E96"/>
    <w:rsid w:val="004D1FC2"/>
    <w:rsid w:val="004D206E"/>
    <w:rsid w:val="004D22BA"/>
    <w:rsid w:val="004D26EB"/>
    <w:rsid w:val="004D2E22"/>
    <w:rsid w:val="004D3304"/>
    <w:rsid w:val="004D35FC"/>
    <w:rsid w:val="004D382E"/>
    <w:rsid w:val="004D3DD4"/>
    <w:rsid w:val="004D3E0B"/>
    <w:rsid w:val="004D4106"/>
    <w:rsid w:val="004D6C45"/>
    <w:rsid w:val="004D6CB2"/>
    <w:rsid w:val="004D6D5A"/>
    <w:rsid w:val="004D7964"/>
    <w:rsid w:val="004E0A13"/>
    <w:rsid w:val="004E0B34"/>
    <w:rsid w:val="004E11D1"/>
    <w:rsid w:val="004E2819"/>
    <w:rsid w:val="004E3848"/>
    <w:rsid w:val="004E3E30"/>
    <w:rsid w:val="004E44D0"/>
    <w:rsid w:val="004E47AB"/>
    <w:rsid w:val="004E49DE"/>
    <w:rsid w:val="004E5C44"/>
    <w:rsid w:val="004E61C1"/>
    <w:rsid w:val="004E6924"/>
    <w:rsid w:val="004E763B"/>
    <w:rsid w:val="004E782C"/>
    <w:rsid w:val="004E7A0B"/>
    <w:rsid w:val="004E7E94"/>
    <w:rsid w:val="004F059C"/>
    <w:rsid w:val="004F17B0"/>
    <w:rsid w:val="004F1851"/>
    <w:rsid w:val="004F2466"/>
    <w:rsid w:val="004F2C40"/>
    <w:rsid w:val="004F3310"/>
    <w:rsid w:val="004F38B1"/>
    <w:rsid w:val="004F41F7"/>
    <w:rsid w:val="004F59D6"/>
    <w:rsid w:val="004F5F3A"/>
    <w:rsid w:val="004F6BE1"/>
    <w:rsid w:val="004F6C69"/>
    <w:rsid w:val="004F6FCA"/>
    <w:rsid w:val="004F73B9"/>
    <w:rsid w:val="004F7771"/>
    <w:rsid w:val="004F7982"/>
    <w:rsid w:val="004F7E5D"/>
    <w:rsid w:val="005000F2"/>
    <w:rsid w:val="00500BCB"/>
    <w:rsid w:val="005021CE"/>
    <w:rsid w:val="00502978"/>
    <w:rsid w:val="00502D88"/>
    <w:rsid w:val="00504021"/>
    <w:rsid w:val="00504520"/>
    <w:rsid w:val="00504804"/>
    <w:rsid w:val="00505275"/>
    <w:rsid w:val="00505468"/>
    <w:rsid w:val="00505EFA"/>
    <w:rsid w:val="00506617"/>
    <w:rsid w:val="00506BC9"/>
    <w:rsid w:val="005076D9"/>
    <w:rsid w:val="00507802"/>
    <w:rsid w:val="00510153"/>
    <w:rsid w:val="0051093A"/>
    <w:rsid w:val="00510D68"/>
    <w:rsid w:val="005121FB"/>
    <w:rsid w:val="005122F9"/>
    <w:rsid w:val="00513B43"/>
    <w:rsid w:val="00513F28"/>
    <w:rsid w:val="00514C28"/>
    <w:rsid w:val="0051614D"/>
    <w:rsid w:val="005179C4"/>
    <w:rsid w:val="00520CD7"/>
    <w:rsid w:val="00521180"/>
    <w:rsid w:val="00521775"/>
    <w:rsid w:val="00521AFA"/>
    <w:rsid w:val="005237B6"/>
    <w:rsid w:val="00525057"/>
    <w:rsid w:val="00525223"/>
    <w:rsid w:val="00525C23"/>
    <w:rsid w:val="005262A6"/>
    <w:rsid w:val="00526676"/>
    <w:rsid w:val="00526D22"/>
    <w:rsid w:val="005276FF"/>
    <w:rsid w:val="00527C48"/>
    <w:rsid w:val="00527E50"/>
    <w:rsid w:val="0053015A"/>
    <w:rsid w:val="0053097B"/>
    <w:rsid w:val="00531497"/>
    <w:rsid w:val="00531733"/>
    <w:rsid w:val="0053219B"/>
    <w:rsid w:val="00532CAD"/>
    <w:rsid w:val="00532E5D"/>
    <w:rsid w:val="00534C30"/>
    <w:rsid w:val="00534D19"/>
    <w:rsid w:val="00534DCA"/>
    <w:rsid w:val="00535364"/>
    <w:rsid w:val="00535972"/>
    <w:rsid w:val="005361AA"/>
    <w:rsid w:val="005364E9"/>
    <w:rsid w:val="00536E01"/>
    <w:rsid w:val="00536E94"/>
    <w:rsid w:val="0054014C"/>
    <w:rsid w:val="0054026B"/>
    <w:rsid w:val="00540B0B"/>
    <w:rsid w:val="005411E3"/>
    <w:rsid w:val="00541A46"/>
    <w:rsid w:val="00541D7A"/>
    <w:rsid w:val="005421D0"/>
    <w:rsid w:val="00542538"/>
    <w:rsid w:val="005425D4"/>
    <w:rsid w:val="00543C97"/>
    <w:rsid w:val="005449DE"/>
    <w:rsid w:val="00544BBB"/>
    <w:rsid w:val="00544F6C"/>
    <w:rsid w:val="00545005"/>
    <w:rsid w:val="00545F5E"/>
    <w:rsid w:val="00545F84"/>
    <w:rsid w:val="0054686A"/>
    <w:rsid w:val="00546E64"/>
    <w:rsid w:val="00547068"/>
    <w:rsid w:val="0054714D"/>
    <w:rsid w:val="00547258"/>
    <w:rsid w:val="00547870"/>
    <w:rsid w:val="0054793C"/>
    <w:rsid w:val="00547A92"/>
    <w:rsid w:val="00547C4B"/>
    <w:rsid w:val="0055002E"/>
    <w:rsid w:val="005515A6"/>
    <w:rsid w:val="005517BC"/>
    <w:rsid w:val="00551AAE"/>
    <w:rsid w:val="00551C80"/>
    <w:rsid w:val="0055273A"/>
    <w:rsid w:val="005537D2"/>
    <w:rsid w:val="0055416F"/>
    <w:rsid w:val="00554CC2"/>
    <w:rsid w:val="00555004"/>
    <w:rsid w:val="0055545D"/>
    <w:rsid w:val="00555735"/>
    <w:rsid w:val="00555AD5"/>
    <w:rsid w:val="00555AF8"/>
    <w:rsid w:val="00556047"/>
    <w:rsid w:val="00556141"/>
    <w:rsid w:val="00556330"/>
    <w:rsid w:val="00556D3D"/>
    <w:rsid w:val="00557608"/>
    <w:rsid w:val="00557A7E"/>
    <w:rsid w:val="00560B8F"/>
    <w:rsid w:val="0056133A"/>
    <w:rsid w:val="005614AB"/>
    <w:rsid w:val="005616B5"/>
    <w:rsid w:val="00562789"/>
    <w:rsid w:val="005631E9"/>
    <w:rsid w:val="00563FD9"/>
    <w:rsid w:val="00564035"/>
    <w:rsid w:val="00564531"/>
    <w:rsid w:val="00564DE3"/>
    <w:rsid w:val="0056510A"/>
    <w:rsid w:val="005667A6"/>
    <w:rsid w:val="0056680A"/>
    <w:rsid w:val="0056776F"/>
    <w:rsid w:val="00567E1C"/>
    <w:rsid w:val="00570289"/>
    <w:rsid w:val="00571601"/>
    <w:rsid w:val="00572846"/>
    <w:rsid w:val="00572E20"/>
    <w:rsid w:val="00572FB8"/>
    <w:rsid w:val="005738D0"/>
    <w:rsid w:val="005758BE"/>
    <w:rsid w:val="00575CAC"/>
    <w:rsid w:val="00575E2E"/>
    <w:rsid w:val="00576F5A"/>
    <w:rsid w:val="00577205"/>
    <w:rsid w:val="005776A8"/>
    <w:rsid w:val="00581848"/>
    <w:rsid w:val="005827A7"/>
    <w:rsid w:val="00583A27"/>
    <w:rsid w:val="00583CD7"/>
    <w:rsid w:val="00583E3E"/>
    <w:rsid w:val="0058470F"/>
    <w:rsid w:val="00584D4F"/>
    <w:rsid w:val="005851C5"/>
    <w:rsid w:val="00585364"/>
    <w:rsid w:val="00585EAC"/>
    <w:rsid w:val="0058647B"/>
    <w:rsid w:val="00587095"/>
    <w:rsid w:val="00587692"/>
    <w:rsid w:val="0059014B"/>
    <w:rsid w:val="0059068E"/>
    <w:rsid w:val="00590F3F"/>
    <w:rsid w:val="005922B3"/>
    <w:rsid w:val="0059367B"/>
    <w:rsid w:val="0059385E"/>
    <w:rsid w:val="0059476B"/>
    <w:rsid w:val="00594CC3"/>
    <w:rsid w:val="00594DF7"/>
    <w:rsid w:val="00595147"/>
    <w:rsid w:val="005962AC"/>
    <w:rsid w:val="00596A66"/>
    <w:rsid w:val="00596AEB"/>
    <w:rsid w:val="00596C79"/>
    <w:rsid w:val="005970E7"/>
    <w:rsid w:val="00597900"/>
    <w:rsid w:val="005A257A"/>
    <w:rsid w:val="005A2780"/>
    <w:rsid w:val="005A28AB"/>
    <w:rsid w:val="005A2E7B"/>
    <w:rsid w:val="005A3607"/>
    <w:rsid w:val="005A420A"/>
    <w:rsid w:val="005A4C40"/>
    <w:rsid w:val="005A4CD5"/>
    <w:rsid w:val="005A540B"/>
    <w:rsid w:val="005A5967"/>
    <w:rsid w:val="005A6452"/>
    <w:rsid w:val="005A6DAB"/>
    <w:rsid w:val="005A7B7B"/>
    <w:rsid w:val="005B0333"/>
    <w:rsid w:val="005B041E"/>
    <w:rsid w:val="005B079E"/>
    <w:rsid w:val="005B1627"/>
    <w:rsid w:val="005B1C58"/>
    <w:rsid w:val="005B2850"/>
    <w:rsid w:val="005B2C2C"/>
    <w:rsid w:val="005B44B5"/>
    <w:rsid w:val="005B48BD"/>
    <w:rsid w:val="005B4C72"/>
    <w:rsid w:val="005B4D53"/>
    <w:rsid w:val="005B7740"/>
    <w:rsid w:val="005B7D97"/>
    <w:rsid w:val="005C090C"/>
    <w:rsid w:val="005C1097"/>
    <w:rsid w:val="005C1F9C"/>
    <w:rsid w:val="005C2062"/>
    <w:rsid w:val="005C31D6"/>
    <w:rsid w:val="005C47E7"/>
    <w:rsid w:val="005C59A9"/>
    <w:rsid w:val="005C6842"/>
    <w:rsid w:val="005C6DBF"/>
    <w:rsid w:val="005C7759"/>
    <w:rsid w:val="005D0837"/>
    <w:rsid w:val="005D0F49"/>
    <w:rsid w:val="005D0FAC"/>
    <w:rsid w:val="005D1780"/>
    <w:rsid w:val="005D1EB8"/>
    <w:rsid w:val="005D22D6"/>
    <w:rsid w:val="005D2F19"/>
    <w:rsid w:val="005D309F"/>
    <w:rsid w:val="005D3883"/>
    <w:rsid w:val="005D4216"/>
    <w:rsid w:val="005D4847"/>
    <w:rsid w:val="005D5B02"/>
    <w:rsid w:val="005D5D03"/>
    <w:rsid w:val="005D626F"/>
    <w:rsid w:val="005D719B"/>
    <w:rsid w:val="005D78DF"/>
    <w:rsid w:val="005D7AAD"/>
    <w:rsid w:val="005E08C9"/>
    <w:rsid w:val="005E175E"/>
    <w:rsid w:val="005E1BB2"/>
    <w:rsid w:val="005E2767"/>
    <w:rsid w:val="005E2D5D"/>
    <w:rsid w:val="005E3799"/>
    <w:rsid w:val="005E40A0"/>
    <w:rsid w:val="005E4607"/>
    <w:rsid w:val="005E4BD4"/>
    <w:rsid w:val="005E584D"/>
    <w:rsid w:val="005E6A3D"/>
    <w:rsid w:val="005E6C6C"/>
    <w:rsid w:val="005E6F6C"/>
    <w:rsid w:val="005F0052"/>
    <w:rsid w:val="005F0A8B"/>
    <w:rsid w:val="005F14AE"/>
    <w:rsid w:val="005F1841"/>
    <w:rsid w:val="005F21A9"/>
    <w:rsid w:val="005F3AF8"/>
    <w:rsid w:val="005F3C04"/>
    <w:rsid w:val="005F48DC"/>
    <w:rsid w:val="005F4BF7"/>
    <w:rsid w:val="005F58C0"/>
    <w:rsid w:val="005F5936"/>
    <w:rsid w:val="005F6B8D"/>
    <w:rsid w:val="005F7EAE"/>
    <w:rsid w:val="00600113"/>
    <w:rsid w:val="00600A6E"/>
    <w:rsid w:val="00601697"/>
    <w:rsid w:val="00601BBA"/>
    <w:rsid w:val="00602F98"/>
    <w:rsid w:val="006032A4"/>
    <w:rsid w:val="00605269"/>
    <w:rsid w:val="006060B7"/>
    <w:rsid w:val="0060630E"/>
    <w:rsid w:val="00606F18"/>
    <w:rsid w:val="006078E9"/>
    <w:rsid w:val="00607E26"/>
    <w:rsid w:val="00610DCF"/>
    <w:rsid w:val="00611885"/>
    <w:rsid w:val="00612534"/>
    <w:rsid w:val="006126C7"/>
    <w:rsid w:val="00612A2B"/>
    <w:rsid w:val="00612C25"/>
    <w:rsid w:val="00612C9F"/>
    <w:rsid w:val="00613DAF"/>
    <w:rsid w:val="006148DC"/>
    <w:rsid w:val="0061525F"/>
    <w:rsid w:val="00615285"/>
    <w:rsid w:val="00616FE3"/>
    <w:rsid w:val="006171E2"/>
    <w:rsid w:val="0061758A"/>
    <w:rsid w:val="006177AF"/>
    <w:rsid w:val="006178E8"/>
    <w:rsid w:val="00617937"/>
    <w:rsid w:val="00617D06"/>
    <w:rsid w:val="00620ECD"/>
    <w:rsid w:val="006215E1"/>
    <w:rsid w:val="00622551"/>
    <w:rsid w:val="006234F9"/>
    <w:rsid w:val="00623747"/>
    <w:rsid w:val="00624D34"/>
    <w:rsid w:val="00626027"/>
    <w:rsid w:val="006260C1"/>
    <w:rsid w:val="006264A9"/>
    <w:rsid w:val="006268E0"/>
    <w:rsid w:val="00627152"/>
    <w:rsid w:val="006275E1"/>
    <w:rsid w:val="00630174"/>
    <w:rsid w:val="0063023C"/>
    <w:rsid w:val="00630243"/>
    <w:rsid w:val="00630BE9"/>
    <w:rsid w:val="0063149E"/>
    <w:rsid w:val="00631E14"/>
    <w:rsid w:val="0063208C"/>
    <w:rsid w:val="00632F4F"/>
    <w:rsid w:val="00633250"/>
    <w:rsid w:val="006337AE"/>
    <w:rsid w:val="00633934"/>
    <w:rsid w:val="00633C0E"/>
    <w:rsid w:val="00633CB6"/>
    <w:rsid w:val="006345EB"/>
    <w:rsid w:val="00634C9E"/>
    <w:rsid w:val="006350CC"/>
    <w:rsid w:val="006355DB"/>
    <w:rsid w:val="0063608F"/>
    <w:rsid w:val="006377EF"/>
    <w:rsid w:val="006379B3"/>
    <w:rsid w:val="00637ED7"/>
    <w:rsid w:val="00641EAD"/>
    <w:rsid w:val="006427E4"/>
    <w:rsid w:val="0064315A"/>
    <w:rsid w:val="00644181"/>
    <w:rsid w:val="0064576C"/>
    <w:rsid w:val="00645A6E"/>
    <w:rsid w:val="00645BED"/>
    <w:rsid w:val="0064612D"/>
    <w:rsid w:val="006461BF"/>
    <w:rsid w:val="006465FF"/>
    <w:rsid w:val="00647B71"/>
    <w:rsid w:val="00650214"/>
    <w:rsid w:val="00650BA5"/>
    <w:rsid w:val="00650D9D"/>
    <w:rsid w:val="00650F8C"/>
    <w:rsid w:val="00651860"/>
    <w:rsid w:val="0065191F"/>
    <w:rsid w:val="006519AC"/>
    <w:rsid w:val="00651A2D"/>
    <w:rsid w:val="0065217B"/>
    <w:rsid w:val="006524F0"/>
    <w:rsid w:val="0065274B"/>
    <w:rsid w:val="00653924"/>
    <w:rsid w:val="00653F11"/>
    <w:rsid w:val="00654614"/>
    <w:rsid w:val="006550D5"/>
    <w:rsid w:val="00655257"/>
    <w:rsid w:val="00655B6C"/>
    <w:rsid w:val="00655C9E"/>
    <w:rsid w:val="00656978"/>
    <w:rsid w:val="00657E90"/>
    <w:rsid w:val="00660698"/>
    <w:rsid w:val="006606AF"/>
    <w:rsid w:val="00660D9C"/>
    <w:rsid w:val="006612D5"/>
    <w:rsid w:val="0066164C"/>
    <w:rsid w:val="0066190C"/>
    <w:rsid w:val="00661FA4"/>
    <w:rsid w:val="00662911"/>
    <w:rsid w:val="00662B54"/>
    <w:rsid w:val="00662D10"/>
    <w:rsid w:val="00663368"/>
    <w:rsid w:val="00663962"/>
    <w:rsid w:val="00663FEF"/>
    <w:rsid w:val="00664AD5"/>
    <w:rsid w:val="0066558C"/>
    <w:rsid w:val="00666716"/>
    <w:rsid w:val="0066686E"/>
    <w:rsid w:val="00666C59"/>
    <w:rsid w:val="00666D4E"/>
    <w:rsid w:val="006675D0"/>
    <w:rsid w:val="00667703"/>
    <w:rsid w:val="006679C1"/>
    <w:rsid w:val="00667ACC"/>
    <w:rsid w:val="006706C5"/>
    <w:rsid w:val="00670D0A"/>
    <w:rsid w:val="00671D69"/>
    <w:rsid w:val="00672948"/>
    <w:rsid w:val="00672F89"/>
    <w:rsid w:val="0067310F"/>
    <w:rsid w:val="0067342F"/>
    <w:rsid w:val="0067448E"/>
    <w:rsid w:val="00674752"/>
    <w:rsid w:val="006758E2"/>
    <w:rsid w:val="00675B4A"/>
    <w:rsid w:val="0067655E"/>
    <w:rsid w:val="00676561"/>
    <w:rsid w:val="00676C8C"/>
    <w:rsid w:val="00676D35"/>
    <w:rsid w:val="00677229"/>
    <w:rsid w:val="00677380"/>
    <w:rsid w:val="00681262"/>
    <w:rsid w:val="0068179F"/>
    <w:rsid w:val="00682405"/>
    <w:rsid w:val="00685770"/>
    <w:rsid w:val="00686300"/>
    <w:rsid w:val="00686746"/>
    <w:rsid w:val="00686AFF"/>
    <w:rsid w:val="00686E56"/>
    <w:rsid w:val="006878F4"/>
    <w:rsid w:val="00690CA7"/>
    <w:rsid w:val="00691074"/>
    <w:rsid w:val="00691332"/>
    <w:rsid w:val="0069152C"/>
    <w:rsid w:val="00691C12"/>
    <w:rsid w:val="00692E89"/>
    <w:rsid w:val="00692E9A"/>
    <w:rsid w:val="00693DE7"/>
    <w:rsid w:val="006942B5"/>
    <w:rsid w:val="00694C68"/>
    <w:rsid w:val="00695802"/>
    <w:rsid w:val="00695889"/>
    <w:rsid w:val="00695C6B"/>
    <w:rsid w:val="0069661A"/>
    <w:rsid w:val="00697583"/>
    <w:rsid w:val="0069787F"/>
    <w:rsid w:val="006A0664"/>
    <w:rsid w:val="006A09C1"/>
    <w:rsid w:val="006A1395"/>
    <w:rsid w:val="006A19C6"/>
    <w:rsid w:val="006A1BC2"/>
    <w:rsid w:val="006A2190"/>
    <w:rsid w:val="006A25B0"/>
    <w:rsid w:val="006A28B5"/>
    <w:rsid w:val="006A3903"/>
    <w:rsid w:val="006A4571"/>
    <w:rsid w:val="006A55B1"/>
    <w:rsid w:val="006A780D"/>
    <w:rsid w:val="006B0312"/>
    <w:rsid w:val="006B1150"/>
    <w:rsid w:val="006B2FEE"/>
    <w:rsid w:val="006B32E9"/>
    <w:rsid w:val="006B4D50"/>
    <w:rsid w:val="006B53AF"/>
    <w:rsid w:val="006B6375"/>
    <w:rsid w:val="006B67FD"/>
    <w:rsid w:val="006B696C"/>
    <w:rsid w:val="006B6E7A"/>
    <w:rsid w:val="006B7E9F"/>
    <w:rsid w:val="006C05C3"/>
    <w:rsid w:val="006C0AB3"/>
    <w:rsid w:val="006C0E39"/>
    <w:rsid w:val="006C0E50"/>
    <w:rsid w:val="006C1575"/>
    <w:rsid w:val="006C17E3"/>
    <w:rsid w:val="006C33A3"/>
    <w:rsid w:val="006C4961"/>
    <w:rsid w:val="006C50CC"/>
    <w:rsid w:val="006C55B9"/>
    <w:rsid w:val="006C6179"/>
    <w:rsid w:val="006C61BF"/>
    <w:rsid w:val="006C6890"/>
    <w:rsid w:val="006C6994"/>
    <w:rsid w:val="006C6B53"/>
    <w:rsid w:val="006C7B47"/>
    <w:rsid w:val="006C7CBD"/>
    <w:rsid w:val="006D0A4B"/>
    <w:rsid w:val="006D158E"/>
    <w:rsid w:val="006D1BDC"/>
    <w:rsid w:val="006D2482"/>
    <w:rsid w:val="006D471B"/>
    <w:rsid w:val="006D4E18"/>
    <w:rsid w:val="006D6EA3"/>
    <w:rsid w:val="006D6F6D"/>
    <w:rsid w:val="006D7BDE"/>
    <w:rsid w:val="006D7C5C"/>
    <w:rsid w:val="006D7E54"/>
    <w:rsid w:val="006E1739"/>
    <w:rsid w:val="006E2E29"/>
    <w:rsid w:val="006E32F9"/>
    <w:rsid w:val="006E3487"/>
    <w:rsid w:val="006E3E79"/>
    <w:rsid w:val="006E57AC"/>
    <w:rsid w:val="006E665B"/>
    <w:rsid w:val="006E7058"/>
    <w:rsid w:val="006E778B"/>
    <w:rsid w:val="006F08E0"/>
    <w:rsid w:val="006F0CCE"/>
    <w:rsid w:val="006F0DD1"/>
    <w:rsid w:val="006F0E60"/>
    <w:rsid w:val="006F12BF"/>
    <w:rsid w:val="006F2CCD"/>
    <w:rsid w:val="006F2F9F"/>
    <w:rsid w:val="006F34D5"/>
    <w:rsid w:val="006F3570"/>
    <w:rsid w:val="006F4232"/>
    <w:rsid w:val="006F4F99"/>
    <w:rsid w:val="006F69F4"/>
    <w:rsid w:val="00700819"/>
    <w:rsid w:val="007009C7"/>
    <w:rsid w:val="00700CF8"/>
    <w:rsid w:val="00701C9F"/>
    <w:rsid w:val="0070250E"/>
    <w:rsid w:val="00703C24"/>
    <w:rsid w:val="007044B7"/>
    <w:rsid w:val="00704884"/>
    <w:rsid w:val="00704D67"/>
    <w:rsid w:val="007051C1"/>
    <w:rsid w:val="007051EA"/>
    <w:rsid w:val="00705500"/>
    <w:rsid w:val="00705724"/>
    <w:rsid w:val="00705950"/>
    <w:rsid w:val="0070631F"/>
    <w:rsid w:val="007064B4"/>
    <w:rsid w:val="00706639"/>
    <w:rsid w:val="007067BC"/>
    <w:rsid w:val="00706F41"/>
    <w:rsid w:val="00707673"/>
    <w:rsid w:val="007076B0"/>
    <w:rsid w:val="00707C52"/>
    <w:rsid w:val="00710544"/>
    <w:rsid w:val="007117C0"/>
    <w:rsid w:val="00711A00"/>
    <w:rsid w:val="00712239"/>
    <w:rsid w:val="0071259D"/>
    <w:rsid w:val="007133C5"/>
    <w:rsid w:val="00713784"/>
    <w:rsid w:val="00713C5C"/>
    <w:rsid w:val="00713EF3"/>
    <w:rsid w:val="00715114"/>
    <w:rsid w:val="00715AD0"/>
    <w:rsid w:val="00715C95"/>
    <w:rsid w:val="007160E4"/>
    <w:rsid w:val="00716C95"/>
    <w:rsid w:val="007178D0"/>
    <w:rsid w:val="00720611"/>
    <w:rsid w:val="00720F12"/>
    <w:rsid w:val="007215EF"/>
    <w:rsid w:val="00723A00"/>
    <w:rsid w:val="00723B89"/>
    <w:rsid w:val="0072518B"/>
    <w:rsid w:val="007256AE"/>
    <w:rsid w:val="00725D9E"/>
    <w:rsid w:val="00725FDD"/>
    <w:rsid w:val="0072603E"/>
    <w:rsid w:val="007263E4"/>
    <w:rsid w:val="007266E0"/>
    <w:rsid w:val="00727424"/>
    <w:rsid w:val="007274BE"/>
    <w:rsid w:val="0072762B"/>
    <w:rsid w:val="00727A57"/>
    <w:rsid w:val="00727BC4"/>
    <w:rsid w:val="00730084"/>
    <w:rsid w:val="0073009B"/>
    <w:rsid w:val="00731774"/>
    <w:rsid w:val="00732523"/>
    <w:rsid w:val="00732CF2"/>
    <w:rsid w:val="00732DBE"/>
    <w:rsid w:val="00733518"/>
    <w:rsid w:val="00733882"/>
    <w:rsid w:val="00735699"/>
    <w:rsid w:val="0073569A"/>
    <w:rsid w:val="0074030A"/>
    <w:rsid w:val="00742659"/>
    <w:rsid w:val="007429CC"/>
    <w:rsid w:val="00742B4F"/>
    <w:rsid w:val="00742CB6"/>
    <w:rsid w:val="0074388F"/>
    <w:rsid w:val="00743C70"/>
    <w:rsid w:val="0074479C"/>
    <w:rsid w:val="00744A74"/>
    <w:rsid w:val="00744EEF"/>
    <w:rsid w:val="00745F46"/>
    <w:rsid w:val="00745FE4"/>
    <w:rsid w:val="00746412"/>
    <w:rsid w:val="00747385"/>
    <w:rsid w:val="007477B1"/>
    <w:rsid w:val="00750235"/>
    <w:rsid w:val="007502DD"/>
    <w:rsid w:val="0075129A"/>
    <w:rsid w:val="00751AEF"/>
    <w:rsid w:val="0075216F"/>
    <w:rsid w:val="00752206"/>
    <w:rsid w:val="0075225E"/>
    <w:rsid w:val="00752372"/>
    <w:rsid w:val="00752E89"/>
    <w:rsid w:val="00753AD8"/>
    <w:rsid w:val="0075498B"/>
    <w:rsid w:val="00755115"/>
    <w:rsid w:val="0075551C"/>
    <w:rsid w:val="007558D8"/>
    <w:rsid w:val="00755914"/>
    <w:rsid w:val="007560EC"/>
    <w:rsid w:val="007570F4"/>
    <w:rsid w:val="00757490"/>
    <w:rsid w:val="0076028E"/>
    <w:rsid w:val="00762176"/>
    <w:rsid w:val="00762C12"/>
    <w:rsid w:val="00762E6E"/>
    <w:rsid w:val="00763316"/>
    <w:rsid w:val="007633D6"/>
    <w:rsid w:val="00763567"/>
    <w:rsid w:val="00763C83"/>
    <w:rsid w:val="0076503C"/>
    <w:rsid w:val="00765C45"/>
    <w:rsid w:val="00766D9D"/>
    <w:rsid w:val="00767DD3"/>
    <w:rsid w:val="00767F37"/>
    <w:rsid w:val="007703AA"/>
    <w:rsid w:val="007706BC"/>
    <w:rsid w:val="00770729"/>
    <w:rsid w:val="007716B4"/>
    <w:rsid w:val="00771A46"/>
    <w:rsid w:val="00771F8F"/>
    <w:rsid w:val="00772772"/>
    <w:rsid w:val="00772976"/>
    <w:rsid w:val="0077333D"/>
    <w:rsid w:val="0077382E"/>
    <w:rsid w:val="007738BB"/>
    <w:rsid w:val="007739D6"/>
    <w:rsid w:val="00774405"/>
    <w:rsid w:val="00774B25"/>
    <w:rsid w:val="00774EDE"/>
    <w:rsid w:val="00774F7E"/>
    <w:rsid w:val="007757BC"/>
    <w:rsid w:val="00775F6F"/>
    <w:rsid w:val="007771BC"/>
    <w:rsid w:val="0077776D"/>
    <w:rsid w:val="00781ABF"/>
    <w:rsid w:val="007821F8"/>
    <w:rsid w:val="007822F3"/>
    <w:rsid w:val="007828FC"/>
    <w:rsid w:val="00782DEF"/>
    <w:rsid w:val="00782ED6"/>
    <w:rsid w:val="00783B2B"/>
    <w:rsid w:val="00783D99"/>
    <w:rsid w:val="007841A4"/>
    <w:rsid w:val="0078424A"/>
    <w:rsid w:val="00785BF4"/>
    <w:rsid w:val="0078604B"/>
    <w:rsid w:val="00786B92"/>
    <w:rsid w:val="00786C51"/>
    <w:rsid w:val="00786D9B"/>
    <w:rsid w:val="00786E4F"/>
    <w:rsid w:val="007875CA"/>
    <w:rsid w:val="00787B13"/>
    <w:rsid w:val="007904E9"/>
    <w:rsid w:val="00790971"/>
    <w:rsid w:val="00790978"/>
    <w:rsid w:val="007928B4"/>
    <w:rsid w:val="00792B84"/>
    <w:rsid w:val="00792E3B"/>
    <w:rsid w:val="00792EA4"/>
    <w:rsid w:val="00793408"/>
    <w:rsid w:val="007937B5"/>
    <w:rsid w:val="00794279"/>
    <w:rsid w:val="00794402"/>
    <w:rsid w:val="00794986"/>
    <w:rsid w:val="0079553D"/>
    <w:rsid w:val="0079645E"/>
    <w:rsid w:val="007966CF"/>
    <w:rsid w:val="00796805"/>
    <w:rsid w:val="00796B80"/>
    <w:rsid w:val="00796F98"/>
    <w:rsid w:val="00797378"/>
    <w:rsid w:val="007A0BA6"/>
    <w:rsid w:val="007A21A9"/>
    <w:rsid w:val="007A26FA"/>
    <w:rsid w:val="007A2D5C"/>
    <w:rsid w:val="007A38A8"/>
    <w:rsid w:val="007A38CA"/>
    <w:rsid w:val="007A486B"/>
    <w:rsid w:val="007A4D63"/>
    <w:rsid w:val="007A516A"/>
    <w:rsid w:val="007A5E07"/>
    <w:rsid w:val="007A617C"/>
    <w:rsid w:val="007A6336"/>
    <w:rsid w:val="007A64F4"/>
    <w:rsid w:val="007A6E7B"/>
    <w:rsid w:val="007A7642"/>
    <w:rsid w:val="007A788A"/>
    <w:rsid w:val="007A79E1"/>
    <w:rsid w:val="007B0815"/>
    <w:rsid w:val="007B0D28"/>
    <w:rsid w:val="007B15DB"/>
    <w:rsid w:val="007B1E89"/>
    <w:rsid w:val="007B1F18"/>
    <w:rsid w:val="007B2323"/>
    <w:rsid w:val="007B2386"/>
    <w:rsid w:val="007B346E"/>
    <w:rsid w:val="007B3AB8"/>
    <w:rsid w:val="007B3B5B"/>
    <w:rsid w:val="007B45C9"/>
    <w:rsid w:val="007B4CB9"/>
    <w:rsid w:val="007B6CA9"/>
    <w:rsid w:val="007B706F"/>
    <w:rsid w:val="007B726C"/>
    <w:rsid w:val="007B77D2"/>
    <w:rsid w:val="007C0226"/>
    <w:rsid w:val="007C17F3"/>
    <w:rsid w:val="007C2027"/>
    <w:rsid w:val="007C206A"/>
    <w:rsid w:val="007C2333"/>
    <w:rsid w:val="007C2737"/>
    <w:rsid w:val="007C2C2C"/>
    <w:rsid w:val="007C2C31"/>
    <w:rsid w:val="007C2CB0"/>
    <w:rsid w:val="007C2F81"/>
    <w:rsid w:val="007C3092"/>
    <w:rsid w:val="007C30FD"/>
    <w:rsid w:val="007C3C7C"/>
    <w:rsid w:val="007C458D"/>
    <w:rsid w:val="007C4B5A"/>
    <w:rsid w:val="007C5065"/>
    <w:rsid w:val="007C5C5B"/>
    <w:rsid w:val="007C5CCF"/>
    <w:rsid w:val="007C6E99"/>
    <w:rsid w:val="007C7444"/>
    <w:rsid w:val="007C7A72"/>
    <w:rsid w:val="007C7B4D"/>
    <w:rsid w:val="007D0400"/>
    <w:rsid w:val="007D0735"/>
    <w:rsid w:val="007D1512"/>
    <w:rsid w:val="007D1614"/>
    <w:rsid w:val="007D1B9E"/>
    <w:rsid w:val="007D2EB5"/>
    <w:rsid w:val="007D492C"/>
    <w:rsid w:val="007D4AB4"/>
    <w:rsid w:val="007D4ADE"/>
    <w:rsid w:val="007D4D78"/>
    <w:rsid w:val="007D6F88"/>
    <w:rsid w:val="007D70B5"/>
    <w:rsid w:val="007D7300"/>
    <w:rsid w:val="007D7356"/>
    <w:rsid w:val="007E0737"/>
    <w:rsid w:val="007E0BFC"/>
    <w:rsid w:val="007E0F9C"/>
    <w:rsid w:val="007E1F14"/>
    <w:rsid w:val="007E24E0"/>
    <w:rsid w:val="007E2AF1"/>
    <w:rsid w:val="007E35D0"/>
    <w:rsid w:val="007E39E6"/>
    <w:rsid w:val="007E3A9C"/>
    <w:rsid w:val="007E3BCC"/>
    <w:rsid w:val="007E461B"/>
    <w:rsid w:val="007E4657"/>
    <w:rsid w:val="007E4933"/>
    <w:rsid w:val="007E49FB"/>
    <w:rsid w:val="007E508F"/>
    <w:rsid w:val="007E50C7"/>
    <w:rsid w:val="007E60B7"/>
    <w:rsid w:val="007E64F4"/>
    <w:rsid w:val="007E69D2"/>
    <w:rsid w:val="007E6BBF"/>
    <w:rsid w:val="007E6CF9"/>
    <w:rsid w:val="007E6DD0"/>
    <w:rsid w:val="007F0D2E"/>
    <w:rsid w:val="007F1AC1"/>
    <w:rsid w:val="007F1B65"/>
    <w:rsid w:val="007F221D"/>
    <w:rsid w:val="007F5C0B"/>
    <w:rsid w:val="007F5EFB"/>
    <w:rsid w:val="007F6B26"/>
    <w:rsid w:val="007F7E2E"/>
    <w:rsid w:val="008001BE"/>
    <w:rsid w:val="00801A14"/>
    <w:rsid w:val="00801B4E"/>
    <w:rsid w:val="00802389"/>
    <w:rsid w:val="008024F7"/>
    <w:rsid w:val="00802F11"/>
    <w:rsid w:val="00803DD9"/>
    <w:rsid w:val="0080427D"/>
    <w:rsid w:val="00804826"/>
    <w:rsid w:val="0080498A"/>
    <w:rsid w:val="008065CE"/>
    <w:rsid w:val="00806B86"/>
    <w:rsid w:val="008103F0"/>
    <w:rsid w:val="008104CB"/>
    <w:rsid w:val="00810EB2"/>
    <w:rsid w:val="008126EB"/>
    <w:rsid w:val="008138F4"/>
    <w:rsid w:val="0081495F"/>
    <w:rsid w:val="00814C1C"/>
    <w:rsid w:val="00814E33"/>
    <w:rsid w:val="00815530"/>
    <w:rsid w:val="008161C4"/>
    <w:rsid w:val="008168B3"/>
    <w:rsid w:val="00816BC2"/>
    <w:rsid w:val="00817443"/>
    <w:rsid w:val="008178F7"/>
    <w:rsid w:val="00820342"/>
    <w:rsid w:val="008203D0"/>
    <w:rsid w:val="008204C5"/>
    <w:rsid w:val="00820709"/>
    <w:rsid w:val="00820D3F"/>
    <w:rsid w:val="0082156A"/>
    <w:rsid w:val="008224A4"/>
    <w:rsid w:val="00822F2E"/>
    <w:rsid w:val="008235DC"/>
    <w:rsid w:val="00823859"/>
    <w:rsid w:val="008239BD"/>
    <w:rsid w:val="00824242"/>
    <w:rsid w:val="00824502"/>
    <w:rsid w:val="0082565D"/>
    <w:rsid w:val="008260E2"/>
    <w:rsid w:val="008264A8"/>
    <w:rsid w:val="00826B1D"/>
    <w:rsid w:val="008278D4"/>
    <w:rsid w:val="00830C18"/>
    <w:rsid w:val="00830CBB"/>
    <w:rsid w:val="0083140D"/>
    <w:rsid w:val="00832156"/>
    <w:rsid w:val="00832496"/>
    <w:rsid w:val="0083354C"/>
    <w:rsid w:val="008343BF"/>
    <w:rsid w:val="00834C87"/>
    <w:rsid w:val="0083507C"/>
    <w:rsid w:val="00836283"/>
    <w:rsid w:val="008365A6"/>
    <w:rsid w:val="0083667E"/>
    <w:rsid w:val="0083760E"/>
    <w:rsid w:val="00840273"/>
    <w:rsid w:val="00840969"/>
    <w:rsid w:val="00841642"/>
    <w:rsid w:val="00841E44"/>
    <w:rsid w:val="00843B8F"/>
    <w:rsid w:val="00843CD0"/>
    <w:rsid w:val="00843E19"/>
    <w:rsid w:val="00844CCC"/>
    <w:rsid w:val="008452FF"/>
    <w:rsid w:val="0084562B"/>
    <w:rsid w:val="00845949"/>
    <w:rsid w:val="00845DB6"/>
    <w:rsid w:val="00845E5F"/>
    <w:rsid w:val="008464FC"/>
    <w:rsid w:val="00846C89"/>
    <w:rsid w:val="00847222"/>
    <w:rsid w:val="00847D82"/>
    <w:rsid w:val="00847E41"/>
    <w:rsid w:val="00850CC8"/>
    <w:rsid w:val="00851BB5"/>
    <w:rsid w:val="008521B6"/>
    <w:rsid w:val="008524D8"/>
    <w:rsid w:val="00853369"/>
    <w:rsid w:val="0085360B"/>
    <w:rsid w:val="00854732"/>
    <w:rsid w:val="0085489B"/>
    <w:rsid w:val="00855270"/>
    <w:rsid w:val="00855ABA"/>
    <w:rsid w:val="008562BC"/>
    <w:rsid w:val="00856C1F"/>
    <w:rsid w:val="008579A8"/>
    <w:rsid w:val="00860032"/>
    <w:rsid w:val="00860CB6"/>
    <w:rsid w:val="00861DC1"/>
    <w:rsid w:val="00861FB7"/>
    <w:rsid w:val="008630C6"/>
    <w:rsid w:val="008635DA"/>
    <w:rsid w:val="00864617"/>
    <w:rsid w:val="00864C1B"/>
    <w:rsid w:val="00864D22"/>
    <w:rsid w:val="008651B1"/>
    <w:rsid w:val="00865827"/>
    <w:rsid w:val="00866A70"/>
    <w:rsid w:val="00866BCC"/>
    <w:rsid w:val="00866CD7"/>
    <w:rsid w:val="00866D52"/>
    <w:rsid w:val="00867FC6"/>
    <w:rsid w:val="00871089"/>
    <w:rsid w:val="00871752"/>
    <w:rsid w:val="008729B0"/>
    <w:rsid w:val="008729C0"/>
    <w:rsid w:val="008729E2"/>
    <w:rsid w:val="00872E5B"/>
    <w:rsid w:val="00873AF6"/>
    <w:rsid w:val="00874206"/>
    <w:rsid w:val="008748F5"/>
    <w:rsid w:val="00875616"/>
    <w:rsid w:val="00875D38"/>
    <w:rsid w:val="0087773F"/>
    <w:rsid w:val="0088013A"/>
    <w:rsid w:val="00880157"/>
    <w:rsid w:val="00880B10"/>
    <w:rsid w:val="00880D48"/>
    <w:rsid w:val="00880E62"/>
    <w:rsid w:val="00881987"/>
    <w:rsid w:val="00881D71"/>
    <w:rsid w:val="00882F0B"/>
    <w:rsid w:val="00883A52"/>
    <w:rsid w:val="008840FE"/>
    <w:rsid w:val="008842E3"/>
    <w:rsid w:val="00884680"/>
    <w:rsid w:val="00884689"/>
    <w:rsid w:val="00884C77"/>
    <w:rsid w:val="00885E3A"/>
    <w:rsid w:val="008870DF"/>
    <w:rsid w:val="0088796E"/>
    <w:rsid w:val="00890698"/>
    <w:rsid w:val="0089096F"/>
    <w:rsid w:val="008919E9"/>
    <w:rsid w:val="0089360C"/>
    <w:rsid w:val="00893932"/>
    <w:rsid w:val="00893E4B"/>
    <w:rsid w:val="0089420B"/>
    <w:rsid w:val="00894557"/>
    <w:rsid w:val="0089458F"/>
    <w:rsid w:val="00894EFC"/>
    <w:rsid w:val="008955AF"/>
    <w:rsid w:val="00895D19"/>
    <w:rsid w:val="008970EF"/>
    <w:rsid w:val="0089716E"/>
    <w:rsid w:val="00897800"/>
    <w:rsid w:val="00897906"/>
    <w:rsid w:val="008A01FE"/>
    <w:rsid w:val="008A07B3"/>
    <w:rsid w:val="008A0B12"/>
    <w:rsid w:val="008A0B8B"/>
    <w:rsid w:val="008A18FD"/>
    <w:rsid w:val="008A1984"/>
    <w:rsid w:val="008A2043"/>
    <w:rsid w:val="008A2337"/>
    <w:rsid w:val="008A3054"/>
    <w:rsid w:val="008A3642"/>
    <w:rsid w:val="008A37F6"/>
    <w:rsid w:val="008A4BD6"/>
    <w:rsid w:val="008A4C6E"/>
    <w:rsid w:val="008A4ED9"/>
    <w:rsid w:val="008A5C6C"/>
    <w:rsid w:val="008A6331"/>
    <w:rsid w:val="008A6389"/>
    <w:rsid w:val="008A6CA0"/>
    <w:rsid w:val="008A7659"/>
    <w:rsid w:val="008A771D"/>
    <w:rsid w:val="008B0835"/>
    <w:rsid w:val="008B140A"/>
    <w:rsid w:val="008B1427"/>
    <w:rsid w:val="008B2F9B"/>
    <w:rsid w:val="008B30F4"/>
    <w:rsid w:val="008B3956"/>
    <w:rsid w:val="008B4928"/>
    <w:rsid w:val="008B4C5F"/>
    <w:rsid w:val="008B5191"/>
    <w:rsid w:val="008B57EE"/>
    <w:rsid w:val="008B5A68"/>
    <w:rsid w:val="008B60E1"/>
    <w:rsid w:val="008B65B7"/>
    <w:rsid w:val="008C0471"/>
    <w:rsid w:val="008C0638"/>
    <w:rsid w:val="008C110C"/>
    <w:rsid w:val="008C1F1F"/>
    <w:rsid w:val="008C3F14"/>
    <w:rsid w:val="008C450E"/>
    <w:rsid w:val="008C5D6D"/>
    <w:rsid w:val="008C5E52"/>
    <w:rsid w:val="008C668C"/>
    <w:rsid w:val="008C6AA2"/>
    <w:rsid w:val="008C716D"/>
    <w:rsid w:val="008C77D7"/>
    <w:rsid w:val="008D04E8"/>
    <w:rsid w:val="008D072E"/>
    <w:rsid w:val="008D0985"/>
    <w:rsid w:val="008D0FB6"/>
    <w:rsid w:val="008D11EA"/>
    <w:rsid w:val="008D30AD"/>
    <w:rsid w:val="008D346A"/>
    <w:rsid w:val="008D3C6D"/>
    <w:rsid w:val="008D3CCB"/>
    <w:rsid w:val="008D46B9"/>
    <w:rsid w:val="008D53D9"/>
    <w:rsid w:val="008D72F2"/>
    <w:rsid w:val="008D7836"/>
    <w:rsid w:val="008D78DF"/>
    <w:rsid w:val="008D7A27"/>
    <w:rsid w:val="008E0B27"/>
    <w:rsid w:val="008E0B87"/>
    <w:rsid w:val="008E0C2A"/>
    <w:rsid w:val="008E1151"/>
    <w:rsid w:val="008E1FFE"/>
    <w:rsid w:val="008E21FC"/>
    <w:rsid w:val="008E424E"/>
    <w:rsid w:val="008E4277"/>
    <w:rsid w:val="008E443D"/>
    <w:rsid w:val="008E4EA6"/>
    <w:rsid w:val="008E4FAA"/>
    <w:rsid w:val="008E6480"/>
    <w:rsid w:val="008E6ADE"/>
    <w:rsid w:val="008E6C15"/>
    <w:rsid w:val="008E7475"/>
    <w:rsid w:val="008E7C7B"/>
    <w:rsid w:val="008E7CC7"/>
    <w:rsid w:val="008E7E0C"/>
    <w:rsid w:val="008F0EB7"/>
    <w:rsid w:val="008F0F55"/>
    <w:rsid w:val="008F1435"/>
    <w:rsid w:val="008F3FF8"/>
    <w:rsid w:val="008F41C9"/>
    <w:rsid w:val="008F4429"/>
    <w:rsid w:val="008F4730"/>
    <w:rsid w:val="008F4A56"/>
    <w:rsid w:val="008F54E6"/>
    <w:rsid w:val="008F5809"/>
    <w:rsid w:val="008F587B"/>
    <w:rsid w:val="008F603E"/>
    <w:rsid w:val="008F68BF"/>
    <w:rsid w:val="008F76BA"/>
    <w:rsid w:val="0090087E"/>
    <w:rsid w:val="0090287A"/>
    <w:rsid w:val="00902C49"/>
    <w:rsid w:val="0090347B"/>
    <w:rsid w:val="00903783"/>
    <w:rsid w:val="009050AC"/>
    <w:rsid w:val="009050E3"/>
    <w:rsid w:val="00905680"/>
    <w:rsid w:val="009059B9"/>
    <w:rsid w:val="00905D6B"/>
    <w:rsid w:val="00906371"/>
    <w:rsid w:val="00907079"/>
    <w:rsid w:val="009111F5"/>
    <w:rsid w:val="009118DA"/>
    <w:rsid w:val="00912C98"/>
    <w:rsid w:val="0091328E"/>
    <w:rsid w:val="00913466"/>
    <w:rsid w:val="00914B73"/>
    <w:rsid w:val="0091554A"/>
    <w:rsid w:val="0091779D"/>
    <w:rsid w:val="00917FFA"/>
    <w:rsid w:val="00920579"/>
    <w:rsid w:val="00920A34"/>
    <w:rsid w:val="009213E6"/>
    <w:rsid w:val="009214D3"/>
    <w:rsid w:val="009216DD"/>
    <w:rsid w:val="00922438"/>
    <w:rsid w:val="00922D97"/>
    <w:rsid w:val="0092430F"/>
    <w:rsid w:val="00924C59"/>
    <w:rsid w:val="00924D08"/>
    <w:rsid w:val="009253D8"/>
    <w:rsid w:val="00925C68"/>
    <w:rsid w:val="0092657D"/>
    <w:rsid w:val="00926E9A"/>
    <w:rsid w:val="00927F13"/>
    <w:rsid w:val="00930222"/>
    <w:rsid w:val="009304E2"/>
    <w:rsid w:val="00931048"/>
    <w:rsid w:val="009312B9"/>
    <w:rsid w:val="00931440"/>
    <w:rsid w:val="0093189F"/>
    <w:rsid w:val="00931FBF"/>
    <w:rsid w:val="00931FEC"/>
    <w:rsid w:val="0093201D"/>
    <w:rsid w:val="00932140"/>
    <w:rsid w:val="0093235E"/>
    <w:rsid w:val="009325FB"/>
    <w:rsid w:val="00932657"/>
    <w:rsid w:val="00932B57"/>
    <w:rsid w:val="009339F0"/>
    <w:rsid w:val="009354D4"/>
    <w:rsid w:val="00936272"/>
    <w:rsid w:val="009362D3"/>
    <w:rsid w:val="00936305"/>
    <w:rsid w:val="0093753D"/>
    <w:rsid w:val="0093776B"/>
    <w:rsid w:val="00937C8B"/>
    <w:rsid w:val="009413D0"/>
    <w:rsid w:val="009419EA"/>
    <w:rsid w:val="00941ABC"/>
    <w:rsid w:val="009420EE"/>
    <w:rsid w:val="00942C9F"/>
    <w:rsid w:val="0094303B"/>
    <w:rsid w:val="0094357D"/>
    <w:rsid w:val="00943AB9"/>
    <w:rsid w:val="00943E83"/>
    <w:rsid w:val="00944493"/>
    <w:rsid w:val="00944715"/>
    <w:rsid w:val="009449D4"/>
    <w:rsid w:val="00945D0F"/>
    <w:rsid w:val="00946624"/>
    <w:rsid w:val="00946B0D"/>
    <w:rsid w:val="0094752D"/>
    <w:rsid w:val="00947B1D"/>
    <w:rsid w:val="00947E36"/>
    <w:rsid w:val="009513B7"/>
    <w:rsid w:val="00951713"/>
    <w:rsid w:val="00951BF1"/>
    <w:rsid w:val="009527B9"/>
    <w:rsid w:val="00953719"/>
    <w:rsid w:val="0095374D"/>
    <w:rsid w:val="009540E5"/>
    <w:rsid w:val="00954185"/>
    <w:rsid w:val="00956265"/>
    <w:rsid w:val="00956E26"/>
    <w:rsid w:val="00957757"/>
    <w:rsid w:val="009606B2"/>
    <w:rsid w:val="00961CD6"/>
    <w:rsid w:val="00964504"/>
    <w:rsid w:val="009645CB"/>
    <w:rsid w:val="009646F1"/>
    <w:rsid w:val="00964C7C"/>
    <w:rsid w:val="00966B16"/>
    <w:rsid w:val="00966C4C"/>
    <w:rsid w:val="0096746C"/>
    <w:rsid w:val="009701A3"/>
    <w:rsid w:val="00970589"/>
    <w:rsid w:val="0097143D"/>
    <w:rsid w:val="00972062"/>
    <w:rsid w:val="00972994"/>
    <w:rsid w:val="00973AB7"/>
    <w:rsid w:val="00974BCB"/>
    <w:rsid w:val="00974BDF"/>
    <w:rsid w:val="00975875"/>
    <w:rsid w:val="00975962"/>
    <w:rsid w:val="00975FBE"/>
    <w:rsid w:val="009767AF"/>
    <w:rsid w:val="00976D44"/>
    <w:rsid w:val="0097703D"/>
    <w:rsid w:val="00977837"/>
    <w:rsid w:val="0098097F"/>
    <w:rsid w:val="009809D7"/>
    <w:rsid w:val="009810D0"/>
    <w:rsid w:val="00981450"/>
    <w:rsid w:val="009821CD"/>
    <w:rsid w:val="00982A8C"/>
    <w:rsid w:val="009831CB"/>
    <w:rsid w:val="00983E3D"/>
    <w:rsid w:val="0098415B"/>
    <w:rsid w:val="009844EC"/>
    <w:rsid w:val="00986070"/>
    <w:rsid w:val="00986A9F"/>
    <w:rsid w:val="00986CF3"/>
    <w:rsid w:val="0099073A"/>
    <w:rsid w:val="00990BA5"/>
    <w:rsid w:val="00990C1B"/>
    <w:rsid w:val="00990F70"/>
    <w:rsid w:val="00991004"/>
    <w:rsid w:val="00991257"/>
    <w:rsid w:val="00992593"/>
    <w:rsid w:val="009933AE"/>
    <w:rsid w:val="0099352F"/>
    <w:rsid w:val="00993B4F"/>
    <w:rsid w:val="00993FD1"/>
    <w:rsid w:val="009944F9"/>
    <w:rsid w:val="00994CF1"/>
    <w:rsid w:val="0099547E"/>
    <w:rsid w:val="0099564B"/>
    <w:rsid w:val="00995AED"/>
    <w:rsid w:val="009966B2"/>
    <w:rsid w:val="0099677E"/>
    <w:rsid w:val="00996C0A"/>
    <w:rsid w:val="00997257"/>
    <w:rsid w:val="009A07E6"/>
    <w:rsid w:val="009A13A8"/>
    <w:rsid w:val="009A1524"/>
    <w:rsid w:val="009A32EB"/>
    <w:rsid w:val="009A404E"/>
    <w:rsid w:val="009A4853"/>
    <w:rsid w:val="009A4AF4"/>
    <w:rsid w:val="009A52DF"/>
    <w:rsid w:val="009A6398"/>
    <w:rsid w:val="009A718A"/>
    <w:rsid w:val="009A786F"/>
    <w:rsid w:val="009A7C57"/>
    <w:rsid w:val="009B00F0"/>
    <w:rsid w:val="009B0481"/>
    <w:rsid w:val="009B17B7"/>
    <w:rsid w:val="009B1CD6"/>
    <w:rsid w:val="009B1F24"/>
    <w:rsid w:val="009B27B1"/>
    <w:rsid w:val="009B3EB7"/>
    <w:rsid w:val="009B41C9"/>
    <w:rsid w:val="009B520E"/>
    <w:rsid w:val="009B65A1"/>
    <w:rsid w:val="009B66FB"/>
    <w:rsid w:val="009B733F"/>
    <w:rsid w:val="009B734A"/>
    <w:rsid w:val="009B74FD"/>
    <w:rsid w:val="009B7F8F"/>
    <w:rsid w:val="009C0F88"/>
    <w:rsid w:val="009C193B"/>
    <w:rsid w:val="009C2518"/>
    <w:rsid w:val="009C2C54"/>
    <w:rsid w:val="009C35E4"/>
    <w:rsid w:val="009C3751"/>
    <w:rsid w:val="009C4625"/>
    <w:rsid w:val="009C4D21"/>
    <w:rsid w:val="009C5696"/>
    <w:rsid w:val="009C5DAA"/>
    <w:rsid w:val="009C5FD1"/>
    <w:rsid w:val="009C6B95"/>
    <w:rsid w:val="009C735F"/>
    <w:rsid w:val="009C7690"/>
    <w:rsid w:val="009D0D3C"/>
    <w:rsid w:val="009D0F2F"/>
    <w:rsid w:val="009D18D6"/>
    <w:rsid w:val="009D3347"/>
    <w:rsid w:val="009D3707"/>
    <w:rsid w:val="009D3EF1"/>
    <w:rsid w:val="009D48DB"/>
    <w:rsid w:val="009D5A72"/>
    <w:rsid w:val="009D66DC"/>
    <w:rsid w:val="009D7041"/>
    <w:rsid w:val="009D7D3A"/>
    <w:rsid w:val="009E0770"/>
    <w:rsid w:val="009E1D4B"/>
    <w:rsid w:val="009E2B97"/>
    <w:rsid w:val="009E2C8B"/>
    <w:rsid w:val="009E313F"/>
    <w:rsid w:val="009E3476"/>
    <w:rsid w:val="009E3967"/>
    <w:rsid w:val="009E466B"/>
    <w:rsid w:val="009E4AB8"/>
    <w:rsid w:val="009E544F"/>
    <w:rsid w:val="009E56E5"/>
    <w:rsid w:val="009E680C"/>
    <w:rsid w:val="009E7741"/>
    <w:rsid w:val="009E7A61"/>
    <w:rsid w:val="009E7BEA"/>
    <w:rsid w:val="009F076B"/>
    <w:rsid w:val="009F09D1"/>
    <w:rsid w:val="009F12D3"/>
    <w:rsid w:val="009F130E"/>
    <w:rsid w:val="009F1CC6"/>
    <w:rsid w:val="009F1F0D"/>
    <w:rsid w:val="009F2071"/>
    <w:rsid w:val="009F2267"/>
    <w:rsid w:val="009F29FE"/>
    <w:rsid w:val="009F2C28"/>
    <w:rsid w:val="009F34CE"/>
    <w:rsid w:val="009F38DB"/>
    <w:rsid w:val="009F4427"/>
    <w:rsid w:val="009F4EEB"/>
    <w:rsid w:val="009F6F4C"/>
    <w:rsid w:val="009F776A"/>
    <w:rsid w:val="00A009CA"/>
    <w:rsid w:val="00A0165E"/>
    <w:rsid w:val="00A017AD"/>
    <w:rsid w:val="00A0196E"/>
    <w:rsid w:val="00A022E7"/>
    <w:rsid w:val="00A03041"/>
    <w:rsid w:val="00A0312E"/>
    <w:rsid w:val="00A037EC"/>
    <w:rsid w:val="00A03D73"/>
    <w:rsid w:val="00A04869"/>
    <w:rsid w:val="00A049C7"/>
    <w:rsid w:val="00A05269"/>
    <w:rsid w:val="00A054D3"/>
    <w:rsid w:val="00A05535"/>
    <w:rsid w:val="00A05B66"/>
    <w:rsid w:val="00A06146"/>
    <w:rsid w:val="00A062AB"/>
    <w:rsid w:val="00A06F6A"/>
    <w:rsid w:val="00A07C96"/>
    <w:rsid w:val="00A10349"/>
    <w:rsid w:val="00A1056E"/>
    <w:rsid w:val="00A10BC1"/>
    <w:rsid w:val="00A11F6D"/>
    <w:rsid w:val="00A12C00"/>
    <w:rsid w:val="00A1304F"/>
    <w:rsid w:val="00A133C4"/>
    <w:rsid w:val="00A139A8"/>
    <w:rsid w:val="00A13CF0"/>
    <w:rsid w:val="00A13D17"/>
    <w:rsid w:val="00A13E23"/>
    <w:rsid w:val="00A14CC3"/>
    <w:rsid w:val="00A15C74"/>
    <w:rsid w:val="00A16B05"/>
    <w:rsid w:val="00A20410"/>
    <w:rsid w:val="00A2071F"/>
    <w:rsid w:val="00A20F8B"/>
    <w:rsid w:val="00A20FAF"/>
    <w:rsid w:val="00A21CC0"/>
    <w:rsid w:val="00A22070"/>
    <w:rsid w:val="00A22899"/>
    <w:rsid w:val="00A229CD"/>
    <w:rsid w:val="00A22AD1"/>
    <w:rsid w:val="00A22B41"/>
    <w:rsid w:val="00A23401"/>
    <w:rsid w:val="00A2350A"/>
    <w:rsid w:val="00A239B3"/>
    <w:rsid w:val="00A23C89"/>
    <w:rsid w:val="00A24510"/>
    <w:rsid w:val="00A24D0B"/>
    <w:rsid w:val="00A2503C"/>
    <w:rsid w:val="00A257BD"/>
    <w:rsid w:val="00A25AB8"/>
    <w:rsid w:val="00A25FA0"/>
    <w:rsid w:val="00A266B9"/>
    <w:rsid w:val="00A26AC0"/>
    <w:rsid w:val="00A27487"/>
    <w:rsid w:val="00A30EF9"/>
    <w:rsid w:val="00A319E1"/>
    <w:rsid w:val="00A31AB5"/>
    <w:rsid w:val="00A31B08"/>
    <w:rsid w:val="00A3297A"/>
    <w:rsid w:val="00A33EBC"/>
    <w:rsid w:val="00A356FE"/>
    <w:rsid w:val="00A360AD"/>
    <w:rsid w:val="00A36819"/>
    <w:rsid w:val="00A3736B"/>
    <w:rsid w:val="00A374FE"/>
    <w:rsid w:val="00A37D0C"/>
    <w:rsid w:val="00A40A44"/>
    <w:rsid w:val="00A40D4A"/>
    <w:rsid w:val="00A42A3A"/>
    <w:rsid w:val="00A43A27"/>
    <w:rsid w:val="00A446B4"/>
    <w:rsid w:val="00A446E6"/>
    <w:rsid w:val="00A450F2"/>
    <w:rsid w:val="00A45315"/>
    <w:rsid w:val="00A454FF"/>
    <w:rsid w:val="00A45737"/>
    <w:rsid w:val="00A457B6"/>
    <w:rsid w:val="00A4626A"/>
    <w:rsid w:val="00A466D9"/>
    <w:rsid w:val="00A469C0"/>
    <w:rsid w:val="00A47538"/>
    <w:rsid w:val="00A504FD"/>
    <w:rsid w:val="00A50922"/>
    <w:rsid w:val="00A50EAA"/>
    <w:rsid w:val="00A51A48"/>
    <w:rsid w:val="00A51E27"/>
    <w:rsid w:val="00A535BE"/>
    <w:rsid w:val="00A54648"/>
    <w:rsid w:val="00A5476E"/>
    <w:rsid w:val="00A558D4"/>
    <w:rsid w:val="00A563A5"/>
    <w:rsid w:val="00A56454"/>
    <w:rsid w:val="00A577EB"/>
    <w:rsid w:val="00A61C2B"/>
    <w:rsid w:val="00A61DDF"/>
    <w:rsid w:val="00A625BC"/>
    <w:rsid w:val="00A62AF2"/>
    <w:rsid w:val="00A63D28"/>
    <w:rsid w:val="00A644B5"/>
    <w:rsid w:val="00A64DC8"/>
    <w:rsid w:val="00A653C3"/>
    <w:rsid w:val="00A663DA"/>
    <w:rsid w:val="00A67A73"/>
    <w:rsid w:val="00A67B29"/>
    <w:rsid w:val="00A702A3"/>
    <w:rsid w:val="00A706F3"/>
    <w:rsid w:val="00A70A1F"/>
    <w:rsid w:val="00A70B6A"/>
    <w:rsid w:val="00A71878"/>
    <w:rsid w:val="00A71AF8"/>
    <w:rsid w:val="00A72DD8"/>
    <w:rsid w:val="00A730E4"/>
    <w:rsid w:val="00A731A2"/>
    <w:rsid w:val="00A734BB"/>
    <w:rsid w:val="00A7390C"/>
    <w:rsid w:val="00A73B75"/>
    <w:rsid w:val="00A74069"/>
    <w:rsid w:val="00A745E2"/>
    <w:rsid w:val="00A74A49"/>
    <w:rsid w:val="00A753EC"/>
    <w:rsid w:val="00A75B9A"/>
    <w:rsid w:val="00A75D55"/>
    <w:rsid w:val="00A764EC"/>
    <w:rsid w:val="00A76782"/>
    <w:rsid w:val="00A7724A"/>
    <w:rsid w:val="00A77394"/>
    <w:rsid w:val="00A77F4A"/>
    <w:rsid w:val="00A807EF"/>
    <w:rsid w:val="00A81062"/>
    <w:rsid w:val="00A8112A"/>
    <w:rsid w:val="00A8194D"/>
    <w:rsid w:val="00A821A2"/>
    <w:rsid w:val="00A82591"/>
    <w:rsid w:val="00A82D25"/>
    <w:rsid w:val="00A84350"/>
    <w:rsid w:val="00A84735"/>
    <w:rsid w:val="00A84B8B"/>
    <w:rsid w:val="00A84D8D"/>
    <w:rsid w:val="00A85798"/>
    <w:rsid w:val="00A85D9E"/>
    <w:rsid w:val="00A86164"/>
    <w:rsid w:val="00A86384"/>
    <w:rsid w:val="00A866F3"/>
    <w:rsid w:val="00A86EA9"/>
    <w:rsid w:val="00A86EBF"/>
    <w:rsid w:val="00A871E3"/>
    <w:rsid w:val="00A90C02"/>
    <w:rsid w:val="00A90F5A"/>
    <w:rsid w:val="00A91434"/>
    <w:rsid w:val="00A91ABC"/>
    <w:rsid w:val="00A9313E"/>
    <w:rsid w:val="00A934DA"/>
    <w:rsid w:val="00A93D9E"/>
    <w:rsid w:val="00A93E68"/>
    <w:rsid w:val="00A943CE"/>
    <w:rsid w:val="00A948C9"/>
    <w:rsid w:val="00A94A8C"/>
    <w:rsid w:val="00A94C23"/>
    <w:rsid w:val="00A94D2F"/>
    <w:rsid w:val="00A95962"/>
    <w:rsid w:val="00A968E7"/>
    <w:rsid w:val="00A968F3"/>
    <w:rsid w:val="00A96957"/>
    <w:rsid w:val="00A97F78"/>
    <w:rsid w:val="00AA0A0E"/>
    <w:rsid w:val="00AA109B"/>
    <w:rsid w:val="00AA113D"/>
    <w:rsid w:val="00AA11BD"/>
    <w:rsid w:val="00AA1ABB"/>
    <w:rsid w:val="00AA20C7"/>
    <w:rsid w:val="00AA253B"/>
    <w:rsid w:val="00AA2817"/>
    <w:rsid w:val="00AA2A87"/>
    <w:rsid w:val="00AA459D"/>
    <w:rsid w:val="00AA4736"/>
    <w:rsid w:val="00AA5297"/>
    <w:rsid w:val="00AA58FC"/>
    <w:rsid w:val="00AA7048"/>
    <w:rsid w:val="00AA71A8"/>
    <w:rsid w:val="00AA72A0"/>
    <w:rsid w:val="00AA7655"/>
    <w:rsid w:val="00AA7CC4"/>
    <w:rsid w:val="00AB01ED"/>
    <w:rsid w:val="00AB05C1"/>
    <w:rsid w:val="00AB0638"/>
    <w:rsid w:val="00AB076F"/>
    <w:rsid w:val="00AB0AB0"/>
    <w:rsid w:val="00AB1ECE"/>
    <w:rsid w:val="00AB28B7"/>
    <w:rsid w:val="00AB2A2B"/>
    <w:rsid w:val="00AB38E4"/>
    <w:rsid w:val="00AB3F26"/>
    <w:rsid w:val="00AB43C4"/>
    <w:rsid w:val="00AB465C"/>
    <w:rsid w:val="00AB5AC6"/>
    <w:rsid w:val="00AB695D"/>
    <w:rsid w:val="00AB6AA0"/>
    <w:rsid w:val="00AB6CF7"/>
    <w:rsid w:val="00AB7C29"/>
    <w:rsid w:val="00AC00AD"/>
    <w:rsid w:val="00AC05BF"/>
    <w:rsid w:val="00AC0695"/>
    <w:rsid w:val="00AC0C63"/>
    <w:rsid w:val="00AC1063"/>
    <w:rsid w:val="00AC1218"/>
    <w:rsid w:val="00AC14E8"/>
    <w:rsid w:val="00AC2FED"/>
    <w:rsid w:val="00AC398C"/>
    <w:rsid w:val="00AC3BBD"/>
    <w:rsid w:val="00AC4163"/>
    <w:rsid w:val="00AC4947"/>
    <w:rsid w:val="00AC4E21"/>
    <w:rsid w:val="00AC5029"/>
    <w:rsid w:val="00AC67DC"/>
    <w:rsid w:val="00AC6A5B"/>
    <w:rsid w:val="00AD0733"/>
    <w:rsid w:val="00AD090B"/>
    <w:rsid w:val="00AD0EA5"/>
    <w:rsid w:val="00AD1521"/>
    <w:rsid w:val="00AD2120"/>
    <w:rsid w:val="00AD3310"/>
    <w:rsid w:val="00AD39DB"/>
    <w:rsid w:val="00AD3F1A"/>
    <w:rsid w:val="00AD522E"/>
    <w:rsid w:val="00AD5BF4"/>
    <w:rsid w:val="00AD6830"/>
    <w:rsid w:val="00AD69CB"/>
    <w:rsid w:val="00AD6B3A"/>
    <w:rsid w:val="00AD6B5B"/>
    <w:rsid w:val="00AD6F7F"/>
    <w:rsid w:val="00AD7705"/>
    <w:rsid w:val="00AE193B"/>
    <w:rsid w:val="00AE2339"/>
    <w:rsid w:val="00AE492A"/>
    <w:rsid w:val="00AE5013"/>
    <w:rsid w:val="00AE503E"/>
    <w:rsid w:val="00AE5948"/>
    <w:rsid w:val="00AE6661"/>
    <w:rsid w:val="00AE72B2"/>
    <w:rsid w:val="00AE75C2"/>
    <w:rsid w:val="00AE764C"/>
    <w:rsid w:val="00AF2B91"/>
    <w:rsid w:val="00AF3176"/>
    <w:rsid w:val="00AF330E"/>
    <w:rsid w:val="00AF3697"/>
    <w:rsid w:val="00AF3BDF"/>
    <w:rsid w:val="00AF40D4"/>
    <w:rsid w:val="00AF50E4"/>
    <w:rsid w:val="00AF5F19"/>
    <w:rsid w:val="00AF60AC"/>
    <w:rsid w:val="00AF6F34"/>
    <w:rsid w:val="00AF7CFD"/>
    <w:rsid w:val="00B00A32"/>
    <w:rsid w:val="00B018E2"/>
    <w:rsid w:val="00B01F8F"/>
    <w:rsid w:val="00B02149"/>
    <w:rsid w:val="00B027C8"/>
    <w:rsid w:val="00B037A1"/>
    <w:rsid w:val="00B0396B"/>
    <w:rsid w:val="00B03B14"/>
    <w:rsid w:val="00B041EF"/>
    <w:rsid w:val="00B0451C"/>
    <w:rsid w:val="00B07501"/>
    <w:rsid w:val="00B07941"/>
    <w:rsid w:val="00B113FC"/>
    <w:rsid w:val="00B11775"/>
    <w:rsid w:val="00B11A27"/>
    <w:rsid w:val="00B11F6A"/>
    <w:rsid w:val="00B12609"/>
    <w:rsid w:val="00B13F02"/>
    <w:rsid w:val="00B14AC6"/>
    <w:rsid w:val="00B15E54"/>
    <w:rsid w:val="00B16059"/>
    <w:rsid w:val="00B17BD8"/>
    <w:rsid w:val="00B21AFB"/>
    <w:rsid w:val="00B21E5B"/>
    <w:rsid w:val="00B227CA"/>
    <w:rsid w:val="00B22EB9"/>
    <w:rsid w:val="00B25A53"/>
    <w:rsid w:val="00B25DBE"/>
    <w:rsid w:val="00B25E0E"/>
    <w:rsid w:val="00B2645C"/>
    <w:rsid w:val="00B2670D"/>
    <w:rsid w:val="00B275C8"/>
    <w:rsid w:val="00B31725"/>
    <w:rsid w:val="00B325CD"/>
    <w:rsid w:val="00B33598"/>
    <w:rsid w:val="00B33DDD"/>
    <w:rsid w:val="00B350B4"/>
    <w:rsid w:val="00B3613D"/>
    <w:rsid w:val="00B36784"/>
    <w:rsid w:val="00B3778A"/>
    <w:rsid w:val="00B37B6B"/>
    <w:rsid w:val="00B37BF1"/>
    <w:rsid w:val="00B40095"/>
    <w:rsid w:val="00B408FA"/>
    <w:rsid w:val="00B41FAE"/>
    <w:rsid w:val="00B4278F"/>
    <w:rsid w:val="00B42E43"/>
    <w:rsid w:val="00B43B57"/>
    <w:rsid w:val="00B45819"/>
    <w:rsid w:val="00B45B47"/>
    <w:rsid w:val="00B45B79"/>
    <w:rsid w:val="00B46107"/>
    <w:rsid w:val="00B467B3"/>
    <w:rsid w:val="00B46FA4"/>
    <w:rsid w:val="00B4708F"/>
    <w:rsid w:val="00B47AF1"/>
    <w:rsid w:val="00B47EA2"/>
    <w:rsid w:val="00B50A40"/>
    <w:rsid w:val="00B50C1E"/>
    <w:rsid w:val="00B50EAE"/>
    <w:rsid w:val="00B5149C"/>
    <w:rsid w:val="00B52E54"/>
    <w:rsid w:val="00B532F8"/>
    <w:rsid w:val="00B533C4"/>
    <w:rsid w:val="00B53971"/>
    <w:rsid w:val="00B546DE"/>
    <w:rsid w:val="00B55612"/>
    <w:rsid w:val="00B55AD7"/>
    <w:rsid w:val="00B56025"/>
    <w:rsid w:val="00B57DE0"/>
    <w:rsid w:val="00B6005C"/>
    <w:rsid w:val="00B6159B"/>
    <w:rsid w:val="00B61B7C"/>
    <w:rsid w:val="00B61C66"/>
    <w:rsid w:val="00B61F72"/>
    <w:rsid w:val="00B621E0"/>
    <w:rsid w:val="00B6252A"/>
    <w:rsid w:val="00B63A05"/>
    <w:rsid w:val="00B63FC1"/>
    <w:rsid w:val="00B65F9E"/>
    <w:rsid w:val="00B66071"/>
    <w:rsid w:val="00B662B2"/>
    <w:rsid w:val="00B67B73"/>
    <w:rsid w:val="00B708C8"/>
    <w:rsid w:val="00B70B12"/>
    <w:rsid w:val="00B70DF3"/>
    <w:rsid w:val="00B70E93"/>
    <w:rsid w:val="00B710F6"/>
    <w:rsid w:val="00B712C3"/>
    <w:rsid w:val="00B712C7"/>
    <w:rsid w:val="00B717BC"/>
    <w:rsid w:val="00B73315"/>
    <w:rsid w:val="00B73537"/>
    <w:rsid w:val="00B73571"/>
    <w:rsid w:val="00B74135"/>
    <w:rsid w:val="00B74B81"/>
    <w:rsid w:val="00B74FA0"/>
    <w:rsid w:val="00B761B0"/>
    <w:rsid w:val="00B763D2"/>
    <w:rsid w:val="00B76D62"/>
    <w:rsid w:val="00B772F2"/>
    <w:rsid w:val="00B77461"/>
    <w:rsid w:val="00B80B0A"/>
    <w:rsid w:val="00B80C6D"/>
    <w:rsid w:val="00B82211"/>
    <w:rsid w:val="00B84153"/>
    <w:rsid w:val="00B84B62"/>
    <w:rsid w:val="00B84B6F"/>
    <w:rsid w:val="00B84F9F"/>
    <w:rsid w:val="00B853A5"/>
    <w:rsid w:val="00B854BB"/>
    <w:rsid w:val="00B8595E"/>
    <w:rsid w:val="00B85A7C"/>
    <w:rsid w:val="00B85F8D"/>
    <w:rsid w:val="00B86372"/>
    <w:rsid w:val="00B86984"/>
    <w:rsid w:val="00B87F36"/>
    <w:rsid w:val="00B90199"/>
    <w:rsid w:val="00B90CBB"/>
    <w:rsid w:val="00B91E0F"/>
    <w:rsid w:val="00B91E4B"/>
    <w:rsid w:val="00B92C1E"/>
    <w:rsid w:val="00B933A2"/>
    <w:rsid w:val="00B9379B"/>
    <w:rsid w:val="00B96472"/>
    <w:rsid w:val="00B964E7"/>
    <w:rsid w:val="00B9729A"/>
    <w:rsid w:val="00B9792A"/>
    <w:rsid w:val="00BA04D0"/>
    <w:rsid w:val="00BA0605"/>
    <w:rsid w:val="00BA1224"/>
    <w:rsid w:val="00BA146D"/>
    <w:rsid w:val="00BA218A"/>
    <w:rsid w:val="00BA2733"/>
    <w:rsid w:val="00BA2956"/>
    <w:rsid w:val="00BA2FE1"/>
    <w:rsid w:val="00BA48BB"/>
    <w:rsid w:val="00BA4C09"/>
    <w:rsid w:val="00BA6296"/>
    <w:rsid w:val="00BA64AF"/>
    <w:rsid w:val="00BA6878"/>
    <w:rsid w:val="00BA70F0"/>
    <w:rsid w:val="00BA77F7"/>
    <w:rsid w:val="00BB0980"/>
    <w:rsid w:val="00BB12BD"/>
    <w:rsid w:val="00BB165C"/>
    <w:rsid w:val="00BB2C9B"/>
    <w:rsid w:val="00BB348E"/>
    <w:rsid w:val="00BB4239"/>
    <w:rsid w:val="00BB43C0"/>
    <w:rsid w:val="00BB4739"/>
    <w:rsid w:val="00BB6D60"/>
    <w:rsid w:val="00BB75E2"/>
    <w:rsid w:val="00BB7C30"/>
    <w:rsid w:val="00BC00B5"/>
    <w:rsid w:val="00BC0851"/>
    <w:rsid w:val="00BC0B44"/>
    <w:rsid w:val="00BC0E9F"/>
    <w:rsid w:val="00BC2E53"/>
    <w:rsid w:val="00BC2FFD"/>
    <w:rsid w:val="00BC455E"/>
    <w:rsid w:val="00BC4A50"/>
    <w:rsid w:val="00BC4D83"/>
    <w:rsid w:val="00BC4E8B"/>
    <w:rsid w:val="00BC4F23"/>
    <w:rsid w:val="00BC4F90"/>
    <w:rsid w:val="00BC5AB2"/>
    <w:rsid w:val="00BC5CA6"/>
    <w:rsid w:val="00BC6089"/>
    <w:rsid w:val="00BC7971"/>
    <w:rsid w:val="00BC7AD7"/>
    <w:rsid w:val="00BC7B48"/>
    <w:rsid w:val="00BC7E30"/>
    <w:rsid w:val="00BC7FA0"/>
    <w:rsid w:val="00BD01C9"/>
    <w:rsid w:val="00BD0952"/>
    <w:rsid w:val="00BD0F50"/>
    <w:rsid w:val="00BD1BF5"/>
    <w:rsid w:val="00BD236F"/>
    <w:rsid w:val="00BD27A7"/>
    <w:rsid w:val="00BD32A1"/>
    <w:rsid w:val="00BD4209"/>
    <w:rsid w:val="00BD4CDF"/>
    <w:rsid w:val="00BD4D0C"/>
    <w:rsid w:val="00BD506B"/>
    <w:rsid w:val="00BD5864"/>
    <w:rsid w:val="00BD5DA7"/>
    <w:rsid w:val="00BD695D"/>
    <w:rsid w:val="00BD6B9B"/>
    <w:rsid w:val="00BD789D"/>
    <w:rsid w:val="00BE059E"/>
    <w:rsid w:val="00BE09DA"/>
    <w:rsid w:val="00BE0F35"/>
    <w:rsid w:val="00BE1AFE"/>
    <w:rsid w:val="00BE253B"/>
    <w:rsid w:val="00BE27E3"/>
    <w:rsid w:val="00BE2AC1"/>
    <w:rsid w:val="00BE4E82"/>
    <w:rsid w:val="00BE5B4D"/>
    <w:rsid w:val="00BE5BA3"/>
    <w:rsid w:val="00BE65F5"/>
    <w:rsid w:val="00BE68C8"/>
    <w:rsid w:val="00BE7156"/>
    <w:rsid w:val="00BE7C87"/>
    <w:rsid w:val="00BF0CFA"/>
    <w:rsid w:val="00BF0E70"/>
    <w:rsid w:val="00BF10C1"/>
    <w:rsid w:val="00BF1E0D"/>
    <w:rsid w:val="00BF2242"/>
    <w:rsid w:val="00BF24DF"/>
    <w:rsid w:val="00BF274F"/>
    <w:rsid w:val="00BF3F7D"/>
    <w:rsid w:val="00BF42A8"/>
    <w:rsid w:val="00BF4A0E"/>
    <w:rsid w:val="00BF4DAE"/>
    <w:rsid w:val="00BF4F84"/>
    <w:rsid w:val="00BF6057"/>
    <w:rsid w:val="00BF63CF"/>
    <w:rsid w:val="00BF70FD"/>
    <w:rsid w:val="00BF785C"/>
    <w:rsid w:val="00BF78A3"/>
    <w:rsid w:val="00BF7A23"/>
    <w:rsid w:val="00C00062"/>
    <w:rsid w:val="00C008B6"/>
    <w:rsid w:val="00C00F28"/>
    <w:rsid w:val="00C01167"/>
    <w:rsid w:val="00C01E54"/>
    <w:rsid w:val="00C02FDC"/>
    <w:rsid w:val="00C040BB"/>
    <w:rsid w:val="00C04BA5"/>
    <w:rsid w:val="00C04C14"/>
    <w:rsid w:val="00C05268"/>
    <w:rsid w:val="00C05C7F"/>
    <w:rsid w:val="00C0649B"/>
    <w:rsid w:val="00C069C4"/>
    <w:rsid w:val="00C07023"/>
    <w:rsid w:val="00C0714F"/>
    <w:rsid w:val="00C07183"/>
    <w:rsid w:val="00C07336"/>
    <w:rsid w:val="00C077AE"/>
    <w:rsid w:val="00C10964"/>
    <w:rsid w:val="00C10BFC"/>
    <w:rsid w:val="00C10E8A"/>
    <w:rsid w:val="00C11093"/>
    <w:rsid w:val="00C1154E"/>
    <w:rsid w:val="00C117B8"/>
    <w:rsid w:val="00C11E30"/>
    <w:rsid w:val="00C11E60"/>
    <w:rsid w:val="00C1277E"/>
    <w:rsid w:val="00C12C8D"/>
    <w:rsid w:val="00C12D0D"/>
    <w:rsid w:val="00C12F30"/>
    <w:rsid w:val="00C1350B"/>
    <w:rsid w:val="00C13746"/>
    <w:rsid w:val="00C1562C"/>
    <w:rsid w:val="00C15884"/>
    <w:rsid w:val="00C15954"/>
    <w:rsid w:val="00C15999"/>
    <w:rsid w:val="00C15E8A"/>
    <w:rsid w:val="00C1632F"/>
    <w:rsid w:val="00C165D5"/>
    <w:rsid w:val="00C16740"/>
    <w:rsid w:val="00C16F03"/>
    <w:rsid w:val="00C1792E"/>
    <w:rsid w:val="00C20133"/>
    <w:rsid w:val="00C2181C"/>
    <w:rsid w:val="00C2203A"/>
    <w:rsid w:val="00C220F9"/>
    <w:rsid w:val="00C2217A"/>
    <w:rsid w:val="00C22206"/>
    <w:rsid w:val="00C22283"/>
    <w:rsid w:val="00C230A6"/>
    <w:rsid w:val="00C23CAD"/>
    <w:rsid w:val="00C23E8E"/>
    <w:rsid w:val="00C24176"/>
    <w:rsid w:val="00C243A6"/>
    <w:rsid w:val="00C24674"/>
    <w:rsid w:val="00C26E53"/>
    <w:rsid w:val="00C27E25"/>
    <w:rsid w:val="00C30E39"/>
    <w:rsid w:val="00C3147B"/>
    <w:rsid w:val="00C31832"/>
    <w:rsid w:val="00C31F3F"/>
    <w:rsid w:val="00C32A32"/>
    <w:rsid w:val="00C33333"/>
    <w:rsid w:val="00C33533"/>
    <w:rsid w:val="00C335B5"/>
    <w:rsid w:val="00C33A37"/>
    <w:rsid w:val="00C33B18"/>
    <w:rsid w:val="00C33D17"/>
    <w:rsid w:val="00C35AEE"/>
    <w:rsid w:val="00C35CF2"/>
    <w:rsid w:val="00C36727"/>
    <w:rsid w:val="00C367F0"/>
    <w:rsid w:val="00C36EBE"/>
    <w:rsid w:val="00C40768"/>
    <w:rsid w:val="00C40EF5"/>
    <w:rsid w:val="00C412D4"/>
    <w:rsid w:val="00C422A8"/>
    <w:rsid w:val="00C42516"/>
    <w:rsid w:val="00C428C6"/>
    <w:rsid w:val="00C42F58"/>
    <w:rsid w:val="00C4595A"/>
    <w:rsid w:val="00C45B0D"/>
    <w:rsid w:val="00C46197"/>
    <w:rsid w:val="00C468CB"/>
    <w:rsid w:val="00C46C8B"/>
    <w:rsid w:val="00C47006"/>
    <w:rsid w:val="00C509F2"/>
    <w:rsid w:val="00C5160E"/>
    <w:rsid w:val="00C51671"/>
    <w:rsid w:val="00C51D76"/>
    <w:rsid w:val="00C523E2"/>
    <w:rsid w:val="00C5325A"/>
    <w:rsid w:val="00C53630"/>
    <w:rsid w:val="00C53FB2"/>
    <w:rsid w:val="00C54120"/>
    <w:rsid w:val="00C541E1"/>
    <w:rsid w:val="00C54652"/>
    <w:rsid w:val="00C54DB9"/>
    <w:rsid w:val="00C54EAE"/>
    <w:rsid w:val="00C55EDC"/>
    <w:rsid w:val="00C55F50"/>
    <w:rsid w:val="00C56F7B"/>
    <w:rsid w:val="00C57317"/>
    <w:rsid w:val="00C578FC"/>
    <w:rsid w:val="00C579EE"/>
    <w:rsid w:val="00C60678"/>
    <w:rsid w:val="00C62298"/>
    <w:rsid w:val="00C62E37"/>
    <w:rsid w:val="00C6350D"/>
    <w:rsid w:val="00C63940"/>
    <w:rsid w:val="00C63D68"/>
    <w:rsid w:val="00C64341"/>
    <w:rsid w:val="00C64382"/>
    <w:rsid w:val="00C6469D"/>
    <w:rsid w:val="00C64D64"/>
    <w:rsid w:val="00C650AB"/>
    <w:rsid w:val="00C652E9"/>
    <w:rsid w:val="00C65DE5"/>
    <w:rsid w:val="00C668F8"/>
    <w:rsid w:val="00C673E2"/>
    <w:rsid w:val="00C70427"/>
    <w:rsid w:val="00C72178"/>
    <w:rsid w:val="00C721FD"/>
    <w:rsid w:val="00C72F85"/>
    <w:rsid w:val="00C73FFD"/>
    <w:rsid w:val="00C7512B"/>
    <w:rsid w:val="00C75A47"/>
    <w:rsid w:val="00C75DBF"/>
    <w:rsid w:val="00C75E6D"/>
    <w:rsid w:val="00C75E87"/>
    <w:rsid w:val="00C765F2"/>
    <w:rsid w:val="00C7727D"/>
    <w:rsid w:val="00C802A3"/>
    <w:rsid w:val="00C802AB"/>
    <w:rsid w:val="00C80526"/>
    <w:rsid w:val="00C8137E"/>
    <w:rsid w:val="00C81570"/>
    <w:rsid w:val="00C81E2C"/>
    <w:rsid w:val="00C82992"/>
    <w:rsid w:val="00C82A33"/>
    <w:rsid w:val="00C82AC0"/>
    <w:rsid w:val="00C835F8"/>
    <w:rsid w:val="00C83947"/>
    <w:rsid w:val="00C83D6B"/>
    <w:rsid w:val="00C845F1"/>
    <w:rsid w:val="00C85817"/>
    <w:rsid w:val="00C86A13"/>
    <w:rsid w:val="00C904BA"/>
    <w:rsid w:val="00C91147"/>
    <w:rsid w:val="00C911AA"/>
    <w:rsid w:val="00C91442"/>
    <w:rsid w:val="00C9175A"/>
    <w:rsid w:val="00C91F45"/>
    <w:rsid w:val="00C924D6"/>
    <w:rsid w:val="00C927A7"/>
    <w:rsid w:val="00C949BD"/>
    <w:rsid w:val="00C94B36"/>
    <w:rsid w:val="00C95B23"/>
    <w:rsid w:val="00C96C90"/>
    <w:rsid w:val="00CA2C24"/>
    <w:rsid w:val="00CA2E45"/>
    <w:rsid w:val="00CA3BF3"/>
    <w:rsid w:val="00CA4CE8"/>
    <w:rsid w:val="00CA534E"/>
    <w:rsid w:val="00CA5435"/>
    <w:rsid w:val="00CA5530"/>
    <w:rsid w:val="00CA5739"/>
    <w:rsid w:val="00CA64F9"/>
    <w:rsid w:val="00CA731A"/>
    <w:rsid w:val="00CA79EF"/>
    <w:rsid w:val="00CA7A54"/>
    <w:rsid w:val="00CB0111"/>
    <w:rsid w:val="00CB1A72"/>
    <w:rsid w:val="00CB2AD8"/>
    <w:rsid w:val="00CB2EAD"/>
    <w:rsid w:val="00CB357C"/>
    <w:rsid w:val="00CB3B54"/>
    <w:rsid w:val="00CB3D58"/>
    <w:rsid w:val="00CB3F17"/>
    <w:rsid w:val="00CB44CE"/>
    <w:rsid w:val="00CB44ED"/>
    <w:rsid w:val="00CB452F"/>
    <w:rsid w:val="00CB73B5"/>
    <w:rsid w:val="00CB7B34"/>
    <w:rsid w:val="00CC0109"/>
    <w:rsid w:val="00CC0975"/>
    <w:rsid w:val="00CC0B0F"/>
    <w:rsid w:val="00CC12ED"/>
    <w:rsid w:val="00CC1798"/>
    <w:rsid w:val="00CC1A8E"/>
    <w:rsid w:val="00CC21C9"/>
    <w:rsid w:val="00CC21E8"/>
    <w:rsid w:val="00CC2C26"/>
    <w:rsid w:val="00CC31AD"/>
    <w:rsid w:val="00CC37CF"/>
    <w:rsid w:val="00CC3966"/>
    <w:rsid w:val="00CC4276"/>
    <w:rsid w:val="00CC44A5"/>
    <w:rsid w:val="00CC49D4"/>
    <w:rsid w:val="00CC4A4A"/>
    <w:rsid w:val="00CC4F79"/>
    <w:rsid w:val="00CC5B8A"/>
    <w:rsid w:val="00CC5D05"/>
    <w:rsid w:val="00CC6624"/>
    <w:rsid w:val="00CC7065"/>
    <w:rsid w:val="00CD019B"/>
    <w:rsid w:val="00CD06C5"/>
    <w:rsid w:val="00CD2D0E"/>
    <w:rsid w:val="00CD30BA"/>
    <w:rsid w:val="00CD38A2"/>
    <w:rsid w:val="00CD4BD6"/>
    <w:rsid w:val="00CD4DA5"/>
    <w:rsid w:val="00CD5765"/>
    <w:rsid w:val="00CD6340"/>
    <w:rsid w:val="00CD6906"/>
    <w:rsid w:val="00CD7483"/>
    <w:rsid w:val="00CE0437"/>
    <w:rsid w:val="00CE0638"/>
    <w:rsid w:val="00CE0EA6"/>
    <w:rsid w:val="00CE2117"/>
    <w:rsid w:val="00CE251E"/>
    <w:rsid w:val="00CE25E9"/>
    <w:rsid w:val="00CE27F1"/>
    <w:rsid w:val="00CE3659"/>
    <w:rsid w:val="00CE36DA"/>
    <w:rsid w:val="00CE4716"/>
    <w:rsid w:val="00CE49C8"/>
    <w:rsid w:val="00CE5931"/>
    <w:rsid w:val="00CE5D27"/>
    <w:rsid w:val="00CE6295"/>
    <w:rsid w:val="00CE6B46"/>
    <w:rsid w:val="00CE70E5"/>
    <w:rsid w:val="00CF0598"/>
    <w:rsid w:val="00CF05A8"/>
    <w:rsid w:val="00CF12CE"/>
    <w:rsid w:val="00CF1AF1"/>
    <w:rsid w:val="00CF204D"/>
    <w:rsid w:val="00CF2DCE"/>
    <w:rsid w:val="00CF471F"/>
    <w:rsid w:val="00CF49C9"/>
    <w:rsid w:val="00CF5063"/>
    <w:rsid w:val="00CF5A1F"/>
    <w:rsid w:val="00CF5DAB"/>
    <w:rsid w:val="00CF675F"/>
    <w:rsid w:val="00CF6BAF"/>
    <w:rsid w:val="00CF7CD8"/>
    <w:rsid w:val="00CF7E44"/>
    <w:rsid w:val="00D00A26"/>
    <w:rsid w:val="00D01458"/>
    <w:rsid w:val="00D0172F"/>
    <w:rsid w:val="00D01BD4"/>
    <w:rsid w:val="00D01E0E"/>
    <w:rsid w:val="00D0234E"/>
    <w:rsid w:val="00D02CF0"/>
    <w:rsid w:val="00D032C5"/>
    <w:rsid w:val="00D04688"/>
    <w:rsid w:val="00D04FFC"/>
    <w:rsid w:val="00D05282"/>
    <w:rsid w:val="00D053D6"/>
    <w:rsid w:val="00D05AD7"/>
    <w:rsid w:val="00D0609C"/>
    <w:rsid w:val="00D10587"/>
    <w:rsid w:val="00D10CFA"/>
    <w:rsid w:val="00D1113B"/>
    <w:rsid w:val="00D11295"/>
    <w:rsid w:val="00D11B62"/>
    <w:rsid w:val="00D13872"/>
    <w:rsid w:val="00D13C12"/>
    <w:rsid w:val="00D150C1"/>
    <w:rsid w:val="00D16732"/>
    <w:rsid w:val="00D1745F"/>
    <w:rsid w:val="00D17630"/>
    <w:rsid w:val="00D2034C"/>
    <w:rsid w:val="00D22D3F"/>
    <w:rsid w:val="00D230E5"/>
    <w:rsid w:val="00D23382"/>
    <w:rsid w:val="00D23986"/>
    <w:rsid w:val="00D23AC1"/>
    <w:rsid w:val="00D23D3F"/>
    <w:rsid w:val="00D24003"/>
    <w:rsid w:val="00D25029"/>
    <w:rsid w:val="00D25A23"/>
    <w:rsid w:val="00D27C1F"/>
    <w:rsid w:val="00D27D24"/>
    <w:rsid w:val="00D27D89"/>
    <w:rsid w:val="00D3108F"/>
    <w:rsid w:val="00D31355"/>
    <w:rsid w:val="00D3174F"/>
    <w:rsid w:val="00D31BB4"/>
    <w:rsid w:val="00D31EA3"/>
    <w:rsid w:val="00D32141"/>
    <w:rsid w:val="00D32543"/>
    <w:rsid w:val="00D3290C"/>
    <w:rsid w:val="00D33205"/>
    <w:rsid w:val="00D336EC"/>
    <w:rsid w:val="00D33805"/>
    <w:rsid w:val="00D340B3"/>
    <w:rsid w:val="00D34C1C"/>
    <w:rsid w:val="00D359C9"/>
    <w:rsid w:val="00D35C26"/>
    <w:rsid w:val="00D361F5"/>
    <w:rsid w:val="00D3645F"/>
    <w:rsid w:val="00D3694A"/>
    <w:rsid w:val="00D3694F"/>
    <w:rsid w:val="00D36BFE"/>
    <w:rsid w:val="00D372CE"/>
    <w:rsid w:val="00D4020E"/>
    <w:rsid w:val="00D40B9A"/>
    <w:rsid w:val="00D4107F"/>
    <w:rsid w:val="00D41368"/>
    <w:rsid w:val="00D42A66"/>
    <w:rsid w:val="00D4343E"/>
    <w:rsid w:val="00D4466B"/>
    <w:rsid w:val="00D44B47"/>
    <w:rsid w:val="00D45C02"/>
    <w:rsid w:val="00D46944"/>
    <w:rsid w:val="00D47A0B"/>
    <w:rsid w:val="00D47FD0"/>
    <w:rsid w:val="00D53973"/>
    <w:rsid w:val="00D549B9"/>
    <w:rsid w:val="00D549E5"/>
    <w:rsid w:val="00D54FB5"/>
    <w:rsid w:val="00D5500E"/>
    <w:rsid w:val="00D55168"/>
    <w:rsid w:val="00D56250"/>
    <w:rsid w:val="00D565BD"/>
    <w:rsid w:val="00D56608"/>
    <w:rsid w:val="00D568F2"/>
    <w:rsid w:val="00D56B8A"/>
    <w:rsid w:val="00D603D0"/>
    <w:rsid w:val="00D60777"/>
    <w:rsid w:val="00D6092F"/>
    <w:rsid w:val="00D60D2C"/>
    <w:rsid w:val="00D61806"/>
    <w:rsid w:val="00D62628"/>
    <w:rsid w:val="00D633D3"/>
    <w:rsid w:val="00D64CF3"/>
    <w:rsid w:val="00D655F1"/>
    <w:rsid w:val="00D6616F"/>
    <w:rsid w:val="00D663D1"/>
    <w:rsid w:val="00D673D6"/>
    <w:rsid w:val="00D71095"/>
    <w:rsid w:val="00D71603"/>
    <w:rsid w:val="00D7188B"/>
    <w:rsid w:val="00D71A91"/>
    <w:rsid w:val="00D71C87"/>
    <w:rsid w:val="00D727D8"/>
    <w:rsid w:val="00D727F9"/>
    <w:rsid w:val="00D72A9F"/>
    <w:rsid w:val="00D72DCE"/>
    <w:rsid w:val="00D73268"/>
    <w:rsid w:val="00D73804"/>
    <w:rsid w:val="00D73D6C"/>
    <w:rsid w:val="00D73F80"/>
    <w:rsid w:val="00D7427E"/>
    <w:rsid w:val="00D7618A"/>
    <w:rsid w:val="00D76422"/>
    <w:rsid w:val="00D77437"/>
    <w:rsid w:val="00D813D4"/>
    <w:rsid w:val="00D81A0C"/>
    <w:rsid w:val="00D83202"/>
    <w:rsid w:val="00D852C5"/>
    <w:rsid w:val="00D85CC9"/>
    <w:rsid w:val="00D85F70"/>
    <w:rsid w:val="00D86761"/>
    <w:rsid w:val="00D869CD"/>
    <w:rsid w:val="00D8706A"/>
    <w:rsid w:val="00D87AB9"/>
    <w:rsid w:val="00D87C3F"/>
    <w:rsid w:val="00D9019C"/>
    <w:rsid w:val="00D90416"/>
    <w:rsid w:val="00D928E6"/>
    <w:rsid w:val="00D92A3F"/>
    <w:rsid w:val="00D92A63"/>
    <w:rsid w:val="00D93438"/>
    <w:rsid w:val="00D93ED0"/>
    <w:rsid w:val="00D944DC"/>
    <w:rsid w:val="00D94603"/>
    <w:rsid w:val="00D95604"/>
    <w:rsid w:val="00D956AB"/>
    <w:rsid w:val="00D963F7"/>
    <w:rsid w:val="00D966C0"/>
    <w:rsid w:val="00D97FB0"/>
    <w:rsid w:val="00DA0182"/>
    <w:rsid w:val="00DA0244"/>
    <w:rsid w:val="00DA147E"/>
    <w:rsid w:val="00DA154B"/>
    <w:rsid w:val="00DA17D6"/>
    <w:rsid w:val="00DA1F60"/>
    <w:rsid w:val="00DA2354"/>
    <w:rsid w:val="00DA2CDB"/>
    <w:rsid w:val="00DA347F"/>
    <w:rsid w:val="00DA3A11"/>
    <w:rsid w:val="00DA3DCA"/>
    <w:rsid w:val="00DA3DFB"/>
    <w:rsid w:val="00DA4565"/>
    <w:rsid w:val="00DA4969"/>
    <w:rsid w:val="00DA4AFB"/>
    <w:rsid w:val="00DA5284"/>
    <w:rsid w:val="00DA53D4"/>
    <w:rsid w:val="00DA5B1A"/>
    <w:rsid w:val="00DA70DD"/>
    <w:rsid w:val="00DA7CA1"/>
    <w:rsid w:val="00DB023F"/>
    <w:rsid w:val="00DB0670"/>
    <w:rsid w:val="00DB0EBB"/>
    <w:rsid w:val="00DB10BF"/>
    <w:rsid w:val="00DB11F2"/>
    <w:rsid w:val="00DB1C19"/>
    <w:rsid w:val="00DB29FA"/>
    <w:rsid w:val="00DB3331"/>
    <w:rsid w:val="00DB3ACC"/>
    <w:rsid w:val="00DB3B92"/>
    <w:rsid w:val="00DB3D62"/>
    <w:rsid w:val="00DB4897"/>
    <w:rsid w:val="00DB4D90"/>
    <w:rsid w:val="00DB5081"/>
    <w:rsid w:val="00DB53BF"/>
    <w:rsid w:val="00DB6862"/>
    <w:rsid w:val="00DB6C3A"/>
    <w:rsid w:val="00DB79B4"/>
    <w:rsid w:val="00DB7C36"/>
    <w:rsid w:val="00DB7F93"/>
    <w:rsid w:val="00DC1B7F"/>
    <w:rsid w:val="00DC2A3B"/>
    <w:rsid w:val="00DC2EF4"/>
    <w:rsid w:val="00DC33FC"/>
    <w:rsid w:val="00DC361A"/>
    <w:rsid w:val="00DC36AF"/>
    <w:rsid w:val="00DC4813"/>
    <w:rsid w:val="00DC5D77"/>
    <w:rsid w:val="00DC5EB8"/>
    <w:rsid w:val="00DC61F1"/>
    <w:rsid w:val="00DC677E"/>
    <w:rsid w:val="00DC74CF"/>
    <w:rsid w:val="00DC7F61"/>
    <w:rsid w:val="00DD02AB"/>
    <w:rsid w:val="00DD14D0"/>
    <w:rsid w:val="00DD20BB"/>
    <w:rsid w:val="00DD22F1"/>
    <w:rsid w:val="00DD2E37"/>
    <w:rsid w:val="00DD2F97"/>
    <w:rsid w:val="00DD36EA"/>
    <w:rsid w:val="00DD3BCF"/>
    <w:rsid w:val="00DD3EF1"/>
    <w:rsid w:val="00DD55E6"/>
    <w:rsid w:val="00DD79FD"/>
    <w:rsid w:val="00DD7A3E"/>
    <w:rsid w:val="00DD7E13"/>
    <w:rsid w:val="00DE04E3"/>
    <w:rsid w:val="00DE1751"/>
    <w:rsid w:val="00DE2EED"/>
    <w:rsid w:val="00DE31A2"/>
    <w:rsid w:val="00DE4626"/>
    <w:rsid w:val="00DE469D"/>
    <w:rsid w:val="00DE4BC1"/>
    <w:rsid w:val="00DE666C"/>
    <w:rsid w:val="00DE6C3F"/>
    <w:rsid w:val="00DE6E85"/>
    <w:rsid w:val="00DE7270"/>
    <w:rsid w:val="00DE7303"/>
    <w:rsid w:val="00DE763E"/>
    <w:rsid w:val="00DE7914"/>
    <w:rsid w:val="00DE7E9B"/>
    <w:rsid w:val="00DE7FCE"/>
    <w:rsid w:val="00DF0431"/>
    <w:rsid w:val="00DF055A"/>
    <w:rsid w:val="00DF0B04"/>
    <w:rsid w:val="00DF30AF"/>
    <w:rsid w:val="00DF3151"/>
    <w:rsid w:val="00DF3865"/>
    <w:rsid w:val="00DF4A41"/>
    <w:rsid w:val="00DF5E61"/>
    <w:rsid w:val="00DF6519"/>
    <w:rsid w:val="00DF6B17"/>
    <w:rsid w:val="00DF7381"/>
    <w:rsid w:val="00DF7A46"/>
    <w:rsid w:val="00DF7AFB"/>
    <w:rsid w:val="00E003B1"/>
    <w:rsid w:val="00E00A08"/>
    <w:rsid w:val="00E00E8C"/>
    <w:rsid w:val="00E0119F"/>
    <w:rsid w:val="00E011A3"/>
    <w:rsid w:val="00E016AA"/>
    <w:rsid w:val="00E02904"/>
    <w:rsid w:val="00E03773"/>
    <w:rsid w:val="00E03BB7"/>
    <w:rsid w:val="00E041CC"/>
    <w:rsid w:val="00E04269"/>
    <w:rsid w:val="00E04C9F"/>
    <w:rsid w:val="00E063EF"/>
    <w:rsid w:val="00E06B0D"/>
    <w:rsid w:val="00E07087"/>
    <w:rsid w:val="00E10C39"/>
    <w:rsid w:val="00E10ECF"/>
    <w:rsid w:val="00E11F6C"/>
    <w:rsid w:val="00E12500"/>
    <w:rsid w:val="00E12B37"/>
    <w:rsid w:val="00E132DC"/>
    <w:rsid w:val="00E13803"/>
    <w:rsid w:val="00E13D0B"/>
    <w:rsid w:val="00E148A3"/>
    <w:rsid w:val="00E148EF"/>
    <w:rsid w:val="00E154D4"/>
    <w:rsid w:val="00E15A2A"/>
    <w:rsid w:val="00E1681A"/>
    <w:rsid w:val="00E17052"/>
    <w:rsid w:val="00E1736A"/>
    <w:rsid w:val="00E17BE3"/>
    <w:rsid w:val="00E17C26"/>
    <w:rsid w:val="00E201A3"/>
    <w:rsid w:val="00E206AA"/>
    <w:rsid w:val="00E21081"/>
    <w:rsid w:val="00E2179D"/>
    <w:rsid w:val="00E2296D"/>
    <w:rsid w:val="00E23828"/>
    <w:rsid w:val="00E24076"/>
    <w:rsid w:val="00E24158"/>
    <w:rsid w:val="00E24265"/>
    <w:rsid w:val="00E2478E"/>
    <w:rsid w:val="00E24B08"/>
    <w:rsid w:val="00E258DC"/>
    <w:rsid w:val="00E25D34"/>
    <w:rsid w:val="00E264B5"/>
    <w:rsid w:val="00E2672F"/>
    <w:rsid w:val="00E27131"/>
    <w:rsid w:val="00E273C1"/>
    <w:rsid w:val="00E275D6"/>
    <w:rsid w:val="00E3038E"/>
    <w:rsid w:val="00E30E1E"/>
    <w:rsid w:val="00E32539"/>
    <w:rsid w:val="00E328D1"/>
    <w:rsid w:val="00E32D16"/>
    <w:rsid w:val="00E32F8E"/>
    <w:rsid w:val="00E33226"/>
    <w:rsid w:val="00E33656"/>
    <w:rsid w:val="00E33B99"/>
    <w:rsid w:val="00E3503C"/>
    <w:rsid w:val="00E3510B"/>
    <w:rsid w:val="00E35AC3"/>
    <w:rsid w:val="00E35D78"/>
    <w:rsid w:val="00E361DB"/>
    <w:rsid w:val="00E364C7"/>
    <w:rsid w:val="00E36BB8"/>
    <w:rsid w:val="00E40030"/>
    <w:rsid w:val="00E407A2"/>
    <w:rsid w:val="00E42462"/>
    <w:rsid w:val="00E42E41"/>
    <w:rsid w:val="00E43812"/>
    <w:rsid w:val="00E439F9"/>
    <w:rsid w:val="00E44460"/>
    <w:rsid w:val="00E446CC"/>
    <w:rsid w:val="00E44CF5"/>
    <w:rsid w:val="00E45462"/>
    <w:rsid w:val="00E458A3"/>
    <w:rsid w:val="00E45DAF"/>
    <w:rsid w:val="00E46201"/>
    <w:rsid w:val="00E4754A"/>
    <w:rsid w:val="00E47AC6"/>
    <w:rsid w:val="00E504BB"/>
    <w:rsid w:val="00E514AE"/>
    <w:rsid w:val="00E53BC8"/>
    <w:rsid w:val="00E541BA"/>
    <w:rsid w:val="00E54410"/>
    <w:rsid w:val="00E55F1F"/>
    <w:rsid w:val="00E5722A"/>
    <w:rsid w:val="00E57569"/>
    <w:rsid w:val="00E57C6B"/>
    <w:rsid w:val="00E60621"/>
    <w:rsid w:val="00E61141"/>
    <w:rsid w:val="00E62237"/>
    <w:rsid w:val="00E62319"/>
    <w:rsid w:val="00E624FB"/>
    <w:rsid w:val="00E62EED"/>
    <w:rsid w:val="00E636EA"/>
    <w:rsid w:val="00E63758"/>
    <w:rsid w:val="00E63DAE"/>
    <w:rsid w:val="00E63E85"/>
    <w:rsid w:val="00E641DD"/>
    <w:rsid w:val="00E648EF"/>
    <w:rsid w:val="00E64902"/>
    <w:rsid w:val="00E64CA8"/>
    <w:rsid w:val="00E64D1A"/>
    <w:rsid w:val="00E64D9A"/>
    <w:rsid w:val="00E64FBC"/>
    <w:rsid w:val="00E6535F"/>
    <w:rsid w:val="00E6545C"/>
    <w:rsid w:val="00E65884"/>
    <w:rsid w:val="00E659E1"/>
    <w:rsid w:val="00E65C2B"/>
    <w:rsid w:val="00E65DF0"/>
    <w:rsid w:val="00E6649C"/>
    <w:rsid w:val="00E66ECF"/>
    <w:rsid w:val="00E6741F"/>
    <w:rsid w:val="00E67F60"/>
    <w:rsid w:val="00E70581"/>
    <w:rsid w:val="00E71226"/>
    <w:rsid w:val="00E71B6C"/>
    <w:rsid w:val="00E71C88"/>
    <w:rsid w:val="00E72023"/>
    <w:rsid w:val="00E7230D"/>
    <w:rsid w:val="00E72CA8"/>
    <w:rsid w:val="00E732A8"/>
    <w:rsid w:val="00E73428"/>
    <w:rsid w:val="00E73C4B"/>
    <w:rsid w:val="00E745C8"/>
    <w:rsid w:val="00E74A57"/>
    <w:rsid w:val="00E752A1"/>
    <w:rsid w:val="00E75D8D"/>
    <w:rsid w:val="00E760E4"/>
    <w:rsid w:val="00E76883"/>
    <w:rsid w:val="00E76942"/>
    <w:rsid w:val="00E76DCA"/>
    <w:rsid w:val="00E7767C"/>
    <w:rsid w:val="00E80209"/>
    <w:rsid w:val="00E80428"/>
    <w:rsid w:val="00E80C3F"/>
    <w:rsid w:val="00E818FE"/>
    <w:rsid w:val="00E82076"/>
    <w:rsid w:val="00E82377"/>
    <w:rsid w:val="00E833B6"/>
    <w:rsid w:val="00E841BB"/>
    <w:rsid w:val="00E8423D"/>
    <w:rsid w:val="00E85380"/>
    <w:rsid w:val="00E8552B"/>
    <w:rsid w:val="00E858D8"/>
    <w:rsid w:val="00E85A81"/>
    <w:rsid w:val="00E86246"/>
    <w:rsid w:val="00E86C55"/>
    <w:rsid w:val="00E874CA"/>
    <w:rsid w:val="00E87536"/>
    <w:rsid w:val="00E91646"/>
    <w:rsid w:val="00E91708"/>
    <w:rsid w:val="00E9187C"/>
    <w:rsid w:val="00E92613"/>
    <w:rsid w:val="00E92775"/>
    <w:rsid w:val="00E9295D"/>
    <w:rsid w:val="00E92A25"/>
    <w:rsid w:val="00E92C7D"/>
    <w:rsid w:val="00E937D0"/>
    <w:rsid w:val="00E93B80"/>
    <w:rsid w:val="00E94CC2"/>
    <w:rsid w:val="00E958E7"/>
    <w:rsid w:val="00E964C6"/>
    <w:rsid w:val="00E97091"/>
    <w:rsid w:val="00E974A2"/>
    <w:rsid w:val="00E97537"/>
    <w:rsid w:val="00E97D8E"/>
    <w:rsid w:val="00EA0645"/>
    <w:rsid w:val="00EA1010"/>
    <w:rsid w:val="00EA1D81"/>
    <w:rsid w:val="00EA2B4B"/>
    <w:rsid w:val="00EA3D8D"/>
    <w:rsid w:val="00EA41AC"/>
    <w:rsid w:val="00EA42DC"/>
    <w:rsid w:val="00EA4820"/>
    <w:rsid w:val="00EA4A2C"/>
    <w:rsid w:val="00EA4C0F"/>
    <w:rsid w:val="00EA52D7"/>
    <w:rsid w:val="00EA6312"/>
    <w:rsid w:val="00EA6330"/>
    <w:rsid w:val="00EA6418"/>
    <w:rsid w:val="00EA67C9"/>
    <w:rsid w:val="00EA732E"/>
    <w:rsid w:val="00EA7A73"/>
    <w:rsid w:val="00EB0710"/>
    <w:rsid w:val="00EB0F13"/>
    <w:rsid w:val="00EB1019"/>
    <w:rsid w:val="00EB1A5B"/>
    <w:rsid w:val="00EB2FD8"/>
    <w:rsid w:val="00EB3B40"/>
    <w:rsid w:val="00EB3C58"/>
    <w:rsid w:val="00EB3CBC"/>
    <w:rsid w:val="00EB3EF7"/>
    <w:rsid w:val="00EB4624"/>
    <w:rsid w:val="00EB49B1"/>
    <w:rsid w:val="00EB4E13"/>
    <w:rsid w:val="00EB4E6B"/>
    <w:rsid w:val="00EB4EC9"/>
    <w:rsid w:val="00EB6A9E"/>
    <w:rsid w:val="00EB6C25"/>
    <w:rsid w:val="00EB6F0A"/>
    <w:rsid w:val="00EB6F84"/>
    <w:rsid w:val="00EC00A5"/>
    <w:rsid w:val="00EC1888"/>
    <w:rsid w:val="00EC1E80"/>
    <w:rsid w:val="00EC3153"/>
    <w:rsid w:val="00EC3A0D"/>
    <w:rsid w:val="00EC423D"/>
    <w:rsid w:val="00EC44A1"/>
    <w:rsid w:val="00EC4EAE"/>
    <w:rsid w:val="00EC5BAA"/>
    <w:rsid w:val="00EC7765"/>
    <w:rsid w:val="00ED02F7"/>
    <w:rsid w:val="00ED0DE2"/>
    <w:rsid w:val="00ED1A62"/>
    <w:rsid w:val="00ED1B67"/>
    <w:rsid w:val="00ED1D7E"/>
    <w:rsid w:val="00ED1FE3"/>
    <w:rsid w:val="00ED333A"/>
    <w:rsid w:val="00ED3563"/>
    <w:rsid w:val="00ED36AC"/>
    <w:rsid w:val="00ED378F"/>
    <w:rsid w:val="00ED3887"/>
    <w:rsid w:val="00ED396A"/>
    <w:rsid w:val="00ED3F37"/>
    <w:rsid w:val="00ED3FBB"/>
    <w:rsid w:val="00ED46E7"/>
    <w:rsid w:val="00ED493E"/>
    <w:rsid w:val="00ED4953"/>
    <w:rsid w:val="00ED4B13"/>
    <w:rsid w:val="00ED5119"/>
    <w:rsid w:val="00ED527D"/>
    <w:rsid w:val="00ED5895"/>
    <w:rsid w:val="00ED5C6D"/>
    <w:rsid w:val="00ED68EE"/>
    <w:rsid w:val="00ED7164"/>
    <w:rsid w:val="00EE0AF7"/>
    <w:rsid w:val="00EE0BC1"/>
    <w:rsid w:val="00EE138A"/>
    <w:rsid w:val="00EE1F46"/>
    <w:rsid w:val="00EE2BC6"/>
    <w:rsid w:val="00EE2CF5"/>
    <w:rsid w:val="00EE2FF1"/>
    <w:rsid w:val="00EE34A5"/>
    <w:rsid w:val="00EE3DDB"/>
    <w:rsid w:val="00EE4411"/>
    <w:rsid w:val="00EE455E"/>
    <w:rsid w:val="00EE49F0"/>
    <w:rsid w:val="00EE4A88"/>
    <w:rsid w:val="00EE5727"/>
    <w:rsid w:val="00EE59E5"/>
    <w:rsid w:val="00EE6E34"/>
    <w:rsid w:val="00EE6E3E"/>
    <w:rsid w:val="00EE782E"/>
    <w:rsid w:val="00EE7BE6"/>
    <w:rsid w:val="00EE7C40"/>
    <w:rsid w:val="00EF08B0"/>
    <w:rsid w:val="00EF0CE5"/>
    <w:rsid w:val="00EF1C02"/>
    <w:rsid w:val="00EF1C76"/>
    <w:rsid w:val="00EF1DAE"/>
    <w:rsid w:val="00EF201D"/>
    <w:rsid w:val="00EF22EA"/>
    <w:rsid w:val="00EF3031"/>
    <w:rsid w:val="00EF42FC"/>
    <w:rsid w:val="00EF5127"/>
    <w:rsid w:val="00EF55FC"/>
    <w:rsid w:val="00EF5BE6"/>
    <w:rsid w:val="00EF5FF0"/>
    <w:rsid w:val="00EF62C0"/>
    <w:rsid w:val="00F003B8"/>
    <w:rsid w:val="00F004DF"/>
    <w:rsid w:val="00F00B14"/>
    <w:rsid w:val="00F011B7"/>
    <w:rsid w:val="00F01C04"/>
    <w:rsid w:val="00F01DC2"/>
    <w:rsid w:val="00F026BE"/>
    <w:rsid w:val="00F0275E"/>
    <w:rsid w:val="00F02CBA"/>
    <w:rsid w:val="00F032B3"/>
    <w:rsid w:val="00F03E1E"/>
    <w:rsid w:val="00F03F08"/>
    <w:rsid w:val="00F04AB3"/>
    <w:rsid w:val="00F057E7"/>
    <w:rsid w:val="00F069A6"/>
    <w:rsid w:val="00F07562"/>
    <w:rsid w:val="00F075A3"/>
    <w:rsid w:val="00F075FF"/>
    <w:rsid w:val="00F077E2"/>
    <w:rsid w:val="00F07F0C"/>
    <w:rsid w:val="00F10A4E"/>
    <w:rsid w:val="00F1144D"/>
    <w:rsid w:val="00F11467"/>
    <w:rsid w:val="00F118F8"/>
    <w:rsid w:val="00F11B08"/>
    <w:rsid w:val="00F11E95"/>
    <w:rsid w:val="00F120D5"/>
    <w:rsid w:val="00F122D0"/>
    <w:rsid w:val="00F13667"/>
    <w:rsid w:val="00F14D9B"/>
    <w:rsid w:val="00F154C4"/>
    <w:rsid w:val="00F15C06"/>
    <w:rsid w:val="00F15F2E"/>
    <w:rsid w:val="00F16204"/>
    <w:rsid w:val="00F16257"/>
    <w:rsid w:val="00F16538"/>
    <w:rsid w:val="00F16553"/>
    <w:rsid w:val="00F16796"/>
    <w:rsid w:val="00F1696D"/>
    <w:rsid w:val="00F1720D"/>
    <w:rsid w:val="00F17A50"/>
    <w:rsid w:val="00F17B77"/>
    <w:rsid w:val="00F20D17"/>
    <w:rsid w:val="00F228CD"/>
    <w:rsid w:val="00F22A43"/>
    <w:rsid w:val="00F22D0D"/>
    <w:rsid w:val="00F22E3E"/>
    <w:rsid w:val="00F22EF9"/>
    <w:rsid w:val="00F23C46"/>
    <w:rsid w:val="00F24D56"/>
    <w:rsid w:val="00F262E4"/>
    <w:rsid w:val="00F26815"/>
    <w:rsid w:val="00F268B2"/>
    <w:rsid w:val="00F26A79"/>
    <w:rsid w:val="00F27195"/>
    <w:rsid w:val="00F30331"/>
    <w:rsid w:val="00F30773"/>
    <w:rsid w:val="00F3097C"/>
    <w:rsid w:val="00F30A3E"/>
    <w:rsid w:val="00F30AC1"/>
    <w:rsid w:val="00F31760"/>
    <w:rsid w:val="00F329D3"/>
    <w:rsid w:val="00F32B04"/>
    <w:rsid w:val="00F331F3"/>
    <w:rsid w:val="00F333EB"/>
    <w:rsid w:val="00F33B1C"/>
    <w:rsid w:val="00F343B9"/>
    <w:rsid w:val="00F3676A"/>
    <w:rsid w:val="00F3692E"/>
    <w:rsid w:val="00F40613"/>
    <w:rsid w:val="00F41213"/>
    <w:rsid w:val="00F41845"/>
    <w:rsid w:val="00F42201"/>
    <w:rsid w:val="00F42686"/>
    <w:rsid w:val="00F4308B"/>
    <w:rsid w:val="00F43832"/>
    <w:rsid w:val="00F43AAC"/>
    <w:rsid w:val="00F43D5C"/>
    <w:rsid w:val="00F452AC"/>
    <w:rsid w:val="00F46367"/>
    <w:rsid w:val="00F46791"/>
    <w:rsid w:val="00F4723B"/>
    <w:rsid w:val="00F47593"/>
    <w:rsid w:val="00F4799C"/>
    <w:rsid w:val="00F47FB0"/>
    <w:rsid w:val="00F50387"/>
    <w:rsid w:val="00F5075D"/>
    <w:rsid w:val="00F5145B"/>
    <w:rsid w:val="00F51BE1"/>
    <w:rsid w:val="00F51CDA"/>
    <w:rsid w:val="00F526CB"/>
    <w:rsid w:val="00F53206"/>
    <w:rsid w:val="00F535E3"/>
    <w:rsid w:val="00F53CCC"/>
    <w:rsid w:val="00F54561"/>
    <w:rsid w:val="00F5457B"/>
    <w:rsid w:val="00F55CFA"/>
    <w:rsid w:val="00F569ED"/>
    <w:rsid w:val="00F56BC2"/>
    <w:rsid w:val="00F57E88"/>
    <w:rsid w:val="00F60F37"/>
    <w:rsid w:val="00F60FFD"/>
    <w:rsid w:val="00F62E7E"/>
    <w:rsid w:val="00F63A25"/>
    <w:rsid w:val="00F648DF"/>
    <w:rsid w:val="00F64B9E"/>
    <w:rsid w:val="00F64F4E"/>
    <w:rsid w:val="00F653A7"/>
    <w:rsid w:val="00F65D59"/>
    <w:rsid w:val="00F6669A"/>
    <w:rsid w:val="00F6763D"/>
    <w:rsid w:val="00F67E97"/>
    <w:rsid w:val="00F70069"/>
    <w:rsid w:val="00F703A1"/>
    <w:rsid w:val="00F70746"/>
    <w:rsid w:val="00F70B9D"/>
    <w:rsid w:val="00F717AC"/>
    <w:rsid w:val="00F717C1"/>
    <w:rsid w:val="00F7196B"/>
    <w:rsid w:val="00F71C65"/>
    <w:rsid w:val="00F71EB6"/>
    <w:rsid w:val="00F71FCD"/>
    <w:rsid w:val="00F726C1"/>
    <w:rsid w:val="00F73E18"/>
    <w:rsid w:val="00F73E9E"/>
    <w:rsid w:val="00F73FB1"/>
    <w:rsid w:val="00F74576"/>
    <w:rsid w:val="00F7686D"/>
    <w:rsid w:val="00F77093"/>
    <w:rsid w:val="00F770F3"/>
    <w:rsid w:val="00F806A1"/>
    <w:rsid w:val="00F809A4"/>
    <w:rsid w:val="00F8282A"/>
    <w:rsid w:val="00F838CA"/>
    <w:rsid w:val="00F83A8B"/>
    <w:rsid w:val="00F83A94"/>
    <w:rsid w:val="00F84E48"/>
    <w:rsid w:val="00F84FFA"/>
    <w:rsid w:val="00F85F22"/>
    <w:rsid w:val="00F86281"/>
    <w:rsid w:val="00F86BAD"/>
    <w:rsid w:val="00F91619"/>
    <w:rsid w:val="00F91FCE"/>
    <w:rsid w:val="00F922DD"/>
    <w:rsid w:val="00F923A0"/>
    <w:rsid w:val="00F92AEB"/>
    <w:rsid w:val="00F9302A"/>
    <w:rsid w:val="00F9371A"/>
    <w:rsid w:val="00F93823"/>
    <w:rsid w:val="00F93932"/>
    <w:rsid w:val="00F93985"/>
    <w:rsid w:val="00F93BB7"/>
    <w:rsid w:val="00F93E9B"/>
    <w:rsid w:val="00F95B7F"/>
    <w:rsid w:val="00F95C14"/>
    <w:rsid w:val="00F97005"/>
    <w:rsid w:val="00F97032"/>
    <w:rsid w:val="00F97CA0"/>
    <w:rsid w:val="00FA1323"/>
    <w:rsid w:val="00FA1EBB"/>
    <w:rsid w:val="00FA2059"/>
    <w:rsid w:val="00FA2149"/>
    <w:rsid w:val="00FA23A8"/>
    <w:rsid w:val="00FA24D6"/>
    <w:rsid w:val="00FA250B"/>
    <w:rsid w:val="00FA37AF"/>
    <w:rsid w:val="00FA3E76"/>
    <w:rsid w:val="00FA52E4"/>
    <w:rsid w:val="00FA5632"/>
    <w:rsid w:val="00FA6535"/>
    <w:rsid w:val="00FA783E"/>
    <w:rsid w:val="00FB027B"/>
    <w:rsid w:val="00FB032F"/>
    <w:rsid w:val="00FB0BA3"/>
    <w:rsid w:val="00FB0C4C"/>
    <w:rsid w:val="00FB0CF5"/>
    <w:rsid w:val="00FB101B"/>
    <w:rsid w:val="00FB130B"/>
    <w:rsid w:val="00FB1696"/>
    <w:rsid w:val="00FB182F"/>
    <w:rsid w:val="00FB282D"/>
    <w:rsid w:val="00FB2A82"/>
    <w:rsid w:val="00FB388D"/>
    <w:rsid w:val="00FB4ADE"/>
    <w:rsid w:val="00FB4BFC"/>
    <w:rsid w:val="00FB4F05"/>
    <w:rsid w:val="00FB531E"/>
    <w:rsid w:val="00FB5EF3"/>
    <w:rsid w:val="00FB6C4A"/>
    <w:rsid w:val="00FB705B"/>
    <w:rsid w:val="00FB7152"/>
    <w:rsid w:val="00FB71B0"/>
    <w:rsid w:val="00FB72D5"/>
    <w:rsid w:val="00FC0888"/>
    <w:rsid w:val="00FC0B26"/>
    <w:rsid w:val="00FC0C9E"/>
    <w:rsid w:val="00FC1895"/>
    <w:rsid w:val="00FC1936"/>
    <w:rsid w:val="00FC2A58"/>
    <w:rsid w:val="00FC4464"/>
    <w:rsid w:val="00FC45F5"/>
    <w:rsid w:val="00FC4EA2"/>
    <w:rsid w:val="00FC5241"/>
    <w:rsid w:val="00FC5A35"/>
    <w:rsid w:val="00FC5BD9"/>
    <w:rsid w:val="00FC6192"/>
    <w:rsid w:val="00FC645C"/>
    <w:rsid w:val="00FC7F6E"/>
    <w:rsid w:val="00FD014C"/>
    <w:rsid w:val="00FD021D"/>
    <w:rsid w:val="00FD030F"/>
    <w:rsid w:val="00FD0700"/>
    <w:rsid w:val="00FD2F6A"/>
    <w:rsid w:val="00FD33DC"/>
    <w:rsid w:val="00FD3C61"/>
    <w:rsid w:val="00FD4083"/>
    <w:rsid w:val="00FD42BA"/>
    <w:rsid w:val="00FD4A51"/>
    <w:rsid w:val="00FD4CE9"/>
    <w:rsid w:val="00FD5351"/>
    <w:rsid w:val="00FD5586"/>
    <w:rsid w:val="00FD6F9C"/>
    <w:rsid w:val="00FD7309"/>
    <w:rsid w:val="00FD7D65"/>
    <w:rsid w:val="00FE0B92"/>
    <w:rsid w:val="00FE0D6E"/>
    <w:rsid w:val="00FE0E79"/>
    <w:rsid w:val="00FE0FB9"/>
    <w:rsid w:val="00FE1549"/>
    <w:rsid w:val="00FE1804"/>
    <w:rsid w:val="00FE1B6B"/>
    <w:rsid w:val="00FE1BF7"/>
    <w:rsid w:val="00FE287A"/>
    <w:rsid w:val="00FE3AA5"/>
    <w:rsid w:val="00FE3C9C"/>
    <w:rsid w:val="00FE662C"/>
    <w:rsid w:val="00FE693C"/>
    <w:rsid w:val="00FE6F04"/>
    <w:rsid w:val="00FE70A6"/>
    <w:rsid w:val="00FE749B"/>
    <w:rsid w:val="00FE7B0E"/>
    <w:rsid w:val="00FE7B13"/>
    <w:rsid w:val="00FF0562"/>
    <w:rsid w:val="00FF1489"/>
    <w:rsid w:val="00FF25A2"/>
    <w:rsid w:val="00FF29D0"/>
    <w:rsid w:val="00FF2B81"/>
    <w:rsid w:val="00FF3A19"/>
    <w:rsid w:val="00FF3EC7"/>
    <w:rsid w:val="00FF45CC"/>
    <w:rsid w:val="00FF5072"/>
    <w:rsid w:val="00FF51B7"/>
    <w:rsid w:val="00FF525B"/>
    <w:rsid w:val="00FF536B"/>
    <w:rsid w:val="00FF5425"/>
    <w:rsid w:val="00FF60D0"/>
    <w:rsid w:val="00FF6A34"/>
    <w:rsid w:val="00FF6F08"/>
    <w:rsid w:val="00FF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A1E728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01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07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E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网格型1"/>
    <w:basedOn w:val="a1"/>
    <w:next w:val="a3"/>
    <w:uiPriority w:val="59"/>
    <w:rsid w:val="005A2E7B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标题 1字符"/>
    <w:basedOn w:val="a0"/>
    <w:link w:val="1"/>
    <w:uiPriority w:val="9"/>
    <w:rsid w:val="007E0737"/>
    <w:rPr>
      <w:b/>
      <w:bCs/>
      <w:kern w:val="44"/>
      <w:sz w:val="44"/>
      <w:szCs w:val="44"/>
    </w:rPr>
  </w:style>
  <w:style w:type="paragraph" w:styleId="a4">
    <w:name w:val="Balloon Text"/>
    <w:basedOn w:val="a"/>
    <w:link w:val="a5"/>
    <w:uiPriority w:val="99"/>
    <w:semiHidden/>
    <w:unhideWhenUsed/>
    <w:rsid w:val="0088013A"/>
    <w:rPr>
      <w:sz w:val="18"/>
      <w:szCs w:val="18"/>
    </w:rPr>
  </w:style>
  <w:style w:type="character" w:customStyle="1" w:styleId="a5">
    <w:name w:val="批注框文本字符"/>
    <w:basedOn w:val="a0"/>
    <w:link w:val="a4"/>
    <w:uiPriority w:val="99"/>
    <w:semiHidden/>
    <w:rsid w:val="0088013A"/>
    <w:rPr>
      <w:sz w:val="18"/>
      <w:szCs w:val="18"/>
    </w:rPr>
  </w:style>
  <w:style w:type="paragraph" w:styleId="a6">
    <w:name w:val="List Paragraph"/>
    <w:basedOn w:val="a"/>
    <w:uiPriority w:val="34"/>
    <w:qFormat/>
    <w:rsid w:val="00E6545C"/>
    <w:pPr>
      <w:ind w:firstLineChars="200" w:firstLine="420"/>
    </w:pPr>
  </w:style>
  <w:style w:type="table" w:customStyle="1" w:styleId="2">
    <w:name w:val="网格型2"/>
    <w:basedOn w:val="a1"/>
    <w:next w:val="a3"/>
    <w:uiPriority w:val="59"/>
    <w:rsid w:val="00030AC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200D82"/>
    <w:rPr>
      <w:color w:val="0000FF" w:themeColor="hyperlink"/>
      <w:u w:val="single"/>
    </w:rPr>
  </w:style>
  <w:style w:type="character" w:styleId="a8">
    <w:name w:val="Intense Emphasis"/>
    <w:basedOn w:val="a0"/>
    <w:uiPriority w:val="21"/>
    <w:qFormat/>
    <w:rsid w:val="00200D82"/>
    <w:rPr>
      <w:b/>
      <w:bCs/>
      <w:i/>
      <w:iCs/>
      <w:color w:val="4F81BD"/>
    </w:rPr>
  </w:style>
  <w:style w:type="paragraph" w:styleId="a9">
    <w:name w:val="header"/>
    <w:basedOn w:val="a"/>
    <w:link w:val="aa"/>
    <w:uiPriority w:val="99"/>
    <w:unhideWhenUsed/>
    <w:rsid w:val="004B01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字符"/>
    <w:basedOn w:val="a0"/>
    <w:link w:val="a9"/>
    <w:uiPriority w:val="99"/>
    <w:rsid w:val="004B0129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4B01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字符"/>
    <w:basedOn w:val="a0"/>
    <w:link w:val="ab"/>
    <w:uiPriority w:val="99"/>
    <w:rsid w:val="004B0129"/>
    <w:rPr>
      <w:sz w:val="18"/>
      <w:szCs w:val="18"/>
    </w:rPr>
  </w:style>
  <w:style w:type="character" w:styleId="ad">
    <w:name w:val="Placeholder Text"/>
    <w:basedOn w:val="a0"/>
    <w:uiPriority w:val="99"/>
    <w:semiHidden/>
    <w:rsid w:val="00584D4F"/>
    <w:rPr>
      <w:color w:val="808080"/>
    </w:rPr>
  </w:style>
  <w:style w:type="paragraph" w:customStyle="1" w:styleId="12">
    <w:name w:val="列出段落1"/>
    <w:basedOn w:val="a"/>
    <w:rsid w:val="00666D4E"/>
    <w:pPr>
      <w:ind w:firstLineChars="200" w:firstLine="420"/>
    </w:pPr>
    <w:rPr>
      <w:rFonts w:ascii="Calibri" w:eastAsia="宋体" w:hAnsi="Calibri" w:cs="Times New Roman"/>
    </w:rPr>
  </w:style>
  <w:style w:type="paragraph" w:customStyle="1" w:styleId="20">
    <w:name w:val="列出段落2"/>
    <w:basedOn w:val="a"/>
    <w:rsid w:val="000E7A7F"/>
    <w:pPr>
      <w:ind w:firstLineChars="200" w:firstLine="420"/>
    </w:pPr>
    <w:rPr>
      <w:rFonts w:ascii="Calibri" w:eastAsia="宋体" w:hAnsi="Calibri" w:cs="Times New Roman"/>
    </w:rPr>
  </w:style>
  <w:style w:type="character" w:styleId="ae">
    <w:name w:val="FollowedHyperlink"/>
    <w:basedOn w:val="a0"/>
    <w:uiPriority w:val="99"/>
    <w:semiHidden/>
    <w:unhideWhenUsed/>
    <w:rsid w:val="00E75D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64368</TotalTime>
  <Pages>6</Pages>
  <Words>1550</Words>
  <Characters>8840</Characters>
  <Application>Microsoft Macintosh Word</Application>
  <DocSecurity>0</DocSecurity>
  <Lines>73</Lines>
  <Paragraphs>20</Paragraphs>
  <ScaleCrop>false</ScaleCrop>
  <Company/>
  <LinksUpToDate>false</LinksUpToDate>
  <CharactersWithSpaces>10370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JRJCHINA</dc:creator>
  <cp:keywords/>
  <dc:description/>
  <cp:lastModifiedBy>Microsoft Office 用户</cp:lastModifiedBy>
  <cp:revision>922</cp:revision>
  <cp:lastPrinted>2012-07-04T02:42:00Z</cp:lastPrinted>
  <dcterms:created xsi:type="dcterms:W3CDTF">2012-01-09T20:31:00Z</dcterms:created>
  <dcterms:modified xsi:type="dcterms:W3CDTF">2016-11-15T01:50:00Z</dcterms:modified>
</cp:coreProperties>
</file>