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7FF" w:rsidRPr="00C707FF" w:rsidRDefault="00C707FF" w:rsidP="00C707FF">
      <w:pPr>
        <w:bidi w:val="0"/>
        <w:spacing w:before="240" w:after="0" w:line="240" w:lineRule="auto"/>
        <w:jc w:val="both"/>
        <w:rPr>
          <w:rFonts w:ascii="Times New Roman" w:eastAsia="IPT.Lotus" w:hAnsi="Times New Roman" w:cs="Times New Roman"/>
          <w:b/>
          <w:bCs/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16"/>
        <w:gridCol w:w="4730"/>
        <w:gridCol w:w="991"/>
        <w:gridCol w:w="1469"/>
        <w:gridCol w:w="823"/>
        <w:gridCol w:w="1155"/>
      </w:tblGrid>
      <w:tr w:rsidR="00C707FF" w:rsidRPr="00C707FF" w:rsidTr="00C707FF"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GoBack" w:colFirst="2" w:colLast="5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b/>
                <w:sz w:val="20"/>
                <w:szCs w:val="20"/>
                <w:lang w:bidi="ar-SA"/>
              </w:rPr>
              <w:t>Items</w:t>
            </w:r>
          </w:p>
        </w:tc>
        <w:tc>
          <w:tcPr>
            <w:tcW w:w="0" w:type="auto"/>
          </w:tcPr>
          <w:p w:rsidR="00C707FF" w:rsidRPr="006538ED" w:rsidRDefault="00C707FF" w:rsidP="00C707FF">
            <w:pPr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 w:rsidRPr="00C707FF">
              <w:rPr>
                <w:rFonts w:ascii="Times New Roman" w:eastAsia="IPT.Lotus" w:hAnsi="Times New Roman" w:cs="Times New Roman"/>
                <w:sz w:val="24"/>
                <w:szCs w:val="24"/>
                <w:lang w:bidi="ar-SA"/>
              </w:rPr>
              <w:t>Hardly Ever</w:t>
            </w:r>
            <w:r w:rsidRPr="006538E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707FF" w:rsidRPr="006538ED" w:rsidRDefault="00C707FF" w:rsidP="00C707FF">
            <w:pPr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 w:rsidRPr="00C707FF">
              <w:rPr>
                <w:rFonts w:ascii="Times New Roman" w:eastAsia="IPT.Lotus" w:hAnsi="Times New Roman" w:cs="Times New Roman"/>
                <w:sz w:val="24"/>
                <w:szCs w:val="24"/>
                <w:lang w:bidi="ar-SA"/>
              </w:rPr>
              <w:t>Occasionally</w:t>
            </w:r>
          </w:p>
        </w:tc>
        <w:tc>
          <w:tcPr>
            <w:tcW w:w="0" w:type="auto"/>
          </w:tcPr>
          <w:p w:rsidR="00C707FF" w:rsidRDefault="00C707FF" w:rsidP="00C707FF">
            <w:pPr>
              <w:rPr>
                <w:rFonts w:hint="cs"/>
                <w:rtl/>
              </w:rPr>
            </w:pPr>
            <w:r w:rsidRPr="006538ED">
              <w:rPr>
                <w:rFonts w:asciiTheme="majorBidi" w:hAnsiTheme="majorBidi" w:cstheme="majorBidi"/>
                <w:sz w:val="24"/>
                <w:szCs w:val="24"/>
              </w:rPr>
              <w:t xml:space="preserve">Often </w:t>
            </w:r>
          </w:p>
        </w:tc>
        <w:tc>
          <w:tcPr>
            <w:tcW w:w="0" w:type="auto"/>
          </w:tcPr>
          <w:p w:rsidR="00C707FF" w:rsidRDefault="00C707FF" w:rsidP="00C707FF">
            <w:pPr>
              <w:rPr>
                <w:rFonts w:hint="cs"/>
                <w:rtl/>
              </w:rPr>
            </w:pPr>
            <w:r w:rsidRPr="006538ED">
              <w:rPr>
                <w:rFonts w:asciiTheme="majorBidi" w:hAnsiTheme="majorBidi" w:cstheme="majorBidi"/>
                <w:sz w:val="24"/>
                <w:szCs w:val="24"/>
              </w:rPr>
              <w:t xml:space="preserve">Almost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6538ED">
              <w:rPr>
                <w:rFonts w:asciiTheme="majorBidi" w:hAnsiTheme="majorBidi" w:cstheme="majorBidi"/>
                <w:sz w:val="24"/>
                <w:szCs w:val="24"/>
              </w:rPr>
              <w:t>lways</w:t>
            </w:r>
            <w:r w:rsidRPr="006538E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bookmarkEnd w:id="0"/>
      <w:tr w:rsidR="00C707FF" w:rsidRPr="00C707FF" w:rsidTr="00C707FF"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Despite having epilepsy, it's easy for me to pursue my interests/aspirations.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 w:hint="cs"/>
                <w:sz w:val="20"/>
                <w:szCs w:val="20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I'm interested in engaging in NGOs of epileptic patients.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To start any new therapeutic method or recommendation, I need a force to motivate me.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Someone needs to listen to me every day about what I can do to manage my illness.</w:t>
            </w: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ab/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rPr>
          <w:trHeight w:val="543"/>
        </w:trPr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need energy to follow up my illness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Criticizing and rejecting me by others reduces my motivation to treat my illness.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8662A9" w:rsidP="008662A9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I'm not interested in participating in self-care programs.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assess how to do health-promoting behaviors (such as exercising, resting adequately, eating healthy foods, avoiding alcohol, smoking and drugs, and avoiding stress).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8662A9" w:rsidP="008662A9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actively follow behaviors related to the dimensions of controlling my illness (such as preventing possible injuries during seizures and adhering to the therapeutic regimen).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believe I can actively participate in decisions related to disease management.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understand the importance of self-care.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know that I have to follow my treatment protocol for the rest of my life.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understand the symptoms and consequences of my illness (such as seizures, occupational, educational, and family problems, and cognitive problems such as time, place, and person, and memory problems).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know I need to follow up my treatment on time and not delay it.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To justify and attract the cooperation of others, I will explain the conditions/symptoms of my illness to them.</w:t>
            </w: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ab/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don't care how others communicate with me.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The new goals and plans I have for the future of my life; are not overshadowed by my illness.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In controlling my illness, I accept the new methods offered by the treatment team (such as brain surgery and traditional medicine).</w:t>
            </w: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ab/>
            </w: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ab/>
            </w: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ab/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Deprivation of social rights due to my illness has made me angry and frustrated me in continuing my social activities.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The uncertainty about the future of my illness has made precautions related to treatment unimportant to me.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23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don't get excited when I have positive treatment results.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 xml:space="preserve">Although I suffer from distress, I am interested in </w:t>
            </w: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lastRenderedPageBreak/>
              <w:t xml:space="preserve">expressing my feelings about my illness. 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D879E1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lastRenderedPageBreak/>
              <w:t>20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My fear of the symptoms of the disease has led me toward feeling a kind of alienation.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707FF" w:rsidRPr="00C707FF" w:rsidTr="00C707FF">
        <w:tc>
          <w:tcPr>
            <w:tcW w:w="0" w:type="auto"/>
          </w:tcPr>
          <w:p w:rsidR="00C707FF" w:rsidRPr="00C707FF" w:rsidRDefault="00D879E1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C707FF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I don't care how others react to my symptoms.</w:t>
            </w: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</w:tcPr>
          <w:p w:rsidR="00C707FF" w:rsidRPr="00C707FF" w:rsidRDefault="00C707FF" w:rsidP="00C707F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:rsidR="009019FA" w:rsidRDefault="009019FA">
      <w:pPr>
        <w:rPr>
          <w:rFonts w:hint="cs"/>
        </w:rPr>
      </w:pPr>
    </w:p>
    <w:sectPr w:rsidR="009019FA">
      <w:pgSz w:w="11906" w:h="16838"/>
      <w:pgMar w:top="1247" w:right="130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PT.Lotus">
    <w:altName w:val="Angelica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FF"/>
    <w:rsid w:val="000D5BAC"/>
    <w:rsid w:val="006814D1"/>
    <w:rsid w:val="008662A9"/>
    <w:rsid w:val="009019FA"/>
    <w:rsid w:val="00B5705C"/>
    <w:rsid w:val="00C06FB2"/>
    <w:rsid w:val="00C707FF"/>
    <w:rsid w:val="00D8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nasim</dc:creator>
  <cp:lastModifiedBy>nasim</cp:lastModifiedBy>
  <cp:revision>5</cp:revision>
  <dcterms:created xsi:type="dcterms:W3CDTF">2020-08-19T04:12:00Z</dcterms:created>
  <dcterms:modified xsi:type="dcterms:W3CDTF">2020-08-19T04:31:00Z</dcterms:modified>
</cp:coreProperties>
</file>