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6234ED" w14:textId="77777777" w:rsidR="00C53B9A" w:rsidRDefault="00C53B9A" w:rsidP="00C53B9A">
      <w:pPr>
        <w:tabs>
          <w:tab w:val="left" w:pos="360"/>
        </w:tabs>
        <w:spacing w:before="0" w:after="0"/>
        <w:ind w:left="360"/>
      </w:pPr>
      <w:bookmarkStart w:id="0" w:name="_Hlk61551317"/>
      <w:r>
        <w:t xml:space="preserve">Supplementary Table 1. Detailed analysis of responses to the </w:t>
      </w:r>
      <w:proofErr w:type="gramStart"/>
      <w:r>
        <w:t>patient-friendly</w:t>
      </w:r>
      <w:proofErr w:type="gramEnd"/>
      <w:r>
        <w:t xml:space="preserve"> MFM32 items in quantitative survey</w:t>
      </w:r>
    </w:p>
    <w:tbl>
      <w:tblPr>
        <w:tblW w:w="1553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7"/>
        <w:gridCol w:w="2060"/>
        <w:gridCol w:w="2060"/>
        <w:gridCol w:w="2060"/>
        <w:gridCol w:w="2060"/>
        <w:gridCol w:w="2060"/>
        <w:gridCol w:w="2060"/>
        <w:gridCol w:w="2060"/>
      </w:tblGrid>
      <w:tr w:rsidR="00C53B9A" w:rsidRPr="00AD2472" w14:paraId="48834AF0" w14:textId="77777777" w:rsidTr="00334DF4">
        <w:trPr>
          <w:trHeight w:val="820"/>
          <w:tblHeader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C952E14" w14:textId="77777777" w:rsidR="00C53B9A" w:rsidRPr="00AD2472" w:rsidRDefault="00C53B9A" w:rsidP="00334DF4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</w:pPr>
            <w:bookmarkStart w:id="1" w:name="_Hlk61551343"/>
            <w:bookmarkEnd w:id="0"/>
            <w:r w:rsidRPr="00AD2472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MFM32 item number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6215A821" w14:textId="77777777" w:rsidR="00C53B9A" w:rsidRPr="00AD2472" w:rsidRDefault="00C53B9A" w:rsidP="00334DF4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 xml:space="preserve">Clinician-reported </w:t>
            </w:r>
            <w:r w:rsidRPr="00AD2472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MFM32 item</w:t>
            </w:r>
          </w:p>
          <w:p w14:paraId="73DFE548" w14:textId="77777777" w:rsidR="00C53B9A" w:rsidRPr="00AD2472" w:rsidRDefault="00C53B9A" w:rsidP="00334DF4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</w:pPr>
            <w:r w:rsidRPr="00AD2472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(maximum score)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F6BFF8D" w14:textId="77777777" w:rsidR="00C53B9A" w:rsidRPr="00AD2472" w:rsidRDefault="00C53B9A" w:rsidP="00334DF4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</w:pPr>
            <w:r w:rsidRPr="00AD2472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MFM32 patient-friendly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 xml:space="preserve"> item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D37C2EE" w14:textId="77777777" w:rsidR="00C53B9A" w:rsidRPr="00AD2472" w:rsidRDefault="00C53B9A" w:rsidP="00334DF4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</w:pPr>
            <w:r w:rsidRPr="00AD2472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Number and proportion of participants presented with ability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F3DDDED" w14:textId="77777777" w:rsidR="00C53B9A" w:rsidRPr="00AD2472" w:rsidRDefault="00C53B9A" w:rsidP="00334DF4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</w:pPr>
            <w:r w:rsidRPr="00AD2472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 xml:space="preserve">Number and proportion of participants responding 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“</w:t>
            </w:r>
            <w:r w:rsidRPr="00AD2472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can do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”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377D984" w14:textId="77777777" w:rsidR="00C53B9A" w:rsidRPr="00AD2472" w:rsidRDefault="00C53B9A" w:rsidP="00334DF4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</w:pPr>
            <w:r w:rsidRPr="00AD2472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 xml:space="preserve">Number and proportion of participants responding 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“</w:t>
            </w:r>
            <w:r w:rsidRPr="00AD2472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cannot do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”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7E05FB7" w14:textId="77777777" w:rsidR="00C53B9A" w:rsidRPr="00AD2472" w:rsidRDefault="00C53B9A" w:rsidP="00334DF4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</w:pPr>
            <w:r w:rsidRPr="00AD2472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 xml:space="preserve">Number and proportion of participants selecting at least one ADL via pre-defined list or via 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“</w:t>
            </w:r>
            <w:r w:rsidRPr="00AD2472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other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”</w:t>
            </w:r>
            <w:r w:rsidRPr="00AD2472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 xml:space="preserve"> response option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5C4C340" w14:textId="77777777" w:rsidR="00C53B9A" w:rsidRPr="00AD2472" w:rsidRDefault="00C53B9A" w:rsidP="00334DF4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</w:pPr>
            <w:r w:rsidRPr="00AD2472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 xml:space="preserve">Number and proportion of participants that did not select any ADL or 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“</w:t>
            </w:r>
            <w:r w:rsidRPr="00AD2472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other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>”</w:t>
            </w:r>
            <w:r w:rsidRPr="00AD2472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val="en-US"/>
              </w:rPr>
              <w:t xml:space="preserve"> response (non-response)</w:t>
            </w:r>
          </w:p>
        </w:tc>
      </w:tr>
      <w:tr w:rsidR="00C53B9A" w:rsidRPr="00AD2472" w14:paraId="1FFB2A00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EA71C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1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DD9C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Supine, hold head for 5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 xml:space="preserve"> 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sec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>ond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 in midline and turns completely from one side to another (D2)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83D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lying on your back, can you hold your head for 5 seconds and turn it from side to side?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425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197 (91%)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EEA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112 (57%)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B988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85 (43%)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B2B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101 (90%)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DE23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11 (10%)</w:t>
            </w:r>
          </w:p>
        </w:tc>
      </w:tr>
      <w:tr w:rsidR="00C53B9A" w:rsidRPr="00AD2472" w14:paraId="463D4889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FE52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2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74BBC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Supine, raises head and maintains for 5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 xml:space="preserve"> 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sec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>ond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 (D2)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2AC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lying on your back, can you lift your head and keep it lifted for 5 seconds?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5A6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170 (78%)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4EF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84 (49%)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242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86 (51%)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3A72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76 (90%)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036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8 (10%)</w:t>
            </w:r>
          </w:p>
        </w:tc>
      </w:tr>
      <w:tr w:rsidR="00C53B9A" w:rsidRPr="00AD2472" w14:paraId="12B696AE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84B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3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51FC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Supine, flexes hip and knee more than 90 degrees by raising foot (D2)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E17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lying on your back, can you bring one knee to your chest?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96E7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166 (76%)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BC13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45 (27%)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ED83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121 (73%)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A6E7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39 (87%)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B33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6 (13%)</w:t>
            </w:r>
          </w:p>
        </w:tc>
      </w:tr>
      <w:tr w:rsidR="00C53B9A" w:rsidRPr="00AD2472" w14:paraId="0DEF01AD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F3AF3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4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5366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Supine, leg supported, plantar flexion to dorsiflexion of foot to 90 degrees (D3)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A548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lying on your back, can you go from pointing your toes to flexing your foot?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6FA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204 (94%)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4CB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143 (70%)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CE8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61 (30%)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A579B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109 (76%)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F961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34 (24%)</w:t>
            </w:r>
          </w:p>
        </w:tc>
      </w:tr>
      <w:tr w:rsidR="00C53B9A" w:rsidRPr="00AD2472" w14:paraId="6B15135E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F83B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5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2B39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 xml:space="preserve">Supine, raises hand and moves to the 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lastRenderedPageBreak/>
              <w:t>opposite shoulder (D2)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997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lastRenderedPageBreak/>
              <w:t xml:space="preserve">When lying on your back, can you bring </w:t>
            </w: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lastRenderedPageBreak/>
              <w:t>one hand to the opposite shoulder?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B86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lastRenderedPageBreak/>
              <w:t>195 (90%)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4F5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126 (65%)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2A935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69 (35%)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22AD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107 (85%)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A37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19 (15%)</w:t>
            </w:r>
          </w:p>
        </w:tc>
      </w:tr>
      <w:tr w:rsidR="00C53B9A" w:rsidRPr="00AD2472" w14:paraId="1E75AC76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FDE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6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C569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Supine, legs half flexed, raises pelvis (D1)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8F8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lying on your back, with your knees bent and your feet on the floor slightly apart, can you lift your hips up from the floor and hold for 5 seconds?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838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152 (70%)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4DF2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43 (28%)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21C68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109 (72%)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ACE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37 (86%)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F68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6 (14%)</w:t>
            </w:r>
          </w:p>
        </w:tc>
      </w:tr>
      <w:tr w:rsidR="00C53B9A" w:rsidRPr="00AD2472" w14:paraId="50984E9F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5DC8C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7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AAAB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Supine to prone and frees upper limb from trunk (D2)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2A98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lying on your back, can you turn over onto your stomach and free both of your arms?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CE7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170 (78%)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00BB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66 (39%)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D26B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104 (61%)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3B2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54 (82%)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5C78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12 (18%)</w:t>
            </w:r>
          </w:p>
        </w:tc>
      </w:tr>
      <w:tr w:rsidR="00C53B9A" w:rsidRPr="00AD2472" w14:paraId="3EF829A8" w14:textId="77777777" w:rsidTr="00334DF4">
        <w:trPr>
          <w:trHeight w:val="1563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FA4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8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B8CA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Supine, sits up without upper limb support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 xml:space="preserve"> (D1)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C87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lying on your back, can you sit up without any extra help/support?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8436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107 (49%)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B77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32 (30%)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99A96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75 (70%)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1DD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30 (94%)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2C263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2 (6%)</w:t>
            </w:r>
          </w:p>
        </w:tc>
      </w:tr>
      <w:tr w:rsidR="00C53B9A" w:rsidRPr="00AD2472" w14:paraId="02BF7551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2D5C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9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FA1D5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Seated on mat, maintains seated position for 5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 xml:space="preserve"> 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lastRenderedPageBreak/>
              <w:t>sec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>ond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 unsupported (D2)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05C3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lastRenderedPageBreak/>
              <w:t xml:space="preserve">When you are sitting, can you maintain a seated position and keep </w:t>
            </w: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lastRenderedPageBreak/>
              <w:t>contact between the palms of your hands, without any extra help/support?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EA32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lastRenderedPageBreak/>
              <w:t>185 (85%)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56AE8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141 (76%)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FD0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44 (24%)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2D375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122 (87%)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1362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19 (13%)</w:t>
            </w:r>
          </w:p>
        </w:tc>
      </w:tr>
      <w:tr w:rsidR="00C53B9A" w:rsidRPr="00AD2472" w14:paraId="7DEB42DF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44852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10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7257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Seated on mat, leans forward to touch tennis ball (D2)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629FB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you are sitting</w:t>
            </w:r>
            <w:r>
              <w:rPr>
                <w:rFonts w:ascii="Calibri" w:eastAsia="Calibri" w:hAnsi="Calibri" w:cs="Times New Roman"/>
                <w:color w:val="auto"/>
                <w:lang w:val="en-US"/>
              </w:rPr>
              <w:t xml:space="preserve"> down</w:t>
            </w: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, can you lean forward to touch an object, without any extra help/support?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5D5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171 (79%)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E186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124 (73%)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7AD9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47 (27%)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C5B5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107 (86%)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FE3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17 (14%)</w:t>
            </w:r>
          </w:p>
        </w:tc>
      </w:tr>
      <w:tr w:rsidR="00C53B9A" w:rsidRPr="00AD2472" w14:paraId="7E2E11D5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679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11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0BC9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Seated on mat, stands up without upper limb support (D1)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BC6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Can you stand up from sitting on the floor without any extra help/support?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9E0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50 (23%)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4DB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11 (22%)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212B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39 (78%)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A4C5C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10 (91%)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021D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 (9%)</w:t>
            </w:r>
          </w:p>
        </w:tc>
      </w:tr>
      <w:tr w:rsidR="00C53B9A" w:rsidRPr="00AD2472" w14:paraId="5100AB33" w14:textId="77777777" w:rsidTr="00334DF4">
        <w:trPr>
          <w:trHeight w:hRule="exact" w:val="1979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2073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12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CB038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Standing to sitting on chair without upper limb support (D1)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4962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Can you sit down on a chair from standing without any extra help/support?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03C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55 (25%)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3A91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40 (73%)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941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15 (27%)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14F03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39 (98%)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309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 (3%)</w:t>
            </w:r>
          </w:p>
        </w:tc>
      </w:tr>
      <w:tr w:rsidR="00C53B9A" w:rsidRPr="00AD2472" w14:paraId="76BEE0B8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A7C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13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57ED8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 xml:space="preserve">Seated on chair with no upper limb 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lastRenderedPageBreak/>
              <w:t>support for 5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 xml:space="preserve"> 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sec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>onds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 xml:space="preserve"> (D2)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007B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lastRenderedPageBreak/>
              <w:t xml:space="preserve">Can you sit on a chair for 5 seconds with your </w:t>
            </w: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lastRenderedPageBreak/>
              <w:t>head/body in the cent</w:t>
            </w:r>
            <w:r>
              <w:rPr>
                <w:rFonts w:ascii="Calibri" w:eastAsia="Calibri" w:hAnsi="Calibri" w:cs="Times New Roman"/>
                <w:color w:val="auto"/>
                <w:lang w:val="en-US"/>
              </w:rPr>
              <w:t>er</w:t>
            </w: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4AA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lastRenderedPageBreak/>
              <w:t>181 (83%)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8ABC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150 (83%)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0106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31 (17%)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D2766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132 (88%)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388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18 (12%)</w:t>
            </w:r>
          </w:p>
        </w:tc>
      </w:tr>
      <w:tr w:rsidR="00C53B9A" w:rsidRPr="00AD2472" w14:paraId="705C45C0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E3D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14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45F4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Seated, from head in flexion, raises and maintains for 5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 xml:space="preserve"> 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sec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>ond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 in midline (D2)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457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seated and looking at the floor, can you lift your head up and keep it lifted for 5 seconds?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EC1AC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198 (91%)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8C79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173 (87%)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B91B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25 (13%)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251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141 (82%)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B22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32 (18%)</w:t>
            </w:r>
          </w:p>
        </w:tc>
      </w:tr>
      <w:tr w:rsidR="00C53B9A" w:rsidRPr="00AD2472" w14:paraId="011685CA" w14:textId="77777777" w:rsidTr="00334DF4">
        <w:trPr>
          <w:trHeight w:hRule="exact" w:val="386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D0C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15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36AF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Seated, forearms but not elbows on table, place both hands on top of head, with trunk and head remaining in midline (D2)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C6B4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you are sitting down, with your forearms but not elbows on the table, can you bring your arms up to put both hand</w:t>
            </w:r>
            <w:r>
              <w:rPr>
                <w:rFonts w:ascii="Calibri" w:eastAsia="Calibri" w:hAnsi="Calibri" w:cs="Times New Roman"/>
                <w:color w:val="auto"/>
                <w:lang w:val="en-US"/>
              </w:rPr>
              <w:t>s</w:t>
            </w: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 xml:space="preserve"> on top of your head, without moving your body?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C7A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189 (87%)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4BD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81 (43%)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8E16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108 (57%)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BC0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68 (84%)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F4BA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13 (16%)</w:t>
            </w:r>
          </w:p>
        </w:tc>
      </w:tr>
      <w:tr w:rsidR="00C53B9A" w:rsidRPr="00AD2472" w14:paraId="77604D7A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3F5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16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6E0B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 xml:space="preserve">Seated on chair, without moving the trunk, reaches the pencil with one 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lastRenderedPageBreak/>
              <w:t>hand and forearms/hand off the table and elbow full extension (D2)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196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lastRenderedPageBreak/>
              <w:t xml:space="preserve">When you are sitting down with your forearm on the table, can you touch </w:t>
            </w:r>
            <w:r>
              <w:rPr>
                <w:rFonts w:ascii="Calibri" w:eastAsia="Calibri" w:hAnsi="Calibri" w:cs="Times New Roman"/>
                <w:color w:val="auto"/>
                <w:lang w:val="en-US"/>
              </w:rPr>
              <w:lastRenderedPageBreak/>
              <w:t>the</w:t>
            </w: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 xml:space="preserve"> pencil in front of you, without moving your body?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57CB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lastRenderedPageBreak/>
              <w:t>199 (92%)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A0E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155 (78%)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3DCC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44 (22%)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FA0A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130 (84%)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6BD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25 (16%)</w:t>
            </w:r>
          </w:p>
        </w:tc>
      </w:tr>
      <w:tr w:rsidR="00C53B9A" w:rsidRPr="00AD2472" w14:paraId="2FF89E44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945D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17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A3BE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Pick up 10 coins (D3)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9CA9C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you are sitting down with your forearm on the table, can you pick up 10 coins in your hand and hold them?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EC8D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217 (100%)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D2C6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160 (74%)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EE5E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57 (26%)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8416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132 (83%)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254C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28 (18%)</w:t>
            </w:r>
          </w:p>
        </w:tc>
      </w:tr>
      <w:tr w:rsidR="00C53B9A" w:rsidRPr="00AD2472" w14:paraId="3AF81E92" w14:textId="77777777" w:rsidTr="00334DF4">
        <w:trPr>
          <w:trHeight w:hRule="exact" w:val="215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C5F62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18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413C8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Seated, traces edge of CD without hand support on table (D3)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D01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you are sitting down with your forearm on the table, can you trace the edges of a circle using your finger?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827D5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217 (100%)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CBF85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193 (89%)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BFA1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24 (11%)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5A3E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149 (77%)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E08E5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44 (23%)</w:t>
            </w:r>
          </w:p>
        </w:tc>
      </w:tr>
      <w:tr w:rsidR="00C53B9A" w:rsidRPr="00AD2472" w14:paraId="46E9E69C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97A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19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C195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 xml:space="preserve">Pick up 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 xml:space="preserve">the 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pencil and draw inside the frame (D3)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19FB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 xml:space="preserve">When you are sitting down with your elbow on or off the table, can you pick up </w:t>
            </w:r>
            <w:r>
              <w:rPr>
                <w:rFonts w:ascii="Calibri" w:eastAsia="Calibri" w:hAnsi="Calibri" w:cs="Times New Roman"/>
                <w:color w:val="auto"/>
                <w:lang w:val="en-US"/>
              </w:rPr>
              <w:t>the</w:t>
            </w: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 xml:space="preserve"> pencil in front of you and </w:t>
            </w: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lastRenderedPageBreak/>
              <w:t>draw loops inside a box?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9F35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lastRenderedPageBreak/>
              <w:t>204 (94%)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972B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181 (89%)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CF9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23 (11%)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DBA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142 (78%)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9681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39 (22%)</w:t>
            </w:r>
          </w:p>
        </w:tc>
      </w:tr>
      <w:tr w:rsidR="00C53B9A" w:rsidRPr="00AD2472" w14:paraId="323D29D0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BC6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20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77036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Tear sheet of paper (D3)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B072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Can you tear a sheet of paper that has been folded in half and then in half again?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BD5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174 (80%)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6CD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118 (68%)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98A7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56 (32%)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0EC5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103 (87%)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69C0B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15 (13%)</w:t>
            </w:r>
          </w:p>
        </w:tc>
      </w:tr>
      <w:tr w:rsidR="00C53B9A" w:rsidRPr="00AD2472" w14:paraId="2BF26A61" w14:textId="77777777" w:rsidTr="00334DF4">
        <w:trPr>
          <w:trHeight w:val="2483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E5E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21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5CAD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Seated, picks ball up and turns hand over completely (D3)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3D17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 xml:space="preserve">When you are sitting down with your forearm on the table in front of you, can you pick up </w:t>
            </w:r>
            <w:r>
              <w:rPr>
                <w:rFonts w:ascii="Calibri" w:eastAsia="Calibri" w:hAnsi="Calibri" w:cs="Times New Roman"/>
                <w:color w:val="auto"/>
                <w:lang w:val="en-US"/>
              </w:rPr>
              <w:t>the</w:t>
            </w: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 xml:space="preserve"> ball directly in front of you and turn your hand over?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3B3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217 (100%)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7795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161 (74%)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4C1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56 (26%)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158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130 (81%)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CFB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31 (19%)</w:t>
            </w:r>
          </w:p>
        </w:tc>
      </w:tr>
      <w:tr w:rsidR="00C53B9A" w:rsidRPr="00AD2472" w14:paraId="17AD7486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7E41B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22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6A39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 xml:space="preserve">Seated, raises </w:t>
            </w:r>
            <w:proofErr w:type="gramStart"/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finger</w:t>
            </w:r>
            <w:proofErr w:type="gramEnd"/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 xml:space="preserve"> and touches 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>eight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 xml:space="preserve"> drawings successively without touching the lines (D3)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CD0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you are sitting down, can you lift your finger and touch the drawings on a postcard in front of you without touching the red lines?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425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50 (23%)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703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45 (90%)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52B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5 (10%)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EE545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45 (100%)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3BE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0 (0%)</w:t>
            </w:r>
          </w:p>
        </w:tc>
      </w:tr>
      <w:tr w:rsidR="00C53B9A" w:rsidRPr="00AD2472" w14:paraId="37EBC9ED" w14:textId="77777777" w:rsidTr="00334DF4">
        <w:trPr>
          <w:trHeight w:hRule="exact" w:val="4418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FD8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lastRenderedPageBreak/>
              <w:t>23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A6E3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Seated, places two forearms on the table at the same time without moving trunk (D2)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771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you are sitting down, starting with your hands by your sides, can you lift your arms to place both forearms/hands on the table at the same time while keeping your body still/stable?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E872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217 (100%)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34E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136 (63%)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F88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81 (37%)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1E6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110 (81%)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B2AF5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26 (19%)</w:t>
            </w:r>
          </w:p>
        </w:tc>
      </w:tr>
      <w:tr w:rsidR="00C53B9A" w:rsidRPr="00AD2472" w14:paraId="15B9FBE2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698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24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3577B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Seated on chair, stands up without upper limb support (D1)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FD1D8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Starting seated on a chair, can you stand up without using your arms for support?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1FBE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52 (24%)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880E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11 (21%)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56D5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41 (79%)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16E03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11 (100%)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6522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0 (0%)</w:t>
            </w:r>
          </w:p>
        </w:tc>
      </w:tr>
      <w:tr w:rsidR="00C53B9A" w:rsidRPr="00AD2472" w14:paraId="45343CB3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0C78C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25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4136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Standing with upper limb support for 5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 xml:space="preserve"> 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sec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>ond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 (D1)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7CE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Can you stand up without using your arms for support for 5 seconds?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9C15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141 (65%)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B50D8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44 (31%)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93C52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97 (69%)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E51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37 (84%)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F7766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7 (16%)</w:t>
            </w:r>
          </w:p>
        </w:tc>
      </w:tr>
      <w:tr w:rsidR="00C53B9A" w:rsidRPr="00AD2472" w14:paraId="1EA65C89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9852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lastRenderedPageBreak/>
              <w:t>26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6191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Standing with upper limb support, raises foot for 10 sec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>ond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 (D1)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2F4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standing up, can you lift your foot from the floor for 10 seconds without support?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776D8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87 (40%)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26E4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37 (43%)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BA1B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50 (57%)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B03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30 (81%)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E198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7 (19%)</w:t>
            </w:r>
          </w:p>
        </w:tc>
      </w:tr>
      <w:tr w:rsidR="00C53B9A" w:rsidRPr="00AD2472" w14:paraId="4A3DAC35" w14:textId="77777777" w:rsidTr="00334DF4">
        <w:trPr>
          <w:trHeight w:hRule="exact" w:val="2447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BD5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27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4E768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Standing, without support bends to touch the floor and stands up again (D1)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E662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When standing, can you bend down to touch the floor and stand up again without any help/support?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2039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69 (32%)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0A9B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14 (20%)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E1D2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55 (80%)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0228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13 (93%)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9B55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 (7%)</w:t>
            </w:r>
          </w:p>
        </w:tc>
      </w:tr>
      <w:tr w:rsidR="00C53B9A" w:rsidRPr="00AD2472" w14:paraId="6683BCAE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47B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28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F345B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Standing without support, takes 10 steps forward (D1)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65D8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Can you stand and take 10 steps forward on both heels?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7E0B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61 (28%)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BC3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18 (30%)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7D7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43 (70%)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7AF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16 (89%)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918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2 (11%)</w:t>
            </w:r>
          </w:p>
        </w:tc>
      </w:tr>
      <w:tr w:rsidR="00C53B9A" w:rsidRPr="00AD2472" w14:paraId="553ACEBF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4F9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29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CB278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Takes 10 steps forward on a line without support (D1)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722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 xml:space="preserve">Can you take 10 steps forward </w:t>
            </w:r>
            <w:r>
              <w:rPr>
                <w:rFonts w:ascii="Calibri" w:eastAsia="Calibri" w:hAnsi="Calibri" w:cs="Times New Roman"/>
                <w:color w:val="auto"/>
                <w:lang w:val="en-US"/>
              </w:rPr>
              <w:t>o</w:t>
            </w: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n a straight line without support?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CDE3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82 (38%)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E5762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42 (51%)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AFCE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40 (49%)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1902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37 (88%)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3053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5 (12%)</w:t>
            </w:r>
          </w:p>
        </w:tc>
      </w:tr>
      <w:tr w:rsidR="00C53B9A" w:rsidRPr="00AD2472" w14:paraId="017B1543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A531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30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3AF05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Standing, runs 10</w:t>
            </w:r>
            <w:r>
              <w:rPr>
                <w:rFonts w:ascii="Calibri" w:eastAsia="Calibri" w:hAnsi="Calibri" w:cs="Calibri"/>
                <w:color w:val="000000"/>
                <w:lang w:val="en-US"/>
              </w:rPr>
              <w:t xml:space="preserve"> </w:t>
            </w: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meters (D1)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15BB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Can you run 10 meters?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6248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45 (21%)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123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7 (16%)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7CD5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38 (84%)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ECF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7 (100%)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AB33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0 (0%)</w:t>
            </w:r>
          </w:p>
        </w:tc>
      </w:tr>
      <w:tr w:rsidR="00C53B9A" w:rsidRPr="00AD2472" w14:paraId="5DDEF078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B669B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lastRenderedPageBreak/>
              <w:t>31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C3C2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Standing on one foot without support, hops 10 times (D1)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5C10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Can you hop on one leg 10 times without help/support?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4BEFC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45 (21%)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F95F9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 (7%)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955C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42 (93%)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E22E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 (100%)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DB03D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0 (0%)</w:t>
            </w:r>
          </w:p>
        </w:tc>
      </w:tr>
      <w:tr w:rsidR="00C53B9A" w:rsidRPr="00AD2472" w14:paraId="3AA0C63C" w14:textId="77777777" w:rsidTr="00334DF4">
        <w:trPr>
          <w:trHeight w:val="82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236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b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b/>
                <w:color w:val="auto"/>
                <w:lang w:val="en-US"/>
              </w:rPr>
              <w:t>32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71143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Calibri"/>
                <w:color w:val="000000"/>
                <w:lang w:val="en-US"/>
              </w:rPr>
              <w:t>Squat without upper limb support (D1)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384A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Can you squat (crouch or sit with knees bent) and then stand back up again twice in a row?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25FE1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43 (20%)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EAEC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7 (16%)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0B57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36 (84%)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FDDF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7 (100%)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811D3" w14:textId="77777777" w:rsidR="00C53B9A" w:rsidRPr="00AD2472" w:rsidRDefault="00C53B9A" w:rsidP="00334DF4">
            <w:pPr>
              <w:spacing w:before="0" w:after="160" w:line="259" w:lineRule="auto"/>
              <w:jc w:val="center"/>
              <w:rPr>
                <w:rFonts w:ascii="Calibri" w:eastAsia="Calibri" w:hAnsi="Calibri" w:cs="Times New Roman"/>
                <w:color w:val="auto"/>
                <w:lang w:val="en-US"/>
              </w:rPr>
            </w:pPr>
            <w:r w:rsidRPr="00AD2472">
              <w:rPr>
                <w:rFonts w:ascii="Calibri" w:eastAsia="Calibri" w:hAnsi="Calibri" w:cs="Times New Roman"/>
                <w:color w:val="auto"/>
                <w:lang w:val="en-US"/>
              </w:rPr>
              <w:t>0 (0%)</w:t>
            </w:r>
          </w:p>
        </w:tc>
      </w:tr>
    </w:tbl>
    <w:bookmarkEnd w:id="1"/>
    <w:p w14:paraId="44E1CBEE" w14:textId="77777777" w:rsidR="00C53B9A" w:rsidRPr="00C862DC" w:rsidRDefault="00C53B9A" w:rsidP="00C53B9A">
      <w:r>
        <w:t xml:space="preserve">Note: </w:t>
      </w:r>
      <w:r w:rsidRPr="001D75F7">
        <w:t xml:space="preserve">The </w:t>
      </w:r>
      <w:r>
        <w:t>items</w:t>
      </w:r>
      <w:r w:rsidRPr="001D75F7">
        <w:t xml:space="preserve"> in the patient-friendly version of the MFM32 was also reordered based on prior Rasch measurement theory analyses by</w:t>
      </w:r>
      <w:r>
        <w:t xml:space="preserve"> increasing level of difficulty. The total of the final two columns equates to the total number of participants who </w:t>
      </w:r>
      <w:proofErr w:type="gramStart"/>
      <w:r>
        <w:t>responded</w:t>
      </w:r>
      <w:proofErr w:type="gramEnd"/>
      <w:r>
        <w:t xml:space="preserve"> “can do” and were thus presented with the opportunity to provide an ADL considered to be relevant to the patient-friendly MFM32 items or not.</w:t>
      </w:r>
    </w:p>
    <w:p w14:paraId="49790C77" w14:textId="77777777" w:rsidR="008D459D" w:rsidRPr="00C53B9A" w:rsidRDefault="008D459D" w:rsidP="00C53B9A"/>
    <w:sectPr w:rsidR="008D459D" w:rsidRPr="00C53B9A" w:rsidSect="00C53B9A">
      <w:pgSz w:w="16839" w:h="11907" w:orient="landscape" w:code="9"/>
      <w:pgMar w:top="990" w:right="1440" w:bottom="1440" w:left="1440" w:header="426" w:footer="39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9D"/>
    <w:rsid w:val="0003530E"/>
    <w:rsid w:val="00046C0F"/>
    <w:rsid w:val="00077E35"/>
    <w:rsid w:val="00092140"/>
    <w:rsid w:val="000924CF"/>
    <w:rsid w:val="000C3FB0"/>
    <w:rsid w:val="000D26EC"/>
    <w:rsid w:val="000D3EDC"/>
    <w:rsid w:val="000E1EAC"/>
    <w:rsid w:val="000F4746"/>
    <w:rsid w:val="00111E80"/>
    <w:rsid w:val="0012332B"/>
    <w:rsid w:val="00180243"/>
    <w:rsid w:val="00184699"/>
    <w:rsid w:val="001B7123"/>
    <w:rsid w:val="001C4D97"/>
    <w:rsid w:val="001C4ED4"/>
    <w:rsid w:val="00246384"/>
    <w:rsid w:val="00277019"/>
    <w:rsid w:val="00277B29"/>
    <w:rsid w:val="002917F1"/>
    <w:rsid w:val="002971DC"/>
    <w:rsid w:val="002A60CE"/>
    <w:rsid w:val="002B23A8"/>
    <w:rsid w:val="002F6D9B"/>
    <w:rsid w:val="00302CAD"/>
    <w:rsid w:val="00346862"/>
    <w:rsid w:val="00353594"/>
    <w:rsid w:val="00354069"/>
    <w:rsid w:val="00362C6C"/>
    <w:rsid w:val="0037323D"/>
    <w:rsid w:val="003C212E"/>
    <w:rsid w:val="004029D9"/>
    <w:rsid w:val="00415698"/>
    <w:rsid w:val="00420BF7"/>
    <w:rsid w:val="00427E45"/>
    <w:rsid w:val="00434B3B"/>
    <w:rsid w:val="00437A48"/>
    <w:rsid w:val="004509A0"/>
    <w:rsid w:val="00451A7B"/>
    <w:rsid w:val="004661F7"/>
    <w:rsid w:val="00471921"/>
    <w:rsid w:val="004905D0"/>
    <w:rsid w:val="00497790"/>
    <w:rsid w:val="004E0BAF"/>
    <w:rsid w:val="004F4B33"/>
    <w:rsid w:val="004F50EF"/>
    <w:rsid w:val="004F6A15"/>
    <w:rsid w:val="005077E0"/>
    <w:rsid w:val="00510970"/>
    <w:rsid w:val="00517222"/>
    <w:rsid w:val="0056496D"/>
    <w:rsid w:val="00572721"/>
    <w:rsid w:val="00582E4C"/>
    <w:rsid w:val="0058371B"/>
    <w:rsid w:val="005838F5"/>
    <w:rsid w:val="00595516"/>
    <w:rsid w:val="005B0991"/>
    <w:rsid w:val="005C7FF1"/>
    <w:rsid w:val="005D5746"/>
    <w:rsid w:val="005E1313"/>
    <w:rsid w:val="005F1076"/>
    <w:rsid w:val="005F3D19"/>
    <w:rsid w:val="00603CD8"/>
    <w:rsid w:val="00612EE9"/>
    <w:rsid w:val="006221B9"/>
    <w:rsid w:val="006344E1"/>
    <w:rsid w:val="006354BF"/>
    <w:rsid w:val="00661F73"/>
    <w:rsid w:val="00675BB7"/>
    <w:rsid w:val="00677A77"/>
    <w:rsid w:val="006911B7"/>
    <w:rsid w:val="006A638D"/>
    <w:rsid w:val="006B64DA"/>
    <w:rsid w:val="006C661A"/>
    <w:rsid w:val="006D1671"/>
    <w:rsid w:val="006D5798"/>
    <w:rsid w:val="006F47F8"/>
    <w:rsid w:val="00704FB7"/>
    <w:rsid w:val="00706360"/>
    <w:rsid w:val="0071401D"/>
    <w:rsid w:val="0071793E"/>
    <w:rsid w:val="0076310A"/>
    <w:rsid w:val="00795EA4"/>
    <w:rsid w:val="007C3290"/>
    <w:rsid w:val="007D2AC8"/>
    <w:rsid w:val="007D4372"/>
    <w:rsid w:val="007F6FF8"/>
    <w:rsid w:val="00826BF8"/>
    <w:rsid w:val="008708B8"/>
    <w:rsid w:val="00886755"/>
    <w:rsid w:val="00891852"/>
    <w:rsid w:val="008930F8"/>
    <w:rsid w:val="008A54FE"/>
    <w:rsid w:val="008B7C7F"/>
    <w:rsid w:val="008C0086"/>
    <w:rsid w:val="008D061A"/>
    <w:rsid w:val="008D459D"/>
    <w:rsid w:val="008E4E9D"/>
    <w:rsid w:val="00903AF7"/>
    <w:rsid w:val="009149FC"/>
    <w:rsid w:val="009364B2"/>
    <w:rsid w:val="009402D9"/>
    <w:rsid w:val="00954182"/>
    <w:rsid w:val="0098368C"/>
    <w:rsid w:val="009C7316"/>
    <w:rsid w:val="009E0A6A"/>
    <w:rsid w:val="009E2604"/>
    <w:rsid w:val="009F5D68"/>
    <w:rsid w:val="00A07D9E"/>
    <w:rsid w:val="00A117D0"/>
    <w:rsid w:val="00A178C6"/>
    <w:rsid w:val="00A17952"/>
    <w:rsid w:val="00A2097A"/>
    <w:rsid w:val="00A51929"/>
    <w:rsid w:val="00A6652E"/>
    <w:rsid w:val="00A7680B"/>
    <w:rsid w:val="00A907B3"/>
    <w:rsid w:val="00A91F14"/>
    <w:rsid w:val="00A96A20"/>
    <w:rsid w:val="00AA5726"/>
    <w:rsid w:val="00AA7B85"/>
    <w:rsid w:val="00AC7A42"/>
    <w:rsid w:val="00AE2CF9"/>
    <w:rsid w:val="00B0250C"/>
    <w:rsid w:val="00B02DF0"/>
    <w:rsid w:val="00B124CE"/>
    <w:rsid w:val="00B21994"/>
    <w:rsid w:val="00B21D61"/>
    <w:rsid w:val="00B27384"/>
    <w:rsid w:val="00B27545"/>
    <w:rsid w:val="00B45F2B"/>
    <w:rsid w:val="00B54174"/>
    <w:rsid w:val="00B72196"/>
    <w:rsid w:val="00B86211"/>
    <w:rsid w:val="00BA0D85"/>
    <w:rsid w:val="00BE54DA"/>
    <w:rsid w:val="00BE6AAD"/>
    <w:rsid w:val="00BF05D6"/>
    <w:rsid w:val="00C14514"/>
    <w:rsid w:val="00C17B1E"/>
    <w:rsid w:val="00C30007"/>
    <w:rsid w:val="00C41C94"/>
    <w:rsid w:val="00C53B9A"/>
    <w:rsid w:val="00C61010"/>
    <w:rsid w:val="00C6524A"/>
    <w:rsid w:val="00C741DF"/>
    <w:rsid w:val="00C76F9A"/>
    <w:rsid w:val="00CA0AB7"/>
    <w:rsid w:val="00CB0A1E"/>
    <w:rsid w:val="00CB133A"/>
    <w:rsid w:val="00CC0911"/>
    <w:rsid w:val="00CD3DB7"/>
    <w:rsid w:val="00CD4D39"/>
    <w:rsid w:val="00CE6F62"/>
    <w:rsid w:val="00CF28A5"/>
    <w:rsid w:val="00CF44DC"/>
    <w:rsid w:val="00D07D03"/>
    <w:rsid w:val="00D34643"/>
    <w:rsid w:val="00D5127D"/>
    <w:rsid w:val="00D66BCF"/>
    <w:rsid w:val="00D83385"/>
    <w:rsid w:val="00D97A47"/>
    <w:rsid w:val="00DB50A8"/>
    <w:rsid w:val="00DB7324"/>
    <w:rsid w:val="00DD7999"/>
    <w:rsid w:val="00DE77A0"/>
    <w:rsid w:val="00DF6389"/>
    <w:rsid w:val="00E210E1"/>
    <w:rsid w:val="00E2367F"/>
    <w:rsid w:val="00E409F1"/>
    <w:rsid w:val="00E51DAC"/>
    <w:rsid w:val="00E842F7"/>
    <w:rsid w:val="00E867CE"/>
    <w:rsid w:val="00E9086D"/>
    <w:rsid w:val="00EA77B6"/>
    <w:rsid w:val="00EC25A0"/>
    <w:rsid w:val="00ED3DB9"/>
    <w:rsid w:val="00EE137B"/>
    <w:rsid w:val="00EE405D"/>
    <w:rsid w:val="00F163A7"/>
    <w:rsid w:val="00F33FE0"/>
    <w:rsid w:val="00F565D6"/>
    <w:rsid w:val="00F633DF"/>
    <w:rsid w:val="00F743F7"/>
    <w:rsid w:val="00F7633D"/>
    <w:rsid w:val="00FB5BCB"/>
    <w:rsid w:val="00FB7E1D"/>
    <w:rsid w:val="00FC1C2A"/>
    <w:rsid w:val="00FC7848"/>
    <w:rsid w:val="00FD2548"/>
    <w:rsid w:val="00FE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2AA93"/>
  <w15:chartTrackingRefBased/>
  <w15:docId w15:val="{8520F508-4F12-4D06-98A9-C87D0C953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59D"/>
    <w:pPr>
      <w:spacing w:before="120" w:after="120" w:line="276" w:lineRule="auto"/>
      <w:jc w:val="both"/>
    </w:pPr>
    <w:rPr>
      <w:rFonts w:eastAsiaTheme="minorEastAsia"/>
      <w:color w:val="000000" w:themeColor="text1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C53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Kim, PhD (MTM)</dc:creator>
  <cp:keywords/>
  <dc:description/>
  <cp:lastModifiedBy>Michelle Kim, PhD (MTM)</cp:lastModifiedBy>
  <cp:revision>2</cp:revision>
  <dcterms:created xsi:type="dcterms:W3CDTF">2021-01-12T21:58:00Z</dcterms:created>
  <dcterms:modified xsi:type="dcterms:W3CDTF">2021-01-15T16:11:00Z</dcterms:modified>
</cp:coreProperties>
</file>