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3467"/>
        <w:gridCol w:w="2883"/>
        <w:gridCol w:w="3010"/>
      </w:tblGrid>
      <w:tr w:rsidR="005913F7" w:rsidRPr="005913F7" w14:paraId="3947B525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175C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1446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9810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5913F7" w:rsidRPr="005913F7" w14:paraId="2247B798" w14:textId="77777777" w:rsidTr="005913F7">
        <w:trPr>
          <w:trHeight w:val="290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30D9" w14:textId="49361976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591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eTable</w:t>
            </w:r>
            <w:proofErr w:type="spellEnd"/>
            <w:r w:rsidRPr="00591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2. Mann-Whitney U/ Kruskal-Wallis H</w:t>
            </w:r>
            <w:r w:rsidR="00EB3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591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- Association of awareness of calling EMS, and seeking immediate medical assistance with sociodemographic factors among respondents</w:t>
            </w:r>
          </w:p>
        </w:tc>
      </w:tr>
      <w:tr w:rsidR="005913F7" w:rsidRPr="005913F7" w14:paraId="53181F78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B15FD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7679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E268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5913F7" w:rsidRPr="005913F7" w14:paraId="719C64DD" w14:textId="77777777" w:rsidTr="005913F7">
        <w:trPr>
          <w:trHeight w:val="7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1B0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26C77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Calling EMS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BF293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Seeking immediate medical assistance</w:t>
            </w:r>
          </w:p>
        </w:tc>
      </w:tr>
      <w:tr w:rsidR="005913F7" w:rsidRPr="005913F7" w14:paraId="18D9E79B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65C3D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9D3DA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Mean (95% CI)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52A03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Mean (95% CI)</w:t>
            </w:r>
          </w:p>
        </w:tc>
      </w:tr>
      <w:tr w:rsidR="005913F7" w:rsidRPr="005913F7" w14:paraId="2058E6AE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6D58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Sociodemographic factors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BCE4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45E7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5913F7" w:rsidRPr="005913F7" w14:paraId="4F888052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6B4A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Gender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E6CD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161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365C13CB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BA8E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Female</w:t>
            </w: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C19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0.81(0.79-0.83)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75D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0.94(0.92-0.95)</w:t>
            </w:r>
          </w:p>
        </w:tc>
      </w:tr>
      <w:tr w:rsidR="005913F7" w:rsidRPr="005913F7" w14:paraId="5813FB15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1B0E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Male 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A66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0.75(0.73-0.77)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823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0.92(0.91-0.94)</w:t>
            </w:r>
          </w:p>
        </w:tc>
      </w:tr>
      <w:tr w:rsidR="005913F7" w:rsidRPr="005913F7" w14:paraId="1E920FC8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32D1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3BC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9EC1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0.166</w:t>
            </w:r>
          </w:p>
        </w:tc>
      </w:tr>
      <w:tr w:rsidR="005913F7" w:rsidRPr="005913F7" w14:paraId="019D0A2A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31F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AC90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0.072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EB1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5913F7" w:rsidRPr="005913F7" w14:paraId="0D763A48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912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38DE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8EB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6451245D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A54A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Age 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C62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777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349F2A9F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E199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 18-34yrs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6DF1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0.79(0.77-0.81)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9BB4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0.92(0.90-0.93)</w:t>
            </w:r>
          </w:p>
        </w:tc>
      </w:tr>
      <w:tr w:rsidR="005913F7" w:rsidRPr="005913F7" w14:paraId="70433731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F49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 35-49yrs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4FF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0.79(0.76-0.82)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157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0.94(0.93-0.96)</w:t>
            </w:r>
          </w:p>
        </w:tc>
      </w:tr>
      <w:tr w:rsidR="005913F7" w:rsidRPr="005913F7" w14:paraId="5BB570AB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3F25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 &gt;</w:t>
            </w: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50yrs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617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0.73(0.69-0.77)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9860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0.95(0.93-0.97)</w:t>
            </w:r>
          </w:p>
        </w:tc>
      </w:tr>
      <w:tr w:rsidR="005913F7" w:rsidRPr="005913F7" w14:paraId="35E0CB2D" w14:textId="77777777" w:rsidTr="005913F7">
        <w:trPr>
          <w:trHeight w:val="95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292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E600B" w14:textId="59872A73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0.019;                                          </w:t>
            </w:r>
          </w:p>
          <w:p w14:paraId="3326F576" w14:textId="7014A1E6" w:rsidR="005913F7" w:rsidRPr="00CA2572" w:rsidRDefault="00EB3C50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5913F7"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 vs 3=0.019,                        2 vs 3=0.046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A39039" w14:textId="7777777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0.016</w:t>
            </w:r>
          </w:p>
        </w:tc>
      </w:tr>
      <w:tr w:rsidR="005913F7" w:rsidRPr="005913F7" w14:paraId="51F66AA2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498E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ηp2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575A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297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</w:t>
            </w:r>
          </w:p>
        </w:tc>
      </w:tr>
      <w:tr w:rsidR="005913F7" w:rsidRPr="005913F7" w14:paraId="2A053457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AFB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35B78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EFD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0EA2AD8C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BA69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Education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0896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566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7256CF8A" w14:textId="77777777" w:rsidTr="005913F7">
        <w:trPr>
          <w:trHeight w:val="64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89EB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 None/ unspecified/ primary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9791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0.72(0.68-0.77)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5B4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0.93(0.90-0.96)</w:t>
            </w:r>
          </w:p>
        </w:tc>
      </w:tr>
      <w:tr w:rsidR="005913F7" w:rsidRPr="005913F7" w14:paraId="6E27FB5B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E10A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 Secondary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F28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0.79(0.77-0.81)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2FB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0.91(0.90-0.93)</w:t>
            </w:r>
          </w:p>
        </w:tc>
      </w:tr>
      <w:tr w:rsidR="005913F7" w:rsidRPr="005913F7" w14:paraId="56963FEC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2D2A4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 Tertiary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855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0.80(0.77-0.82)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2BE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0.96(0.94-0.97)</w:t>
            </w:r>
          </w:p>
        </w:tc>
      </w:tr>
      <w:tr w:rsidR="005913F7" w:rsidRPr="005913F7" w14:paraId="653C7A84" w14:textId="77777777" w:rsidTr="005913F7">
        <w:trPr>
          <w:trHeight w:val="96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213E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B1F91" w14:textId="178D48F1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0.013;                                         1 vs 2=0.</w:t>
            </w:r>
            <w:proofErr w:type="gramStart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020,   </w:t>
            </w:r>
            <w:proofErr w:type="gramEnd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1 vs 3=0.015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6C18F" w14:textId="470D4189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&lt;0.001;                                         2 vs 3&lt;0.001</w:t>
            </w:r>
          </w:p>
        </w:tc>
      </w:tr>
      <w:tr w:rsidR="005913F7" w:rsidRPr="005913F7" w14:paraId="06F026E7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05A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ηp2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A5A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0483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0.006</w:t>
            </w:r>
          </w:p>
        </w:tc>
      </w:tr>
      <w:tr w:rsidR="005913F7" w:rsidRPr="005913F7" w14:paraId="79376D1F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1E1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599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BC0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220A43EE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45E1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Medical insurance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C03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263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3E43F48C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D886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8F6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0.76(0.74-0.78)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4774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0.92(0.91-0.94)</w:t>
            </w:r>
          </w:p>
        </w:tc>
      </w:tr>
      <w:tr w:rsidR="005913F7" w:rsidRPr="005913F7" w14:paraId="5AFE09D7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7CAB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95D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0.91(0.88-0.94)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64A0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0.96(0.95-0.98)</w:t>
            </w:r>
          </w:p>
        </w:tc>
      </w:tr>
      <w:tr w:rsidR="005913F7" w:rsidRPr="005913F7" w14:paraId="65B51E03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7464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00C2" w14:textId="7777777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09EB" w14:textId="7777777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0.003</w:t>
            </w:r>
          </w:p>
        </w:tc>
      </w:tr>
      <w:tr w:rsidR="005913F7" w:rsidRPr="005913F7" w14:paraId="640F3036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4848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F84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0.131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9B0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0.056</w:t>
            </w:r>
          </w:p>
        </w:tc>
      </w:tr>
      <w:tr w:rsidR="005913F7" w:rsidRPr="005913F7" w14:paraId="39B7E5A7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6B5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061B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0C4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22CD70DB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1FEEC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Marital status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99FA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B10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33033624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445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Married/cohab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D18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0.78(0.75-0.80)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37A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0.93(0.91-0.94)</w:t>
            </w:r>
          </w:p>
        </w:tc>
      </w:tr>
      <w:tr w:rsidR="005913F7" w:rsidRPr="005913F7" w14:paraId="106B1A76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40D953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Others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FB40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0.79(0.77-0.81)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A5A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0.93(0.92-0.94)</w:t>
            </w:r>
          </w:p>
        </w:tc>
      </w:tr>
      <w:tr w:rsidR="005913F7" w:rsidRPr="005913F7" w14:paraId="4A04251E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2D5D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830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0.606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83E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0.554</w:t>
            </w:r>
          </w:p>
        </w:tc>
      </w:tr>
      <w:tr w:rsidR="005913F7" w:rsidRPr="005913F7" w14:paraId="6118C8E6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B9B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050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F6A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39F77F5E" w14:textId="77777777" w:rsidTr="005913F7">
        <w:trPr>
          <w:trHeight w:val="4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0409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Residing/working together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970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AAA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3277B8D9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E038D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203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0.83(0.81-0.85)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090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0.95(0.94-0.96)</w:t>
            </w:r>
          </w:p>
        </w:tc>
      </w:tr>
      <w:tr w:rsidR="005913F7" w:rsidRPr="005913F7" w14:paraId="78D3D0A5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B2C2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C84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0.71(0.68-0.74)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8D3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0.90(0.88-0.92)</w:t>
            </w:r>
          </w:p>
        </w:tc>
      </w:tr>
      <w:tr w:rsidR="005913F7" w:rsidRPr="005913F7" w14:paraId="297BE399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83D54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B539" w14:textId="7777777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59B2" w14:textId="7777777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5913F7" w:rsidRPr="005913F7" w14:paraId="683E45DD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279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5CE5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230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0.101</w:t>
            </w:r>
          </w:p>
        </w:tc>
      </w:tr>
      <w:tr w:rsidR="005913F7" w:rsidRPr="005913F7" w14:paraId="3C2E9AB8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B2154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A588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2F1B0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5913F7" w:rsidRPr="005913F7" w14:paraId="251F5E43" w14:textId="77777777" w:rsidTr="005913F7">
        <w:trPr>
          <w:trHeight w:val="290"/>
        </w:trPr>
        <w:tc>
          <w:tcPr>
            <w:tcW w:w="6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25E0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Respondents self-reported risk factors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D526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5913F7" w:rsidRPr="005913F7" w14:paraId="139CB5F3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FFB3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History of hypertension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723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C6D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720BDC4C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CDE73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No/unspecified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E44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0.78(0.76-0.80)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47F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0.93(0.92-0.94)</w:t>
            </w:r>
          </w:p>
        </w:tc>
      </w:tr>
      <w:tr w:rsidR="005913F7" w:rsidRPr="005913F7" w14:paraId="54C03E40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F479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7E8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0.82(0.77-0.86)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271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0.93(0.90-0.96)</w:t>
            </w:r>
          </w:p>
        </w:tc>
      </w:tr>
      <w:tr w:rsidR="005913F7" w:rsidRPr="005913F7" w14:paraId="464A3E43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0F89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EC5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0.178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93C1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0.967</w:t>
            </w:r>
          </w:p>
        </w:tc>
      </w:tr>
      <w:tr w:rsidR="005913F7" w:rsidRPr="005913F7" w14:paraId="431FB263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7771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017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17A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6512A4B7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B6891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History of CVDS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4C0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A21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2AE6DDE5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5FD5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B110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0.78(0.76-0.80)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AC3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0.93(0.92-0.94)</w:t>
            </w:r>
          </w:p>
        </w:tc>
      </w:tr>
      <w:tr w:rsidR="005913F7" w:rsidRPr="005913F7" w14:paraId="09A5B72C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B6AF6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583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0.82(0.77-0.88)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827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0.93(0.90-0.97)</w:t>
            </w:r>
          </w:p>
        </w:tc>
      </w:tr>
      <w:tr w:rsidR="005913F7" w:rsidRPr="005913F7" w14:paraId="61A9D8D8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0BF6B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3AB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0.181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9BC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0.859</w:t>
            </w:r>
          </w:p>
        </w:tc>
      </w:tr>
      <w:tr w:rsidR="005913F7" w:rsidRPr="005913F7" w14:paraId="214600CC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BA7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86C8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8F0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18F1D52C" w14:textId="77777777" w:rsidTr="005913F7">
        <w:trPr>
          <w:trHeight w:val="290"/>
        </w:trPr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524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Family history of stroke/heart diseases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274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913F7" w:rsidRPr="005913F7" w14:paraId="3FF58DFF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BB9CD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 No/ unspecified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A58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0.80(0.78-0.82)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B410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0.94(0.93-0.95)</w:t>
            </w:r>
          </w:p>
        </w:tc>
      </w:tr>
      <w:tr w:rsidR="005913F7" w:rsidRPr="005913F7" w14:paraId="2183F966" w14:textId="77777777" w:rsidTr="005913F7">
        <w:trPr>
          <w:trHeight w:val="58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554B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 Both stroke and heart diseases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CB9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0.74(0.69-0.78)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5B4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0.93(0.90-0.95)</w:t>
            </w:r>
          </w:p>
        </w:tc>
      </w:tr>
      <w:tr w:rsidR="005913F7" w:rsidRPr="005913F7" w14:paraId="0D63CD4A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392CC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 Heart diseases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86A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0.77(0.72-0.81)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C01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0.95(0.92-0.97)</w:t>
            </w:r>
          </w:p>
        </w:tc>
      </w:tr>
      <w:tr w:rsidR="005913F7" w:rsidRPr="005913F7" w14:paraId="70715F6B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73E9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 Stroke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FA5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0.78(0.74-0.82)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CE31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0.88(0.85-0.92)</w:t>
            </w:r>
          </w:p>
        </w:tc>
      </w:tr>
      <w:tr w:rsidR="005913F7" w:rsidRPr="005913F7" w14:paraId="646D46C3" w14:textId="77777777" w:rsidTr="005913F7">
        <w:trPr>
          <w:trHeight w:val="92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67931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4273E" w14:textId="1E6E0D4C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0.044;                                         1 vs 2=0.039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23237" w14:textId="759F4B9A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0.002;                                           1 vs 4=0.</w:t>
            </w:r>
            <w:proofErr w:type="gramStart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001,   </w:t>
            </w:r>
            <w:proofErr w:type="gramEnd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3 vs 4=0.008</w:t>
            </w:r>
          </w:p>
        </w:tc>
      </w:tr>
      <w:tr w:rsidR="005913F7" w:rsidRPr="005913F7" w14:paraId="1BBA0FA6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9E6D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ηp2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918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421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0.005</w:t>
            </w:r>
          </w:p>
        </w:tc>
      </w:tr>
      <w:tr w:rsidR="005913F7" w:rsidRPr="005913F7" w14:paraId="6B8146E3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1BF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73BA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96F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132C70D6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89656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Smoking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12D6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5D3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656C4B5A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17166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 No/ unspecified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1D9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0.79(0.78-0.81)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D56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0.93(0.92-0.94)</w:t>
            </w:r>
          </w:p>
        </w:tc>
      </w:tr>
      <w:tr w:rsidR="005913F7" w:rsidRPr="005913F7" w14:paraId="02CB9FED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3A19A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 Current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459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0.71(0.66-0.76)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B2D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0.92(0.89-0.95)</w:t>
            </w:r>
          </w:p>
        </w:tc>
      </w:tr>
      <w:tr w:rsidR="005913F7" w:rsidRPr="005913F7" w14:paraId="5CFEF18F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2F4F4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 Former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14C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0.86(0.75-0.97)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E27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0.86(0.75-0.97)</w:t>
            </w:r>
          </w:p>
        </w:tc>
      </w:tr>
      <w:tr w:rsidR="005913F7" w:rsidRPr="005913F7" w14:paraId="76CCAB82" w14:textId="77777777" w:rsidTr="005913F7">
        <w:trPr>
          <w:trHeight w:val="58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5E978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A775D" w14:textId="11B5DFF4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0.002;                                         1 vs 2=0.003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EB4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0.126</w:t>
            </w:r>
          </w:p>
        </w:tc>
      </w:tr>
      <w:tr w:rsidR="005913F7" w:rsidRPr="005913F7" w14:paraId="22C1D0A5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7F75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ηp2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6E44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0.005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FA7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5913F7" w:rsidRPr="005913F7" w14:paraId="3906B9F9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17F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55C4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F22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28EB730D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4CD3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Alcohol consumption status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2833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F56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736590E9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97763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 No/ unspecified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FD9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0.79(0.78-0.81)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323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0.94(0.93-0.95)</w:t>
            </w:r>
          </w:p>
        </w:tc>
      </w:tr>
      <w:tr w:rsidR="005913F7" w:rsidRPr="005913F7" w14:paraId="71CB5FFF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5384E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 Current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B884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0.75(0.72-0.79)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C71E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0.89(0.87-0.92)</w:t>
            </w:r>
          </w:p>
        </w:tc>
      </w:tr>
      <w:tr w:rsidR="005913F7" w:rsidRPr="005913F7" w14:paraId="6DB258E9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2E9DBE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 Former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4F4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0.78(0.66-0.91)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14A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0.83(0.71-0.94)</w:t>
            </w:r>
          </w:p>
        </w:tc>
      </w:tr>
      <w:tr w:rsidR="005913F7" w:rsidRPr="005913F7" w14:paraId="787FBF94" w14:textId="77777777" w:rsidTr="005913F7">
        <w:trPr>
          <w:trHeight w:val="90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9CCAA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96D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0.089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14E91" w14:textId="06FF8604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&lt;0.001;                                         1 vs 2&lt;0.001,                               1 vs 3=0.005</w:t>
            </w:r>
          </w:p>
        </w:tc>
      </w:tr>
      <w:tr w:rsidR="005913F7" w:rsidRPr="005913F7" w14:paraId="02E23BEC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85BA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ηp2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1F3E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4BD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</w:t>
            </w:r>
          </w:p>
        </w:tc>
      </w:tr>
      <w:tr w:rsidR="005913F7" w:rsidRPr="005913F7" w14:paraId="1ED97FD0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900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EE0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7334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176EF642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913F3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Healthy diet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0C66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649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61F0DED9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A100E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No /unspecified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A6E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0.77(0.74-0.79)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C02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0.95(0.94-0.97)</w:t>
            </w:r>
          </w:p>
        </w:tc>
      </w:tr>
      <w:tr w:rsidR="005913F7" w:rsidRPr="005913F7" w14:paraId="529FC77E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20664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292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0.79(0.78-0.81)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B77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0.92(0.90-0.93)</w:t>
            </w:r>
          </w:p>
        </w:tc>
      </w:tr>
      <w:tr w:rsidR="005913F7" w:rsidRPr="005913F7" w14:paraId="7F7A6FB9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5167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EB4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57F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5913F7" w:rsidRPr="005913F7" w14:paraId="76F03659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19F9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3268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AE87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0.071</w:t>
            </w:r>
          </w:p>
        </w:tc>
      </w:tr>
      <w:tr w:rsidR="005913F7" w:rsidRPr="005913F7" w14:paraId="4DBEBBF9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1F53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DC4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6A8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15E2DADD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E0DC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History of HIV/AIDS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9E3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BD26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1068AE7C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F2FAEC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No/unspecified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F0C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0.75(0.73-0.77)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A8E1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0.94(0.93-0.95)</w:t>
            </w:r>
          </w:p>
        </w:tc>
      </w:tr>
      <w:tr w:rsidR="005913F7" w:rsidRPr="005913F7" w14:paraId="314EF47A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A905C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CD93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0.92(0.90-0.94)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440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0.90(0.87-0.92)</w:t>
            </w:r>
          </w:p>
        </w:tc>
      </w:tr>
      <w:tr w:rsidR="005913F7" w:rsidRPr="005913F7" w14:paraId="65B34C80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5BE11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7289" w14:textId="7777777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BBE0" w14:textId="7777777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5913F7" w:rsidRPr="005913F7" w14:paraId="1E732214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B95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4B11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0.168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A19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0.068</w:t>
            </w:r>
          </w:p>
        </w:tc>
      </w:tr>
      <w:tr w:rsidR="005913F7" w:rsidRPr="005913F7" w14:paraId="53ABA403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0A0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2B5B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EFFD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0E50A165" w14:textId="77777777" w:rsidTr="005913F7">
        <w:trPr>
          <w:trHeight w:val="290"/>
        </w:trPr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DE8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History of psychiatric diseases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E046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913F7" w:rsidRPr="005913F7" w14:paraId="3DA10949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C498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9AF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0.80(0.79-0.82)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3CB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0.93(0.92-0.94)</w:t>
            </w:r>
          </w:p>
        </w:tc>
      </w:tr>
      <w:tr w:rsidR="005913F7" w:rsidRPr="005913F7" w14:paraId="517721DA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DFB33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D0E1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0.13(0.06-0.21)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438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0.85(0.78-0.93)</w:t>
            </w:r>
          </w:p>
        </w:tc>
      </w:tr>
      <w:tr w:rsidR="005913F7" w:rsidRPr="005913F7" w14:paraId="1FD168E9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A8E8C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7ACF" w14:textId="7777777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32AE6" w14:textId="7777777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0.004</w:t>
            </w:r>
          </w:p>
        </w:tc>
      </w:tr>
      <w:tr w:rsidR="005913F7" w:rsidRPr="005913F7" w14:paraId="559E44EF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84B1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502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0.285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619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0.055</w:t>
            </w:r>
          </w:p>
        </w:tc>
      </w:tr>
      <w:tr w:rsidR="005913F7" w:rsidRPr="005913F7" w14:paraId="4891B793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7658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FE58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5704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5913F7" w:rsidRPr="005913F7" w14:paraId="18FC750F" w14:textId="77777777" w:rsidTr="005913F7">
        <w:trPr>
          <w:trHeight w:val="290"/>
        </w:trPr>
        <w:tc>
          <w:tcPr>
            <w:tcW w:w="6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C637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Calculated respondents' risk factors 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F7BC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5913F7" w:rsidRPr="005913F7" w14:paraId="2477F96C" w14:textId="77777777" w:rsidTr="005913F7">
        <w:trPr>
          <w:trHeight w:val="290"/>
        </w:trPr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8C4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Physical activity intensity (MET min/week)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52BC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913F7" w:rsidRPr="005913F7" w14:paraId="438B7CFF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87948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 None/ unspecified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78D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0.78(0.76-0.80)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17C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0.94(0.93-0.95)</w:t>
            </w:r>
          </w:p>
        </w:tc>
      </w:tr>
      <w:tr w:rsidR="005913F7" w:rsidRPr="005913F7" w14:paraId="143F26E4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70998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 Light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7E69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0.65(0.56-0.74)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BE3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0.87(0.80-0.93)</w:t>
            </w:r>
          </w:p>
        </w:tc>
      </w:tr>
      <w:tr w:rsidR="005913F7" w:rsidRPr="005913F7" w14:paraId="4091ED3A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3A350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 Moderate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2488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0.83(0.79-0.86)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418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0.92(0.89-0.94)</w:t>
            </w:r>
          </w:p>
        </w:tc>
      </w:tr>
      <w:tr w:rsidR="005913F7" w:rsidRPr="005913F7" w14:paraId="54B2C273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69659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 High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AAB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0.78(0.69-0.87)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C659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0.95(0.90-0.99)</w:t>
            </w:r>
          </w:p>
        </w:tc>
      </w:tr>
      <w:tr w:rsidR="005913F7" w:rsidRPr="005913F7" w14:paraId="0CBB4371" w14:textId="77777777" w:rsidTr="005913F7">
        <w:trPr>
          <w:trHeight w:val="87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A9921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181A6" w14:textId="396834F4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0.001;                                         1 vs 2=0.</w:t>
            </w:r>
            <w:proofErr w:type="gramStart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007,   </w:t>
            </w:r>
            <w:proofErr w:type="gramEnd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2 vs 3&lt;0.001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77E0A" w14:textId="5B729497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0.017;                                           1 vs 2=0.026</w:t>
            </w:r>
          </w:p>
        </w:tc>
      </w:tr>
      <w:tr w:rsidR="005913F7" w:rsidRPr="005913F7" w14:paraId="4342D0CE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F8A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ηp2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034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0.006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2C30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0.004</w:t>
            </w:r>
          </w:p>
        </w:tc>
      </w:tr>
      <w:tr w:rsidR="005913F7" w:rsidRPr="005913F7" w14:paraId="4BAF5C8B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3E7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039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E0D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189A6401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E2DD2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BMI status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854B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43F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913F7" w:rsidRPr="005913F7" w14:paraId="6A980786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B3059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 Underweight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AE72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0.75(0.67-0.84)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210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0.85(0.78-0.92)</w:t>
            </w:r>
          </w:p>
        </w:tc>
      </w:tr>
      <w:tr w:rsidR="005913F7" w:rsidRPr="005913F7" w14:paraId="1BF08B6C" w14:textId="77777777" w:rsidTr="005913F7">
        <w:trPr>
          <w:trHeight w:val="32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5A008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 Normal, unknown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3285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0.75(0.72-0.77)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C31B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0.90(0.89-0.92)</w:t>
            </w:r>
          </w:p>
        </w:tc>
        <w:bookmarkStart w:id="0" w:name="_GoBack"/>
        <w:bookmarkEnd w:id="0"/>
      </w:tr>
      <w:tr w:rsidR="005913F7" w:rsidRPr="005913F7" w14:paraId="40BC62DE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172F1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 Overweight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770A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0.82(0.79-0.85)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C5A0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0.95(0.93-0.96)</w:t>
            </w:r>
          </w:p>
        </w:tc>
      </w:tr>
      <w:tr w:rsidR="005913F7" w:rsidRPr="005913F7" w14:paraId="4F8A8F05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9AD0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 Obesity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98DE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0.81(0.78-0.84)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66B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0.96(0.95-0.98)</w:t>
            </w:r>
          </w:p>
        </w:tc>
      </w:tr>
      <w:tr w:rsidR="005913F7" w:rsidRPr="005913F7" w14:paraId="726C896C" w14:textId="77777777" w:rsidTr="005913F7">
        <w:trPr>
          <w:trHeight w:val="145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D804C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F900A" w14:textId="7BB0AF65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&lt;0.001;                                      2 vs 4=0.</w:t>
            </w:r>
            <w:proofErr w:type="gramStart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004,   </w:t>
            </w:r>
            <w:proofErr w:type="gramEnd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2 vs 3=0.002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5C4D3" w14:textId="71C675C1" w:rsidR="005913F7" w:rsidRPr="00CA2572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&lt;0.001;                                         1 vs 3=0.</w:t>
            </w:r>
            <w:proofErr w:type="gramStart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001,   </w:t>
            </w:r>
            <w:proofErr w:type="gramEnd"/>
            <w:r w:rsidRPr="00CA257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1 vs 4&lt;0.001,                               2 vs 3=0.004,                               2 vs 4&lt;0.001</w:t>
            </w:r>
          </w:p>
        </w:tc>
      </w:tr>
      <w:tr w:rsidR="005913F7" w:rsidRPr="005913F7" w14:paraId="21B6EECF" w14:textId="77777777" w:rsidTr="005913F7">
        <w:trPr>
          <w:trHeight w:val="31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EBF8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ηp2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6D1F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0.007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2AE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0.015</w:t>
            </w:r>
          </w:p>
        </w:tc>
      </w:tr>
      <w:tr w:rsidR="005913F7" w:rsidRPr="005913F7" w14:paraId="4952BC55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43D97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B7AC9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23BF4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5913F7" w:rsidRPr="005913F7" w14:paraId="2B3735FB" w14:textId="77777777" w:rsidTr="005913F7">
        <w:trPr>
          <w:trHeight w:val="290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E7AB" w14:textId="27F98498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913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EMS: emergency medical services, NA: not applicable, CVDS: cardiovascular diseases</w:t>
            </w:r>
            <w:r w:rsidR="007A65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5913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(diabetes, stroke, </w:t>
            </w:r>
            <w:proofErr w:type="spellStart"/>
            <w:r w:rsidRPr="005913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dyslipidemia</w:t>
            </w:r>
            <w:proofErr w:type="spellEnd"/>
            <w:r w:rsidRPr="005913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 or heart diseases), ηp2: partial Eta squared, d: Cohen's d</w:t>
            </w:r>
          </w:p>
        </w:tc>
      </w:tr>
      <w:tr w:rsidR="005913F7" w:rsidRPr="005913F7" w14:paraId="1FFD4790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EB421" w14:textId="77777777" w:rsidR="005913F7" w:rsidRPr="005913F7" w:rsidRDefault="005913F7" w:rsidP="005913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13F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11694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13F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BF546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13F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5913F7" w:rsidRPr="005913F7" w14:paraId="09B186BF" w14:textId="77777777" w:rsidTr="005913F7">
        <w:trPr>
          <w:trHeight w:val="290"/>
        </w:trPr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1D94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8E6F" w14:textId="77777777" w:rsidR="005913F7" w:rsidRPr="005913F7" w:rsidRDefault="005913F7" w:rsidP="00591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FFBC" w14:textId="77777777" w:rsidR="005913F7" w:rsidRPr="005913F7" w:rsidRDefault="005913F7" w:rsidP="00591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B9E5207" w14:textId="77777777" w:rsidR="00CF0F83" w:rsidRDefault="00CA2572"/>
    <w:sectPr w:rsidR="00CF0F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F7"/>
    <w:rsid w:val="000A557D"/>
    <w:rsid w:val="005913F7"/>
    <w:rsid w:val="007A655E"/>
    <w:rsid w:val="00BF2865"/>
    <w:rsid w:val="00CA2572"/>
    <w:rsid w:val="00D56AB1"/>
    <w:rsid w:val="00EB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82EF2"/>
  <w15:chartTrackingRefBased/>
  <w15:docId w15:val="{E4D3E0DB-749C-497C-AC0C-6CEBAD47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680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ookeditse ookeditse</dc:creator>
  <cp:keywords/>
  <dc:description/>
  <cp:lastModifiedBy>Johnsen Stein Harald</cp:lastModifiedBy>
  <cp:revision>3</cp:revision>
  <dcterms:created xsi:type="dcterms:W3CDTF">2022-08-09T12:58:00Z</dcterms:created>
  <dcterms:modified xsi:type="dcterms:W3CDTF">2022-08-09T13:00:00Z</dcterms:modified>
</cp:coreProperties>
</file>