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AF84F" w14:textId="41FAE348" w:rsidR="00D7028D" w:rsidRPr="00D7028D" w:rsidRDefault="00D7028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7028D">
        <w:rPr>
          <w:rFonts w:ascii="Times New Roman" w:hAnsi="Times New Roman" w:cs="Times New Roman"/>
          <w:b/>
          <w:bCs/>
          <w:sz w:val="24"/>
          <w:szCs w:val="24"/>
        </w:rPr>
        <w:t xml:space="preserve">Supplementary data </w:t>
      </w:r>
    </w:p>
    <w:p w14:paraId="50EE16A6" w14:textId="35F4F5E0" w:rsidR="00D7028D" w:rsidRDefault="00D702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Details</w:t>
      </w:r>
      <w:r w:rsidRPr="00D7028D">
        <w:rPr>
          <w:rFonts w:ascii="Times New Roman" w:hAnsi="Times New Roman" w:cs="Times New Roman"/>
          <w:sz w:val="24"/>
          <w:szCs w:val="24"/>
        </w:rPr>
        <w:t xml:space="preserve"> of </w:t>
      </w:r>
      <w:r w:rsidR="00131684">
        <w:rPr>
          <w:rFonts w:ascii="Times New Roman" w:hAnsi="Times New Roman" w:cs="Times New Roman"/>
          <w:sz w:val="24"/>
          <w:szCs w:val="24"/>
        </w:rPr>
        <w:t>patients in our research.</w:t>
      </w:r>
    </w:p>
    <w:tbl>
      <w:tblPr>
        <w:tblStyle w:val="TableGrid"/>
        <w:tblW w:w="14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997"/>
        <w:gridCol w:w="851"/>
        <w:gridCol w:w="2976"/>
        <w:gridCol w:w="2977"/>
        <w:gridCol w:w="1628"/>
        <w:gridCol w:w="1099"/>
        <w:gridCol w:w="992"/>
        <w:gridCol w:w="1701"/>
      </w:tblGrid>
      <w:tr w:rsidR="0046539B" w14:paraId="063857AB" w14:textId="77777777" w:rsidTr="00F06805">
        <w:trPr>
          <w:trHeight w:val="570"/>
        </w:trPr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9A732C2" w14:textId="72F0626C" w:rsidR="0046539B" w:rsidRPr="00D7028D" w:rsidRDefault="0046539B" w:rsidP="00D7028D">
            <w:pPr>
              <w:rPr>
                <w:rFonts w:ascii="Times New Roman" w:hAnsi="Times New Roman" w:cs="Times New Roman"/>
                <w:szCs w:val="22"/>
              </w:rPr>
            </w:pPr>
            <w:r w:rsidRPr="00D7028D">
              <w:rPr>
                <w:rFonts w:ascii="Times New Roman" w:hAnsi="Times New Roman" w:cs="Times New Roman"/>
                <w:szCs w:val="22"/>
              </w:rPr>
              <w:t>No.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</w:tcPr>
          <w:p w14:paraId="523D863A" w14:textId="15B26708" w:rsidR="0046539B" w:rsidRPr="00D7028D" w:rsidRDefault="0046539B" w:rsidP="00D7028D">
            <w:pPr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Gender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E53368A" w14:textId="36075193" w:rsidR="0046539B" w:rsidRPr="00D7028D" w:rsidRDefault="0046539B" w:rsidP="00D7028D">
            <w:pPr>
              <w:rPr>
                <w:rFonts w:ascii="Times New Roman" w:hAnsi="Times New Roman" w:cs="Times New Roman"/>
                <w:szCs w:val="22"/>
              </w:rPr>
            </w:pPr>
            <w:r w:rsidRPr="00D7028D">
              <w:rPr>
                <w:rFonts w:ascii="Times New Roman" w:hAnsi="Times New Roman" w:cs="Times New Roman"/>
                <w:szCs w:val="22"/>
              </w:rPr>
              <w:t>Age</w:t>
            </w:r>
            <w:r>
              <w:rPr>
                <w:rFonts w:ascii="Times New Roman" w:hAnsi="Times New Roman" w:cs="Times New Roman"/>
                <w:szCs w:val="22"/>
              </w:rPr>
              <w:t xml:space="preserve"> (years)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</w:tcPr>
          <w:p w14:paraId="795FFB8F" w14:textId="61158FF5" w:rsidR="0046539B" w:rsidRPr="00D7028D" w:rsidRDefault="0046539B" w:rsidP="00D7028D">
            <w:pPr>
              <w:rPr>
                <w:rFonts w:ascii="Times New Roman" w:hAnsi="Times New Roman" w:cs="Times New Roman"/>
                <w:szCs w:val="22"/>
              </w:rPr>
            </w:pPr>
            <w:r w:rsidRPr="00D7028D">
              <w:rPr>
                <w:rFonts w:ascii="Times New Roman" w:hAnsi="Times New Roman" w:cs="Times New Roman"/>
                <w:szCs w:val="22"/>
              </w:rPr>
              <w:t xml:space="preserve">Clinical </w:t>
            </w:r>
            <w:r w:rsidR="00DB3FC4">
              <w:rPr>
                <w:rFonts w:ascii="Times New Roman" w:hAnsi="Times New Roman" w:cs="Times New Roman"/>
                <w:szCs w:val="22"/>
              </w:rPr>
              <w:t>features of encephalopathy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2429C53" w14:textId="288DB3A5" w:rsidR="0046539B" w:rsidRPr="00D7028D" w:rsidRDefault="0046539B" w:rsidP="00D7028D">
            <w:pPr>
              <w:rPr>
                <w:rFonts w:ascii="Times New Roman" w:hAnsi="Times New Roman" w:cs="Times New Roman"/>
                <w:szCs w:val="22"/>
              </w:rPr>
            </w:pPr>
            <w:r w:rsidRPr="00D7028D">
              <w:rPr>
                <w:rFonts w:ascii="Times New Roman" w:hAnsi="Times New Roman" w:cs="Times New Roman"/>
                <w:szCs w:val="22"/>
              </w:rPr>
              <w:t>Neuropsychiatric symptoms</w:t>
            </w:r>
          </w:p>
        </w:tc>
        <w:tc>
          <w:tcPr>
            <w:tcW w:w="1628" w:type="dxa"/>
            <w:tcBorders>
              <w:top w:val="single" w:sz="4" w:space="0" w:color="auto"/>
              <w:bottom w:val="single" w:sz="4" w:space="0" w:color="auto"/>
            </w:tcBorders>
          </w:tcPr>
          <w:p w14:paraId="00741444" w14:textId="18F088C3" w:rsidR="0046539B" w:rsidRPr="00D7028D" w:rsidRDefault="0046539B" w:rsidP="00D7028D">
            <w:pPr>
              <w:rPr>
                <w:rFonts w:ascii="Times New Roman" w:hAnsi="Times New Roman" w:cs="Times New Roman"/>
                <w:szCs w:val="22"/>
              </w:rPr>
            </w:pPr>
            <w:r w:rsidRPr="00D7028D">
              <w:rPr>
                <w:rFonts w:ascii="Times New Roman" w:hAnsi="Times New Roman" w:cs="Times New Roman"/>
                <w:szCs w:val="22"/>
              </w:rPr>
              <w:t xml:space="preserve">Thyroid status 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14:paraId="003A2EC7" w14:textId="4F1F2436" w:rsidR="0046539B" w:rsidRPr="00D7028D" w:rsidRDefault="0046539B" w:rsidP="00953E3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7028D">
              <w:rPr>
                <w:rFonts w:ascii="Times New Roman" w:hAnsi="Times New Roman" w:cs="Times New Roman"/>
                <w:szCs w:val="22"/>
              </w:rPr>
              <w:t>Serum anti-TPO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53213301" w14:textId="78BD1B2F" w:rsidR="0046539B" w:rsidRPr="00D7028D" w:rsidRDefault="0046539B" w:rsidP="00953E31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D7028D">
              <w:rPr>
                <w:rFonts w:ascii="Times New Roman" w:hAnsi="Times New Roman" w:cs="Times New Roman"/>
                <w:szCs w:val="22"/>
              </w:rPr>
              <w:t>Serum anti-</w:t>
            </w:r>
            <w:proofErr w:type="spellStart"/>
            <w:r w:rsidRPr="00D7028D">
              <w:rPr>
                <w:rFonts w:ascii="Times New Roman" w:hAnsi="Times New Roman" w:cs="Times New Roman"/>
                <w:szCs w:val="22"/>
              </w:rPr>
              <w:t>Tg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BAE80DF" w14:textId="4DC0F8E5" w:rsidR="0046539B" w:rsidRPr="00D7028D" w:rsidRDefault="0046539B" w:rsidP="00D7028D">
            <w:pPr>
              <w:rPr>
                <w:rFonts w:ascii="Times New Roman" w:hAnsi="Times New Roman" w:cs="Times New Roman"/>
                <w:szCs w:val="22"/>
              </w:rPr>
            </w:pPr>
            <w:r w:rsidRPr="00D7028D">
              <w:rPr>
                <w:rFonts w:ascii="Times New Roman" w:hAnsi="Times New Roman" w:cs="Times New Roman"/>
                <w:szCs w:val="22"/>
              </w:rPr>
              <w:t>Treatment outcome</w:t>
            </w:r>
          </w:p>
        </w:tc>
      </w:tr>
      <w:tr w:rsidR="0046539B" w:rsidRPr="00F13F4D" w14:paraId="3093ED66" w14:textId="77777777" w:rsidTr="008415C2">
        <w:trPr>
          <w:trHeight w:val="285"/>
        </w:trPr>
        <w:tc>
          <w:tcPr>
            <w:tcW w:w="846" w:type="dxa"/>
            <w:tcBorders>
              <w:top w:val="single" w:sz="4" w:space="0" w:color="auto"/>
            </w:tcBorders>
          </w:tcPr>
          <w:p w14:paraId="3A87F6D7" w14:textId="118956DD" w:rsidR="0046539B" w:rsidRPr="00F13F4D" w:rsidRDefault="0046539B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</w:tcBorders>
          </w:tcPr>
          <w:p w14:paraId="1B84A249" w14:textId="2A02CBD8" w:rsidR="0046539B" w:rsidRPr="00F13F4D" w:rsidRDefault="0046539B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D156708" w14:textId="1ADD0759" w:rsidR="0046539B" w:rsidRPr="00F13F4D" w:rsidRDefault="0046539B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091E57FB" w14:textId="06DE7B80" w:rsidR="0046539B" w:rsidRPr="00F13F4D" w:rsidRDefault="00F13F4D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Cognitive impairment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C21E2E4" w14:textId="6074772C" w:rsidR="0046539B" w:rsidRPr="00F13F4D" w:rsidRDefault="00342020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28" w:type="dxa"/>
            <w:tcBorders>
              <w:top w:val="single" w:sz="4" w:space="0" w:color="auto"/>
            </w:tcBorders>
          </w:tcPr>
          <w:p w14:paraId="6B0A3332" w14:textId="21D9B5C2" w:rsidR="0046539B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Euthyroid</w:t>
            </w:r>
          </w:p>
        </w:tc>
        <w:tc>
          <w:tcPr>
            <w:tcW w:w="1099" w:type="dxa"/>
            <w:tcBorders>
              <w:top w:val="single" w:sz="4" w:space="0" w:color="auto"/>
            </w:tcBorders>
          </w:tcPr>
          <w:p w14:paraId="015AF470" w14:textId="7A3296C4" w:rsidR="0046539B" w:rsidRPr="00F13F4D" w:rsidRDefault="00342020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9601620" w14:textId="3290321F" w:rsidR="0046539B" w:rsidRPr="00F13F4D" w:rsidRDefault="00342020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63D8E43" w14:textId="3253085C" w:rsidR="0046539B" w:rsidRPr="00F13F4D" w:rsidRDefault="00860A6B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Marked improve</w:t>
            </w:r>
          </w:p>
        </w:tc>
      </w:tr>
      <w:tr w:rsidR="00F13F4D" w:rsidRPr="00F13F4D" w14:paraId="46EA4193" w14:textId="77777777" w:rsidTr="008415C2">
        <w:trPr>
          <w:trHeight w:val="272"/>
        </w:trPr>
        <w:tc>
          <w:tcPr>
            <w:tcW w:w="846" w:type="dxa"/>
          </w:tcPr>
          <w:p w14:paraId="360739B9" w14:textId="5CD62783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7" w:type="dxa"/>
          </w:tcPr>
          <w:p w14:paraId="5D1C8A40" w14:textId="37182AE9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</w:tcPr>
          <w:p w14:paraId="4E3E359D" w14:textId="43A64B13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976" w:type="dxa"/>
          </w:tcPr>
          <w:p w14:paraId="439BA5D8" w14:textId="19E98646" w:rsidR="00F13F4D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Clouding of consciousness, c</w:t>
            </w:r>
            <w:r w:rsidR="00F13F4D" w:rsidRPr="00F13F4D">
              <w:rPr>
                <w:rFonts w:ascii="Times New Roman" w:hAnsi="Times New Roman" w:cs="Times New Roman"/>
                <w:sz w:val="20"/>
                <w:szCs w:val="20"/>
              </w:rPr>
              <w:t>ognitive impairment</w:t>
            </w:r>
          </w:p>
        </w:tc>
        <w:tc>
          <w:tcPr>
            <w:tcW w:w="2977" w:type="dxa"/>
          </w:tcPr>
          <w:p w14:paraId="45363931" w14:textId="3C4150DE" w:rsidR="00F13F4D" w:rsidRPr="00F13F4D" w:rsidRDefault="00F13F4D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Delusion</w:t>
            </w:r>
            <w:r w:rsidR="00485B86">
              <w:rPr>
                <w:rFonts w:ascii="Times New Roman" w:hAnsi="Times New Roman" w:cs="Times New Roman"/>
                <w:sz w:val="20"/>
                <w:szCs w:val="20"/>
              </w:rPr>
              <w:t>, mood disturbance</w:t>
            </w:r>
          </w:p>
        </w:tc>
        <w:tc>
          <w:tcPr>
            <w:tcW w:w="1628" w:type="dxa"/>
          </w:tcPr>
          <w:p w14:paraId="4C3CF1F4" w14:textId="4133AFA8" w:rsidR="00F13F4D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Euthyroid</w:t>
            </w:r>
          </w:p>
        </w:tc>
        <w:tc>
          <w:tcPr>
            <w:tcW w:w="1099" w:type="dxa"/>
          </w:tcPr>
          <w:p w14:paraId="591AFFB8" w14:textId="633DFEED" w:rsidR="00F13F4D" w:rsidRPr="00F13F4D" w:rsidRDefault="00F94FE5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14:paraId="7BD12D20" w14:textId="77777777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BD2B6C" w14:textId="29A78DCC" w:rsidR="00F13F4D" w:rsidRPr="00F13F4D" w:rsidRDefault="00860A6B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improvement</w:t>
            </w:r>
          </w:p>
        </w:tc>
      </w:tr>
      <w:tr w:rsidR="00F13F4D" w:rsidRPr="00F13F4D" w14:paraId="52C0F697" w14:textId="77777777" w:rsidTr="008415C2">
        <w:trPr>
          <w:trHeight w:val="285"/>
        </w:trPr>
        <w:tc>
          <w:tcPr>
            <w:tcW w:w="846" w:type="dxa"/>
          </w:tcPr>
          <w:p w14:paraId="23E28F7A" w14:textId="19E432B0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7" w:type="dxa"/>
          </w:tcPr>
          <w:p w14:paraId="6D6C86D0" w14:textId="3532EDC2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</w:tcPr>
          <w:p w14:paraId="45A70473" w14:textId="3E14ECBD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976" w:type="dxa"/>
          </w:tcPr>
          <w:p w14:paraId="33629468" w14:textId="48A1A33E" w:rsidR="00083528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Clouding of consciousness, c</w:t>
            </w:r>
            <w:r w:rsidR="00F13F4D" w:rsidRPr="00F13F4D">
              <w:rPr>
                <w:rFonts w:ascii="Times New Roman" w:hAnsi="Times New Roman" w:cs="Times New Roman"/>
                <w:sz w:val="20"/>
                <w:szCs w:val="20"/>
              </w:rPr>
              <w:t>ognitive impairment</w:t>
            </w:r>
            <w:r w:rsidR="00083528">
              <w:rPr>
                <w:rFonts w:ascii="Times New Roman" w:hAnsi="Times New Roman" w:cs="Times New Roman"/>
                <w:sz w:val="20"/>
                <w:szCs w:val="20"/>
              </w:rPr>
              <w:t>, behavioral change</w:t>
            </w:r>
          </w:p>
        </w:tc>
        <w:tc>
          <w:tcPr>
            <w:tcW w:w="2977" w:type="dxa"/>
          </w:tcPr>
          <w:p w14:paraId="67E43172" w14:textId="3324E61E" w:rsidR="00F13F4D" w:rsidRPr="00F13F4D" w:rsidRDefault="00342020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28" w:type="dxa"/>
          </w:tcPr>
          <w:p w14:paraId="3849D02F" w14:textId="424C7A59" w:rsidR="00F13F4D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Subclinical hyperthyroid</w:t>
            </w:r>
          </w:p>
        </w:tc>
        <w:tc>
          <w:tcPr>
            <w:tcW w:w="1099" w:type="dxa"/>
          </w:tcPr>
          <w:p w14:paraId="02C478E3" w14:textId="77777777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5E5FD3" w14:textId="2DE7A4B2" w:rsidR="00F13F4D" w:rsidRPr="00F13F4D" w:rsidRDefault="00342020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14:paraId="2D8F06CF" w14:textId="78FE927D" w:rsidR="00F13F4D" w:rsidRPr="00F13F4D" w:rsidRDefault="00860A6B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Slightly improve</w:t>
            </w:r>
          </w:p>
        </w:tc>
      </w:tr>
      <w:tr w:rsidR="00F13F4D" w:rsidRPr="00F13F4D" w14:paraId="7517E6A7" w14:textId="77777777" w:rsidTr="008415C2">
        <w:trPr>
          <w:trHeight w:val="285"/>
        </w:trPr>
        <w:tc>
          <w:tcPr>
            <w:tcW w:w="846" w:type="dxa"/>
          </w:tcPr>
          <w:p w14:paraId="4FC0E01D" w14:textId="627951DE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7" w:type="dxa"/>
          </w:tcPr>
          <w:p w14:paraId="0B36CBE7" w14:textId="7DD7FF65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</w:tcPr>
          <w:p w14:paraId="35628989" w14:textId="43CADAF0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976" w:type="dxa"/>
          </w:tcPr>
          <w:p w14:paraId="20430DCF" w14:textId="0134536E" w:rsidR="00F13F4D" w:rsidRPr="00F13F4D" w:rsidRDefault="00083528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Behavioral change</w:t>
            </w:r>
          </w:p>
        </w:tc>
        <w:tc>
          <w:tcPr>
            <w:tcW w:w="2977" w:type="dxa"/>
          </w:tcPr>
          <w:p w14:paraId="47758B27" w14:textId="56906AE2" w:rsidR="00F13F4D" w:rsidRPr="00F13F4D" w:rsidRDefault="00485B86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Visual and auditory hallucination, mood disturbance</w:t>
            </w:r>
          </w:p>
        </w:tc>
        <w:tc>
          <w:tcPr>
            <w:tcW w:w="1628" w:type="dxa"/>
          </w:tcPr>
          <w:p w14:paraId="03681F8D" w14:textId="7A046877" w:rsidR="00F13F4D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Subclinical hyperthyroid</w:t>
            </w:r>
          </w:p>
        </w:tc>
        <w:tc>
          <w:tcPr>
            <w:tcW w:w="1099" w:type="dxa"/>
          </w:tcPr>
          <w:p w14:paraId="4C8F2988" w14:textId="77777777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3920EC" w14:textId="2AA60EBE" w:rsidR="00F13F4D" w:rsidRPr="00F13F4D" w:rsidRDefault="00342020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14:paraId="49B0C165" w14:textId="172FE973" w:rsidR="00F13F4D" w:rsidRPr="00F13F4D" w:rsidRDefault="00860A6B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Marked improve</w:t>
            </w:r>
          </w:p>
        </w:tc>
        <w:bookmarkStart w:id="0" w:name="_GoBack"/>
        <w:bookmarkEnd w:id="0"/>
      </w:tr>
      <w:tr w:rsidR="00F13F4D" w:rsidRPr="00F13F4D" w14:paraId="442956EE" w14:textId="77777777" w:rsidTr="008415C2">
        <w:trPr>
          <w:trHeight w:val="285"/>
        </w:trPr>
        <w:tc>
          <w:tcPr>
            <w:tcW w:w="846" w:type="dxa"/>
          </w:tcPr>
          <w:p w14:paraId="30F88D74" w14:textId="634699DF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7" w:type="dxa"/>
          </w:tcPr>
          <w:p w14:paraId="38DD7CDD" w14:textId="626DB050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</w:tcPr>
          <w:p w14:paraId="4A576D7D" w14:textId="583DFF94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976" w:type="dxa"/>
          </w:tcPr>
          <w:p w14:paraId="17101FCA" w14:textId="04A3643F" w:rsidR="00F13F4D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Clouding of consciousness</w:t>
            </w: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</w:t>
            </w:r>
            <w:r w:rsidR="00F13F4D" w:rsidRPr="00F13F4D">
              <w:rPr>
                <w:rFonts w:ascii="Times New Roman" w:hAnsi="Times New Roman" w:cs="Times New Roman"/>
                <w:sz w:val="20"/>
                <w:szCs w:val="20"/>
              </w:rPr>
              <w:t>ognitive impairment</w:t>
            </w:r>
          </w:p>
        </w:tc>
        <w:tc>
          <w:tcPr>
            <w:tcW w:w="2977" w:type="dxa"/>
          </w:tcPr>
          <w:p w14:paraId="60A057E1" w14:textId="299CC924" w:rsidR="00F13F4D" w:rsidRPr="00F13F4D" w:rsidRDefault="00342020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28" w:type="dxa"/>
          </w:tcPr>
          <w:p w14:paraId="0258483B" w14:textId="76E69526" w:rsidR="00F13F4D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Euthyroid</w:t>
            </w:r>
          </w:p>
        </w:tc>
        <w:tc>
          <w:tcPr>
            <w:tcW w:w="1099" w:type="dxa"/>
          </w:tcPr>
          <w:p w14:paraId="0FD7ABB8" w14:textId="5C69A73B" w:rsidR="00F13F4D" w:rsidRPr="00F13F4D" w:rsidRDefault="00F94FE5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14:paraId="5FE372BB" w14:textId="4BBE594B" w:rsidR="00F13F4D" w:rsidRPr="00F13F4D" w:rsidRDefault="00342020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14:paraId="33B56C51" w14:textId="241BA843" w:rsidR="00F13F4D" w:rsidRPr="00F13F4D" w:rsidRDefault="00860A6B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Marked improve</w:t>
            </w:r>
          </w:p>
        </w:tc>
      </w:tr>
      <w:tr w:rsidR="00F13F4D" w:rsidRPr="00F13F4D" w14:paraId="6BFC3C65" w14:textId="77777777" w:rsidTr="008415C2">
        <w:trPr>
          <w:trHeight w:val="285"/>
        </w:trPr>
        <w:tc>
          <w:tcPr>
            <w:tcW w:w="846" w:type="dxa"/>
          </w:tcPr>
          <w:p w14:paraId="00F8C9F2" w14:textId="2689F341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7" w:type="dxa"/>
          </w:tcPr>
          <w:p w14:paraId="7AA2A154" w14:textId="606F4C39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51" w:type="dxa"/>
          </w:tcPr>
          <w:p w14:paraId="63680874" w14:textId="5D82BB2A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976" w:type="dxa"/>
          </w:tcPr>
          <w:p w14:paraId="2919252E" w14:textId="0B497691" w:rsidR="00F13F4D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Clouding of consciousness</w:t>
            </w:r>
          </w:p>
        </w:tc>
        <w:tc>
          <w:tcPr>
            <w:tcW w:w="2977" w:type="dxa"/>
          </w:tcPr>
          <w:p w14:paraId="44B42F40" w14:textId="7EBC0B6E" w:rsidR="00F13F4D" w:rsidRPr="00F13F4D" w:rsidRDefault="00485B86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Mood disturbance</w:t>
            </w:r>
          </w:p>
        </w:tc>
        <w:tc>
          <w:tcPr>
            <w:tcW w:w="1628" w:type="dxa"/>
          </w:tcPr>
          <w:p w14:paraId="4F858669" w14:textId="06F4B9D6" w:rsidR="00F13F4D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Euthyroid</w:t>
            </w:r>
          </w:p>
        </w:tc>
        <w:tc>
          <w:tcPr>
            <w:tcW w:w="1099" w:type="dxa"/>
          </w:tcPr>
          <w:p w14:paraId="50825404" w14:textId="5C417A2B" w:rsidR="00F13F4D" w:rsidRPr="00F13F4D" w:rsidRDefault="00F94FE5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14:paraId="32DE108B" w14:textId="77777777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2D7E57" w14:textId="5412D0C1" w:rsidR="00F13F4D" w:rsidRPr="00F13F4D" w:rsidRDefault="00860A6B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Marked improve</w:t>
            </w:r>
          </w:p>
        </w:tc>
      </w:tr>
      <w:tr w:rsidR="00F13F4D" w:rsidRPr="00F13F4D" w14:paraId="698104AC" w14:textId="77777777" w:rsidTr="008415C2">
        <w:trPr>
          <w:trHeight w:val="272"/>
        </w:trPr>
        <w:tc>
          <w:tcPr>
            <w:tcW w:w="846" w:type="dxa"/>
          </w:tcPr>
          <w:p w14:paraId="46A5E348" w14:textId="1545C607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7" w:type="dxa"/>
          </w:tcPr>
          <w:p w14:paraId="3B0B7728" w14:textId="2511D930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</w:tcPr>
          <w:p w14:paraId="650D0CE8" w14:textId="7B531165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976" w:type="dxa"/>
          </w:tcPr>
          <w:p w14:paraId="40B5129F" w14:textId="37B14B22" w:rsidR="00F13F4D" w:rsidRPr="00F13F4D" w:rsidRDefault="00F13F4D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Cognitive impairment</w:t>
            </w:r>
          </w:p>
        </w:tc>
        <w:tc>
          <w:tcPr>
            <w:tcW w:w="2977" w:type="dxa"/>
          </w:tcPr>
          <w:p w14:paraId="7D983EA4" w14:textId="175D1D73" w:rsidR="00F13F4D" w:rsidRPr="00F13F4D" w:rsidRDefault="00F13F4D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Visual hallucination</w:t>
            </w:r>
          </w:p>
        </w:tc>
        <w:tc>
          <w:tcPr>
            <w:tcW w:w="1628" w:type="dxa"/>
          </w:tcPr>
          <w:p w14:paraId="54A81476" w14:textId="43FC3A54" w:rsidR="00F13F4D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Subclinical hypothyroid</w:t>
            </w:r>
          </w:p>
        </w:tc>
        <w:tc>
          <w:tcPr>
            <w:tcW w:w="1099" w:type="dxa"/>
          </w:tcPr>
          <w:p w14:paraId="4F25C882" w14:textId="77777777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8A14AA" w14:textId="3F904CD7" w:rsidR="00F13F4D" w:rsidRPr="00F13F4D" w:rsidRDefault="00342020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14:paraId="0747BE1D" w14:textId="70DF61B7" w:rsidR="00F13F4D" w:rsidRPr="00F13F4D" w:rsidRDefault="00860A6B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Marked improve</w:t>
            </w:r>
          </w:p>
        </w:tc>
      </w:tr>
      <w:tr w:rsidR="00F13F4D" w:rsidRPr="00F13F4D" w14:paraId="111A3F64" w14:textId="77777777" w:rsidTr="008415C2">
        <w:trPr>
          <w:trHeight w:val="272"/>
        </w:trPr>
        <w:tc>
          <w:tcPr>
            <w:tcW w:w="846" w:type="dxa"/>
          </w:tcPr>
          <w:p w14:paraId="34D3CD84" w14:textId="08ABF66C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7" w:type="dxa"/>
          </w:tcPr>
          <w:p w14:paraId="5A01481F" w14:textId="28CC1886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51" w:type="dxa"/>
          </w:tcPr>
          <w:p w14:paraId="3C800FA1" w14:textId="3CCF5969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976" w:type="dxa"/>
          </w:tcPr>
          <w:p w14:paraId="17E462B1" w14:textId="650AC900" w:rsidR="00F13F4D" w:rsidRPr="00F13F4D" w:rsidRDefault="00F13F4D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Cognitive impairment</w:t>
            </w:r>
          </w:p>
        </w:tc>
        <w:tc>
          <w:tcPr>
            <w:tcW w:w="2977" w:type="dxa"/>
          </w:tcPr>
          <w:p w14:paraId="2FAAD38E" w14:textId="7EDD456A" w:rsidR="00F13F4D" w:rsidRPr="00F13F4D" w:rsidRDefault="00342020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28" w:type="dxa"/>
          </w:tcPr>
          <w:p w14:paraId="4782AB5A" w14:textId="3E96AA43" w:rsidR="00F13F4D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Subclinical hypothyroid</w:t>
            </w:r>
          </w:p>
        </w:tc>
        <w:tc>
          <w:tcPr>
            <w:tcW w:w="1099" w:type="dxa"/>
          </w:tcPr>
          <w:p w14:paraId="7AF48172" w14:textId="01CECA3A" w:rsidR="00F13F4D" w:rsidRPr="00F13F4D" w:rsidRDefault="00342020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14:paraId="1116E5E2" w14:textId="1DE0A854" w:rsidR="00F13F4D" w:rsidRPr="00F13F4D" w:rsidRDefault="00342020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14:paraId="367DBF22" w14:textId="34E7614B" w:rsidR="00F13F4D" w:rsidRPr="00F13F4D" w:rsidRDefault="00860A6B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Marked improve</w:t>
            </w:r>
          </w:p>
        </w:tc>
      </w:tr>
      <w:tr w:rsidR="00F13F4D" w:rsidRPr="00F13F4D" w14:paraId="44E1336D" w14:textId="77777777" w:rsidTr="008415C2">
        <w:trPr>
          <w:trHeight w:val="272"/>
        </w:trPr>
        <w:tc>
          <w:tcPr>
            <w:tcW w:w="846" w:type="dxa"/>
          </w:tcPr>
          <w:p w14:paraId="5314C581" w14:textId="04045366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7" w:type="dxa"/>
          </w:tcPr>
          <w:p w14:paraId="5F3B78EF" w14:textId="38C5BE09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</w:tcPr>
          <w:p w14:paraId="5EE9D86E" w14:textId="79A5E596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976" w:type="dxa"/>
          </w:tcPr>
          <w:p w14:paraId="4C20CED9" w14:textId="1C565C90" w:rsidR="00F13F4D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Clouding of consciousness</w:t>
            </w:r>
          </w:p>
        </w:tc>
        <w:tc>
          <w:tcPr>
            <w:tcW w:w="2977" w:type="dxa"/>
          </w:tcPr>
          <w:p w14:paraId="21AC4156" w14:textId="09BCDD76" w:rsidR="00F13F4D" w:rsidRPr="00F13F4D" w:rsidRDefault="00342020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28" w:type="dxa"/>
          </w:tcPr>
          <w:p w14:paraId="6853464C" w14:textId="350EA50E" w:rsidR="00F13F4D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Subclinical hypothyroid</w:t>
            </w:r>
          </w:p>
        </w:tc>
        <w:tc>
          <w:tcPr>
            <w:tcW w:w="1099" w:type="dxa"/>
          </w:tcPr>
          <w:p w14:paraId="5DBCCB71" w14:textId="56F8A780" w:rsidR="00F13F4D" w:rsidRPr="00F13F4D" w:rsidRDefault="00F94FE5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14:paraId="2ED5953A" w14:textId="4EA65849" w:rsidR="00F13F4D" w:rsidRPr="00F13F4D" w:rsidRDefault="00342020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14:paraId="52CAB07B" w14:textId="2B8C4061" w:rsidR="00F13F4D" w:rsidRPr="00F13F4D" w:rsidRDefault="00860A6B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Marked improve</w:t>
            </w:r>
          </w:p>
        </w:tc>
      </w:tr>
      <w:tr w:rsidR="00F13F4D" w:rsidRPr="00F13F4D" w14:paraId="4F5DBB09" w14:textId="77777777" w:rsidTr="008415C2">
        <w:trPr>
          <w:trHeight w:val="272"/>
        </w:trPr>
        <w:tc>
          <w:tcPr>
            <w:tcW w:w="846" w:type="dxa"/>
          </w:tcPr>
          <w:p w14:paraId="2B862DC7" w14:textId="607154CF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7" w:type="dxa"/>
          </w:tcPr>
          <w:p w14:paraId="6C6FED5F" w14:textId="38D5A326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51" w:type="dxa"/>
          </w:tcPr>
          <w:p w14:paraId="55970761" w14:textId="6C65A087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2976" w:type="dxa"/>
          </w:tcPr>
          <w:p w14:paraId="1E02F725" w14:textId="0E1BDB5F" w:rsidR="00F13F4D" w:rsidRPr="00F13F4D" w:rsidRDefault="00F13F4D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Cognitive impairment</w:t>
            </w:r>
          </w:p>
        </w:tc>
        <w:tc>
          <w:tcPr>
            <w:tcW w:w="2977" w:type="dxa"/>
          </w:tcPr>
          <w:p w14:paraId="72D01749" w14:textId="73117F24" w:rsidR="00F13F4D" w:rsidRPr="00F13F4D" w:rsidRDefault="00F13F4D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Visual</w:t>
            </w:r>
            <w:r w:rsidR="00485B86">
              <w:rPr>
                <w:rFonts w:ascii="Times New Roman" w:hAnsi="Times New Roman" w:cs="Times New Roman"/>
                <w:sz w:val="20"/>
                <w:szCs w:val="20"/>
              </w:rPr>
              <w:t xml:space="preserve"> and auditory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hallucination</w:t>
            </w:r>
          </w:p>
        </w:tc>
        <w:tc>
          <w:tcPr>
            <w:tcW w:w="1628" w:type="dxa"/>
          </w:tcPr>
          <w:p w14:paraId="341A4B59" w14:textId="0DDEE653" w:rsidR="00F13F4D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Subclinical hypothyroid</w:t>
            </w:r>
          </w:p>
        </w:tc>
        <w:tc>
          <w:tcPr>
            <w:tcW w:w="1099" w:type="dxa"/>
          </w:tcPr>
          <w:p w14:paraId="6FC96AAC" w14:textId="4E407A13" w:rsidR="00F13F4D" w:rsidRPr="00F13F4D" w:rsidRDefault="00F94FE5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14:paraId="1D0E446B" w14:textId="5E95C415" w:rsidR="00F13F4D" w:rsidRPr="00F13F4D" w:rsidRDefault="00342020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14:paraId="47638121" w14:textId="3E8EA3AD" w:rsidR="00F13F4D" w:rsidRPr="00F13F4D" w:rsidRDefault="00860A6B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Marked improve</w:t>
            </w:r>
          </w:p>
        </w:tc>
      </w:tr>
      <w:tr w:rsidR="00F13F4D" w:rsidRPr="00F13F4D" w14:paraId="0A38834F" w14:textId="77777777" w:rsidTr="008415C2">
        <w:trPr>
          <w:trHeight w:val="272"/>
        </w:trPr>
        <w:tc>
          <w:tcPr>
            <w:tcW w:w="846" w:type="dxa"/>
          </w:tcPr>
          <w:p w14:paraId="28D99B97" w14:textId="124A2C6E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7" w:type="dxa"/>
          </w:tcPr>
          <w:p w14:paraId="17DA9EB6" w14:textId="15183092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</w:tcPr>
          <w:p w14:paraId="3F32AC2C" w14:textId="11CC50C2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976" w:type="dxa"/>
          </w:tcPr>
          <w:p w14:paraId="1603F64B" w14:textId="576D63C3" w:rsidR="00F13F4D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Clouding of consciousness, C</w:t>
            </w:r>
            <w:r w:rsidR="00F13F4D" w:rsidRPr="00F13F4D">
              <w:rPr>
                <w:rFonts w:ascii="Times New Roman" w:hAnsi="Times New Roman" w:cs="Times New Roman"/>
                <w:sz w:val="20"/>
                <w:szCs w:val="20"/>
              </w:rPr>
              <w:t>ognitive impairment</w:t>
            </w:r>
          </w:p>
        </w:tc>
        <w:tc>
          <w:tcPr>
            <w:tcW w:w="2977" w:type="dxa"/>
          </w:tcPr>
          <w:p w14:paraId="310C5AB6" w14:textId="2D88A55A" w:rsidR="00F13F4D" w:rsidRPr="00F13F4D" w:rsidRDefault="00342020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28" w:type="dxa"/>
          </w:tcPr>
          <w:p w14:paraId="4200CC30" w14:textId="7589F0ED" w:rsidR="00F13F4D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Euthyroid</w:t>
            </w:r>
          </w:p>
        </w:tc>
        <w:tc>
          <w:tcPr>
            <w:tcW w:w="1099" w:type="dxa"/>
          </w:tcPr>
          <w:p w14:paraId="33A61FA3" w14:textId="1C3EB836" w:rsidR="00F13F4D" w:rsidRPr="00F13F4D" w:rsidRDefault="00F94FE5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14:paraId="07186DA9" w14:textId="7CA11C0F" w:rsidR="00F13F4D" w:rsidRPr="00F13F4D" w:rsidRDefault="00342020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14:paraId="4F339DC6" w14:textId="012A06E8" w:rsidR="00F13F4D" w:rsidRPr="00F13F4D" w:rsidRDefault="00860A6B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Marked improve</w:t>
            </w:r>
          </w:p>
        </w:tc>
      </w:tr>
      <w:tr w:rsidR="00F13F4D" w:rsidRPr="00F13F4D" w14:paraId="0194D92F" w14:textId="77777777" w:rsidTr="00F06805">
        <w:trPr>
          <w:trHeight w:val="68"/>
        </w:trPr>
        <w:tc>
          <w:tcPr>
            <w:tcW w:w="846" w:type="dxa"/>
          </w:tcPr>
          <w:p w14:paraId="68A71E54" w14:textId="3DDFE88C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7" w:type="dxa"/>
          </w:tcPr>
          <w:p w14:paraId="6F2C8AE0" w14:textId="76E0B3CE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851" w:type="dxa"/>
          </w:tcPr>
          <w:p w14:paraId="6E437E37" w14:textId="6642E3BD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2976" w:type="dxa"/>
          </w:tcPr>
          <w:p w14:paraId="2E4DEDEE" w14:textId="5F9E7253" w:rsidR="00083528" w:rsidRPr="00F13F4D" w:rsidRDefault="00F13F4D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Cognitive impairment</w:t>
            </w:r>
            <w:r w:rsidR="00083528">
              <w:rPr>
                <w:rFonts w:ascii="Times New Roman" w:hAnsi="Times New Roman" w:cs="Times New Roman"/>
                <w:sz w:val="20"/>
                <w:szCs w:val="20"/>
              </w:rPr>
              <w:t>, behavioral change</w:t>
            </w:r>
          </w:p>
        </w:tc>
        <w:tc>
          <w:tcPr>
            <w:tcW w:w="2977" w:type="dxa"/>
          </w:tcPr>
          <w:p w14:paraId="7EAD974D" w14:textId="6A3F8AFC" w:rsidR="00F13F4D" w:rsidRPr="00F13F4D" w:rsidRDefault="00F13F4D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Visual hallucination</w:t>
            </w:r>
          </w:p>
        </w:tc>
        <w:tc>
          <w:tcPr>
            <w:tcW w:w="1628" w:type="dxa"/>
          </w:tcPr>
          <w:p w14:paraId="64926EFD" w14:textId="47EC980D" w:rsidR="00F13F4D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Euthyroid</w:t>
            </w:r>
          </w:p>
        </w:tc>
        <w:tc>
          <w:tcPr>
            <w:tcW w:w="1099" w:type="dxa"/>
          </w:tcPr>
          <w:p w14:paraId="60B8D03A" w14:textId="2D2DB9DF" w:rsidR="00F13F4D" w:rsidRPr="00F13F4D" w:rsidRDefault="00F94FE5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992" w:type="dxa"/>
          </w:tcPr>
          <w:p w14:paraId="2D1925A0" w14:textId="77777777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C53BD3" w14:textId="01082795" w:rsidR="00F13F4D" w:rsidRPr="00860A6B" w:rsidRDefault="00860A6B" w:rsidP="00342020">
            <w:pPr>
              <w:rPr>
                <w:rFonts w:ascii="Times New Roman" w:hAnsi="Times New Roman" w:cs="Angsana New"/>
                <w:sz w:val="20"/>
                <w:szCs w:val="25"/>
                <w:cs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Death</w:t>
            </w:r>
          </w:p>
        </w:tc>
      </w:tr>
      <w:tr w:rsidR="00F13F4D" w:rsidRPr="00F13F4D" w14:paraId="36BD3408" w14:textId="77777777" w:rsidTr="00F06805">
        <w:trPr>
          <w:trHeight w:val="272"/>
        </w:trPr>
        <w:tc>
          <w:tcPr>
            <w:tcW w:w="846" w:type="dxa"/>
            <w:tcBorders>
              <w:bottom w:val="single" w:sz="4" w:space="0" w:color="auto"/>
            </w:tcBorders>
          </w:tcPr>
          <w:p w14:paraId="513A4D65" w14:textId="4143659B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0243966C" w14:textId="5C0C0796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4B80B7C" w14:textId="2F27AB85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639D6E2F" w14:textId="0DBB9BBB" w:rsidR="00F13F4D" w:rsidRPr="00F13F4D" w:rsidRDefault="00F13F4D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13F4D">
              <w:rPr>
                <w:rFonts w:ascii="Times New Roman" w:hAnsi="Times New Roman" w:cs="Times New Roman"/>
                <w:sz w:val="20"/>
                <w:szCs w:val="20"/>
              </w:rPr>
              <w:t>Cognitive impairment</w:t>
            </w:r>
            <w:r w:rsidR="00083528">
              <w:rPr>
                <w:rFonts w:ascii="Times New Roman" w:hAnsi="Times New Roman" w:cs="Times New Roman"/>
                <w:sz w:val="20"/>
                <w:szCs w:val="20"/>
              </w:rPr>
              <w:t>, behavioral change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998EE9F" w14:textId="6E3C2AFC" w:rsidR="00F13F4D" w:rsidRPr="00F13F4D" w:rsidRDefault="00342020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6B0712AA" w14:textId="5A92108D" w:rsidR="00F13F4D" w:rsidRPr="00F13F4D" w:rsidRDefault="008415C2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Euthyroid</w:t>
            </w: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14:paraId="0963F9D9" w14:textId="77777777" w:rsidR="00F13F4D" w:rsidRPr="00F13F4D" w:rsidRDefault="00F13F4D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B74B77F" w14:textId="60DF9697" w:rsidR="00F13F4D" w:rsidRPr="00F13F4D" w:rsidRDefault="00342020" w:rsidP="00F068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7B06FC9" w14:textId="177FD911" w:rsidR="00DE5C35" w:rsidRPr="00F13F4D" w:rsidRDefault="00860A6B" w:rsidP="0034202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 improvement</w:t>
            </w:r>
          </w:p>
        </w:tc>
      </w:tr>
    </w:tbl>
    <w:p w14:paraId="5DC76ABE" w14:textId="77A74423" w:rsidR="00D7028D" w:rsidRPr="00F13F4D" w:rsidRDefault="00DE5C35" w:rsidP="008415C2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Abbreviations:</w:t>
      </w:r>
      <w:r>
        <w:rPr>
          <w:rFonts w:ascii="Times New Roman" w:hAnsi="Times New Roman" w:cs="Times New Roman"/>
          <w:sz w:val="20"/>
          <w:szCs w:val="20"/>
        </w:rPr>
        <w:t xml:space="preserve"> TPO, </w:t>
      </w:r>
      <w:proofErr w:type="spellStart"/>
      <w:r>
        <w:rPr>
          <w:rFonts w:ascii="Times New Roman" w:hAnsi="Times New Roman" w:cs="Times New Roman"/>
          <w:sz w:val="20"/>
          <w:szCs w:val="20"/>
        </w:rPr>
        <w:t>thyroperoxidase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; </w:t>
      </w:r>
      <w:proofErr w:type="spellStart"/>
      <w:r>
        <w:rPr>
          <w:rFonts w:ascii="Times New Roman" w:hAnsi="Times New Roman" w:cs="Times New Roman"/>
          <w:sz w:val="20"/>
          <w:szCs w:val="20"/>
        </w:rPr>
        <w:t>Tg</w:t>
      </w:r>
      <w:proofErr w:type="spellEnd"/>
      <w:r>
        <w:rPr>
          <w:rFonts w:ascii="Times New Roman" w:hAnsi="Times New Roman" w:cs="Times New Roman"/>
          <w:sz w:val="20"/>
          <w:szCs w:val="20"/>
        </w:rPr>
        <w:t>, thyroglobulin</w:t>
      </w:r>
    </w:p>
    <w:sectPr w:rsidR="00D7028D" w:rsidRPr="00F13F4D" w:rsidSect="00C764F5">
      <w:pgSz w:w="15840" w:h="12240" w:orient="landscape"/>
      <w:pgMar w:top="1260" w:right="1440" w:bottom="1440" w:left="99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28D"/>
    <w:rsid w:val="00083528"/>
    <w:rsid w:val="00131684"/>
    <w:rsid w:val="00342020"/>
    <w:rsid w:val="0046539B"/>
    <w:rsid w:val="00485B86"/>
    <w:rsid w:val="005D36D8"/>
    <w:rsid w:val="00613C20"/>
    <w:rsid w:val="006550F2"/>
    <w:rsid w:val="008415C2"/>
    <w:rsid w:val="00860A6B"/>
    <w:rsid w:val="00953E31"/>
    <w:rsid w:val="00C624EA"/>
    <w:rsid w:val="00C764F5"/>
    <w:rsid w:val="00D7028D"/>
    <w:rsid w:val="00DB3FC4"/>
    <w:rsid w:val="00DE5C35"/>
    <w:rsid w:val="00F06805"/>
    <w:rsid w:val="00F13F4D"/>
    <w:rsid w:val="00F9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BB255"/>
  <w15:chartTrackingRefBased/>
  <w15:docId w15:val="{D9A7E20B-30EA-4BC6-99D0-6927DC688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70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436FF-E4BD-408E-A08C-0B12E4226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chaisak dumrikarnlert</dc:creator>
  <cp:keywords/>
  <dc:description/>
  <cp:lastModifiedBy>Admin</cp:lastModifiedBy>
  <cp:revision>13</cp:revision>
  <dcterms:created xsi:type="dcterms:W3CDTF">2022-12-05T13:58:00Z</dcterms:created>
  <dcterms:modified xsi:type="dcterms:W3CDTF">2022-12-06T06:03:00Z</dcterms:modified>
</cp:coreProperties>
</file>