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78AB1" w14:textId="77777777" w:rsidR="00C7191C" w:rsidRPr="007A021E" w:rsidRDefault="00C7191C" w:rsidP="00C7191C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en-US"/>
        </w:rPr>
      </w:pPr>
      <w:r w:rsidRPr="007A021E">
        <w:rPr>
          <w:b/>
          <w:bCs/>
          <w:color w:val="000000"/>
          <w:lang w:val="en-US"/>
        </w:rPr>
        <w:t>Supplementary material for</w:t>
      </w:r>
    </w:p>
    <w:p w14:paraId="778D2574" w14:textId="77777777" w:rsidR="00C7191C" w:rsidRPr="007A021E" w:rsidRDefault="00C7191C" w:rsidP="00C7191C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en-US"/>
        </w:rPr>
      </w:pPr>
    </w:p>
    <w:p w14:paraId="23B1C5C1" w14:textId="77777777" w:rsidR="00C7191C" w:rsidRPr="007A021E" w:rsidRDefault="00C7191C" w:rsidP="00C7191C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bCs/>
          <w:lang w:val="en-US"/>
        </w:rPr>
      </w:pPr>
    </w:p>
    <w:p w14:paraId="02E077DE" w14:textId="1C1DC8B4" w:rsidR="00C91BE1" w:rsidRDefault="00C7191C" w:rsidP="00C7191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191C">
        <w:rPr>
          <w:rFonts w:ascii="Times New Roman" w:hAnsi="Times New Roman" w:cs="Times New Roman"/>
          <w:b/>
          <w:bCs/>
          <w:sz w:val="24"/>
          <w:szCs w:val="24"/>
          <w:lang w:val="en-US"/>
        </w:rPr>
        <w:t>“Effectiveness of a digital lifestyle management intervention (</w:t>
      </w:r>
      <w:proofErr w:type="spellStart"/>
      <w:r w:rsidRPr="00C7191C">
        <w:rPr>
          <w:rFonts w:ascii="Times New Roman" w:hAnsi="Times New Roman" w:cs="Times New Roman"/>
          <w:b/>
          <w:bCs/>
          <w:sz w:val="24"/>
          <w:szCs w:val="24"/>
          <w:lang w:val="en-US"/>
        </w:rPr>
        <w:t>levidex</w:t>
      </w:r>
      <w:proofErr w:type="spellEnd"/>
      <w:r w:rsidRPr="00C719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to improve quality of life in people with multiple sclerosis: </w:t>
      </w:r>
      <w:r w:rsidR="007A021E" w:rsidRPr="007A021E">
        <w:rPr>
          <w:rFonts w:ascii="Times New Roman" w:hAnsi="Times New Roman" w:cs="Times New Roman"/>
          <w:b/>
          <w:bCs/>
          <w:sz w:val="24"/>
          <w:szCs w:val="24"/>
          <w:lang w:val="en-US"/>
        </w:rPr>
        <w:t>Results of a randomized controlled trial</w:t>
      </w:r>
      <w:r w:rsidRPr="00C7191C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</w:p>
    <w:p w14:paraId="67509831" w14:textId="77777777" w:rsidR="00C7191C" w:rsidRDefault="00C7191C" w:rsidP="00C7191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B58B65" w14:textId="27C3459F" w:rsidR="00C7191C" w:rsidRDefault="00C7191C" w:rsidP="00C7191C">
      <w:pPr>
        <w:jc w:val="center"/>
        <w:rPr>
          <w:rFonts w:ascii="Times New Roman" w:hAnsi="Times New Roman" w:cs="Times New Roman"/>
          <w:sz w:val="24"/>
          <w:szCs w:val="24"/>
        </w:rPr>
      </w:pPr>
      <w:r w:rsidRPr="00C7191C">
        <w:rPr>
          <w:rFonts w:ascii="Times New Roman" w:hAnsi="Times New Roman" w:cs="Times New Roman"/>
          <w:sz w:val="24"/>
          <w:szCs w:val="24"/>
        </w:rPr>
        <w:t>Björn Meyer, Linda Betz, Gitta Jacob, Nicole Krause, Karin Riemann-Lorenz, Stefan M. Gold, Jana Pöttgen, and Christoph Heesen</w:t>
      </w:r>
    </w:p>
    <w:p w14:paraId="4486E137" w14:textId="057AD20D" w:rsidR="00C7191C" w:rsidRDefault="00C71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62A571" w14:textId="77777777" w:rsidR="00C7191C" w:rsidRPr="004A772E" w:rsidRDefault="00C7191C" w:rsidP="00C7191C">
      <w:pPr>
        <w:pStyle w:val="berschrift3"/>
        <w:ind w:left="0"/>
        <w:rPr>
          <w:b/>
          <w:bCs/>
          <w:color w:val="000000" w:themeColor="text1"/>
          <w:sz w:val="22"/>
          <w:szCs w:val="22"/>
          <w:u w:val="single"/>
        </w:rPr>
      </w:pPr>
      <w:r w:rsidRPr="004A772E">
        <w:rPr>
          <w:b/>
          <w:bCs/>
          <w:color w:val="000000" w:themeColor="text1"/>
          <w:sz w:val="22"/>
          <w:szCs w:val="22"/>
          <w:u w:val="single"/>
        </w:rPr>
        <w:lastRenderedPageBreak/>
        <w:t>Secondary analyses</w:t>
      </w:r>
    </w:p>
    <w:p w14:paraId="2271B925" w14:textId="77777777" w:rsidR="00C7191C" w:rsidRDefault="00C7191C" w:rsidP="00C7191C">
      <w:pPr>
        <w:spacing w:after="0"/>
        <w:jc w:val="both"/>
        <w:rPr>
          <w:rFonts w:ascii="Calibri" w:eastAsia="Calibri" w:hAnsi="Calibri" w:cs="Calibri"/>
          <w:lang w:val="en-US"/>
        </w:rPr>
      </w:pPr>
    </w:p>
    <w:p w14:paraId="7FD872CA" w14:textId="77777777" w:rsidR="00C7191C" w:rsidRPr="00245532" w:rsidRDefault="00C7191C" w:rsidP="00C7191C">
      <w:pPr>
        <w:pStyle w:val="Listenabsatz"/>
        <w:numPr>
          <w:ilvl w:val="0"/>
          <w:numId w:val="7"/>
        </w:numPr>
        <w:spacing w:after="0"/>
        <w:jc w:val="both"/>
        <w:rPr>
          <w:rFonts w:ascii="Noto Sans Symbols" w:eastAsia="Noto Sans Symbols" w:hAnsi="Noto Sans Symbols" w:cs="Noto Sans Symbols"/>
          <w:lang w:val="en-US"/>
        </w:rPr>
      </w:pPr>
      <w:r w:rsidRPr="00245532">
        <w:rPr>
          <w:rFonts w:ascii="Calibri" w:eastAsia="Calibri" w:hAnsi="Calibri" w:cs="Calibri"/>
          <w:lang w:val="en-US"/>
        </w:rPr>
        <w:t>Well-being 6 months after baseline, assessed using the World Health Organization total score</w:t>
      </w:r>
      <w:r w:rsidRPr="00245532">
        <w:rPr>
          <w:lang w:val="en-US"/>
        </w:rPr>
        <w:t>-</w:t>
      </w:r>
      <w:r w:rsidRPr="00245532">
        <w:rPr>
          <w:rFonts w:ascii="Calibri" w:eastAsia="Calibri" w:hAnsi="Calibri" w:cs="Calibri"/>
          <w:lang w:val="en-US"/>
        </w:rPr>
        <w:t>Five Well Being Index (WHO-5)</w:t>
      </w:r>
    </w:p>
    <w:p w14:paraId="2DB8B1FC" w14:textId="77777777" w:rsidR="00C7191C" w:rsidRPr="00245532" w:rsidRDefault="00C7191C" w:rsidP="00C7191C">
      <w:pPr>
        <w:jc w:val="both"/>
        <w:rPr>
          <w:lang w:val="en-US"/>
        </w:rPr>
      </w:pPr>
    </w:p>
    <w:p w14:paraId="2190DB1A" w14:textId="33618CF0" w:rsidR="00C7191C" w:rsidRPr="008E6EF3" w:rsidRDefault="00C7191C" w:rsidP="00C7191C">
      <w:pPr>
        <w:jc w:val="both"/>
        <w:rPr>
          <w:lang w:val="en-US"/>
        </w:rPr>
      </w:pPr>
      <w:r w:rsidRPr="00245532">
        <w:rPr>
          <w:lang w:val="en-US"/>
        </w:rPr>
        <w:t xml:space="preserve">          </w:t>
      </w:r>
      <w:r w:rsidRPr="008E6EF3">
        <w:rPr>
          <w:lang w:val="en-US"/>
        </w:rPr>
        <w:t xml:space="preserve">Table </w:t>
      </w:r>
      <w:r w:rsidR="008E6EF3" w:rsidRPr="008E6EF3">
        <w:rPr>
          <w:lang w:val="en-US"/>
        </w:rPr>
        <w:t>1</w:t>
      </w:r>
      <w:r w:rsidRPr="008E6EF3">
        <w:rPr>
          <w:lang w:val="en-US"/>
        </w:rPr>
        <w:t xml:space="preserve"> | Results of the secondary outcome well-being (WHO-5 total score).</w:t>
      </w:r>
    </w:p>
    <w:tbl>
      <w:tblPr>
        <w:tblW w:w="8940" w:type="dxa"/>
        <w:tblInd w:w="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91"/>
        <w:gridCol w:w="591"/>
        <w:gridCol w:w="590"/>
        <w:gridCol w:w="590"/>
        <w:gridCol w:w="590"/>
        <w:gridCol w:w="590"/>
        <w:gridCol w:w="590"/>
        <w:gridCol w:w="590"/>
        <w:gridCol w:w="1621"/>
        <w:gridCol w:w="1486"/>
        <w:gridCol w:w="1111"/>
      </w:tblGrid>
      <w:tr w:rsidR="00C7191C" w14:paraId="0F2A2838" w14:textId="77777777" w:rsidTr="000F5494">
        <w:trPr>
          <w:trHeight w:val="319"/>
        </w:trPr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32440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6849E9" w14:textId="77777777" w:rsidR="00C7191C" w:rsidRDefault="00C7191C" w:rsidP="000F5494">
            <w:pPr>
              <w:widowControl w:val="0"/>
              <w:ind w:left="-146" w:firstLine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770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E83E2B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control</w:t>
            </w:r>
            <w:proofErr w:type="spellEnd"/>
          </w:p>
        </w:tc>
        <w:tc>
          <w:tcPr>
            <w:tcW w:w="1770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A5DF3F" w14:textId="77777777" w:rsidR="00C7191C" w:rsidRDefault="00C7191C" w:rsidP="000F5494">
            <w:pPr>
              <w:widowControl w:val="0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levidex</w:t>
            </w:r>
            <w:proofErr w:type="spellEnd"/>
          </w:p>
        </w:tc>
        <w:tc>
          <w:tcPr>
            <w:tcW w:w="310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7255BF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ANCOVA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503C67" w14:textId="77777777" w:rsidR="00C7191C" w:rsidRDefault="00C7191C" w:rsidP="000F5494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C7191C" w:rsidRPr="00245532" w14:paraId="09F6EA87" w14:textId="77777777" w:rsidTr="000F5494">
        <w:trPr>
          <w:trHeight w:val="314"/>
        </w:trPr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5595ED" w14:textId="77777777" w:rsidR="00C7191C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659E07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6C7930" w14:textId="77777777" w:rsidR="00C7191C" w:rsidRPr="00245532" w:rsidRDefault="00C7191C" w:rsidP="000F5494">
            <w:pPr>
              <w:widowControl w:val="0"/>
              <w:ind w:left="-23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72100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DD1A4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470CA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BD7F9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D3C52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3F3D2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Treatment effect</w:t>
            </w:r>
          </w:p>
          <w:p w14:paraId="0D1A3F9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  <w:vertAlign w:val="superscript"/>
              </w:rPr>
            </w:pPr>
            <w:r w:rsidRPr="00245532">
              <w:rPr>
                <w:sz w:val="18"/>
                <w:szCs w:val="18"/>
              </w:rPr>
              <w:t xml:space="preserve">(95% </w:t>
            </w:r>
            <w:proofErr w:type="gramStart"/>
            <w:r w:rsidRPr="00245532">
              <w:rPr>
                <w:sz w:val="18"/>
                <w:szCs w:val="18"/>
              </w:rPr>
              <w:t>CI)</w:t>
            </w:r>
            <w:r w:rsidRPr="00245532">
              <w:rPr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053FD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i/>
                <w:sz w:val="18"/>
                <w:szCs w:val="18"/>
              </w:rPr>
              <w:t>p</w:t>
            </w:r>
            <w:r w:rsidRPr="00245532">
              <w:rPr>
                <w:sz w:val="18"/>
                <w:szCs w:val="18"/>
              </w:rPr>
              <w:t>-Value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6F14B7" w14:textId="77777777" w:rsidR="00C7191C" w:rsidRPr="00245532" w:rsidRDefault="00C7191C" w:rsidP="000F5494">
            <w:pPr>
              <w:widowControl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Cohen's</w:t>
            </w:r>
            <w:proofErr w:type="spellEnd"/>
            <w:r w:rsidRPr="00245532">
              <w:rPr>
                <w:sz w:val="18"/>
                <w:szCs w:val="18"/>
              </w:rPr>
              <w:t xml:space="preserve"> </w:t>
            </w:r>
            <w:r w:rsidRPr="00245532">
              <w:rPr>
                <w:i/>
                <w:sz w:val="18"/>
                <w:szCs w:val="18"/>
              </w:rPr>
              <w:t xml:space="preserve">d </w:t>
            </w:r>
          </w:p>
          <w:p w14:paraId="2F7A82C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  <w:vertAlign w:val="superscript"/>
              </w:rPr>
            </w:pPr>
            <w:r w:rsidRPr="00245532">
              <w:rPr>
                <w:sz w:val="18"/>
                <w:szCs w:val="18"/>
              </w:rPr>
              <w:t xml:space="preserve">(95% </w:t>
            </w:r>
            <w:proofErr w:type="gramStart"/>
            <w:r w:rsidRPr="00245532">
              <w:rPr>
                <w:sz w:val="18"/>
                <w:szCs w:val="18"/>
              </w:rPr>
              <w:t>CI)</w:t>
            </w:r>
            <w:r w:rsidRPr="00245532">
              <w:rPr>
                <w:sz w:val="18"/>
                <w:szCs w:val="18"/>
                <w:vertAlign w:val="superscript"/>
              </w:rPr>
              <w:t>b</w:t>
            </w:r>
            <w:proofErr w:type="gramEnd"/>
          </w:p>
        </w:tc>
      </w:tr>
      <w:tr w:rsidR="00C7191C" w:rsidRPr="00245532" w14:paraId="42C0E81D" w14:textId="77777777" w:rsidTr="000F5494">
        <w:trPr>
          <w:trHeight w:val="319"/>
        </w:trPr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8FEA4C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ITT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1C5ABA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09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D14160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C5D55F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10.36 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975AA8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4.78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7D9AE6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AC486B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11.05   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62E2B2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5.31</w:t>
            </w:r>
          </w:p>
        </w:tc>
        <w:tc>
          <w:tcPr>
            <w:tcW w:w="16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9FBED9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69722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4D54F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5704496B" w14:textId="77777777" w:rsidTr="000F5494">
        <w:trPr>
          <w:trHeight w:val="319"/>
        </w:trPr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956CCF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7C3DF4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09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61A41E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E1CAA6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11.99 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27FB2E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5.20 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DBCD85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8332E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13.10  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0555C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5.65 </w:t>
            </w:r>
          </w:p>
        </w:tc>
        <w:tc>
          <w:tcPr>
            <w:tcW w:w="162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5788C2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0.67 </w:t>
            </w:r>
          </w:p>
          <w:p w14:paraId="4C264840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(-0.42, 1.77)</w:t>
            </w:r>
          </w:p>
        </w:tc>
        <w:tc>
          <w:tcPr>
            <w:tcW w:w="14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AEADE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0.229</w:t>
            </w: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52F51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0.21</w:t>
            </w:r>
          </w:p>
          <w:p w14:paraId="7C90B88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(-0.02, 0.44)</w:t>
            </w:r>
          </w:p>
        </w:tc>
      </w:tr>
      <w:tr w:rsidR="00C7191C" w:rsidRPr="00245532" w14:paraId="77F4C1D8" w14:textId="77777777" w:rsidTr="000F5494">
        <w:trPr>
          <w:trHeight w:val="319"/>
        </w:trPr>
        <w:tc>
          <w:tcPr>
            <w:tcW w:w="59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816C34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J2R</w:t>
            </w:r>
          </w:p>
        </w:tc>
        <w:tc>
          <w:tcPr>
            <w:tcW w:w="59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20FB08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09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59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4B2A37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59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9F3E51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10.37 </w:t>
            </w:r>
          </w:p>
        </w:tc>
        <w:tc>
          <w:tcPr>
            <w:tcW w:w="59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26AE6D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4.78  </w:t>
            </w:r>
          </w:p>
        </w:tc>
        <w:tc>
          <w:tcPr>
            <w:tcW w:w="59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FE4EF5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59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27F228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11.05 </w:t>
            </w:r>
          </w:p>
        </w:tc>
        <w:tc>
          <w:tcPr>
            <w:tcW w:w="59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81CA9D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5.31</w:t>
            </w:r>
          </w:p>
        </w:tc>
        <w:tc>
          <w:tcPr>
            <w:tcW w:w="162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46B9F5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shd w:val="clear" w:color="auto" w:fill="F4CCCC"/>
              </w:rPr>
            </w:pPr>
          </w:p>
        </w:tc>
        <w:tc>
          <w:tcPr>
            <w:tcW w:w="148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58CC6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  <w:shd w:val="clear" w:color="auto" w:fill="D9EAD3"/>
              </w:rPr>
            </w:pPr>
          </w:p>
        </w:tc>
        <w:tc>
          <w:tcPr>
            <w:tcW w:w="111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A7B5C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  <w:shd w:val="clear" w:color="auto" w:fill="D9EAD3"/>
              </w:rPr>
            </w:pPr>
          </w:p>
        </w:tc>
      </w:tr>
      <w:tr w:rsidR="00C7191C" w:rsidRPr="00245532" w14:paraId="0C3B92AB" w14:textId="77777777" w:rsidTr="000F5494">
        <w:trPr>
          <w:trHeight w:val="319"/>
        </w:trPr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BD6ABE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B4A476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09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160780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2AA206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12.03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96A900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5.15 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DE69B2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89C5E0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12.81 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791804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5.74 </w:t>
            </w:r>
          </w:p>
        </w:tc>
        <w:tc>
          <w:tcPr>
            <w:tcW w:w="162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9B0BAC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0.33 </w:t>
            </w:r>
          </w:p>
          <w:p w14:paraId="231BA47F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(-0.28, 0.93)</w:t>
            </w:r>
          </w:p>
        </w:tc>
        <w:tc>
          <w:tcPr>
            <w:tcW w:w="148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825BE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0.294</w:t>
            </w: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0C768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0.14</w:t>
            </w:r>
          </w:p>
          <w:p w14:paraId="332ACE5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(-0.02, 0.31)</w:t>
            </w:r>
          </w:p>
        </w:tc>
      </w:tr>
      <w:tr w:rsidR="00C7191C" w:rsidRPr="00245532" w14:paraId="35A9FE7E" w14:textId="77777777" w:rsidTr="000F5494">
        <w:trPr>
          <w:trHeight w:val="319"/>
        </w:trPr>
        <w:tc>
          <w:tcPr>
            <w:tcW w:w="590" w:type="dxa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765C2C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CC</w:t>
            </w:r>
          </w:p>
          <w:p w14:paraId="2BBAEAB6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CB2315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09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0DA3BC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4F4B99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10.38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14006D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4.80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13941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DE3C6B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11.06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C0AB7D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5.33</w:t>
            </w:r>
          </w:p>
        </w:tc>
        <w:tc>
          <w:tcPr>
            <w:tcW w:w="162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7FB35A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shd w:val="clear" w:color="auto" w:fill="F4CCCC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104E7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9F5C7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0A1ED652" w14:textId="77777777" w:rsidTr="000F5494">
        <w:trPr>
          <w:trHeight w:val="319"/>
        </w:trPr>
        <w:tc>
          <w:tcPr>
            <w:tcW w:w="590" w:type="dxa"/>
            <w:vMerge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94FE6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F01B44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09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52F0D8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172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EE72F3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12.10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BC9E03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5.10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068260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117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C479EF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13.54</w:t>
            </w: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86B698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5.75</w:t>
            </w:r>
          </w:p>
        </w:tc>
        <w:tc>
          <w:tcPr>
            <w:tcW w:w="162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17A6DA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0.73 </w:t>
            </w:r>
          </w:p>
          <w:p w14:paraId="2768FDE5" w14:textId="77777777" w:rsidR="00C7191C" w:rsidRPr="00245532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(-0.30, 1.77)</w:t>
            </w:r>
          </w:p>
        </w:tc>
        <w:tc>
          <w:tcPr>
            <w:tcW w:w="148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E1080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0.165</w:t>
            </w: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FE5D4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0.27</w:t>
            </w:r>
          </w:p>
          <w:p w14:paraId="294D00A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(-0.03, 0.50)</w:t>
            </w:r>
          </w:p>
        </w:tc>
      </w:tr>
    </w:tbl>
    <w:p w14:paraId="5C10BE7C" w14:textId="77777777" w:rsidR="00C7191C" w:rsidRPr="00245532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a</w:t>
      </w:r>
      <w:r w:rsidRPr="00245532">
        <w:rPr>
          <w:sz w:val="16"/>
          <w:szCs w:val="16"/>
          <w:lang w:val="en-US"/>
        </w:rPr>
        <w:t xml:space="preserve"> Group difference on the original scale 6 months after baseline, adjusted for baseline scores</w:t>
      </w:r>
    </w:p>
    <w:p w14:paraId="09688BD1" w14:textId="77777777" w:rsidR="00C7191C" w:rsidRPr="00245532" w:rsidRDefault="00C7191C" w:rsidP="00C7191C">
      <w:pPr>
        <w:ind w:left="1104" w:hanging="384"/>
        <w:jc w:val="both"/>
        <w:rPr>
          <w:sz w:val="16"/>
          <w:szCs w:val="16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b</w:t>
      </w:r>
      <w:r w:rsidRPr="0024553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B</w:t>
      </w:r>
      <w:r w:rsidRPr="00245532">
        <w:rPr>
          <w:sz w:val="16"/>
          <w:szCs w:val="16"/>
          <w:lang w:val="en-US"/>
        </w:rPr>
        <w:t>ased on observed values; positive values ​​show effects in favor of the intervention group</w:t>
      </w:r>
    </w:p>
    <w:p w14:paraId="0AC89291" w14:textId="77777777" w:rsidR="00C7191C" w:rsidRDefault="00C7191C" w:rsidP="00C7191C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BAB7CA6" w14:textId="77777777" w:rsidR="00C7191C" w:rsidRPr="00245532" w:rsidRDefault="00C7191C" w:rsidP="00C7191C">
      <w:pPr>
        <w:pStyle w:val="Listenabsatz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Noto Sans Symbols" w:eastAsia="Noto Sans Symbols" w:hAnsi="Noto Sans Symbols" w:cs="Noto Sans Symbols"/>
          <w:lang w:val="en-US"/>
        </w:rPr>
      </w:pPr>
      <w:r w:rsidRPr="00245532">
        <w:rPr>
          <w:lang w:val="en-US"/>
        </w:rPr>
        <w:t>Disease-related</w:t>
      </w:r>
      <w:r w:rsidRPr="00245532">
        <w:rPr>
          <w:rFonts w:ascii="Calibri" w:eastAsia="Calibri" w:hAnsi="Calibri" w:cs="Calibri"/>
          <w:lang w:val="en-US"/>
        </w:rPr>
        <w:t xml:space="preserve"> Functionality 6 months after baseline, assessed using scores on the functional subscales of the </w:t>
      </w:r>
      <w:r>
        <w:rPr>
          <w:rFonts w:ascii="Calibri" w:eastAsia="Calibri" w:hAnsi="Calibri" w:cs="Calibri"/>
          <w:lang w:val="en-US"/>
        </w:rPr>
        <w:t>HAQUAMS</w:t>
      </w:r>
      <w:r w:rsidRPr="00245532">
        <w:rPr>
          <w:rFonts w:ascii="Calibri" w:eastAsia="Calibri" w:hAnsi="Calibri" w:cs="Calibri"/>
          <w:lang w:val="en-US"/>
        </w:rPr>
        <w:t>:</w:t>
      </w:r>
    </w:p>
    <w:p w14:paraId="0CD9BA15" w14:textId="77777777" w:rsidR="00C7191C" w:rsidRDefault="00C7191C" w:rsidP="008E6EF3">
      <w:pPr>
        <w:numPr>
          <w:ilvl w:val="1"/>
          <w:numId w:val="9"/>
        </w:numPr>
        <w:spacing w:after="0"/>
        <w:jc w:val="both"/>
      </w:pPr>
      <w:proofErr w:type="spellStart"/>
      <w:r>
        <w:t>Cognition</w:t>
      </w:r>
      <w:proofErr w:type="spellEnd"/>
    </w:p>
    <w:p w14:paraId="17C47FF0" w14:textId="77777777" w:rsidR="00C7191C" w:rsidRDefault="00C7191C" w:rsidP="008E6EF3">
      <w:pPr>
        <w:numPr>
          <w:ilvl w:val="1"/>
          <w:numId w:val="9"/>
        </w:numPr>
        <w:spacing w:after="0"/>
        <w:jc w:val="both"/>
      </w:pPr>
      <w:r>
        <w:rPr>
          <w:rFonts w:ascii="Calibri" w:eastAsia="Calibri" w:hAnsi="Calibri" w:cs="Calibri"/>
        </w:rPr>
        <w:t>Communication</w:t>
      </w:r>
    </w:p>
    <w:p w14:paraId="686CD887" w14:textId="77777777" w:rsidR="00C7191C" w:rsidRDefault="00C7191C" w:rsidP="008E6EF3">
      <w:pPr>
        <w:numPr>
          <w:ilvl w:val="1"/>
          <w:numId w:val="9"/>
        </w:numPr>
        <w:spacing w:after="0"/>
        <w:jc w:val="both"/>
      </w:pPr>
      <w:r>
        <w:rPr>
          <w:rFonts w:ascii="Calibri" w:eastAsia="Calibri" w:hAnsi="Calibri" w:cs="Calibri"/>
        </w:rPr>
        <w:t>Fatigue</w:t>
      </w:r>
    </w:p>
    <w:p w14:paraId="32BB91AE" w14:textId="77777777" w:rsidR="00C7191C" w:rsidRPr="004972C2" w:rsidRDefault="00C7191C" w:rsidP="008E6EF3">
      <w:pPr>
        <w:numPr>
          <w:ilvl w:val="1"/>
          <w:numId w:val="9"/>
        </w:numPr>
        <w:spacing w:after="0"/>
        <w:jc w:val="both"/>
      </w:pPr>
      <w:r>
        <w:rPr>
          <w:rFonts w:ascii="Calibri" w:eastAsia="Calibri" w:hAnsi="Calibri" w:cs="Calibri"/>
        </w:rPr>
        <w:t>Mood</w:t>
      </w:r>
      <w:r w:rsidRPr="004972C2">
        <w:rPr>
          <w:rFonts w:ascii="Calibri" w:eastAsia="Calibri" w:hAnsi="Calibri" w:cs="Calibri"/>
        </w:rPr>
        <w:t xml:space="preserve"> </w:t>
      </w:r>
    </w:p>
    <w:p w14:paraId="60D0837F" w14:textId="77777777" w:rsidR="00C7191C" w:rsidRDefault="00C7191C" w:rsidP="008E6EF3">
      <w:pPr>
        <w:numPr>
          <w:ilvl w:val="1"/>
          <w:numId w:val="9"/>
        </w:numPr>
        <w:spacing w:after="0"/>
        <w:jc w:val="both"/>
      </w:pPr>
      <w:r>
        <w:rPr>
          <w:rFonts w:ascii="Calibri" w:eastAsia="Calibri" w:hAnsi="Calibri" w:cs="Calibri"/>
        </w:rPr>
        <w:t xml:space="preserve">Lower </w:t>
      </w:r>
      <w:proofErr w:type="spellStart"/>
      <w:r>
        <w:rPr>
          <w:rFonts w:ascii="Calibri" w:eastAsia="Calibri" w:hAnsi="Calibri" w:cs="Calibri"/>
        </w:rPr>
        <w:t>extremity</w:t>
      </w:r>
      <w:proofErr w:type="spellEnd"/>
    </w:p>
    <w:p w14:paraId="3A517D52" w14:textId="77777777" w:rsidR="00C7191C" w:rsidRDefault="00C7191C" w:rsidP="008E6EF3">
      <w:pPr>
        <w:numPr>
          <w:ilvl w:val="1"/>
          <w:numId w:val="9"/>
        </w:numPr>
        <w:spacing w:after="0"/>
        <w:jc w:val="both"/>
      </w:pPr>
      <w:r w:rsidRPr="004972C2">
        <w:rPr>
          <w:rFonts w:ascii="Calibri" w:eastAsia="Calibri" w:hAnsi="Calibri" w:cs="Calibri"/>
        </w:rPr>
        <w:t xml:space="preserve">Upper </w:t>
      </w:r>
      <w:proofErr w:type="spellStart"/>
      <w:r w:rsidRPr="004972C2">
        <w:rPr>
          <w:rFonts w:ascii="Calibri" w:eastAsia="Calibri" w:hAnsi="Calibri" w:cs="Calibri"/>
        </w:rPr>
        <w:t>extremity</w:t>
      </w:r>
      <w:proofErr w:type="spellEnd"/>
    </w:p>
    <w:p w14:paraId="634198FD" w14:textId="77777777" w:rsidR="00C7191C" w:rsidRDefault="00C7191C" w:rsidP="00C7191C">
      <w:pPr>
        <w:spacing w:after="0"/>
        <w:jc w:val="both"/>
      </w:pPr>
    </w:p>
    <w:p w14:paraId="669718D2" w14:textId="77777777" w:rsidR="00C7191C" w:rsidRDefault="00C7191C" w:rsidP="00C7191C">
      <w:pPr>
        <w:rPr>
          <w:lang w:val="en-US"/>
        </w:rPr>
      </w:pPr>
      <w:r>
        <w:rPr>
          <w:lang w:val="en-US"/>
        </w:rPr>
        <w:br w:type="page"/>
      </w:r>
    </w:p>
    <w:p w14:paraId="4DA0143E" w14:textId="77777777" w:rsidR="00C7191C" w:rsidRPr="00245532" w:rsidRDefault="00C7191C" w:rsidP="00C7191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lang w:val="en-US"/>
        </w:rPr>
      </w:pPr>
      <w:r w:rsidRPr="00245532">
        <w:rPr>
          <w:lang w:val="en-US"/>
        </w:rPr>
        <w:lastRenderedPageBreak/>
        <w:t xml:space="preserve">Table 2a | Results of the secondary endpoint </w:t>
      </w:r>
      <w:r>
        <w:rPr>
          <w:rFonts w:ascii="Calibri" w:eastAsia="Calibri" w:hAnsi="Calibri" w:cs="Calibri"/>
          <w:lang w:val="en-US"/>
        </w:rPr>
        <w:t>HAQUAMS</w:t>
      </w:r>
      <w:r w:rsidRPr="00245532">
        <w:rPr>
          <w:i/>
          <w:lang w:val="en-US"/>
        </w:rPr>
        <w:t xml:space="preserve"> Cognition.</w:t>
      </w:r>
    </w:p>
    <w:tbl>
      <w:tblPr>
        <w:tblW w:w="9195" w:type="dxa"/>
        <w:tblInd w:w="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1635"/>
        <w:gridCol w:w="900"/>
        <w:gridCol w:w="1740"/>
      </w:tblGrid>
      <w:tr w:rsidR="00C7191C" w:rsidRPr="00245532" w14:paraId="09F561BC" w14:textId="77777777" w:rsidTr="000F5494">
        <w:trPr>
          <w:trHeight w:val="315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35743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B7B506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45532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A8819F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45532">
              <w:rPr>
                <w:b/>
                <w:sz w:val="18"/>
                <w:szCs w:val="18"/>
              </w:rPr>
              <w:t>control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816D74" w14:textId="77777777" w:rsidR="00C7191C" w:rsidRPr="00245532" w:rsidRDefault="00C7191C" w:rsidP="000F5494">
            <w:pPr>
              <w:widowControl w:val="0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245532">
              <w:rPr>
                <w:b/>
                <w:i/>
                <w:sz w:val="18"/>
                <w:szCs w:val="18"/>
              </w:rPr>
              <w:t>levidex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50D9ED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45532">
              <w:rPr>
                <w:b/>
                <w:sz w:val="18"/>
                <w:szCs w:val="18"/>
              </w:rPr>
              <w:t>ANCOVA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C52A5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6F8FD3D1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B329E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5AB2F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90B53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844EF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D5AFE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CABCF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BF129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39D93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E0391" w14:textId="77777777" w:rsidR="00C7191C" w:rsidRPr="00245532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Treatment </w:t>
            </w:r>
            <w:proofErr w:type="spellStart"/>
            <w:r w:rsidRPr="00245532">
              <w:rPr>
                <w:sz w:val="18"/>
                <w:szCs w:val="18"/>
              </w:rPr>
              <w:t>effect</w:t>
            </w:r>
            <w:r w:rsidRPr="00245532">
              <w:rPr>
                <w:sz w:val="18"/>
                <w:szCs w:val="18"/>
                <w:vertAlign w:val="superscript"/>
              </w:rPr>
              <w:t>a</w:t>
            </w:r>
            <w:proofErr w:type="spellEnd"/>
            <w:r w:rsidRPr="00245532">
              <w:rPr>
                <w:sz w:val="18"/>
                <w:szCs w:val="18"/>
              </w:rPr>
              <w:t xml:space="preserve">  </w:t>
            </w:r>
          </w:p>
          <w:p w14:paraId="59EBB88D" w14:textId="77777777" w:rsidR="00C7191C" w:rsidRPr="00245532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  <w:vertAlign w:val="superscript"/>
              </w:rPr>
            </w:pPr>
            <w:r w:rsidRPr="00245532">
              <w:rPr>
                <w:sz w:val="18"/>
                <w:szCs w:val="18"/>
              </w:rPr>
              <w:t>(95% 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13E21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i/>
                <w:sz w:val="18"/>
                <w:szCs w:val="18"/>
              </w:rPr>
              <w:t>p</w:t>
            </w:r>
            <w:r w:rsidRPr="00245532">
              <w:rPr>
                <w:sz w:val="18"/>
                <w:szCs w:val="18"/>
              </w:rPr>
              <w:t>-Value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6A47D" w14:textId="77777777" w:rsidR="00C7191C" w:rsidRPr="00245532" w:rsidRDefault="00C7191C" w:rsidP="000F5494">
            <w:pPr>
              <w:widowControl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Cohen's</w:t>
            </w:r>
            <w:proofErr w:type="spellEnd"/>
            <w:r w:rsidRPr="00245532">
              <w:rPr>
                <w:sz w:val="18"/>
                <w:szCs w:val="18"/>
              </w:rPr>
              <w:t xml:space="preserve"> </w:t>
            </w:r>
            <w:r w:rsidRPr="00245532">
              <w:rPr>
                <w:i/>
                <w:sz w:val="18"/>
                <w:szCs w:val="18"/>
              </w:rPr>
              <w:t xml:space="preserve">d </w:t>
            </w:r>
          </w:p>
          <w:p w14:paraId="0171387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(95% </w:t>
            </w:r>
            <w:proofErr w:type="gramStart"/>
            <w:r w:rsidRPr="00245532">
              <w:rPr>
                <w:sz w:val="18"/>
                <w:szCs w:val="18"/>
              </w:rPr>
              <w:t>CI)</w:t>
            </w:r>
            <w:r w:rsidRPr="00245532">
              <w:rPr>
                <w:sz w:val="18"/>
                <w:szCs w:val="18"/>
                <w:vertAlign w:val="superscript"/>
              </w:rPr>
              <w:t>b</w:t>
            </w:r>
            <w:proofErr w:type="gramEnd"/>
          </w:p>
        </w:tc>
      </w:tr>
      <w:tr w:rsidR="00C7191C" w:rsidRPr="00245532" w14:paraId="1C29B683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BDE7A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ITT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6D825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2DD06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A1750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2.56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139DC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1.03  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98CE6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325F7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2.55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8443B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1.09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26E999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DC60E2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7D90D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69B4D5B2" w14:textId="77777777" w:rsidTr="000F5494">
        <w:trPr>
          <w:trHeight w:val="274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4B7A9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A997E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35CF4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5E174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2.51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B0175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1.07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7C844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EB748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2.33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E3407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1.05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2D80C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-0.17</w:t>
            </w:r>
          </w:p>
          <w:p w14:paraId="0EB33BA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(-0.32, -0.02)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05115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0.026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77515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0.17</w:t>
            </w:r>
          </w:p>
          <w:p w14:paraId="7A78071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(-0.05, 0.39)</w:t>
            </w:r>
          </w:p>
        </w:tc>
      </w:tr>
      <w:tr w:rsidR="00C7191C" w:rsidRPr="00245532" w14:paraId="35503574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76ED7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J2R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82073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5AA56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88995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2.56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6F838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1.03  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15EBF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09803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2.55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8803D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1.09 </w:t>
            </w:r>
          </w:p>
        </w:tc>
        <w:tc>
          <w:tcPr>
            <w:tcW w:w="163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08046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9CDCB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CB823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74F34FFB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1F6E1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E749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5BACB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FD6C2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2.51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2AEA3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1.07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66FAF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7CE0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2.40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67774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1.07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58848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-0.10 </w:t>
            </w:r>
          </w:p>
          <w:p w14:paraId="6AE087A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(-0.19, -0.02)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C0170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0.018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3F9AB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0.11</w:t>
            </w:r>
          </w:p>
          <w:p w14:paraId="49203DE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(-0.07, 0.28)</w:t>
            </w:r>
          </w:p>
        </w:tc>
      </w:tr>
      <w:tr w:rsidR="00C7191C" w:rsidRPr="00245532" w14:paraId="01A4AC60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504F9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CC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09190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334C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DDB34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2.56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34837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1.03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A434A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86103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2.55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28E45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1.10</w:t>
            </w:r>
          </w:p>
        </w:tc>
        <w:tc>
          <w:tcPr>
            <w:tcW w:w="163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CDFAFD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2273A9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BBD34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23A0AE96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759C1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F2078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18B8D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172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775DD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58DC6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1.12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0C0B4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117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1A3F1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2.35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F274E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1.48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7C645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-0.16 </w:t>
            </w:r>
          </w:p>
          <w:p w14:paraId="012238F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(-0.31, -0.01)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EF768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0.036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A1FD7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0.14</w:t>
            </w:r>
          </w:p>
          <w:p w14:paraId="2286ACD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(-0.10, 0.38)</w:t>
            </w:r>
          </w:p>
        </w:tc>
      </w:tr>
    </w:tbl>
    <w:p w14:paraId="6656701B" w14:textId="77777777" w:rsidR="00C7191C" w:rsidRPr="00245532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a</w:t>
      </w:r>
      <w:r w:rsidRPr="00245532">
        <w:rPr>
          <w:sz w:val="16"/>
          <w:szCs w:val="16"/>
          <w:lang w:val="en-US"/>
        </w:rPr>
        <w:t xml:space="preserve"> Group difference on the original scale 6 months after baseline, adjusted for baseline scores</w:t>
      </w:r>
    </w:p>
    <w:p w14:paraId="1D179DD1" w14:textId="77777777" w:rsidR="00C7191C" w:rsidRPr="00245532" w:rsidRDefault="00C7191C" w:rsidP="00C7191C">
      <w:pPr>
        <w:ind w:left="1104" w:hanging="384"/>
        <w:jc w:val="both"/>
        <w:rPr>
          <w:sz w:val="16"/>
          <w:szCs w:val="16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b</w:t>
      </w:r>
      <w:r w:rsidRPr="00245532">
        <w:rPr>
          <w:sz w:val="16"/>
          <w:szCs w:val="16"/>
          <w:lang w:val="en-US"/>
        </w:rPr>
        <w:t xml:space="preserve"> based on observed values; positive values ​​show effects in favor of the intervention group</w:t>
      </w:r>
    </w:p>
    <w:p w14:paraId="2E0E24E2" w14:textId="77777777" w:rsidR="00C7191C" w:rsidRPr="00245532" w:rsidRDefault="00C7191C" w:rsidP="00C7191C">
      <w:pPr>
        <w:ind w:firstLine="720"/>
        <w:jc w:val="both"/>
        <w:rPr>
          <w:lang w:val="en-US"/>
        </w:rPr>
      </w:pPr>
    </w:p>
    <w:p w14:paraId="6FA9B04A" w14:textId="77777777" w:rsidR="00C7191C" w:rsidRPr="00245532" w:rsidRDefault="00C7191C" w:rsidP="00C7191C">
      <w:pPr>
        <w:ind w:firstLine="720"/>
        <w:jc w:val="both"/>
        <w:rPr>
          <w:lang w:val="en-US"/>
        </w:rPr>
      </w:pPr>
      <w:r w:rsidRPr="00245532">
        <w:rPr>
          <w:lang w:val="en-US"/>
        </w:rPr>
        <w:t xml:space="preserve">Table </w:t>
      </w:r>
      <w:r>
        <w:rPr>
          <w:lang w:val="en-US"/>
        </w:rPr>
        <w:t>2b</w:t>
      </w:r>
      <w:r w:rsidRPr="00245532">
        <w:rPr>
          <w:lang w:val="en-US"/>
        </w:rPr>
        <w:t xml:space="preserve"> | Results of the secondary endpoint </w:t>
      </w:r>
      <w:r>
        <w:rPr>
          <w:rFonts w:ascii="Calibri" w:eastAsia="Calibri" w:hAnsi="Calibri" w:cs="Calibri"/>
          <w:lang w:val="en-US"/>
        </w:rPr>
        <w:t>HAQUAMS</w:t>
      </w:r>
      <w:r w:rsidRPr="00245532">
        <w:rPr>
          <w:i/>
          <w:lang w:val="en-US"/>
        </w:rPr>
        <w:t xml:space="preserve"> Communication.</w:t>
      </w:r>
    </w:p>
    <w:tbl>
      <w:tblPr>
        <w:tblW w:w="9195" w:type="dxa"/>
        <w:tblInd w:w="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1635"/>
        <w:gridCol w:w="900"/>
        <w:gridCol w:w="1740"/>
      </w:tblGrid>
      <w:tr w:rsidR="00C7191C" w:rsidRPr="00245532" w14:paraId="111B4976" w14:textId="77777777" w:rsidTr="000F5494">
        <w:trPr>
          <w:trHeight w:val="315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DCFDF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06F884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45532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78C45B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45532">
              <w:rPr>
                <w:b/>
                <w:sz w:val="18"/>
                <w:szCs w:val="18"/>
              </w:rPr>
              <w:t>control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11C030" w14:textId="77777777" w:rsidR="00C7191C" w:rsidRPr="00245532" w:rsidRDefault="00C7191C" w:rsidP="000F5494">
            <w:pPr>
              <w:widowControl w:val="0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245532">
              <w:rPr>
                <w:b/>
                <w:i/>
                <w:sz w:val="18"/>
                <w:szCs w:val="18"/>
              </w:rPr>
              <w:t>levidex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069ED8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45532">
              <w:rPr>
                <w:b/>
                <w:sz w:val="18"/>
                <w:szCs w:val="18"/>
              </w:rPr>
              <w:t>ANCOVA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08A12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70DB3B6C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DDE3B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76F2D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4F4E3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78769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6A3F4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B022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5F61C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36B23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5F8DD2" w14:textId="77777777" w:rsidR="00C7191C" w:rsidRPr="00245532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Treatment </w:t>
            </w:r>
            <w:proofErr w:type="spellStart"/>
            <w:r w:rsidRPr="00245532">
              <w:rPr>
                <w:sz w:val="18"/>
                <w:szCs w:val="18"/>
              </w:rPr>
              <w:t>effect</w:t>
            </w:r>
            <w:r w:rsidRPr="00245532">
              <w:rPr>
                <w:sz w:val="18"/>
                <w:szCs w:val="18"/>
                <w:vertAlign w:val="superscript"/>
              </w:rPr>
              <w:t>a</w:t>
            </w:r>
            <w:proofErr w:type="spellEnd"/>
            <w:r w:rsidRPr="00245532">
              <w:rPr>
                <w:sz w:val="18"/>
                <w:szCs w:val="18"/>
              </w:rPr>
              <w:t xml:space="preserve">  </w:t>
            </w:r>
          </w:p>
          <w:p w14:paraId="5BD080B6" w14:textId="77777777" w:rsidR="00C7191C" w:rsidRPr="00245532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  <w:vertAlign w:val="superscript"/>
              </w:rPr>
            </w:pPr>
            <w:r w:rsidRPr="00245532">
              <w:rPr>
                <w:sz w:val="18"/>
                <w:szCs w:val="18"/>
              </w:rPr>
              <w:t>(95% 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E6B4A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i/>
                <w:sz w:val="18"/>
                <w:szCs w:val="18"/>
              </w:rPr>
              <w:t>p</w:t>
            </w:r>
            <w:r w:rsidRPr="00245532">
              <w:rPr>
                <w:sz w:val="18"/>
                <w:szCs w:val="18"/>
              </w:rPr>
              <w:t>-Value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ACA7FB" w14:textId="77777777" w:rsidR="00C7191C" w:rsidRPr="00245532" w:rsidRDefault="00C7191C" w:rsidP="000F5494">
            <w:pPr>
              <w:widowControl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Cohen's</w:t>
            </w:r>
            <w:proofErr w:type="spellEnd"/>
            <w:r w:rsidRPr="00245532">
              <w:rPr>
                <w:sz w:val="18"/>
                <w:szCs w:val="18"/>
              </w:rPr>
              <w:t xml:space="preserve"> </w:t>
            </w:r>
            <w:proofErr w:type="spellStart"/>
            <w:r w:rsidRPr="00245532">
              <w:rPr>
                <w:i/>
                <w:sz w:val="18"/>
                <w:szCs w:val="18"/>
              </w:rPr>
              <w:t>d</w:t>
            </w:r>
            <w:r w:rsidRPr="00245532">
              <w:rPr>
                <w:sz w:val="18"/>
                <w:szCs w:val="18"/>
                <w:vertAlign w:val="superscript"/>
              </w:rPr>
              <w:t>b</w:t>
            </w:r>
            <w:proofErr w:type="spellEnd"/>
            <w:r w:rsidRPr="00245532">
              <w:rPr>
                <w:i/>
                <w:sz w:val="18"/>
                <w:szCs w:val="18"/>
              </w:rPr>
              <w:t xml:space="preserve"> </w:t>
            </w:r>
          </w:p>
          <w:p w14:paraId="7BB52F0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(95% CI)</w:t>
            </w:r>
          </w:p>
        </w:tc>
      </w:tr>
      <w:tr w:rsidR="00C7191C" w:rsidRPr="00245532" w14:paraId="69366426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838A8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ITT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6562D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8D7BC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D1E7B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2.42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B4402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0.83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0F34F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6F1B0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2.39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6BCF3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0.80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F8CF90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3FA0B5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04E79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0C23758A" w14:textId="77777777" w:rsidTr="000F5494">
        <w:trPr>
          <w:trHeight w:val="274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ACF82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B8845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B938A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BFF42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2.42 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05611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0.84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69A32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561D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2.28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A852C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0.75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7D2B1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-0.12</w:t>
            </w:r>
          </w:p>
          <w:p w14:paraId="57EAAFB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(-0.24, 0.01)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63558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0.071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D4B3F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0.17</w:t>
            </w:r>
          </w:p>
          <w:p w14:paraId="0D08229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(-0.04, 0.39)</w:t>
            </w:r>
          </w:p>
        </w:tc>
      </w:tr>
      <w:tr w:rsidR="00C7191C" w:rsidRPr="00245532" w14:paraId="775CF97A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60E69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J2R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7AA57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2B919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7C238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2.42  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6C6A5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0.83 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38FD4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58521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2.39  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517AD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0.80</w:t>
            </w:r>
          </w:p>
        </w:tc>
        <w:tc>
          <w:tcPr>
            <w:tcW w:w="163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E379E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C96CD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62261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5186630F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BC07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72AA7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022A8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27AAE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2.41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D462F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E5920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1FA00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2.34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4C3BE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0.79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A3392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-0.04</w:t>
            </w:r>
          </w:p>
          <w:p w14:paraId="54D563F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(-0.12, 0.04)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68D4C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0.286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B8565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0.08 </w:t>
            </w:r>
          </w:p>
          <w:p w14:paraId="6BD47B2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(-0.09, 0.25)</w:t>
            </w:r>
          </w:p>
        </w:tc>
      </w:tr>
      <w:tr w:rsidR="00C7191C" w:rsidRPr="00245532" w14:paraId="13A17E80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931E1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CC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F5A0C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2514D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9E025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2.42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CD2D0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44784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C7DBE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2.39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4BA35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0.80</w:t>
            </w:r>
          </w:p>
        </w:tc>
        <w:tc>
          <w:tcPr>
            <w:tcW w:w="163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59DC4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423048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43305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12AD3578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7EBDA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3DAE1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4D8C9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172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65E1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2.51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24297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0.83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56976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117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B7C4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2.35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DC51B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0.81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36C43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-0.11</w:t>
            </w:r>
          </w:p>
          <w:p w14:paraId="59129F2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(-0.25, 0.02)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6FF92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0.088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B6152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0.19</w:t>
            </w:r>
          </w:p>
          <w:p w14:paraId="0857282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(-0.05, 0.42)</w:t>
            </w:r>
          </w:p>
        </w:tc>
      </w:tr>
    </w:tbl>
    <w:p w14:paraId="19E8FE62" w14:textId="77777777" w:rsidR="00C7191C" w:rsidRPr="00245532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a</w:t>
      </w:r>
      <w:r w:rsidRPr="00245532">
        <w:rPr>
          <w:sz w:val="16"/>
          <w:szCs w:val="16"/>
          <w:lang w:val="en-US"/>
        </w:rPr>
        <w:t xml:space="preserve"> Group difference on the original scale 6 months after baseline, adjusted for baseline scores</w:t>
      </w:r>
    </w:p>
    <w:p w14:paraId="1A73BB83" w14:textId="77777777" w:rsidR="00C7191C" w:rsidRPr="00245532" w:rsidRDefault="00C7191C" w:rsidP="00C7191C">
      <w:pPr>
        <w:ind w:left="1104" w:hanging="384"/>
        <w:jc w:val="both"/>
        <w:rPr>
          <w:sz w:val="16"/>
          <w:szCs w:val="16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b</w:t>
      </w:r>
      <w:r w:rsidRPr="00245532">
        <w:rPr>
          <w:sz w:val="16"/>
          <w:szCs w:val="16"/>
          <w:lang w:val="en-US"/>
        </w:rPr>
        <w:t xml:space="preserve"> based on observed values; positive values ​​show effects in favor of the intervention group</w:t>
      </w:r>
    </w:p>
    <w:p w14:paraId="64ED561F" w14:textId="77777777" w:rsidR="00C7191C" w:rsidRPr="00245532" w:rsidRDefault="00C7191C" w:rsidP="00C7191C">
      <w:pPr>
        <w:ind w:left="1104" w:hanging="384"/>
        <w:jc w:val="both"/>
        <w:rPr>
          <w:sz w:val="16"/>
          <w:szCs w:val="16"/>
          <w:lang w:val="en-US"/>
        </w:rPr>
      </w:pPr>
    </w:p>
    <w:p w14:paraId="000DD2AF" w14:textId="77777777" w:rsidR="00C7191C" w:rsidRPr="00245532" w:rsidRDefault="00C7191C" w:rsidP="00C7191C">
      <w:pPr>
        <w:ind w:left="1104" w:hanging="384"/>
        <w:jc w:val="both"/>
        <w:rPr>
          <w:sz w:val="16"/>
          <w:szCs w:val="16"/>
          <w:lang w:val="en-US"/>
        </w:rPr>
      </w:pPr>
    </w:p>
    <w:p w14:paraId="2D583ADF" w14:textId="77777777" w:rsidR="00C7191C" w:rsidRDefault="00C7191C" w:rsidP="00C7191C">
      <w:pPr>
        <w:ind w:left="1104" w:hanging="384"/>
        <w:jc w:val="both"/>
        <w:rPr>
          <w:sz w:val="16"/>
          <w:szCs w:val="16"/>
          <w:lang w:val="en-US"/>
        </w:rPr>
      </w:pPr>
    </w:p>
    <w:p w14:paraId="2CD758CD" w14:textId="77777777" w:rsidR="00C7191C" w:rsidRPr="00245532" w:rsidRDefault="00C7191C" w:rsidP="00C7191C">
      <w:pPr>
        <w:ind w:left="1104" w:hanging="384"/>
        <w:jc w:val="both"/>
        <w:rPr>
          <w:sz w:val="16"/>
          <w:szCs w:val="16"/>
          <w:lang w:val="en-US"/>
        </w:rPr>
      </w:pPr>
    </w:p>
    <w:p w14:paraId="5C768524" w14:textId="77777777" w:rsidR="00C7191C" w:rsidRPr="00245532" w:rsidRDefault="00C7191C" w:rsidP="00C7191C">
      <w:pPr>
        <w:ind w:firstLine="720"/>
        <w:jc w:val="both"/>
        <w:rPr>
          <w:lang w:val="en-US"/>
        </w:rPr>
      </w:pPr>
      <w:r w:rsidRPr="00245532">
        <w:rPr>
          <w:lang w:val="en-US"/>
        </w:rPr>
        <w:lastRenderedPageBreak/>
        <w:t xml:space="preserve">Table </w:t>
      </w:r>
      <w:r>
        <w:rPr>
          <w:lang w:val="en-US"/>
        </w:rPr>
        <w:t>2c</w:t>
      </w:r>
      <w:r w:rsidRPr="00245532">
        <w:rPr>
          <w:lang w:val="en-US"/>
        </w:rPr>
        <w:t xml:space="preserve"> | Results of the secondary endpoint </w:t>
      </w:r>
      <w:r>
        <w:rPr>
          <w:rFonts w:ascii="Calibri" w:eastAsia="Calibri" w:hAnsi="Calibri" w:cs="Calibri"/>
          <w:lang w:val="en-US"/>
        </w:rPr>
        <w:t>HAQUAMS</w:t>
      </w:r>
      <w:r w:rsidRPr="00245532">
        <w:rPr>
          <w:i/>
          <w:lang w:val="en-US"/>
        </w:rPr>
        <w:t xml:space="preserve"> Fatigue.</w:t>
      </w:r>
    </w:p>
    <w:tbl>
      <w:tblPr>
        <w:tblW w:w="9195" w:type="dxa"/>
        <w:tblInd w:w="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1635"/>
        <w:gridCol w:w="900"/>
        <w:gridCol w:w="1740"/>
      </w:tblGrid>
      <w:tr w:rsidR="00C7191C" w:rsidRPr="00245532" w14:paraId="4470AA38" w14:textId="77777777" w:rsidTr="000F5494">
        <w:trPr>
          <w:trHeight w:val="315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DE99A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B9AB3A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45532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EAD12D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45532">
              <w:rPr>
                <w:b/>
                <w:sz w:val="18"/>
                <w:szCs w:val="18"/>
              </w:rPr>
              <w:t>control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675D9F" w14:textId="77777777" w:rsidR="00C7191C" w:rsidRPr="00245532" w:rsidRDefault="00C7191C" w:rsidP="000F5494">
            <w:pPr>
              <w:widowControl w:val="0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245532">
              <w:rPr>
                <w:b/>
                <w:i/>
                <w:sz w:val="18"/>
                <w:szCs w:val="18"/>
              </w:rPr>
              <w:t>levidex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7F9864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45532">
              <w:rPr>
                <w:b/>
                <w:sz w:val="18"/>
                <w:szCs w:val="18"/>
              </w:rPr>
              <w:t>ANCOVA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06297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5FA01D23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3EFBD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50243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B671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FFC8C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C592A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987BF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D7B3E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1C84B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C79B5" w14:textId="77777777" w:rsidR="00C7191C" w:rsidRPr="00245532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Treatment </w:t>
            </w:r>
            <w:proofErr w:type="spellStart"/>
            <w:r w:rsidRPr="00245532">
              <w:rPr>
                <w:sz w:val="18"/>
                <w:szCs w:val="18"/>
              </w:rPr>
              <w:t>effect</w:t>
            </w:r>
            <w:r w:rsidRPr="00245532">
              <w:rPr>
                <w:sz w:val="18"/>
                <w:szCs w:val="18"/>
                <w:vertAlign w:val="superscript"/>
              </w:rPr>
              <w:t>a</w:t>
            </w:r>
            <w:proofErr w:type="spellEnd"/>
            <w:r w:rsidRPr="00245532">
              <w:rPr>
                <w:sz w:val="18"/>
                <w:szCs w:val="18"/>
              </w:rPr>
              <w:t xml:space="preserve">  </w:t>
            </w:r>
          </w:p>
          <w:p w14:paraId="1E760021" w14:textId="77777777" w:rsidR="00C7191C" w:rsidRPr="00245532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  <w:vertAlign w:val="superscript"/>
              </w:rPr>
            </w:pPr>
            <w:r w:rsidRPr="00245532">
              <w:rPr>
                <w:sz w:val="18"/>
                <w:szCs w:val="18"/>
              </w:rPr>
              <w:t>(95% 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EFB0A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i/>
                <w:sz w:val="18"/>
                <w:szCs w:val="18"/>
              </w:rPr>
              <w:t>p</w:t>
            </w:r>
            <w:r w:rsidRPr="00245532">
              <w:rPr>
                <w:sz w:val="18"/>
                <w:szCs w:val="18"/>
              </w:rPr>
              <w:t>-Value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57E4A3" w14:textId="77777777" w:rsidR="00C7191C" w:rsidRPr="00245532" w:rsidRDefault="00C7191C" w:rsidP="000F5494">
            <w:pPr>
              <w:widowControl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Cohen's</w:t>
            </w:r>
            <w:proofErr w:type="spellEnd"/>
            <w:r w:rsidRPr="00245532">
              <w:rPr>
                <w:sz w:val="18"/>
                <w:szCs w:val="18"/>
              </w:rPr>
              <w:t xml:space="preserve"> </w:t>
            </w:r>
            <w:proofErr w:type="spellStart"/>
            <w:r w:rsidRPr="00245532">
              <w:rPr>
                <w:i/>
                <w:sz w:val="18"/>
                <w:szCs w:val="18"/>
              </w:rPr>
              <w:t>d</w:t>
            </w:r>
            <w:r w:rsidRPr="00245532">
              <w:rPr>
                <w:sz w:val="18"/>
                <w:szCs w:val="18"/>
                <w:vertAlign w:val="superscript"/>
              </w:rPr>
              <w:t>b</w:t>
            </w:r>
            <w:proofErr w:type="spellEnd"/>
            <w:r w:rsidRPr="00245532">
              <w:rPr>
                <w:i/>
                <w:sz w:val="18"/>
                <w:szCs w:val="18"/>
              </w:rPr>
              <w:t xml:space="preserve"> </w:t>
            </w:r>
          </w:p>
          <w:p w14:paraId="5BEAF40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(95% CI)</w:t>
            </w:r>
          </w:p>
        </w:tc>
      </w:tr>
      <w:tr w:rsidR="00C7191C" w:rsidRPr="00245532" w14:paraId="21ED4CDF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8A9FD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ITT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22793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91B7E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481EB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CEFC3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1.09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AEAA7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CF557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 2.90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0E071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1.13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3409F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42D4E0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ED694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253DFFBC" w14:textId="77777777" w:rsidTr="000F5494">
        <w:trPr>
          <w:trHeight w:val="274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AACCB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7B9FA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A8C57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ABA95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2.85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8B486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1.06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65E8F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A833F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2.65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DF30F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1.04 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66A5E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-0.16</w:t>
            </w:r>
          </w:p>
          <w:p w14:paraId="2AF7B33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(-0.33, 0.003)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A3EB9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0.055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922E8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0.18</w:t>
            </w:r>
          </w:p>
          <w:p w14:paraId="350F410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(-0.03, 0.40)</w:t>
            </w:r>
          </w:p>
        </w:tc>
      </w:tr>
      <w:tr w:rsidR="00C7191C" w:rsidRPr="00245532" w14:paraId="20686F07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889B7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J2R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C24CE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0DE84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93DC6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2.95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7A5C1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1.10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2CAD8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09406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2.90 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9542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1.13 </w:t>
            </w:r>
          </w:p>
        </w:tc>
        <w:tc>
          <w:tcPr>
            <w:tcW w:w="163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1E9C8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670B7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3048D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1177A090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78151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CEF4D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94C1B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D9486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2.84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BA671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1.07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28E0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DEF81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2.71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DF31A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1.05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8114E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-0.09</w:t>
            </w:r>
          </w:p>
          <w:p w14:paraId="2F0BF38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(-0.19, 0.002)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89730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0.057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0DD0B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0.12 </w:t>
            </w:r>
          </w:p>
          <w:p w14:paraId="490CF74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(-0.05, </w:t>
            </w:r>
            <w:proofErr w:type="gramStart"/>
            <w:r w:rsidRPr="00245532">
              <w:rPr>
                <w:sz w:val="18"/>
                <w:szCs w:val="18"/>
              </w:rPr>
              <w:t>0.29 )</w:t>
            </w:r>
            <w:proofErr w:type="gramEnd"/>
          </w:p>
        </w:tc>
      </w:tr>
      <w:tr w:rsidR="00C7191C" w:rsidRPr="00245532" w14:paraId="59B90F2C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575D2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CC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9D546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BC700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2195D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7DBA2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1.10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5B901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B26F4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2.93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64033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1.02</w:t>
            </w:r>
          </w:p>
        </w:tc>
        <w:tc>
          <w:tcPr>
            <w:tcW w:w="163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BF160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C7EA02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692B9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27D62383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87FF5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5BD68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426AD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172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09738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2.90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A0D49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1.14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08453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117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54878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2.72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E02E7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0.96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64798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-0.15</w:t>
            </w:r>
          </w:p>
          <w:p w14:paraId="2398180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(-0.32, 0.01)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DD828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0.068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E6512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0.22</w:t>
            </w:r>
          </w:p>
          <w:p w14:paraId="36C467F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(-0.01, 0.46)</w:t>
            </w:r>
          </w:p>
        </w:tc>
      </w:tr>
    </w:tbl>
    <w:p w14:paraId="5D1D20D2" w14:textId="77777777" w:rsidR="00C7191C" w:rsidRPr="00245532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a</w:t>
      </w:r>
      <w:r w:rsidRPr="00245532">
        <w:rPr>
          <w:sz w:val="16"/>
          <w:szCs w:val="16"/>
          <w:lang w:val="en-US"/>
        </w:rPr>
        <w:t xml:space="preserve"> Group difference on the original scale 6 months after baseline, adjusted for baseline scores</w:t>
      </w:r>
    </w:p>
    <w:p w14:paraId="4180F606" w14:textId="77777777" w:rsidR="00C7191C" w:rsidRPr="00245532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b</w:t>
      </w:r>
      <w:r w:rsidRPr="00245532">
        <w:rPr>
          <w:sz w:val="16"/>
          <w:szCs w:val="16"/>
          <w:lang w:val="en-US"/>
        </w:rPr>
        <w:t xml:space="preserve"> based on observed values; positive values ​​show effects in favor of the intervention group</w:t>
      </w:r>
    </w:p>
    <w:p w14:paraId="0B6B26F0" w14:textId="77777777" w:rsidR="00C7191C" w:rsidRPr="00245532" w:rsidRDefault="00C7191C" w:rsidP="00C7191C">
      <w:pPr>
        <w:ind w:left="1104" w:hanging="384"/>
        <w:jc w:val="both"/>
        <w:rPr>
          <w:sz w:val="16"/>
          <w:szCs w:val="16"/>
          <w:lang w:val="en-US"/>
        </w:rPr>
      </w:pPr>
    </w:p>
    <w:p w14:paraId="28C1881A" w14:textId="77777777" w:rsidR="00C7191C" w:rsidRPr="00245532" w:rsidRDefault="00C7191C" w:rsidP="00C7191C">
      <w:pPr>
        <w:ind w:left="1104" w:hanging="384"/>
        <w:jc w:val="both"/>
        <w:rPr>
          <w:sz w:val="16"/>
          <w:szCs w:val="16"/>
          <w:lang w:val="en-US"/>
        </w:rPr>
      </w:pPr>
    </w:p>
    <w:p w14:paraId="238F08CA" w14:textId="77777777" w:rsidR="00C7191C" w:rsidRPr="00245532" w:rsidRDefault="00C7191C" w:rsidP="00C7191C">
      <w:pPr>
        <w:ind w:firstLine="720"/>
        <w:jc w:val="both"/>
        <w:rPr>
          <w:lang w:val="en-US"/>
        </w:rPr>
      </w:pPr>
      <w:r w:rsidRPr="00245532">
        <w:rPr>
          <w:lang w:val="en-US"/>
        </w:rPr>
        <w:t xml:space="preserve">Table </w:t>
      </w:r>
      <w:r>
        <w:rPr>
          <w:lang w:val="en-US"/>
        </w:rPr>
        <w:t>2d</w:t>
      </w:r>
      <w:r w:rsidRPr="00245532">
        <w:rPr>
          <w:lang w:val="en-US"/>
        </w:rPr>
        <w:t xml:space="preserve"> | Results of the secondary endpoint </w:t>
      </w:r>
      <w:r>
        <w:rPr>
          <w:rFonts w:ascii="Calibri" w:eastAsia="Calibri" w:hAnsi="Calibri" w:cs="Calibri"/>
          <w:lang w:val="en-US"/>
        </w:rPr>
        <w:t>HAQUAMS</w:t>
      </w:r>
      <w:r w:rsidRPr="00245532">
        <w:rPr>
          <w:i/>
          <w:lang w:val="en-US"/>
        </w:rPr>
        <w:t xml:space="preserve"> Mood.</w:t>
      </w:r>
    </w:p>
    <w:tbl>
      <w:tblPr>
        <w:tblW w:w="9195" w:type="dxa"/>
        <w:tblInd w:w="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1635"/>
        <w:gridCol w:w="900"/>
        <w:gridCol w:w="1740"/>
      </w:tblGrid>
      <w:tr w:rsidR="00C7191C" w:rsidRPr="00245532" w14:paraId="716201B0" w14:textId="77777777" w:rsidTr="000F5494">
        <w:trPr>
          <w:trHeight w:val="315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5101D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BFF0B0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45532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81857F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45532">
              <w:rPr>
                <w:b/>
                <w:sz w:val="18"/>
                <w:szCs w:val="18"/>
              </w:rPr>
              <w:t>control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EB591E" w14:textId="77777777" w:rsidR="00C7191C" w:rsidRPr="00245532" w:rsidRDefault="00C7191C" w:rsidP="000F5494">
            <w:pPr>
              <w:widowControl w:val="0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245532">
              <w:rPr>
                <w:b/>
                <w:i/>
                <w:sz w:val="18"/>
                <w:szCs w:val="18"/>
              </w:rPr>
              <w:t>levidex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C690AB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45532">
              <w:rPr>
                <w:b/>
                <w:sz w:val="18"/>
                <w:szCs w:val="18"/>
              </w:rPr>
              <w:t>ANCOVA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A8AF8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2A550685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E7B99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C8C5D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5A314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2153E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9D6A7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0B0A8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9F19E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B1C83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5AA9A3" w14:textId="77777777" w:rsidR="00C7191C" w:rsidRPr="00245532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Treatment </w:t>
            </w:r>
            <w:proofErr w:type="spellStart"/>
            <w:r w:rsidRPr="00245532">
              <w:rPr>
                <w:sz w:val="18"/>
                <w:szCs w:val="18"/>
              </w:rPr>
              <w:t>effect</w:t>
            </w:r>
            <w:r w:rsidRPr="00245532">
              <w:rPr>
                <w:sz w:val="18"/>
                <w:szCs w:val="18"/>
                <w:vertAlign w:val="superscript"/>
              </w:rPr>
              <w:t>a</w:t>
            </w:r>
            <w:proofErr w:type="spellEnd"/>
            <w:r w:rsidRPr="00245532">
              <w:rPr>
                <w:sz w:val="18"/>
                <w:szCs w:val="18"/>
              </w:rPr>
              <w:t xml:space="preserve">  </w:t>
            </w:r>
          </w:p>
          <w:p w14:paraId="322AD33E" w14:textId="77777777" w:rsidR="00C7191C" w:rsidRPr="00245532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  <w:vertAlign w:val="superscript"/>
              </w:rPr>
            </w:pPr>
            <w:r w:rsidRPr="00245532">
              <w:rPr>
                <w:sz w:val="18"/>
                <w:szCs w:val="18"/>
              </w:rPr>
              <w:t>(95% 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F6C34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i/>
                <w:sz w:val="18"/>
                <w:szCs w:val="18"/>
              </w:rPr>
              <w:t>p</w:t>
            </w:r>
            <w:r w:rsidRPr="00245532">
              <w:rPr>
                <w:sz w:val="18"/>
                <w:szCs w:val="18"/>
              </w:rPr>
              <w:t>-Value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AE0E6D" w14:textId="77777777" w:rsidR="00C7191C" w:rsidRPr="00245532" w:rsidRDefault="00C7191C" w:rsidP="000F5494">
            <w:pPr>
              <w:widowControl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Cohen's</w:t>
            </w:r>
            <w:proofErr w:type="spellEnd"/>
            <w:r w:rsidRPr="00245532">
              <w:rPr>
                <w:sz w:val="18"/>
                <w:szCs w:val="18"/>
              </w:rPr>
              <w:t xml:space="preserve"> </w:t>
            </w:r>
            <w:proofErr w:type="spellStart"/>
            <w:r w:rsidRPr="00245532">
              <w:rPr>
                <w:i/>
                <w:sz w:val="18"/>
                <w:szCs w:val="18"/>
              </w:rPr>
              <w:t>d</w:t>
            </w:r>
            <w:r w:rsidRPr="00245532">
              <w:rPr>
                <w:sz w:val="18"/>
                <w:szCs w:val="18"/>
                <w:vertAlign w:val="superscript"/>
              </w:rPr>
              <w:t>b</w:t>
            </w:r>
            <w:proofErr w:type="spellEnd"/>
            <w:r w:rsidRPr="00245532">
              <w:rPr>
                <w:i/>
                <w:sz w:val="18"/>
                <w:szCs w:val="18"/>
              </w:rPr>
              <w:t xml:space="preserve"> </w:t>
            </w:r>
          </w:p>
          <w:p w14:paraId="386C35B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(95% CI)</w:t>
            </w:r>
          </w:p>
        </w:tc>
      </w:tr>
      <w:tr w:rsidR="00C7191C" w:rsidRPr="00245532" w14:paraId="001C83C1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E7E4C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ITT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404C3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B863A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D39B5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 2.73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FB2FC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0.81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395B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746E5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2.76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B9178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0.87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C88ADB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83D437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71281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5506F7C3" w14:textId="77777777" w:rsidTr="000F5494">
        <w:trPr>
          <w:trHeight w:val="274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744D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837F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278A0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E7B23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2.68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ADE41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143D6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84FD6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2.48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FA0F7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0.86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311BA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-0.22</w:t>
            </w:r>
          </w:p>
          <w:p w14:paraId="16FECF9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(-0.36, -0.07)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6E288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0.004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65D2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0.23</w:t>
            </w:r>
          </w:p>
          <w:p w14:paraId="06004FE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(0.02, 0.44)</w:t>
            </w:r>
          </w:p>
        </w:tc>
      </w:tr>
      <w:tr w:rsidR="00C7191C" w:rsidRPr="00245532" w14:paraId="21F4A2D8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5BC45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J2R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870E0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2CC2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CF06A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2.74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F12A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0.81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BA7BC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2BAAE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2.77 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494F4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0.87  </w:t>
            </w:r>
          </w:p>
        </w:tc>
        <w:tc>
          <w:tcPr>
            <w:tcW w:w="163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73BA2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B83B3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C45B6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297D259E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17F31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D4884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7DC37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C1AA9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2.66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BA395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0.84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35F02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4B018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2.58 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8778F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 0.88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3816B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-0.11</w:t>
            </w:r>
          </w:p>
          <w:p w14:paraId="32CC177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(-0.19, -0.02)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ABFCE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0.015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12F6C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0.10</w:t>
            </w:r>
          </w:p>
          <w:p w14:paraId="5990F7B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(-0.07, </w:t>
            </w:r>
            <w:proofErr w:type="gramStart"/>
            <w:r w:rsidRPr="00245532">
              <w:rPr>
                <w:sz w:val="18"/>
                <w:szCs w:val="18"/>
              </w:rPr>
              <w:t>0.27 )</w:t>
            </w:r>
            <w:proofErr w:type="gramEnd"/>
          </w:p>
        </w:tc>
      </w:tr>
      <w:tr w:rsidR="00C7191C" w:rsidRPr="00245532" w14:paraId="389C14E9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18DFF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CC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54B7B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19793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4B3B2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2.73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29CFD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0.81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164DA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AEF45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2.76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E159D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0.87</w:t>
            </w:r>
          </w:p>
        </w:tc>
        <w:tc>
          <w:tcPr>
            <w:tcW w:w="163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4086F1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858C5D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66AA3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5E1D9091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DAF2E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A573F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5EA1B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172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6F0BA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2.69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1DD5A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9A9AB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117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2F6FD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2.56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E399C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0.89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0148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-0.21</w:t>
            </w:r>
          </w:p>
          <w:p w14:paraId="116F7A3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(-0.36, -0.07)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AFA83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0.004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D4BD2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0.23</w:t>
            </w:r>
          </w:p>
          <w:p w14:paraId="7168D76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(-0.001, 0.47)</w:t>
            </w:r>
          </w:p>
        </w:tc>
      </w:tr>
    </w:tbl>
    <w:p w14:paraId="2F400363" w14:textId="77777777" w:rsidR="00C7191C" w:rsidRPr="00245532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a</w:t>
      </w:r>
      <w:r w:rsidRPr="00245532">
        <w:rPr>
          <w:sz w:val="16"/>
          <w:szCs w:val="16"/>
          <w:lang w:val="en-US"/>
        </w:rPr>
        <w:t xml:space="preserve"> Group difference on the original scale 6 months after baseline, adjusted for baseline scores</w:t>
      </w:r>
    </w:p>
    <w:p w14:paraId="45CEB858" w14:textId="77777777" w:rsidR="00C7191C" w:rsidRPr="00245532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b</w:t>
      </w:r>
      <w:r w:rsidRPr="00245532">
        <w:rPr>
          <w:sz w:val="16"/>
          <w:szCs w:val="16"/>
          <w:lang w:val="en-US"/>
        </w:rPr>
        <w:t xml:space="preserve"> based on observed values; positive values ​​show effects in favor of the intervention group</w:t>
      </w:r>
    </w:p>
    <w:p w14:paraId="2682D778" w14:textId="77777777" w:rsidR="00C7191C" w:rsidRPr="00245532" w:rsidRDefault="00C7191C" w:rsidP="00C7191C">
      <w:pPr>
        <w:rPr>
          <w:lang w:val="en-US"/>
        </w:rPr>
      </w:pPr>
    </w:p>
    <w:p w14:paraId="0490E5B9" w14:textId="77777777" w:rsidR="00C7191C" w:rsidRDefault="00C7191C" w:rsidP="00C7191C">
      <w:pPr>
        <w:ind w:firstLine="720"/>
        <w:jc w:val="both"/>
        <w:rPr>
          <w:lang w:val="en-US"/>
        </w:rPr>
      </w:pPr>
    </w:p>
    <w:p w14:paraId="45C9967D" w14:textId="77777777" w:rsidR="00C7191C" w:rsidRDefault="00C7191C" w:rsidP="00C7191C">
      <w:pPr>
        <w:ind w:firstLine="720"/>
        <w:jc w:val="both"/>
        <w:rPr>
          <w:lang w:val="en-US"/>
        </w:rPr>
      </w:pPr>
    </w:p>
    <w:p w14:paraId="619F20A9" w14:textId="77777777" w:rsidR="00C7191C" w:rsidRPr="00245532" w:rsidRDefault="00C7191C" w:rsidP="00C7191C">
      <w:pPr>
        <w:ind w:firstLine="720"/>
        <w:jc w:val="both"/>
        <w:rPr>
          <w:lang w:val="en-US"/>
        </w:rPr>
      </w:pPr>
      <w:r w:rsidRPr="00245532">
        <w:rPr>
          <w:lang w:val="en-US"/>
        </w:rPr>
        <w:t xml:space="preserve">Table </w:t>
      </w:r>
      <w:r>
        <w:rPr>
          <w:lang w:val="en-US"/>
        </w:rPr>
        <w:t>2e</w:t>
      </w:r>
      <w:r w:rsidRPr="00245532">
        <w:rPr>
          <w:lang w:val="en-US"/>
        </w:rPr>
        <w:t xml:space="preserve"> | Results of the secondary endpoint </w:t>
      </w:r>
      <w:r>
        <w:rPr>
          <w:rFonts w:ascii="Calibri" w:eastAsia="Calibri" w:hAnsi="Calibri" w:cs="Calibri"/>
          <w:lang w:val="en-US"/>
        </w:rPr>
        <w:t>HAQUAMS</w:t>
      </w:r>
      <w:r w:rsidRPr="00245532">
        <w:rPr>
          <w:i/>
          <w:lang w:val="en-US"/>
        </w:rPr>
        <w:t xml:space="preserve"> Lower extremity.</w:t>
      </w:r>
    </w:p>
    <w:tbl>
      <w:tblPr>
        <w:tblW w:w="9195" w:type="dxa"/>
        <w:tblInd w:w="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1635"/>
        <w:gridCol w:w="900"/>
        <w:gridCol w:w="1740"/>
      </w:tblGrid>
      <w:tr w:rsidR="00C7191C" w:rsidRPr="00245532" w14:paraId="4EE64AC3" w14:textId="77777777" w:rsidTr="000F5494">
        <w:trPr>
          <w:trHeight w:val="315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B4D8C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ECF48E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45532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6EB026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45532">
              <w:rPr>
                <w:b/>
                <w:sz w:val="18"/>
                <w:szCs w:val="18"/>
              </w:rPr>
              <w:t>control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685CFF" w14:textId="77777777" w:rsidR="00C7191C" w:rsidRPr="00245532" w:rsidRDefault="00C7191C" w:rsidP="000F5494">
            <w:pPr>
              <w:widowControl w:val="0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245532">
              <w:rPr>
                <w:b/>
                <w:i/>
                <w:sz w:val="18"/>
                <w:szCs w:val="18"/>
              </w:rPr>
              <w:t>levidex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C48F83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45532">
              <w:rPr>
                <w:b/>
                <w:sz w:val="18"/>
                <w:szCs w:val="18"/>
              </w:rPr>
              <w:t>ANCOVA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C2453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6506F697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CEF76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F5043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B003B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8AFA0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A72FD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E24B2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69018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6CC8B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5D46E2" w14:textId="77777777" w:rsidR="00C7191C" w:rsidRPr="00245532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Treatment </w:t>
            </w:r>
            <w:proofErr w:type="spellStart"/>
            <w:r w:rsidRPr="00245532">
              <w:rPr>
                <w:sz w:val="18"/>
                <w:szCs w:val="18"/>
              </w:rPr>
              <w:t>effect</w:t>
            </w:r>
            <w:r w:rsidRPr="00245532">
              <w:rPr>
                <w:sz w:val="18"/>
                <w:szCs w:val="18"/>
                <w:vertAlign w:val="superscript"/>
              </w:rPr>
              <w:t>a</w:t>
            </w:r>
            <w:proofErr w:type="spellEnd"/>
            <w:r w:rsidRPr="00245532">
              <w:rPr>
                <w:sz w:val="18"/>
                <w:szCs w:val="18"/>
              </w:rPr>
              <w:t xml:space="preserve">  </w:t>
            </w:r>
          </w:p>
          <w:p w14:paraId="0075389A" w14:textId="77777777" w:rsidR="00C7191C" w:rsidRPr="00245532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  <w:vertAlign w:val="superscript"/>
              </w:rPr>
            </w:pPr>
            <w:r w:rsidRPr="00245532">
              <w:rPr>
                <w:sz w:val="18"/>
                <w:szCs w:val="18"/>
              </w:rPr>
              <w:t>(95% 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09200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i/>
                <w:sz w:val="18"/>
                <w:szCs w:val="18"/>
              </w:rPr>
              <w:t>p</w:t>
            </w:r>
            <w:r w:rsidRPr="00245532">
              <w:rPr>
                <w:sz w:val="18"/>
                <w:szCs w:val="18"/>
              </w:rPr>
              <w:t>-Value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1E42DF" w14:textId="77777777" w:rsidR="00C7191C" w:rsidRPr="00245532" w:rsidRDefault="00C7191C" w:rsidP="000F5494">
            <w:pPr>
              <w:widowControl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Cohen's</w:t>
            </w:r>
            <w:proofErr w:type="spellEnd"/>
            <w:r w:rsidRPr="00245532">
              <w:rPr>
                <w:sz w:val="18"/>
                <w:szCs w:val="18"/>
              </w:rPr>
              <w:t xml:space="preserve"> </w:t>
            </w:r>
            <w:proofErr w:type="spellStart"/>
            <w:r w:rsidRPr="00245532">
              <w:rPr>
                <w:i/>
                <w:sz w:val="18"/>
                <w:szCs w:val="18"/>
              </w:rPr>
              <w:t>d</w:t>
            </w:r>
            <w:r w:rsidRPr="00245532">
              <w:rPr>
                <w:sz w:val="18"/>
                <w:szCs w:val="18"/>
                <w:vertAlign w:val="superscript"/>
              </w:rPr>
              <w:t>b</w:t>
            </w:r>
            <w:proofErr w:type="spellEnd"/>
            <w:r w:rsidRPr="00245532">
              <w:rPr>
                <w:i/>
                <w:sz w:val="18"/>
                <w:szCs w:val="18"/>
              </w:rPr>
              <w:t xml:space="preserve"> </w:t>
            </w:r>
          </w:p>
          <w:p w14:paraId="24F84F4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(95% CI)</w:t>
            </w:r>
          </w:p>
        </w:tc>
      </w:tr>
      <w:tr w:rsidR="00C7191C" w:rsidRPr="00245532" w14:paraId="5AE9A701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2EF2D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HERE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27293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64767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21DDD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2.86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4871C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1.24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2802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3AC78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2.84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05A02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1.22 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DE83E3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767560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81E2E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3EC1173B" w14:textId="77777777" w:rsidTr="000F5494">
        <w:trPr>
          <w:trHeight w:val="274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B8C65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9D4CB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96191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4E9D0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2.82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EA8BB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1.27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F404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51B83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2.72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15CAD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1.27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1342F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-0.08</w:t>
            </w:r>
          </w:p>
          <w:p w14:paraId="48FBF12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(-0.20, 0.04)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5FBB6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0.210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A4AAB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0.08</w:t>
            </w:r>
          </w:p>
          <w:p w14:paraId="333621F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(-0.12, 0.28)</w:t>
            </w:r>
          </w:p>
        </w:tc>
      </w:tr>
      <w:tr w:rsidR="00C7191C" w:rsidRPr="00245532" w14:paraId="31EF1414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A515D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J2R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449A8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E9CFD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D742E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2.87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2F2D1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1.24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E12DD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A82ED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2.84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1A3F4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1.23</w:t>
            </w:r>
          </w:p>
        </w:tc>
        <w:tc>
          <w:tcPr>
            <w:tcW w:w="163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FB729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671FB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38465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088D3F69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E21E0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A5E4E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4C4CC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29A7A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2.82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10E70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1.26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7C47C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DA21F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2.75 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54D81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1.28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F1E2E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-0.04</w:t>
            </w:r>
          </w:p>
          <w:p w14:paraId="6D99E8B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(-0.11, 0.02)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81B4E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0.198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060F0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0.06</w:t>
            </w:r>
          </w:p>
          <w:p w14:paraId="667A9AB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(-0.13, 0.24) </w:t>
            </w:r>
          </w:p>
        </w:tc>
      </w:tr>
      <w:tr w:rsidR="00C7191C" w:rsidRPr="00245532" w14:paraId="4CF6DE4D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C6611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CC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87367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41A39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2E87D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2.86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1E19B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1.24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CDA72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92279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2.84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0563C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1.23</w:t>
            </w:r>
          </w:p>
        </w:tc>
        <w:tc>
          <w:tcPr>
            <w:tcW w:w="163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D0E124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5A0FDA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1ED5A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097B8794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BB152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264EB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646A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172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F23B4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2.77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D90A3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1.28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6A417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117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5D54E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2.75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8E2AD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1.22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0EFBB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-0.05</w:t>
            </w:r>
          </w:p>
          <w:p w14:paraId="36DB3B2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(-0.17, 0.07)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7A00D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0.411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7E449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0.12</w:t>
            </w:r>
          </w:p>
          <w:p w14:paraId="6919451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(-0.11, 0.36)</w:t>
            </w:r>
          </w:p>
        </w:tc>
      </w:tr>
    </w:tbl>
    <w:p w14:paraId="630CE98B" w14:textId="77777777" w:rsidR="00C7191C" w:rsidRPr="00245532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a</w:t>
      </w:r>
      <w:r w:rsidRPr="00245532">
        <w:rPr>
          <w:sz w:val="16"/>
          <w:szCs w:val="16"/>
          <w:lang w:val="en-US"/>
        </w:rPr>
        <w:t xml:space="preserve"> Group difference on the original scale 6 months after baseline, adjusted for baseline scores</w:t>
      </w:r>
    </w:p>
    <w:p w14:paraId="01685CDB" w14:textId="77777777" w:rsidR="00C7191C" w:rsidRPr="00245532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b</w:t>
      </w:r>
      <w:r w:rsidRPr="00245532">
        <w:rPr>
          <w:sz w:val="16"/>
          <w:szCs w:val="16"/>
          <w:lang w:val="en-US"/>
        </w:rPr>
        <w:t xml:space="preserve"> based on observed values; positive values ​​show effects in favor of the intervention group</w:t>
      </w:r>
    </w:p>
    <w:p w14:paraId="1BBEEB7E" w14:textId="77777777" w:rsidR="00C7191C" w:rsidRPr="00245532" w:rsidRDefault="00C7191C" w:rsidP="00C7191C">
      <w:pPr>
        <w:ind w:left="1104" w:hanging="384"/>
        <w:jc w:val="both"/>
        <w:rPr>
          <w:sz w:val="16"/>
          <w:szCs w:val="16"/>
          <w:lang w:val="en-US"/>
        </w:rPr>
      </w:pPr>
    </w:p>
    <w:p w14:paraId="065D0184" w14:textId="77777777" w:rsidR="00C7191C" w:rsidRPr="00245532" w:rsidRDefault="00C7191C" w:rsidP="00C7191C">
      <w:pPr>
        <w:rPr>
          <w:lang w:val="en-US"/>
        </w:rPr>
      </w:pPr>
    </w:p>
    <w:p w14:paraId="390FE189" w14:textId="77777777" w:rsidR="00C7191C" w:rsidRPr="00245532" w:rsidRDefault="00C7191C" w:rsidP="00C7191C">
      <w:pPr>
        <w:ind w:firstLine="720"/>
        <w:jc w:val="both"/>
        <w:rPr>
          <w:lang w:val="en-US"/>
        </w:rPr>
      </w:pPr>
      <w:r w:rsidRPr="00245532">
        <w:rPr>
          <w:lang w:val="en-US"/>
        </w:rPr>
        <w:t xml:space="preserve">Table </w:t>
      </w:r>
      <w:r>
        <w:rPr>
          <w:lang w:val="en-US"/>
        </w:rPr>
        <w:t>2f</w:t>
      </w:r>
      <w:r w:rsidRPr="00245532">
        <w:rPr>
          <w:lang w:val="en-US"/>
        </w:rPr>
        <w:t xml:space="preserve"> ​​| Results of the secondary endpoint </w:t>
      </w:r>
      <w:r>
        <w:rPr>
          <w:rFonts w:ascii="Calibri" w:eastAsia="Calibri" w:hAnsi="Calibri" w:cs="Calibri"/>
          <w:lang w:val="en-US"/>
        </w:rPr>
        <w:t>HAQUAMS</w:t>
      </w:r>
      <w:r>
        <w:rPr>
          <w:i/>
          <w:lang w:val="en-US"/>
        </w:rPr>
        <w:t xml:space="preserve"> </w:t>
      </w:r>
      <w:r w:rsidRPr="00245532">
        <w:rPr>
          <w:i/>
          <w:lang w:val="en-US"/>
        </w:rPr>
        <w:t>Upper extremity.</w:t>
      </w:r>
    </w:p>
    <w:tbl>
      <w:tblPr>
        <w:tblW w:w="9195" w:type="dxa"/>
        <w:tblInd w:w="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1635"/>
        <w:gridCol w:w="900"/>
        <w:gridCol w:w="1740"/>
      </w:tblGrid>
      <w:tr w:rsidR="00C7191C" w:rsidRPr="00245532" w14:paraId="7CC45148" w14:textId="77777777" w:rsidTr="000F5494">
        <w:trPr>
          <w:trHeight w:val="315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4C05E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8BF2EB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45532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F30673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45532">
              <w:rPr>
                <w:b/>
                <w:sz w:val="18"/>
                <w:szCs w:val="18"/>
              </w:rPr>
              <w:t>control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4B44E5" w14:textId="77777777" w:rsidR="00C7191C" w:rsidRPr="00245532" w:rsidRDefault="00C7191C" w:rsidP="000F5494">
            <w:pPr>
              <w:widowControl w:val="0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245532">
              <w:rPr>
                <w:b/>
                <w:i/>
                <w:sz w:val="18"/>
                <w:szCs w:val="18"/>
              </w:rPr>
              <w:t>levidex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9EB3DE" w14:textId="77777777" w:rsidR="00C7191C" w:rsidRPr="00245532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45532">
              <w:rPr>
                <w:b/>
                <w:sz w:val="18"/>
                <w:szCs w:val="18"/>
              </w:rPr>
              <w:t>ANCOVA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67521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0816FC94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6F21B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6CDB9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32257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D3799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EC039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51EBF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D5C96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9C657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SD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EE238E" w14:textId="77777777" w:rsidR="00C7191C" w:rsidRPr="00245532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Treatment </w:t>
            </w:r>
            <w:proofErr w:type="spellStart"/>
            <w:r w:rsidRPr="00245532">
              <w:rPr>
                <w:sz w:val="18"/>
                <w:szCs w:val="18"/>
              </w:rPr>
              <w:t>effect</w:t>
            </w:r>
            <w:r w:rsidRPr="00245532">
              <w:rPr>
                <w:sz w:val="18"/>
                <w:szCs w:val="18"/>
                <w:vertAlign w:val="superscript"/>
              </w:rPr>
              <w:t>a</w:t>
            </w:r>
            <w:proofErr w:type="spellEnd"/>
            <w:r w:rsidRPr="00245532">
              <w:rPr>
                <w:sz w:val="18"/>
                <w:szCs w:val="18"/>
              </w:rPr>
              <w:t xml:space="preserve">  </w:t>
            </w:r>
          </w:p>
          <w:p w14:paraId="4ED6F2CD" w14:textId="77777777" w:rsidR="00C7191C" w:rsidRPr="00245532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  <w:vertAlign w:val="superscript"/>
              </w:rPr>
            </w:pPr>
            <w:r w:rsidRPr="00245532">
              <w:rPr>
                <w:sz w:val="18"/>
                <w:szCs w:val="18"/>
              </w:rPr>
              <w:t>(95% 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2D71C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i/>
                <w:sz w:val="18"/>
                <w:szCs w:val="18"/>
              </w:rPr>
              <w:t>p</w:t>
            </w:r>
            <w:r w:rsidRPr="00245532">
              <w:rPr>
                <w:sz w:val="18"/>
                <w:szCs w:val="18"/>
              </w:rPr>
              <w:t>-Value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718CF9" w14:textId="77777777" w:rsidR="00C7191C" w:rsidRPr="00245532" w:rsidRDefault="00C7191C" w:rsidP="000F5494">
            <w:pPr>
              <w:widowControl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Cohen's</w:t>
            </w:r>
            <w:proofErr w:type="spellEnd"/>
            <w:r w:rsidRPr="00245532">
              <w:rPr>
                <w:sz w:val="18"/>
                <w:szCs w:val="18"/>
              </w:rPr>
              <w:t xml:space="preserve"> </w:t>
            </w:r>
            <w:proofErr w:type="spellStart"/>
            <w:r w:rsidRPr="00245532">
              <w:rPr>
                <w:i/>
                <w:sz w:val="18"/>
                <w:szCs w:val="18"/>
              </w:rPr>
              <w:t>d</w:t>
            </w:r>
            <w:r w:rsidRPr="00245532">
              <w:rPr>
                <w:sz w:val="18"/>
                <w:szCs w:val="18"/>
                <w:vertAlign w:val="superscript"/>
              </w:rPr>
              <w:t>b</w:t>
            </w:r>
            <w:proofErr w:type="spellEnd"/>
            <w:r w:rsidRPr="00245532">
              <w:rPr>
                <w:i/>
                <w:sz w:val="18"/>
                <w:szCs w:val="18"/>
              </w:rPr>
              <w:t xml:space="preserve"> </w:t>
            </w:r>
          </w:p>
          <w:p w14:paraId="4039E51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(95% CI)</w:t>
            </w:r>
          </w:p>
        </w:tc>
      </w:tr>
      <w:tr w:rsidR="00C7191C" w:rsidRPr="00245532" w14:paraId="10F32925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E45CF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ITT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CFF14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7565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68B1C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1.91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782B1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0.95 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1982A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B6C33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1.88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6D1BA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0.89 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CAD8DE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EE9882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5DA79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4A19C246" w14:textId="77777777" w:rsidTr="000F5494">
        <w:trPr>
          <w:trHeight w:val="274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7E296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06969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CC716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2765F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1.97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80987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0.98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66DDB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55458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1.88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59D40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0.89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27743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-0.07</w:t>
            </w:r>
          </w:p>
          <w:p w14:paraId="39A26F3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(-0.17, 0.04)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91A03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0.208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BD4FC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0.10 </w:t>
            </w:r>
          </w:p>
          <w:p w14:paraId="31A961C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(-0.09, 0.29)</w:t>
            </w:r>
          </w:p>
        </w:tc>
      </w:tr>
      <w:tr w:rsidR="00C7191C" w:rsidRPr="00245532" w14:paraId="2A5646E8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3ED83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J2R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FA69B6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B644E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7D5CC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1.91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5E285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0.95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3EAC2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60566C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1.88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E054CA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0.89</w:t>
            </w:r>
          </w:p>
        </w:tc>
        <w:tc>
          <w:tcPr>
            <w:tcW w:w="163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217DE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E813C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4BE32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1C4E042C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EAEFF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04039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096D5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B3E3F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1.97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3D5A4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0.99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BCACE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412D3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1.91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6FC1D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 0.91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6D07F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-0.04</w:t>
            </w:r>
          </w:p>
          <w:p w14:paraId="2AD6550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(-0.09, 0.02)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89F63D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0.241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B88189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0.06  </w:t>
            </w:r>
          </w:p>
          <w:p w14:paraId="1F4E5CE2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 xml:space="preserve">(-0.11, 0.24) </w:t>
            </w:r>
          </w:p>
        </w:tc>
      </w:tr>
      <w:tr w:rsidR="00C7191C" w:rsidRPr="00245532" w14:paraId="71E5E633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02DD0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CC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E7507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06616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D3C8D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1.91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CDD0A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CB697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9AEF27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1.88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D55F9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0.89</w:t>
            </w:r>
          </w:p>
        </w:tc>
        <w:tc>
          <w:tcPr>
            <w:tcW w:w="163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C20FEF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EA0E01" w14:textId="77777777" w:rsidR="00C7191C" w:rsidRPr="00245532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280F75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245532" w14:paraId="1FD5F5F4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BD258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561871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245532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F483CF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172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71977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1.96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CC35B4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0.96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34F7E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117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175DF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1.90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7DA388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0.87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F74C1B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-0.09</w:t>
            </w:r>
          </w:p>
          <w:p w14:paraId="2D2F8E63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(-0.20, 0.01)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7638FE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0.078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7537A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0.13</w:t>
            </w:r>
          </w:p>
          <w:p w14:paraId="29E3B650" w14:textId="77777777" w:rsidR="00C7191C" w:rsidRPr="00245532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245532">
              <w:rPr>
                <w:sz w:val="18"/>
                <w:szCs w:val="18"/>
              </w:rPr>
              <w:t>(-0.11, 0.36)</w:t>
            </w:r>
          </w:p>
        </w:tc>
      </w:tr>
    </w:tbl>
    <w:p w14:paraId="6E4951C7" w14:textId="77777777" w:rsidR="00C7191C" w:rsidRPr="00245532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a</w:t>
      </w:r>
      <w:r w:rsidRPr="00245532">
        <w:rPr>
          <w:sz w:val="16"/>
          <w:szCs w:val="16"/>
          <w:lang w:val="en-US"/>
        </w:rPr>
        <w:t xml:space="preserve"> Group difference on the original scale 6 months after baseline, adjusted for baseline scores</w:t>
      </w:r>
    </w:p>
    <w:p w14:paraId="0DD32BB8" w14:textId="77777777" w:rsidR="00C7191C" w:rsidRPr="00245532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245532">
        <w:rPr>
          <w:sz w:val="18"/>
          <w:szCs w:val="18"/>
          <w:vertAlign w:val="superscript"/>
          <w:lang w:val="en-US"/>
        </w:rPr>
        <w:t>b</w:t>
      </w:r>
      <w:r w:rsidRPr="00245532">
        <w:rPr>
          <w:sz w:val="16"/>
          <w:szCs w:val="16"/>
          <w:lang w:val="en-US"/>
        </w:rPr>
        <w:t xml:space="preserve"> based on observed values; positive values ​​show effects in favor of the intervention group</w:t>
      </w:r>
    </w:p>
    <w:p w14:paraId="7940DF06" w14:textId="77777777" w:rsidR="00C7191C" w:rsidRDefault="00C7191C" w:rsidP="00C7191C">
      <w:pPr>
        <w:pStyle w:val="Listenabsatz"/>
        <w:spacing w:line="480" w:lineRule="auto"/>
        <w:rPr>
          <w:rFonts w:ascii="Times New Roman" w:hAnsi="Times New Roman" w:cs="Times New Roman"/>
          <w:lang w:val="en-US"/>
        </w:rPr>
      </w:pPr>
    </w:p>
    <w:p w14:paraId="48B8D753" w14:textId="77777777" w:rsidR="00C7191C" w:rsidRDefault="00C7191C" w:rsidP="00C7191C">
      <w:pPr>
        <w:pStyle w:val="Listenabsatz"/>
        <w:spacing w:line="480" w:lineRule="auto"/>
        <w:rPr>
          <w:rFonts w:ascii="Times New Roman" w:hAnsi="Times New Roman" w:cs="Times New Roman"/>
          <w:lang w:val="en-US"/>
        </w:rPr>
      </w:pPr>
    </w:p>
    <w:p w14:paraId="76296596" w14:textId="77777777" w:rsidR="00C7191C" w:rsidRPr="00AD69E1" w:rsidRDefault="00C7191C" w:rsidP="00C7191C">
      <w:pPr>
        <w:spacing w:before="200" w:after="200"/>
        <w:ind w:left="720"/>
        <w:jc w:val="both"/>
        <w:rPr>
          <w:lang w:val="en-US"/>
        </w:rPr>
      </w:pPr>
      <w:r w:rsidRPr="00AD69E1">
        <w:rPr>
          <w:lang w:val="en-US"/>
        </w:rPr>
        <w:t xml:space="preserve">Table </w:t>
      </w:r>
      <w:r>
        <w:rPr>
          <w:lang w:val="en-US"/>
        </w:rPr>
        <w:t>3</w:t>
      </w:r>
      <w:r w:rsidRPr="00AD69E1">
        <w:rPr>
          <w:lang w:val="en-US"/>
        </w:rPr>
        <w:t xml:space="preserve"> | Results for the secondary endpoint</w:t>
      </w:r>
      <w:r>
        <w:rPr>
          <w:lang w:val="en-US"/>
        </w:rPr>
        <w:t xml:space="preserve"> </w:t>
      </w:r>
      <w:r w:rsidRPr="00AD69E1">
        <w:rPr>
          <w:i/>
          <w:lang w:val="en-US"/>
        </w:rPr>
        <w:t>Pharmacological treatment</w:t>
      </w:r>
    </w:p>
    <w:tbl>
      <w:tblPr>
        <w:tblW w:w="9345" w:type="dxa"/>
        <w:tblInd w:w="6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690"/>
        <w:gridCol w:w="645"/>
        <w:gridCol w:w="690"/>
        <w:gridCol w:w="1125"/>
        <w:gridCol w:w="120"/>
        <w:gridCol w:w="735"/>
        <w:gridCol w:w="780"/>
        <w:gridCol w:w="765"/>
        <w:gridCol w:w="795"/>
        <w:gridCol w:w="240"/>
        <w:gridCol w:w="780"/>
        <w:gridCol w:w="705"/>
      </w:tblGrid>
      <w:tr w:rsidR="00C7191C" w14:paraId="6E6265D8" w14:textId="77777777" w:rsidTr="000F5494">
        <w:trPr>
          <w:trHeight w:val="300"/>
        </w:trPr>
        <w:tc>
          <w:tcPr>
            <w:tcW w:w="12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2B34EA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  <w:shd w:val="clear" w:color="auto" w:fill="B7B7B7"/>
                <w:lang w:val="en-US"/>
              </w:rPr>
            </w:pP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99AD94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Baseline (T0)</w:t>
            </w:r>
          </w:p>
        </w:tc>
        <w:tc>
          <w:tcPr>
            <w:tcW w:w="1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A4E5ED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75" w:type="dxa"/>
            <w:gridSpan w:val="4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1582F3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After 6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months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(T2)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4D738E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56C8CD" w14:textId="77777777" w:rsidR="00C7191C" w:rsidRDefault="00C7191C" w:rsidP="000F54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-post (according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</w:tr>
      <w:tr w:rsidR="00C7191C" w14:paraId="08D282DE" w14:textId="77777777" w:rsidTr="000F5494">
        <w:trPr>
          <w:trHeight w:val="285"/>
        </w:trPr>
        <w:tc>
          <w:tcPr>
            <w:tcW w:w="12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E9F598" w14:textId="77777777" w:rsidR="00C7191C" w:rsidRDefault="00C7191C" w:rsidP="000F5494">
            <w:pPr>
              <w:widowControl w:val="0"/>
              <w:rPr>
                <w:sz w:val="18"/>
                <w:szCs w:val="18"/>
                <w:shd w:val="clear" w:color="auto" w:fill="B7B7B7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7FB83C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IG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CBC4D8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CG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4B4D4A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In total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E0D9E9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Statistics</w:t>
            </w:r>
            <w:proofErr w:type="spellEnd"/>
          </w:p>
        </w:tc>
        <w:tc>
          <w:tcPr>
            <w:tcW w:w="1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14AB2B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F75D46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IG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C2194C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CG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5174C5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In total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F95C4B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Statistics</w:t>
            </w:r>
            <w:proofErr w:type="spellEnd"/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5681F5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C4969A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Statistics</w:t>
            </w:r>
            <w:proofErr w:type="spellEnd"/>
          </w:p>
        </w:tc>
      </w:tr>
      <w:tr w:rsidR="00C7191C" w14:paraId="04D34C59" w14:textId="77777777" w:rsidTr="000F5494">
        <w:trPr>
          <w:trHeight w:val="150"/>
        </w:trPr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F327DD" w14:textId="77777777" w:rsidR="00C7191C" w:rsidRDefault="00C7191C" w:rsidP="000F5494">
            <w:pPr>
              <w:widowControl w:val="0"/>
              <w:rPr>
                <w:sz w:val="18"/>
                <w:szCs w:val="18"/>
                <w:shd w:val="clear" w:color="auto" w:fill="B7B7B7"/>
              </w:rPr>
            </w:pP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4CF904" w14:textId="77777777" w:rsidR="00C7191C" w:rsidRDefault="00C7191C" w:rsidP="000F549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 = 195</w:t>
            </w:r>
          </w:p>
          <w:p w14:paraId="20F9DCFB" w14:textId="77777777" w:rsidR="00C7191C" w:rsidRDefault="00C7191C" w:rsidP="000F549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9F4A73" w14:textId="77777777" w:rsidR="00C7191C" w:rsidRDefault="00C7191C" w:rsidP="000F549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 = 226</w:t>
            </w:r>
          </w:p>
          <w:p w14:paraId="75F7D944" w14:textId="77777777" w:rsidR="00C7191C" w:rsidRDefault="00C7191C" w:rsidP="000F549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570E73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 = 421</w:t>
            </w:r>
          </w:p>
          <w:p w14:paraId="66D21848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FA7F70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(IG vs. KG)</w:t>
            </w:r>
          </w:p>
        </w:tc>
        <w:tc>
          <w:tcPr>
            <w:tcW w:w="1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F7BA23" w14:textId="77777777" w:rsidR="00C7191C" w:rsidRDefault="00C7191C" w:rsidP="000F549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ACB160" w14:textId="77777777" w:rsidR="00C7191C" w:rsidRDefault="00C7191C" w:rsidP="000F549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 = 113</w:t>
            </w:r>
          </w:p>
          <w:p w14:paraId="061D6F7E" w14:textId="77777777" w:rsidR="00C7191C" w:rsidRDefault="00C7191C" w:rsidP="000F549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4AF06B" w14:textId="77777777" w:rsidR="00C7191C" w:rsidRDefault="00C7191C" w:rsidP="000F549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 = 169</w:t>
            </w:r>
          </w:p>
          <w:p w14:paraId="7FF602D2" w14:textId="77777777" w:rsidR="00C7191C" w:rsidRDefault="00C7191C" w:rsidP="000F549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D73D35" w14:textId="77777777" w:rsidR="00C7191C" w:rsidRDefault="00C7191C" w:rsidP="000F549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 = 421</w:t>
            </w:r>
          </w:p>
          <w:p w14:paraId="2B53EB1A" w14:textId="77777777" w:rsidR="00C7191C" w:rsidRDefault="00C7191C" w:rsidP="000F549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6F1DE9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(IG vs. KG)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DB48D7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8627BE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IG</w:t>
            </w:r>
          </w:p>
          <w:p w14:paraId="7AAF4A02" w14:textId="77777777" w:rsidR="00C7191C" w:rsidRDefault="00C7191C" w:rsidP="000F549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 = 113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B73274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CG</w:t>
            </w:r>
          </w:p>
          <w:p w14:paraId="5C174C34" w14:textId="77777777" w:rsidR="00C7191C" w:rsidRDefault="00C7191C" w:rsidP="000F549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 = 169</w:t>
            </w:r>
          </w:p>
        </w:tc>
      </w:tr>
      <w:tr w:rsidR="00C7191C" w14:paraId="2DEC9AB8" w14:textId="77777777" w:rsidTr="000F5494">
        <w:trPr>
          <w:trHeight w:val="475"/>
        </w:trPr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24A39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AD69E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DMD total</w:t>
            </w:r>
          </w:p>
          <w:p w14:paraId="4DA38BC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AD69E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((Multiple answers possible)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3526AF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103</w:t>
            </w:r>
          </w:p>
        </w:tc>
        <w:tc>
          <w:tcPr>
            <w:tcW w:w="6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19CA90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116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7CB8A0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219</w:t>
            </w:r>
          </w:p>
        </w:tc>
        <w:tc>
          <w:tcPr>
            <w:tcW w:w="11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C3A272" w14:textId="77777777" w:rsidR="00C7191C" w:rsidRDefault="00000000" w:rsidP="000F5494">
            <w:pPr>
              <w:widowControl w:val="0"/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Calibri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eastAsia="Calibri" w:hAnsi="Cambria Math" w:cs="Calibri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rFonts w:ascii="Calibri" w:eastAsia="Calibri" w:hAnsi="Calibri" w:cs="Calibri"/>
                <w:sz w:val="18"/>
                <w:szCs w:val="18"/>
              </w:rPr>
              <w:t>(1) = 0.09, p</w:t>
            </w:r>
            <w:r w:rsidR="00C7191C">
              <w:rPr>
                <w:sz w:val="18"/>
                <w:szCs w:val="18"/>
              </w:rPr>
              <w:t xml:space="preserve"> </w:t>
            </w:r>
            <w:r w:rsidR="00C7191C">
              <w:rPr>
                <w:rFonts w:ascii="Calibri" w:eastAsia="Calibri" w:hAnsi="Calibri" w:cs="Calibri"/>
                <w:sz w:val="18"/>
                <w:szCs w:val="18"/>
              </w:rPr>
              <w:t>= 0.760</w:t>
            </w:r>
          </w:p>
        </w:tc>
        <w:tc>
          <w:tcPr>
            <w:tcW w:w="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3BE4D4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C664C5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84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14A58C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47</w:t>
            </w:r>
          </w:p>
        </w:tc>
        <w:tc>
          <w:tcPr>
            <w:tcW w:w="7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1FA661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131</w:t>
            </w:r>
          </w:p>
        </w:tc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3EABC1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>(1) = 1.80, p = 0.179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50071F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2DFB6A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</w:t>
            </w:r>
            <w:proofErr w:type="gramStart"/>
            <w:r w:rsidR="00C7191C">
              <w:rPr>
                <w:sz w:val="18"/>
                <w:szCs w:val="18"/>
              </w:rPr>
              <w:t>=  1.92</w:t>
            </w:r>
            <w:proofErr w:type="gramEnd"/>
            <w:r w:rsidR="00C7191C">
              <w:rPr>
                <w:sz w:val="18"/>
                <w:szCs w:val="18"/>
              </w:rPr>
              <w:t xml:space="preserve">, p = 0.166 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12F276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</w:t>
            </w:r>
            <w:proofErr w:type="gramStart"/>
            <w:r w:rsidR="00C7191C">
              <w:rPr>
                <w:sz w:val="18"/>
                <w:szCs w:val="18"/>
              </w:rPr>
              <w:t>=  0.04</w:t>
            </w:r>
            <w:proofErr w:type="gramEnd"/>
            <w:r w:rsidR="00C7191C">
              <w:rPr>
                <w:sz w:val="18"/>
                <w:szCs w:val="18"/>
              </w:rPr>
              <w:t>, p = 0.847</w:t>
            </w:r>
          </w:p>
        </w:tc>
      </w:tr>
      <w:tr w:rsidR="00C7191C" w14:paraId="226703ED" w14:textId="77777777" w:rsidTr="000F5494">
        <w:trPr>
          <w:trHeight w:val="475"/>
        </w:trPr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F85670" w14:textId="77777777" w:rsidR="00C7191C" w:rsidRDefault="00C7191C" w:rsidP="000F5494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Category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1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18FF79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58</w:t>
            </w:r>
          </w:p>
        </w:tc>
        <w:tc>
          <w:tcPr>
            <w:tcW w:w="6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0D974E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70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7256B7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128</w:t>
            </w:r>
          </w:p>
        </w:tc>
        <w:tc>
          <w:tcPr>
            <w:tcW w:w="11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7579FA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0.07, p </w:t>
            </w:r>
            <w:proofErr w:type="gramStart"/>
            <w:r w:rsidR="00C7191C">
              <w:rPr>
                <w:sz w:val="18"/>
                <w:szCs w:val="18"/>
              </w:rPr>
              <w:t>=  0.784</w:t>
            </w:r>
            <w:proofErr w:type="gramEnd"/>
            <w:r w:rsidR="00C7191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D5614F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02E658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25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4BA538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46</w:t>
            </w:r>
          </w:p>
        </w:tc>
        <w:tc>
          <w:tcPr>
            <w:tcW w:w="7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0E3AE0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71</w:t>
            </w:r>
          </w:p>
        </w:tc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F55B93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>(1) = 0.93, p = 0.334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C6D2B9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8EBF26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>(1) = 7.36, p = 0.007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47FAA2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2.0, p = 0.157  </w:t>
            </w:r>
          </w:p>
        </w:tc>
      </w:tr>
      <w:tr w:rsidR="00C7191C" w14:paraId="389C99FA" w14:textId="77777777" w:rsidTr="000F5494">
        <w:trPr>
          <w:trHeight w:val="475"/>
        </w:trPr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0E643A" w14:textId="77777777" w:rsidR="00C7191C" w:rsidRDefault="00C7191C" w:rsidP="000F5494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Category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27E9B2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</w:t>
            </w:r>
          </w:p>
        </w:tc>
        <w:tc>
          <w:tcPr>
            <w:tcW w:w="6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3D4FB2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19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272738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35</w:t>
            </w:r>
          </w:p>
        </w:tc>
        <w:tc>
          <w:tcPr>
            <w:tcW w:w="11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187B17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0.01, p </w:t>
            </w:r>
            <w:proofErr w:type="gramStart"/>
            <w:r w:rsidR="00C7191C">
              <w:rPr>
                <w:sz w:val="18"/>
                <w:szCs w:val="18"/>
              </w:rPr>
              <w:t>=  0.940</w:t>
            </w:r>
            <w:proofErr w:type="gramEnd"/>
            <w:r w:rsidR="00C7191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3702D6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74B1A6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CFE1FB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</w:t>
            </w:r>
          </w:p>
        </w:tc>
        <w:tc>
          <w:tcPr>
            <w:tcW w:w="7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1D2842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21</w:t>
            </w:r>
          </w:p>
        </w:tc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9E5027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>(1) = 0.04, p = 0.848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75E2BF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88BFE3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>(1) = 0, p = 1</w:t>
            </w:r>
          </w:p>
          <w:p w14:paraId="19361CBE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F95E1F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>(1) = 0.2, p = 0.655</w:t>
            </w:r>
          </w:p>
        </w:tc>
      </w:tr>
      <w:tr w:rsidR="00C7191C" w14:paraId="3F9ADA04" w14:textId="77777777" w:rsidTr="000F5494">
        <w:trPr>
          <w:trHeight w:val="475"/>
        </w:trPr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CBCB5B" w14:textId="77777777" w:rsidR="00C7191C" w:rsidRDefault="00C7191C" w:rsidP="000F5494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Category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3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456376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31</w:t>
            </w:r>
          </w:p>
        </w:tc>
        <w:tc>
          <w:tcPr>
            <w:tcW w:w="6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057405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30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40A899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61</w:t>
            </w:r>
          </w:p>
        </w:tc>
        <w:tc>
          <w:tcPr>
            <w:tcW w:w="11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90EC0C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</w:t>
            </w:r>
            <w:proofErr w:type="gramStart"/>
            <w:r w:rsidR="00C7191C">
              <w:rPr>
                <w:sz w:val="18"/>
                <w:szCs w:val="18"/>
              </w:rPr>
              <w:t>=  0.58</w:t>
            </w:r>
            <w:proofErr w:type="gramEnd"/>
            <w:r w:rsidR="00C7191C">
              <w:rPr>
                <w:sz w:val="18"/>
                <w:szCs w:val="18"/>
              </w:rPr>
              <w:t>, p =  0.446</w:t>
            </w:r>
          </w:p>
        </w:tc>
        <w:tc>
          <w:tcPr>
            <w:tcW w:w="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BC4281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5026E8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F1562A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27</w:t>
            </w:r>
          </w:p>
        </w:tc>
        <w:tc>
          <w:tcPr>
            <w:tcW w:w="7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8378D4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41</w:t>
            </w:r>
          </w:p>
        </w:tc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BF2240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>(1) = 0.70, p = 0.402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91C4CC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378DE4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1, p = 0.317  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4B3E1D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3, p </w:t>
            </w:r>
            <w:proofErr w:type="gramStart"/>
            <w:r w:rsidR="00C7191C">
              <w:rPr>
                <w:sz w:val="18"/>
                <w:szCs w:val="18"/>
              </w:rPr>
              <w:t>=  0.</w:t>
            </w:r>
            <w:proofErr w:type="gramEnd"/>
            <w:r w:rsidR="00C7191C">
              <w:rPr>
                <w:sz w:val="18"/>
                <w:szCs w:val="18"/>
              </w:rPr>
              <w:t>083</w:t>
            </w:r>
          </w:p>
        </w:tc>
      </w:tr>
      <w:tr w:rsidR="00C7191C" w14:paraId="77DBBDC6" w14:textId="77777777" w:rsidTr="000F5494">
        <w:trPr>
          <w:trHeight w:val="475"/>
        </w:trPr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AAB27B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Antidepressants</w:t>
            </w:r>
            <w:proofErr w:type="spellEnd"/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8DE928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  <w:tc>
          <w:tcPr>
            <w:tcW w:w="6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368085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ED31C1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34</w:t>
            </w:r>
          </w:p>
        </w:tc>
        <w:tc>
          <w:tcPr>
            <w:tcW w:w="11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9A7EE0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0.07, p </w:t>
            </w:r>
            <w:proofErr w:type="gramStart"/>
            <w:r w:rsidR="00C7191C">
              <w:rPr>
                <w:sz w:val="18"/>
                <w:szCs w:val="18"/>
              </w:rPr>
              <w:t>=  0.</w:t>
            </w:r>
            <w:proofErr w:type="gramEnd"/>
            <w:r w:rsidR="00C7191C">
              <w:rPr>
                <w:sz w:val="18"/>
                <w:szCs w:val="18"/>
              </w:rPr>
              <w:t>788</w:t>
            </w:r>
          </w:p>
        </w:tc>
        <w:tc>
          <w:tcPr>
            <w:tcW w:w="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20EF9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0537C2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38C406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  <w:tc>
          <w:tcPr>
            <w:tcW w:w="7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4FD03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</w:t>
            </w:r>
          </w:p>
        </w:tc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2B260C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>(1) = 0.70, p = 0.404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5F588D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D4E9EB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>(1) = 0.67, p = 0.414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ECE43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>
              <w:rPr>
                <w:sz w:val="18"/>
                <w:szCs w:val="18"/>
              </w:rPr>
              <w:t>(1) = 3.77, p = 0.052</w:t>
            </w:r>
          </w:p>
        </w:tc>
      </w:tr>
      <w:tr w:rsidR="00C7191C" w14:paraId="779DB10B" w14:textId="77777777" w:rsidTr="000F5494">
        <w:trPr>
          <w:trHeight w:val="475"/>
        </w:trPr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0C422D" w14:textId="77777777" w:rsidR="00C7191C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Analgesics</w:t>
            </w:r>
            <w:proofErr w:type="spellEnd"/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538BE5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</w:t>
            </w:r>
          </w:p>
        </w:tc>
        <w:tc>
          <w:tcPr>
            <w:tcW w:w="6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2A97FA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28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1505BF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46</w:t>
            </w:r>
          </w:p>
        </w:tc>
        <w:tc>
          <w:tcPr>
            <w:tcW w:w="11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A4582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>(1) = 1.07, p = 0.300</w:t>
            </w:r>
          </w:p>
        </w:tc>
        <w:tc>
          <w:tcPr>
            <w:tcW w:w="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94CE3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27974E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E441F6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</w:t>
            </w:r>
          </w:p>
        </w:tc>
        <w:tc>
          <w:tcPr>
            <w:tcW w:w="7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C33DCD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</w:t>
            </w:r>
          </w:p>
        </w:tc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26CD99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0.001, p </w:t>
            </w:r>
            <w:proofErr w:type="gramStart"/>
            <w:r w:rsidR="00C7191C">
              <w:rPr>
                <w:sz w:val="18"/>
                <w:szCs w:val="18"/>
              </w:rPr>
              <w:t>=  0.</w:t>
            </w:r>
            <w:proofErr w:type="gramEnd"/>
            <w:r w:rsidR="00C7191C">
              <w:rPr>
                <w:sz w:val="18"/>
                <w:szCs w:val="18"/>
              </w:rPr>
              <w:t>99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AA1E2D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549C02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0.14, p </w:t>
            </w:r>
            <w:proofErr w:type="gramStart"/>
            <w:r w:rsidR="00C7191C">
              <w:rPr>
                <w:sz w:val="18"/>
                <w:szCs w:val="18"/>
              </w:rPr>
              <w:t>=  0.</w:t>
            </w:r>
            <w:proofErr w:type="gramEnd"/>
            <w:r w:rsidR="00C7191C">
              <w:rPr>
                <w:sz w:val="18"/>
                <w:szCs w:val="18"/>
              </w:rPr>
              <w:t>705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F1D5A4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</w:t>
            </w:r>
            <w:proofErr w:type="gramStart"/>
            <w:r w:rsidR="00C7191C">
              <w:rPr>
                <w:sz w:val="18"/>
                <w:szCs w:val="18"/>
              </w:rPr>
              <w:t>=  3.56</w:t>
            </w:r>
            <w:proofErr w:type="gramEnd"/>
            <w:r w:rsidR="00C7191C">
              <w:rPr>
                <w:sz w:val="18"/>
                <w:szCs w:val="18"/>
              </w:rPr>
              <w:t>,p = 0.059</w:t>
            </w:r>
          </w:p>
        </w:tc>
      </w:tr>
      <w:tr w:rsidR="00C7191C" w14:paraId="53464153" w14:textId="77777777" w:rsidTr="000F5494">
        <w:trPr>
          <w:trHeight w:val="475"/>
        </w:trPr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9DE33C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Systemic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corticosteroids</w:t>
            </w:r>
            <w:proofErr w:type="spellEnd"/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2378E4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</w:t>
            </w:r>
          </w:p>
        </w:tc>
        <w:tc>
          <w:tcPr>
            <w:tcW w:w="6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E1CC06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29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5CCC23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48</w:t>
            </w:r>
          </w:p>
        </w:tc>
        <w:tc>
          <w:tcPr>
            <w:tcW w:w="11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1018E9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0.99, p </w:t>
            </w:r>
            <w:proofErr w:type="gramStart"/>
            <w:r w:rsidR="00C7191C">
              <w:rPr>
                <w:sz w:val="18"/>
                <w:szCs w:val="18"/>
              </w:rPr>
              <w:t>=  0.</w:t>
            </w:r>
            <w:proofErr w:type="gramEnd"/>
            <w:r w:rsidR="00C7191C">
              <w:rPr>
                <w:sz w:val="18"/>
                <w:szCs w:val="18"/>
              </w:rPr>
              <w:t>320</w:t>
            </w:r>
          </w:p>
        </w:tc>
        <w:tc>
          <w:tcPr>
            <w:tcW w:w="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984CFB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CE04B6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97978D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</w:t>
            </w:r>
          </w:p>
        </w:tc>
        <w:tc>
          <w:tcPr>
            <w:tcW w:w="7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9DE978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</w:t>
            </w:r>
          </w:p>
        </w:tc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127424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0.36, p </w:t>
            </w:r>
            <w:proofErr w:type="gramStart"/>
            <w:r w:rsidR="00C7191C">
              <w:rPr>
                <w:sz w:val="18"/>
                <w:szCs w:val="18"/>
              </w:rPr>
              <w:t>=  0.</w:t>
            </w:r>
            <w:proofErr w:type="gramEnd"/>
            <w:r w:rsidR="00C7191C">
              <w:rPr>
                <w:sz w:val="18"/>
                <w:szCs w:val="18"/>
              </w:rPr>
              <w:t>547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FE50DC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70E236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>
              <w:rPr>
                <w:sz w:val="18"/>
                <w:szCs w:val="18"/>
              </w:rPr>
              <w:t>(1) = 3.57, p = 0.059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A306BC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2.67, p = 0.102  </w:t>
            </w:r>
          </w:p>
        </w:tc>
      </w:tr>
      <w:tr w:rsidR="00C7191C" w14:paraId="5CDAA15C" w14:textId="77777777" w:rsidTr="000F5494"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44DDA0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Other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nervous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remedies</w:t>
            </w:r>
            <w:proofErr w:type="spellEnd"/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7201C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26</w:t>
            </w:r>
          </w:p>
        </w:tc>
        <w:tc>
          <w:tcPr>
            <w:tcW w:w="6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97BBF9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26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130537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52</w:t>
            </w:r>
          </w:p>
        </w:tc>
        <w:tc>
          <w:tcPr>
            <w:tcW w:w="11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BBECF1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0.32, p </w:t>
            </w:r>
            <w:proofErr w:type="gramStart"/>
            <w:r w:rsidR="00C7191C">
              <w:rPr>
                <w:sz w:val="18"/>
                <w:szCs w:val="18"/>
              </w:rPr>
              <w:t>=  0.</w:t>
            </w:r>
            <w:proofErr w:type="gramEnd"/>
            <w:r w:rsidR="00C7191C">
              <w:rPr>
                <w:sz w:val="18"/>
                <w:szCs w:val="18"/>
              </w:rPr>
              <w:t>570</w:t>
            </w:r>
          </w:p>
        </w:tc>
        <w:tc>
          <w:tcPr>
            <w:tcW w:w="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7DAAD8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1023BF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3812DB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</w:t>
            </w:r>
          </w:p>
        </w:tc>
        <w:tc>
          <w:tcPr>
            <w:tcW w:w="7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382570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35</w:t>
            </w:r>
          </w:p>
        </w:tc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011747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2.16, p </w:t>
            </w:r>
            <w:proofErr w:type="gramStart"/>
            <w:r w:rsidR="00C7191C">
              <w:rPr>
                <w:sz w:val="18"/>
                <w:szCs w:val="18"/>
              </w:rPr>
              <w:t>=  0.</w:t>
            </w:r>
            <w:proofErr w:type="gramEnd"/>
            <w:r w:rsidR="00C7191C">
              <w:rPr>
                <w:sz w:val="18"/>
                <w:szCs w:val="18"/>
              </w:rPr>
              <w:t>142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6AD3F" w14:textId="77777777" w:rsidR="00C7191C" w:rsidRDefault="00C7191C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913B67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0.33, p </w:t>
            </w:r>
            <w:proofErr w:type="gramStart"/>
            <w:r w:rsidR="00C7191C">
              <w:rPr>
                <w:sz w:val="18"/>
                <w:szCs w:val="18"/>
              </w:rPr>
              <w:t>=  0.</w:t>
            </w:r>
            <w:proofErr w:type="gramEnd"/>
            <w:r w:rsidR="00C7191C">
              <w:rPr>
                <w:sz w:val="18"/>
                <w:szCs w:val="18"/>
              </w:rPr>
              <w:t>564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A0BF61" w14:textId="77777777" w:rsidR="00C7191C" w:rsidRDefault="00000000" w:rsidP="000F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="00C7191C">
              <w:rPr>
                <w:sz w:val="18"/>
                <w:szCs w:val="18"/>
              </w:rPr>
              <w:t xml:space="preserve">(1) = 1, p </w:t>
            </w:r>
            <w:proofErr w:type="gramStart"/>
            <w:r w:rsidR="00C7191C">
              <w:rPr>
                <w:sz w:val="18"/>
                <w:szCs w:val="18"/>
              </w:rPr>
              <w:t>=  0.</w:t>
            </w:r>
            <w:proofErr w:type="gramEnd"/>
            <w:r w:rsidR="00C7191C">
              <w:rPr>
                <w:sz w:val="18"/>
                <w:szCs w:val="18"/>
              </w:rPr>
              <w:t>317</w:t>
            </w:r>
          </w:p>
        </w:tc>
      </w:tr>
      <w:tr w:rsidR="00C7191C" w14:paraId="5FF2A58A" w14:textId="77777777" w:rsidTr="000F5494">
        <w:trPr>
          <w:trHeight w:val="150"/>
        </w:trPr>
        <w:tc>
          <w:tcPr>
            <w:tcW w:w="127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6D3E4F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FC2827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9D36A2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45D637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37F571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CFB476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4AE67C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79182A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A0B323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05222D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FCF7BC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B8A389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66C078" w14:textId="77777777" w:rsidR="00C7191C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</w:tbl>
    <w:p w14:paraId="7AC59956" w14:textId="77777777" w:rsidR="00C7191C" w:rsidRPr="00AD69E1" w:rsidRDefault="00C7191C" w:rsidP="00C7191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sz w:val="16"/>
          <w:szCs w:val="16"/>
          <w:lang w:val="en-US"/>
        </w:rPr>
      </w:pPr>
      <w:r w:rsidRPr="00AD69E1">
        <w:rPr>
          <w:rFonts w:ascii="Calibri" w:eastAsia="Calibri" w:hAnsi="Calibri" w:cs="Calibri"/>
          <w:sz w:val="16"/>
          <w:szCs w:val="16"/>
          <w:lang w:val="en-US"/>
        </w:rPr>
        <w:t xml:space="preserve">a: </w:t>
      </w:r>
      <w:proofErr w:type="spellStart"/>
      <w:r w:rsidRPr="00AD69E1">
        <w:rPr>
          <w:rFonts w:ascii="Calibri" w:eastAsia="Calibri" w:hAnsi="Calibri" w:cs="Calibri"/>
          <w:sz w:val="16"/>
          <w:szCs w:val="16"/>
          <w:lang w:val="en-US"/>
        </w:rPr>
        <w:t>wgd</w:t>
      </w:r>
      <w:proofErr w:type="spellEnd"/>
      <w:r w:rsidRPr="00AD69E1">
        <w:rPr>
          <w:rFonts w:ascii="Calibri" w:eastAsia="Calibri" w:hAnsi="Calibri" w:cs="Calibri"/>
          <w:sz w:val="16"/>
          <w:szCs w:val="16"/>
          <w:lang w:val="en-US"/>
        </w:rPr>
        <w:t xml:space="preserve"> = within-group difference; b: Effectiveness category 1 according to the guidelines</w:t>
      </w:r>
      <w:hyperlink r:id="rId7">
        <w:r w:rsidRPr="00AD69E1">
          <w:rPr>
            <w:rFonts w:ascii="Calibri" w:eastAsia="Calibri" w:hAnsi="Calibri" w:cs="Calibri"/>
            <w:sz w:val="16"/>
            <w:szCs w:val="16"/>
            <w:lang w:val="en-US"/>
          </w:rPr>
          <w:t>(11)</w:t>
        </w:r>
      </w:hyperlink>
      <w:r w:rsidRPr="00AD69E1">
        <w:rPr>
          <w:rFonts w:ascii="Calibri" w:eastAsia="Calibri" w:hAnsi="Calibri" w:cs="Calibri"/>
          <w:sz w:val="16"/>
          <w:szCs w:val="16"/>
          <w:lang w:val="en-US"/>
        </w:rPr>
        <w:t xml:space="preserve"> (relative reduction in relapse rate compared to placebo of 30-50%): beta interferons, dimethyl fumarate, </w:t>
      </w:r>
      <w:proofErr w:type="spellStart"/>
      <w:r w:rsidRPr="00AD69E1">
        <w:rPr>
          <w:rFonts w:ascii="Calibri" w:eastAsia="Calibri" w:hAnsi="Calibri" w:cs="Calibri"/>
          <w:sz w:val="16"/>
          <w:szCs w:val="16"/>
          <w:lang w:val="en-US"/>
        </w:rPr>
        <w:t>glatirameroids</w:t>
      </w:r>
      <w:proofErr w:type="spellEnd"/>
      <w:r w:rsidRPr="00AD69E1">
        <w:rPr>
          <w:rFonts w:ascii="Calibri" w:eastAsia="Calibri" w:hAnsi="Calibri" w:cs="Calibri"/>
          <w:sz w:val="16"/>
          <w:szCs w:val="16"/>
          <w:lang w:val="en-US"/>
        </w:rPr>
        <w:t xml:space="preserve"> and teriflunomide; c: Effectiveness category 2 according to the guidelines</w:t>
      </w:r>
      <w:hyperlink r:id="rId8">
        <w:r w:rsidRPr="00AD69E1">
          <w:rPr>
            <w:rFonts w:ascii="Calibri" w:eastAsia="Calibri" w:hAnsi="Calibri" w:cs="Calibri"/>
            <w:sz w:val="16"/>
            <w:szCs w:val="16"/>
            <w:lang w:val="en-US"/>
          </w:rPr>
          <w:t>(11)</w:t>
        </w:r>
      </w:hyperlink>
      <w:r w:rsidRPr="00AD69E1">
        <w:rPr>
          <w:rFonts w:ascii="Calibri" w:eastAsia="Calibri" w:hAnsi="Calibri" w:cs="Calibri"/>
          <w:sz w:val="16"/>
          <w:szCs w:val="16"/>
          <w:lang w:val="en-US"/>
        </w:rPr>
        <w:t xml:space="preserve"> (relative reduction in relapse rate compared to placebo of 50-60%): Cladribine, Fingolimod and Ozanimod; d: Effectiveness category 3 according to guidelines</w:t>
      </w:r>
      <w:hyperlink r:id="rId9">
        <w:r w:rsidRPr="00AD69E1">
          <w:rPr>
            <w:rFonts w:ascii="Calibri" w:eastAsia="Calibri" w:hAnsi="Calibri" w:cs="Calibri"/>
            <w:sz w:val="16"/>
            <w:szCs w:val="16"/>
            <w:lang w:val="en-US"/>
          </w:rPr>
          <w:t>(11)</w:t>
        </w:r>
      </w:hyperlink>
      <w:r w:rsidRPr="00AD69E1">
        <w:rPr>
          <w:rFonts w:ascii="Calibri" w:eastAsia="Calibri" w:hAnsi="Calibri" w:cs="Calibri"/>
          <w:sz w:val="16"/>
          <w:szCs w:val="16"/>
          <w:lang w:val="en-US"/>
        </w:rPr>
        <w:t xml:space="preserve"> (Reduction in relapse rate of &gt; 60% compared to placebo or &gt; 40% compared to category 1 substances): alemtuzumab, CD20 antibodies (ocrelizumab, off-label rituximab) and natalizumab. Mitoxantrone was not </w:t>
      </w:r>
      <w:proofErr w:type="gramStart"/>
      <w:r w:rsidRPr="00AD69E1">
        <w:rPr>
          <w:rFonts w:ascii="Calibri" w:eastAsia="Calibri" w:hAnsi="Calibri" w:cs="Calibri"/>
          <w:sz w:val="16"/>
          <w:szCs w:val="16"/>
          <w:lang w:val="en-US"/>
        </w:rPr>
        <w:t>taken into account</w:t>
      </w:r>
      <w:proofErr w:type="gramEnd"/>
      <w:r w:rsidRPr="00AD69E1">
        <w:rPr>
          <w:rFonts w:ascii="Calibri" w:eastAsia="Calibri" w:hAnsi="Calibri" w:cs="Calibri"/>
          <w:sz w:val="16"/>
          <w:szCs w:val="16"/>
          <w:lang w:val="en-US"/>
        </w:rPr>
        <w:t xml:space="preserve"> in the guidelines, but was assigned to efficacy category 3 in this study.</w:t>
      </w:r>
    </w:p>
    <w:p w14:paraId="09988244" w14:textId="77777777" w:rsidR="00C7191C" w:rsidRDefault="00C7191C" w:rsidP="00C7191C">
      <w:pPr>
        <w:spacing w:before="200" w:after="200"/>
        <w:ind w:left="720"/>
        <w:jc w:val="both"/>
        <w:rPr>
          <w:lang w:val="en-US"/>
        </w:rPr>
      </w:pPr>
    </w:p>
    <w:p w14:paraId="3ACA0E4B" w14:textId="77777777" w:rsidR="00C7191C" w:rsidRDefault="00C7191C" w:rsidP="00C7191C">
      <w:pPr>
        <w:spacing w:before="200" w:after="200"/>
        <w:ind w:left="720"/>
        <w:jc w:val="both"/>
        <w:rPr>
          <w:lang w:val="en-US"/>
        </w:rPr>
      </w:pPr>
    </w:p>
    <w:p w14:paraId="749337CC" w14:textId="77777777" w:rsidR="00C7191C" w:rsidRDefault="00C7191C" w:rsidP="00C7191C">
      <w:pPr>
        <w:spacing w:before="200" w:after="200"/>
        <w:ind w:left="720"/>
        <w:jc w:val="both"/>
        <w:rPr>
          <w:lang w:val="en-US"/>
        </w:rPr>
      </w:pPr>
    </w:p>
    <w:p w14:paraId="4ED0842B" w14:textId="77777777" w:rsidR="00C7191C" w:rsidRDefault="00C7191C" w:rsidP="00C7191C">
      <w:pPr>
        <w:spacing w:before="200" w:after="200"/>
        <w:ind w:left="720"/>
        <w:jc w:val="both"/>
        <w:rPr>
          <w:lang w:val="en-US"/>
        </w:rPr>
      </w:pPr>
    </w:p>
    <w:p w14:paraId="210BF9E6" w14:textId="77777777" w:rsidR="00C7191C" w:rsidRPr="00AD69E1" w:rsidRDefault="00C7191C" w:rsidP="00C7191C">
      <w:pPr>
        <w:spacing w:before="200" w:after="200"/>
        <w:ind w:left="720"/>
        <w:jc w:val="both"/>
        <w:rPr>
          <w:b/>
          <w:lang w:val="en-US"/>
        </w:rPr>
      </w:pPr>
      <w:r w:rsidRPr="00AD69E1">
        <w:rPr>
          <w:lang w:val="en-US"/>
        </w:rPr>
        <w:t xml:space="preserve">Table </w:t>
      </w:r>
      <w:r>
        <w:rPr>
          <w:lang w:val="en-US"/>
        </w:rPr>
        <w:t>4</w:t>
      </w:r>
      <w:r w:rsidRPr="00AD69E1">
        <w:rPr>
          <w:lang w:val="en-US"/>
        </w:rPr>
        <w:t>a | Results for the secondary endpoint</w:t>
      </w:r>
      <w:r>
        <w:rPr>
          <w:lang w:val="en-US"/>
        </w:rPr>
        <w:t xml:space="preserve"> </w:t>
      </w:r>
      <w:r w:rsidRPr="00AD69E1">
        <w:rPr>
          <w:i/>
          <w:lang w:val="en-US"/>
        </w:rPr>
        <w:t>Self-reported walking ability</w:t>
      </w:r>
      <w:r w:rsidRPr="00AD69E1">
        <w:rPr>
          <w:lang w:val="en-US"/>
        </w:rPr>
        <w:t xml:space="preserve"> (MSWS-12)</w:t>
      </w:r>
    </w:p>
    <w:tbl>
      <w:tblPr>
        <w:tblW w:w="9195" w:type="dxa"/>
        <w:tblInd w:w="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1635"/>
        <w:gridCol w:w="900"/>
        <w:gridCol w:w="1740"/>
      </w:tblGrid>
      <w:tr w:rsidR="00C7191C" w:rsidRPr="00AD69E1" w14:paraId="5DE84889" w14:textId="77777777" w:rsidTr="000F5494">
        <w:trPr>
          <w:trHeight w:val="315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7EAF5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188A33" w14:textId="77777777" w:rsidR="00C7191C" w:rsidRPr="00AD69E1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D69E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7A7CD9" w14:textId="77777777" w:rsidR="00C7191C" w:rsidRPr="00AD69E1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AD69E1">
              <w:rPr>
                <w:b/>
                <w:sz w:val="18"/>
                <w:szCs w:val="18"/>
              </w:rPr>
              <w:t>control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148520" w14:textId="77777777" w:rsidR="00C7191C" w:rsidRPr="00AD69E1" w:rsidRDefault="00C7191C" w:rsidP="000F5494">
            <w:pPr>
              <w:widowControl w:val="0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AD69E1">
              <w:rPr>
                <w:b/>
                <w:i/>
                <w:sz w:val="18"/>
                <w:szCs w:val="18"/>
              </w:rPr>
              <w:t>levidex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43CC81" w14:textId="77777777" w:rsidR="00C7191C" w:rsidRPr="00AD69E1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D69E1">
              <w:rPr>
                <w:b/>
                <w:sz w:val="18"/>
                <w:szCs w:val="18"/>
              </w:rPr>
              <w:t>ANCOVA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094D5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213BA276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33927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86281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BC937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71C39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68B09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SD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4BC16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46CAB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DB502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SD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9DDBAE" w14:textId="77777777" w:rsidR="00C7191C" w:rsidRPr="00AD69E1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Treatment </w:t>
            </w:r>
            <w:proofErr w:type="spellStart"/>
            <w:r w:rsidRPr="00AD69E1">
              <w:rPr>
                <w:sz w:val="18"/>
                <w:szCs w:val="18"/>
              </w:rPr>
              <w:t>effect</w:t>
            </w:r>
            <w:r w:rsidRPr="00AD69E1">
              <w:rPr>
                <w:sz w:val="18"/>
                <w:szCs w:val="18"/>
                <w:vertAlign w:val="superscript"/>
              </w:rPr>
              <w:t>a</w:t>
            </w:r>
            <w:proofErr w:type="spellEnd"/>
            <w:r w:rsidRPr="00AD69E1">
              <w:rPr>
                <w:sz w:val="18"/>
                <w:szCs w:val="18"/>
              </w:rPr>
              <w:t xml:space="preserve">  </w:t>
            </w:r>
          </w:p>
          <w:p w14:paraId="2A0165F3" w14:textId="77777777" w:rsidR="00C7191C" w:rsidRPr="00AD69E1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  <w:vertAlign w:val="superscript"/>
              </w:rPr>
            </w:pPr>
            <w:r w:rsidRPr="00AD69E1">
              <w:rPr>
                <w:sz w:val="18"/>
                <w:szCs w:val="18"/>
              </w:rPr>
              <w:t>(95% 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B0D68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i/>
                <w:sz w:val="18"/>
                <w:szCs w:val="18"/>
              </w:rPr>
              <w:t>p</w:t>
            </w:r>
            <w:r w:rsidRPr="00AD69E1">
              <w:rPr>
                <w:sz w:val="18"/>
                <w:szCs w:val="18"/>
              </w:rPr>
              <w:t>-Value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238656" w14:textId="77777777" w:rsidR="00C7191C" w:rsidRPr="00AD69E1" w:rsidRDefault="00C7191C" w:rsidP="000F5494">
            <w:pPr>
              <w:widowControl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Cohen's</w:t>
            </w:r>
            <w:proofErr w:type="spellEnd"/>
            <w:r w:rsidRPr="00AD69E1">
              <w:rPr>
                <w:sz w:val="18"/>
                <w:szCs w:val="18"/>
              </w:rPr>
              <w:t xml:space="preserve"> </w:t>
            </w:r>
            <w:proofErr w:type="spellStart"/>
            <w:r w:rsidRPr="00AD69E1">
              <w:rPr>
                <w:i/>
                <w:sz w:val="18"/>
                <w:szCs w:val="18"/>
              </w:rPr>
              <w:t>d</w:t>
            </w:r>
            <w:r w:rsidRPr="00AD69E1">
              <w:rPr>
                <w:sz w:val="18"/>
                <w:szCs w:val="18"/>
                <w:vertAlign w:val="superscript"/>
              </w:rPr>
              <w:t>b</w:t>
            </w:r>
            <w:proofErr w:type="spellEnd"/>
            <w:r w:rsidRPr="00AD69E1">
              <w:rPr>
                <w:i/>
                <w:sz w:val="18"/>
                <w:szCs w:val="18"/>
              </w:rPr>
              <w:t xml:space="preserve"> </w:t>
            </w:r>
          </w:p>
          <w:p w14:paraId="5EE5640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(95% CI)</w:t>
            </w:r>
          </w:p>
        </w:tc>
      </w:tr>
      <w:tr w:rsidR="00C7191C" w:rsidRPr="00AD69E1" w14:paraId="317E73D4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D43FA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ITT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A47F3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C7192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1CF25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48.28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8DEA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36.00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D25C4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29C3D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52.32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4AD89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33.64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64B9C8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37F0B8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1A8C2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14CA95D0" w14:textId="77777777" w:rsidTr="000F5494">
        <w:trPr>
          <w:trHeight w:val="274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2E5B7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76C63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9EB60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B9C4B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47.42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BBA333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35.03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70C0C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9F952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48.00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2A390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33.61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DBD54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-2.67</w:t>
            </w:r>
          </w:p>
          <w:p w14:paraId="4F91128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(-7.24, 1.90)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809ED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0.252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5935E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0.02 </w:t>
            </w:r>
          </w:p>
          <w:p w14:paraId="5975BC6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(-0.19, 0.22)</w:t>
            </w:r>
          </w:p>
        </w:tc>
      </w:tr>
      <w:tr w:rsidR="00C7191C" w:rsidRPr="00AD69E1" w14:paraId="0B42386E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E21BD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J2R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52C15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CF6C2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75470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48.18 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27AD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35.98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9F2C6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780C6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52.17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812EE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33.65</w:t>
            </w:r>
          </w:p>
        </w:tc>
        <w:tc>
          <w:tcPr>
            <w:tcW w:w="163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F1191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5BE0D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CD8A5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1AD209C3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7B863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D9A76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F8F58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F15D8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46.54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9E7B3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35.88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EA693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D23FB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49.13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E30AD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34.30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23151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-0.80</w:t>
            </w:r>
          </w:p>
          <w:p w14:paraId="48ED2ED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(-3.70, 2.10)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2A778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0.588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390B5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0.07  </w:t>
            </w:r>
          </w:p>
          <w:p w14:paraId="7D755F3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(-0.10, 0.25)</w:t>
            </w:r>
          </w:p>
        </w:tc>
      </w:tr>
      <w:tr w:rsidR="00C7191C" w:rsidRPr="00AD69E1" w14:paraId="1DE380A3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CD366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CC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D394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7C330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218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BEC7F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36.5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0A5DE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16.2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C1DEA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190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86B3A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38.0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A726D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15.2</w:t>
            </w:r>
          </w:p>
        </w:tc>
        <w:tc>
          <w:tcPr>
            <w:tcW w:w="163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892A9E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34D18F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580C7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041B8B23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CAA6A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68E3A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F21A4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164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E7718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34.5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FC4B4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16.9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E08B7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111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53B95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33.4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FAE9C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16.1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E7F5B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-1.44</w:t>
            </w:r>
          </w:p>
          <w:p w14:paraId="5ECB9AE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(-5.85, 2.98)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021C6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0.106 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098E9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0.08</w:t>
            </w:r>
          </w:p>
          <w:p w14:paraId="29B0F10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(-0.16, 0.32)</w:t>
            </w:r>
          </w:p>
        </w:tc>
      </w:tr>
    </w:tbl>
    <w:p w14:paraId="2FB57F47" w14:textId="77777777" w:rsidR="00C7191C" w:rsidRPr="00AD69E1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AD69E1">
        <w:rPr>
          <w:sz w:val="18"/>
          <w:szCs w:val="18"/>
          <w:vertAlign w:val="superscript"/>
          <w:lang w:val="en-US"/>
        </w:rPr>
        <w:t>a</w:t>
      </w:r>
      <w:r w:rsidRPr="00AD69E1">
        <w:rPr>
          <w:sz w:val="16"/>
          <w:szCs w:val="16"/>
          <w:lang w:val="en-US"/>
        </w:rPr>
        <w:t xml:space="preserve"> Group difference on the original scale 6 months after baseline, adjusted for baseline scores</w:t>
      </w:r>
    </w:p>
    <w:p w14:paraId="60E09E28" w14:textId="77777777" w:rsidR="00C7191C" w:rsidRPr="00AD69E1" w:rsidRDefault="00C7191C" w:rsidP="00C7191C">
      <w:pPr>
        <w:ind w:left="1104" w:hanging="384"/>
        <w:jc w:val="both"/>
        <w:rPr>
          <w:lang w:val="en-US"/>
        </w:rPr>
      </w:pPr>
      <w:r w:rsidRPr="00AD69E1">
        <w:rPr>
          <w:sz w:val="18"/>
          <w:szCs w:val="18"/>
          <w:vertAlign w:val="superscript"/>
          <w:lang w:val="en-US"/>
        </w:rPr>
        <w:t>b</w:t>
      </w:r>
      <w:r w:rsidRPr="00AD69E1">
        <w:rPr>
          <w:sz w:val="16"/>
          <w:szCs w:val="16"/>
          <w:lang w:val="en-US"/>
        </w:rPr>
        <w:t xml:space="preserve"> based on observed values; positive values ​​show effects in favor of the intervention group</w:t>
      </w:r>
    </w:p>
    <w:p w14:paraId="24205CCB" w14:textId="77777777" w:rsidR="00C7191C" w:rsidRPr="00AD69E1" w:rsidRDefault="00C7191C" w:rsidP="00C7191C">
      <w:pPr>
        <w:ind w:left="1104" w:hanging="384"/>
        <w:jc w:val="both"/>
        <w:rPr>
          <w:lang w:val="en-US"/>
        </w:rPr>
      </w:pPr>
    </w:p>
    <w:p w14:paraId="08949FAE" w14:textId="0944C8A9" w:rsidR="00C7191C" w:rsidRPr="00AD69E1" w:rsidRDefault="00C7191C" w:rsidP="00C7191C">
      <w:pPr>
        <w:spacing w:after="200"/>
        <w:ind w:left="720"/>
        <w:jc w:val="both"/>
        <w:rPr>
          <w:lang w:val="en-US"/>
        </w:rPr>
      </w:pPr>
      <w:r w:rsidRPr="00AD69E1">
        <w:rPr>
          <w:lang w:val="en-US"/>
        </w:rPr>
        <w:t>Table 4b | Results for the secondary endpoint</w:t>
      </w:r>
      <w:r>
        <w:rPr>
          <w:lang w:val="en-US"/>
        </w:rPr>
        <w:t xml:space="preserve"> </w:t>
      </w:r>
      <w:r w:rsidRPr="00AD69E1">
        <w:rPr>
          <w:i/>
          <w:lang w:val="en-US"/>
        </w:rPr>
        <w:t xml:space="preserve">General </w:t>
      </w:r>
      <w:r w:rsidRPr="008771E1">
        <w:rPr>
          <w:i/>
          <w:lang w:val="en-US"/>
        </w:rPr>
        <w:t xml:space="preserve">activity </w:t>
      </w:r>
      <w:r w:rsidRPr="008771E1">
        <w:rPr>
          <w:lang w:val="en-US"/>
        </w:rPr>
        <w:t>(</w:t>
      </w:r>
      <w:r w:rsidR="007A021E" w:rsidRPr="008771E1">
        <w:rPr>
          <w:lang w:val="en-US"/>
        </w:rPr>
        <w:t>FAI</w:t>
      </w:r>
      <w:r w:rsidRPr="008771E1">
        <w:rPr>
          <w:lang w:val="en-US"/>
        </w:rPr>
        <w:t>)</w:t>
      </w:r>
    </w:p>
    <w:tbl>
      <w:tblPr>
        <w:tblW w:w="9195" w:type="dxa"/>
        <w:tblInd w:w="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1635"/>
        <w:gridCol w:w="900"/>
        <w:gridCol w:w="1740"/>
      </w:tblGrid>
      <w:tr w:rsidR="00C7191C" w:rsidRPr="00AD69E1" w14:paraId="2E4D9817" w14:textId="77777777" w:rsidTr="000F5494">
        <w:trPr>
          <w:trHeight w:val="315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BE9813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DCDDC7" w14:textId="77777777" w:rsidR="00C7191C" w:rsidRPr="00AD69E1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D69E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350311" w14:textId="77777777" w:rsidR="00C7191C" w:rsidRPr="00AD69E1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AD69E1">
              <w:rPr>
                <w:b/>
                <w:sz w:val="18"/>
                <w:szCs w:val="18"/>
              </w:rPr>
              <w:t>control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C392F8" w14:textId="77777777" w:rsidR="00C7191C" w:rsidRPr="00AD69E1" w:rsidRDefault="00C7191C" w:rsidP="000F5494">
            <w:pPr>
              <w:widowControl w:val="0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AD69E1">
              <w:rPr>
                <w:b/>
                <w:i/>
                <w:sz w:val="18"/>
                <w:szCs w:val="18"/>
              </w:rPr>
              <w:t>levidex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EA0E3C" w14:textId="77777777" w:rsidR="00C7191C" w:rsidRPr="00AD69E1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D69E1">
              <w:rPr>
                <w:b/>
                <w:sz w:val="18"/>
                <w:szCs w:val="18"/>
              </w:rPr>
              <w:t>ANCOVA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30DAF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64ABDC7B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D07A1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8354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516AF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81751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5309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SD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D6172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4213A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F885C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SD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31A952" w14:textId="77777777" w:rsidR="00C7191C" w:rsidRPr="00AD69E1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Treatment </w:t>
            </w:r>
            <w:proofErr w:type="spellStart"/>
            <w:r w:rsidRPr="00AD69E1">
              <w:rPr>
                <w:sz w:val="18"/>
                <w:szCs w:val="18"/>
              </w:rPr>
              <w:t>effect</w:t>
            </w:r>
            <w:r w:rsidRPr="00AD69E1">
              <w:rPr>
                <w:sz w:val="18"/>
                <w:szCs w:val="18"/>
                <w:vertAlign w:val="superscript"/>
              </w:rPr>
              <w:t>a</w:t>
            </w:r>
            <w:proofErr w:type="spellEnd"/>
            <w:r w:rsidRPr="00AD69E1">
              <w:rPr>
                <w:sz w:val="18"/>
                <w:szCs w:val="18"/>
              </w:rPr>
              <w:t xml:space="preserve">  </w:t>
            </w:r>
          </w:p>
          <w:p w14:paraId="673969D5" w14:textId="77777777" w:rsidR="00C7191C" w:rsidRPr="00AD69E1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  <w:vertAlign w:val="superscript"/>
              </w:rPr>
            </w:pPr>
            <w:r w:rsidRPr="00AD69E1">
              <w:rPr>
                <w:sz w:val="18"/>
                <w:szCs w:val="18"/>
              </w:rPr>
              <w:t>(95% 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9DEF5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i/>
                <w:sz w:val="18"/>
                <w:szCs w:val="18"/>
              </w:rPr>
              <w:t>p</w:t>
            </w:r>
            <w:r w:rsidRPr="00AD69E1">
              <w:rPr>
                <w:sz w:val="18"/>
                <w:szCs w:val="18"/>
              </w:rPr>
              <w:t>-Value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F2AF38" w14:textId="77777777" w:rsidR="00C7191C" w:rsidRPr="00AD69E1" w:rsidRDefault="00C7191C" w:rsidP="000F5494">
            <w:pPr>
              <w:widowControl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Cohen's</w:t>
            </w:r>
            <w:proofErr w:type="spellEnd"/>
            <w:r w:rsidRPr="00AD69E1">
              <w:rPr>
                <w:sz w:val="18"/>
                <w:szCs w:val="18"/>
              </w:rPr>
              <w:t xml:space="preserve"> </w:t>
            </w:r>
            <w:proofErr w:type="spellStart"/>
            <w:r w:rsidRPr="00AD69E1">
              <w:rPr>
                <w:i/>
                <w:sz w:val="18"/>
                <w:szCs w:val="18"/>
              </w:rPr>
              <w:t>d</w:t>
            </w:r>
            <w:r w:rsidRPr="00AD69E1">
              <w:rPr>
                <w:sz w:val="18"/>
                <w:szCs w:val="18"/>
                <w:vertAlign w:val="superscript"/>
              </w:rPr>
              <w:t>b</w:t>
            </w:r>
            <w:proofErr w:type="spellEnd"/>
            <w:r w:rsidRPr="00AD69E1">
              <w:rPr>
                <w:i/>
                <w:sz w:val="18"/>
                <w:szCs w:val="18"/>
              </w:rPr>
              <w:t xml:space="preserve"> </w:t>
            </w:r>
          </w:p>
          <w:p w14:paraId="2A38EB6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(95% CI)</w:t>
            </w:r>
          </w:p>
        </w:tc>
      </w:tr>
      <w:tr w:rsidR="00C7191C" w:rsidRPr="00AD69E1" w14:paraId="10338FA4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36438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ITT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C8B07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27723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559AC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28.16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1F5BE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9.51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15425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9F283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28.29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D6EF0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8.10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9C6445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BF492F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67910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35E9D5D0" w14:textId="77777777" w:rsidTr="000F5494">
        <w:trPr>
          <w:trHeight w:val="274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1A2EB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7FF04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32026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91FF6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28.10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000D2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9.88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0558E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2F5CB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29.59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03F1E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8.55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64119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1.37</w:t>
            </w:r>
          </w:p>
          <w:p w14:paraId="5502E20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(0.33, 2.41)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A63E9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0.010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BB55F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0.16  </w:t>
            </w:r>
          </w:p>
          <w:p w14:paraId="5BDC851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 (-0.03, 0.36)</w:t>
            </w:r>
          </w:p>
        </w:tc>
      </w:tr>
      <w:tr w:rsidR="00C7191C" w:rsidRPr="00AD69E1" w14:paraId="0BFE7C81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BC50F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J2R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7B3413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89B20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7F19A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28.17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06BE4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9.49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BDA71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10C2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28.33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FB2CD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8.09</w:t>
            </w:r>
          </w:p>
        </w:tc>
        <w:tc>
          <w:tcPr>
            <w:tcW w:w="163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F4590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080D0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E7A053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7149FC1C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B072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4E360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7BF36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36759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28.15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4AD9C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9.89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91AE03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CD998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28.97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88CF13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8.83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7CFAB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0.67</w:t>
            </w:r>
          </w:p>
          <w:p w14:paraId="61AB577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(-0.002, 1.33)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48069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0.051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31A0D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0.09</w:t>
            </w:r>
          </w:p>
          <w:p w14:paraId="05F3B3E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 (-0.09, 0.26)</w:t>
            </w:r>
          </w:p>
        </w:tc>
      </w:tr>
      <w:tr w:rsidR="00C7191C" w:rsidRPr="00AD69E1" w14:paraId="643D52CD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59B1C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CC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06505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45487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FABB4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28.2 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0554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9.5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04A2F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194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ECC89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28.3 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D7B05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8.2</w:t>
            </w:r>
          </w:p>
        </w:tc>
        <w:tc>
          <w:tcPr>
            <w:tcW w:w="163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955DAF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37FF7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50E3B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7E45EE2D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E627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33F02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9002B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170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C539C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28.8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46D84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9.4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E3996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115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8098B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30.2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6FD3A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8.6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17EE2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1.37</w:t>
            </w:r>
          </w:p>
          <w:p w14:paraId="251866B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(0.29, 2.44)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299A2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0.008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0BA6E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0.15</w:t>
            </w:r>
          </w:p>
          <w:p w14:paraId="490FCD5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(-0.09, 0.38)</w:t>
            </w:r>
          </w:p>
        </w:tc>
      </w:tr>
    </w:tbl>
    <w:p w14:paraId="5BCF378C" w14:textId="77777777" w:rsidR="00C7191C" w:rsidRPr="00AD69E1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AD69E1">
        <w:rPr>
          <w:sz w:val="18"/>
          <w:szCs w:val="18"/>
          <w:vertAlign w:val="superscript"/>
          <w:lang w:val="en-US"/>
        </w:rPr>
        <w:t>a</w:t>
      </w:r>
      <w:r w:rsidRPr="00AD69E1">
        <w:rPr>
          <w:sz w:val="16"/>
          <w:szCs w:val="16"/>
          <w:lang w:val="en-US"/>
        </w:rPr>
        <w:t xml:space="preserve"> Group difference on the original scale 6 months after baseline, adjusted for baseline scores</w:t>
      </w:r>
    </w:p>
    <w:p w14:paraId="3792D1CC" w14:textId="77777777" w:rsidR="00C7191C" w:rsidRPr="00AD69E1" w:rsidRDefault="00C7191C" w:rsidP="00C7191C">
      <w:pPr>
        <w:ind w:left="1104" w:hanging="384"/>
        <w:jc w:val="both"/>
        <w:rPr>
          <w:sz w:val="16"/>
          <w:szCs w:val="16"/>
          <w:lang w:val="en-US"/>
        </w:rPr>
      </w:pPr>
      <w:r w:rsidRPr="00AD69E1">
        <w:rPr>
          <w:sz w:val="18"/>
          <w:szCs w:val="18"/>
          <w:vertAlign w:val="superscript"/>
          <w:lang w:val="en-US"/>
        </w:rPr>
        <w:t>b</w:t>
      </w:r>
      <w:r w:rsidRPr="00AD69E1">
        <w:rPr>
          <w:sz w:val="16"/>
          <w:szCs w:val="16"/>
          <w:lang w:val="en-US"/>
        </w:rPr>
        <w:t xml:space="preserve"> based on observed values; positive values ​​show effects in favor of the intervention group</w:t>
      </w:r>
    </w:p>
    <w:p w14:paraId="16875415" w14:textId="77777777" w:rsidR="00C7191C" w:rsidRPr="00AD69E1" w:rsidRDefault="00C7191C" w:rsidP="00C7191C">
      <w:pPr>
        <w:spacing w:line="276" w:lineRule="auto"/>
        <w:rPr>
          <w:lang w:val="en-US"/>
        </w:rPr>
      </w:pPr>
    </w:p>
    <w:p w14:paraId="60B15C5B" w14:textId="77777777" w:rsidR="00C7191C" w:rsidRPr="00AD69E1" w:rsidRDefault="00C7191C" w:rsidP="00C7191C">
      <w:pPr>
        <w:spacing w:after="200"/>
        <w:ind w:left="720"/>
        <w:jc w:val="both"/>
        <w:rPr>
          <w:lang w:val="en-US"/>
        </w:rPr>
      </w:pPr>
    </w:p>
    <w:p w14:paraId="0F30E7C7" w14:textId="77777777" w:rsidR="00C7191C" w:rsidRPr="00AD69E1" w:rsidRDefault="00C7191C" w:rsidP="00C7191C">
      <w:pPr>
        <w:spacing w:after="200"/>
        <w:ind w:left="720"/>
        <w:jc w:val="both"/>
        <w:rPr>
          <w:lang w:val="en-US"/>
        </w:rPr>
      </w:pPr>
    </w:p>
    <w:p w14:paraId="6238732A" w14:textId="77777777" w:rsidR="00C7191C" w:rsidRPr="00AD69E1" w:rsidRDefault="00C7191C" w:rsidP="00C7191C">
      <w:pPr>
        <w:spacing w:after="200"/>
        <w:ind w:left="720"/>
        <w:jc w:val="both"/>
        <w:rPr>
          <w:lang w:val="en-US"/>
        </w:rPr>
      </w:pPr>
      <w:r w:rsidRPr="00AD69E1">
        <w:rPr>
          <w:lang w:val="en-US"/>
        </w:rPr>
        <w:t>Table 4c | Results for the secondary endpoint</w:t>
      </w:r>
      <w:r>
        <w:rPr>
          <w:lang w:val="en-US"/>
        </w:rPr>
        <w:t xml:space="preserve"> </w:t>
      </w:r>
      <w:r w:rsidRPr="00AD69E1">
        <w:rPr>
          <w:i/>
          <w:lang w:val="en-US"/>
        </w:rPr>
        <w:t>Nutrition</w:t>
      </w:r>
      <w:r w:rsidRPr="00AD69E1">
        <w:rPr>
          <w:lang w:val="en-US"/>
        </w:rPr>
        <w:t xml:space="preserve"> (</w:t>
      </w:r>
      <w:proofErr w:type="spellStart"/>
      <w:r w:rsidRPr="00AD69E1">
        <w:rPr>
          <w:lang w:val="en-US"/>
        </w:rPr>
        <w:t>sDQS</w:t>
      </w:r>
      <w:proofErr w:type="spellEnd"/>
      <w:r w:rsidRPr="00AD69E1">
        <w:rPr>
          <w:lang w:val="en-US"/>
        </w:rPr>
        <w:t xml:space="preserve">) </w:t>
      </w:r>
    </w:p>
    <w:tbl>
      <w:tblPr>
        <w:tblW w:w="9195" w:type="dxa"/>
        <w:tblInd w:w="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1635"/>
        <w:gridCol w:w="900"/>
        <w:gridCol w:w="1740"/>
      </w:tblGrid>
      <w:tr w:rsidR="00C7191C" w:rsidRPr="00AD69E1" w14:paraId="131A4026" w14:textId="77777777" w:rsidTr="000F5494">
        <w:trPr>
          <w:trHeight w:val="315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A7031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2EC50D" w14:textId="77777777" w:rsidR="00C7191C" w:rsidRPr="00AD69E1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D69E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4A5DEF" w14:textId="77777777" w:rsidR="00C7191C" w:rsidRPr="00AD69E1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AD69E1">
              <w:rPr>
                <w:b/>
                <w:sz w:val="18"/>
                <w:szCs w:val="18"/>
              </w:rPr>
              <w:t>control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028E56" w14:textId="77777777" w:rsidR="00C7191C" w:rsidRPr="00AD69E1" w:rsidRDefault="00C7191C" w:rsidP="000F5494">
            <w:pPr>
              <w:widowControl w:val="0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AD69E1">
              <w:rPr>
                <w:b/>
                <w:i/>
                <w:sz w:val="18"/>
                <w:szCs w:val="18"/>
              </w:rPr>
              <w:t>levidex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1B6476" w14:textId="77777777" w:rsidR="00C7191C" w:rsidRPr="00AD69E1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D69E1">
              <w:rPr>
                <w:b/>
                <w:sz w:val="18"/>
                <w:szCs w:val="18"/>
              </w:rPr>
              <w:t>ANCOVA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EA004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5AC74E32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1BB1C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80973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368E3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FAE7B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991EF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SD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46CE3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62DD7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D6056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SD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991F18" w14:textId="77777777" w:rsidR="00C7191C" w:rsidRPr="00AD69E1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Treatment </w:t>
            </w:r>
            <w:proofErr w:type="spellStart"/>
            <w:r w:rsidRPr="00AD69E1">
              <w:rPr>
                <w:sz w:val="18"/>
                <w:szCs w:val="18"/>
              </w:rPr>
              <w:t>effect</w:t>
            </w:r>
            <w:r w:rsidRPr="00AD69E1">
              <w:rPr>
                <w:sz w:val="18"/>
                <w:szCs w:val="18"/>
                <w:vertAlign w:val="superscript"/>
              </w:rPr>
              <w:t>a</w:t>
            </w:r>
            <w:proofErr w:type="spellEnd"/>
            <w:r w:rsidRPr="00AD69E1">
              <w:rPr>
                <w:sz w:val="18"/>
                <w:szCs w:val="18"/>
              </w:rPr>
              <w:t xml:space="preserve">  </w:t>
            </w:r>
          </w:p>
          <w:p w14:paraId="1A4AD927" w14:textId="77777777" w:rsidR="00C7191C" w:rsidRPr="00AD69E1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  <w:vertAlign w:val="superscript"/>
              </w:rPr>
            </w:pPr>
            <w:r w:rsidRPr="00AD69E1">
              <w:rPr>
                <w:sz w:val="18"/>
                <w:szCs w:val="18"/>
              </w:rPr>
              <w:t>(95% 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79635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i/>
                <w:sz w:val="18"/>
                <w:szCs w:val="18"/>
              </w:rPr>
              <w:t>p</w:t>
            </w:r>
            <w:r w:rsidRPr="00AD69E1">
              <w:rPr>
                <w:sz w:val="18"/>
                <w:szCs w:val="18"/>
              </w:rPr>
              <w:t>-Value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E4E6F4" w14:textId="77777777" w:rsidR="00C7191C" w:rsidRPr="00AD69E1" w:rsidRDefault="00C7191C" w:rsidP="000F5494">
            <w:pPr>
              <w:widowControl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Cohen's</w:t>
            </w:r>
            <w:proofErr w:type="spellEnd"/>
            <w:r w:rsidRPr="00AD69E1">
              <w:rPr>
                <w:sz w:val="18"/>
                <w:szCs w:val="18"/>
              </w:rPr>
              <w:t xml:space="preserve"> </w:t>
            </w:r>
            <w:proofErr w:type="spellStart"/>
            <w:r w:rsidRPr="00AD69E1">
              <w:rPr>
                <w:i/>
                <w:sz w:val="18"/>
                <w:szCs w:val="18"/>
              </w:rPr>
              <w:t>d</w:t>
            </w:r>
            <w:r w:rsidRPr="00AD69E1">
              <w:rPr>
                <w:sz w:val="18"/>
                <w:szCs w:val="18"/>
                <w:vertAlign w:val="superscript"/>
              </w:rPr>
              <w:t>b</w:t>
            </w:r>
            <w:proofErr w:type="spellEnd"/>
            <w:r w:rsidRPr="00AD69E1">
              <w:rPr>
                <w:i/>
                <w:sz w:val="18"/>
                <w:szCs w:val="18"/>
              </w:rPr>
              <w:t xml:space="preserve"> </w:t>
            </w:r>
          </w:p>
          <w:p w14:paraId="0B7D237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(95% CI)</w:t>
            </w:r>
          </w:p>
        </w:tc>
      </w:tr>
      <w:tr w:rsidR="00C7191C" w:rsidRPr="00AD69E1" w14:paraId="31B63B1E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FC19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ITT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816C4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23DE1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D2E8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23.51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BF57E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4.30 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9BDE63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AF288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23.85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B35F9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4.62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682BA8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5F9E3B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45FAD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2F8FFE84" w14:textId="77777777" w:rsidTr="000F5494">
        <w:trPr>
          <w:trHeight w:val="274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06BC4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71A31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8B9FF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85DB4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23.67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39B38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4.16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9AE4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90421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23.38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4389A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4.07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05833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-0.48</w:t>
            </w:r>
          </w:p>
          <w:p w14:paraId="1C87DF3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(-1.31, 0.35)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8B6C6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0.253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CB0F2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0.07</w:t>
            </w:r>
          </w:p>
          <w:p w14:paraId="271018B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(-0.16, 0.30) </w:t>
            </w:r>
          </w:p>
        </w:tc>
      </w:tr>
      <w:tr w:rsidR="00C7191C" w:rsidRPr="00AD69E1" w14:paraId="30426F09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23DAF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J2R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49E8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92AEF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4EC80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23.50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5D1C13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4.30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0AC2B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DCE11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23.85  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B302F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4.61 </w:t>
            </w:r>
          </w:p>
        </w:tc>
        <w:tc>
          <w:tcPr>
            <w:tcW w:w="163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84D97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97F5C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BDF3E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0F10405D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AA73B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27718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B2DB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55D85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23.63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595C0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4.24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2CF50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C1D2A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23.56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BB563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4.27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E6638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-0.28</w:t>
            </w:r>
          </w:p>
          <w:p w14:paraId="58840D4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(-0.74, 0.18)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FE263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0.238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0D32D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0.02</w:t>
            </w:r>
          </w:p>
          <w:p w14:paraId="1E64760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(-0.14, 0.18) </w:t>
            </w:r>
          </w:p>
        </w:tc>
      </w:tr>
      <w:tr w:rsidR="00C7191C" w:rsidRPr="00AD69E1" w14:paraId="6C5242C1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81D92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CC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74447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739C5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40987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23.5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26846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4.3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B2DFB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194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3CC64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23.9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8F22A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4.6</w:t>
            </w:r>
          </w:p>
        </w:tc>
        <w:tc>
          <w:tcPr>
            <w:tcW w:w="163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313591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E0A76F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842A2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2C2AFCB0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D7DA7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E5579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5EB49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169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43ED0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23.7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E951B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4.3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1362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114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B700B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23.8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A3F73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3.8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50382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-0.43</w:t>
            </w:r>
          </w:p>
          <w:p w14:paraId="6F85E51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(-1.21, 0.36)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B359E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0.327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8DFBE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0.02</w:t>
            </w:r>
          </w:p>
          <w:p w14:paraId="7F0634F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(-0.22, -0.22)</w:t>
            </w:r>
          </w:p>
        </w:tc>
      </w:tr>
    </w:tbl>
    <w:p w14:paraId="082CC9AD" w14:textId="77777777" w:rsidR="00C7191C" w:rsidRPr="00AD69E1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AD69E1">
        <w:rPr>
          <w:sz w:val="18"/>
          <w:szCs w:val="18"/>
          <w:vertAlign w:val="superscript"/>
          <w:lang w:val="en-US"/>
        </w:rPr>
        <w:t>a</w:t>
      </w:r>
      <w:r w:rsidRPr="00AD69E1">
        <w:rPr>
          <w:sz w:val="16"/>
          <w:szCs w:val="16"/>
          <w:lang w:val="en-US"/>
        </w:rPr>
        <w:t xml:space="preserve"> Group difference on the original scale 6 months after baseline, adjusted for baseline scores</w:t>
      </w:r>
    </w:p>
    <w:p w14:paraId="3941AE3E" w14:textId="77777777" w:rsidR="00C7191C" w:rsidRPr="00AD69E1" w:rsidRDefault="00C7191C" w:rsidP="00C7191C">
      <w:pPr>
        <w:ind w:left="1104" w:hanging="384"/>
        <w:jc w:val="both"/>
        <w:rPr>
          <w:sz w:val="16"/>
          <w:szCs w:val="16"/>
          <w:lang w:val="en-US"/>
        </w:rPr>
      </w:pPr>
      <w:r w:rsidRPr="00AD69E1">
        <w:rPr>
          <w:sz w:val="18"/>
          <w:szCs w:val="18"/>
          <w:vertAlign w:val="superscript"/>
          <w:lang w:val="en-US"/>
        </w:rPr>
        <w:t>b</w:t>
      </w:r>
      <w:r w:rsidRPr="00AD69E1">
        <w:rPr>
          <w:sz w:val="16"/>
          <w:szCs w:val="16"/>
          <w:lang w:val="en-US"/>
        </w:rPr>
        <w:t xml:space="preserve"> based on observed values; positive values ​​show effects in favor of the intervention group</w:t>
      </w:r>
    </w:p>
    <w:p w14:paraId="27C64370" w14:textId="77777777" w:rsidR="00C7191C" w:rsidRPr="00AD69E1" w:rsidRDefault="00C7191C" w:rsidP="00C7191C">
      <w:pPr>
        <w:spacing w:after="200"/>
        <w:ind w:left="720"/>
        <w:jc w:val="both"/>
        <w:rPr>
          <w:lang w:val="en-US"/>
        </w:rPr>
      </w:pPr>
    </w:p>
    <w:p w14:paraId="7C15DB07" w14:textId="77777777" w:rsidR="00C7191C" w:rsidRPr="00AD69E1" w:rsidRDefault="00C7191C" w:rsidP="00C7191C">
      <w:pPr>
        <w:spacing w:after="200"/>
        <w:ind w:left="720"/>
        <w:jc w:val="both"/>
        <w:rPr>
          <w:lang w:val="en-US"/>
        </w:rPr>
      </w:pPr>
      <w:r w:rsidRPr="00AD69E1">
        <w:rPr>
          <w:lang w:val="en-US"/>
        </w:rPr>
        <w:t>Table 4d | Results for the secondary endpoint</w:t>
      </w:r>
      <w:r>
        <w:rPr>
          <w:lang w:val="en-US"/>
        </w:rPr>
        <w:t xml:space="preserve"> </w:t>
      </w:r>
      <w:r w:rsidRPr="00AD69E1">
        <w:rPr>
          <w:i/>
          <w:lang w:val="en-US"/>
        </w:rPr>
        <w:t>Nutrition</w:t>
      </w:r>
      <w:r w:rsidRPr="00AD69E1">
        <w:rPr>
          <w:lang w:val="en-US"/>
        </w:rPr>
        <w:t xml:space="preserve"> (FQQ)</w:t>
      </w:r>
    </w:p>
    <w:tbl>
      <w:tblPr>
        <w:tblW w:w="9195" w:type="dxa"/>
        <w:tblInd w:w="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1635"/>
        <w:gridCol w:w="900"/>
        <w:gridCol w:w="1740"/>
      </w:tblGrid>
      <w:tr w:rsidR="00C7191C" w:rsidRPr="00AD69E1" w14:paraId="2EA5CD42" w14:textId="77777777" w:rsidTr="000F5494">
        <w:trPr>
          <w:trHeight w:val="315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80965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14C971" w14:textId="77777777" w:rsidR="00C7191C" w:rsidRPr="00AD69E1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D69E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80F0A8" w14:textId="77777777" w:rsidR="00C7191C" w:rsidRPr="00AD69E1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AD69E1">
              <w:rPr>
                <w:b/>
                <w:sz w:val="18"/>
                <w:szCs w:val="18"/>
              </w:rPr>
              <w:t>control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9D3991" w14:textId="77777777" w:rsidR="00C7191C" w:rsidRPr="00AD69E1" w:rsidRDefault="00C7191C" w:rsidP="000F5494">
            <w:pPr>
              <w:widowControl w:val="0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AD69E1">
              <w:rPr>
                <w:b/>
                <w:i/>
                <w:sz w:val="18"/>
                <w:szCs w:val="18"/>
              </w:rPr>
              <w:t>levidex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B65608" w14:textId="77777777" w:rsidR="00C7191C" w:rsidRPr="00AD69E1" w:rsidRDefault="00C7191C" w:rsidP="000F549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D69E1">
              <w:rPr>
                <w:b/>
                <w:sz w:val="18"/>
                <w:szCs w:val="18"/>
              </w:rPr>
              <w:t>ANCOVA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0F290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734F2A89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C01D0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26EE1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88999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78CFE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CDBF6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SD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3448A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D4FDA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M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148DB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SD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8E9F31" w14:textId="77777777" w:rsidR="00C7191C" w:rsidRPr="00AD69E1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Treatment </w:t>
            </w:r>
            <w:proofErr w:type="spellStart"/>
            <w:r w:rsidRPr="00AD69E1">
              <w:rPr>
                <w:sz w:val="18"/>
                <w:szCs w:val="18"/>
              </w:rPr>
              <w:t>effect</w:t>
            </w:r>
            <w:r w:rsidRPr="00AD69E1">
              <w:rPr>
                <w:sz w:val="18"/>
                <w:szCs w:val="18"/>
                <w:vertAlign w:val="superscript"/>
              </w:rPr>
              <w:t>a</w:t>
            </w:r>
            <w:proofErr w:type="spellEnd"/>
            <w:r w:rsidRPr="00AD69E1">
              <w:rPr>
                <w:sz w:val="18"/>
                <w:szCs w:val="18"/>
              </w:rPr>
              <w:t xml:space="preserve">  </w:t>
            </w:r>
          </w:p>
          <w:p w14:paraId="097E0D98" w14:textId="77777777" w:rsidR="00C7191C" w:rsidRPr="00AD69E1" w:rsidRDefault="00C7191C" w:rsidP="000F5494">
            <w:pPr>
              <w:widowControl w:val="0"/>
              <w:ind w:left="141" w:hanging="21"/>
              <w:jc w:val="center"/>
              <w:rPr>
                <w:sz w:val="18"/>
                <w:szCs w:val="18"/>
                <w:vertAlign w:val="superscript"/>
              </w:rPr>
            </w:pPr>
            <w:r w:rsidRPr="00AD69E1">
              <w:rPr>
                <w:sz w:val="18"/>
                <w:szCs w:val="18"/>
              </w:rPr>
              <w:t>(95% 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DC3E2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i/>
                <w:sz w:val="18"/>
                <w:szCs w:val="18"/>
              </w:rPr>
              <w:t>p</w:t>
            </w:r>
            <w:r w:rsidRPr="00AD69E1">
              <w:rPr>
                <w:sz w:val="18"/>
                <w:szCs w:val="18"/>
              </w:rPr>
              <w:t>-Value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4A733A" w14:textId="77777777" w:rsidR="00C7191C" w:rsidRPr="00AD69E1" w:rsidRDefault="00C7191C" w:rsidP="000F5494">
            <w:pPr>
              <w:widowControl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Cohen's</w:t>
            </w:r>
            <w:proofErr w:type="spellEnd"/>
            <w:r w:rsidRPr="00AD69E1">
              <w:rPr>
                <w:sz w:val="18"/>
                <w:szCs w:val="18"/>
              </w:rPr>
              <w:t xml:space="preserve"> </w:t>
            </w:r>
            <w:proofErr w:type="spellStart"/>
            <w:r w:rsidRPr="00AD69E1">
              <w:rPr>
                <w:i/>
                <w:sz w:val="18"/>
                <w:szCs w:val="18"/>
              </w:rPr>
              <w:t>d</w:t>
            </w:r>
            <w:r w:rsidRPr="00AD69E1">
              <w:rPr>
                <w:sz w:val="18"/>
                <w:szCs w:val="18"/>
                <w:vertAlign w:val="superscript"/>
              </w:rPr>
              <w:t>b</w:t>
            </w:r>
            <w:proofErr w:type="spellEnd"/>
            <w:r w:rsidRPr="00AD69E1">
              <w:rPr>
                <w:i/>
                <w:sz w:val="18"/>
                <w:szCs w:val="18"/>
              </w:rPr>
              <w:t xml:space="preserve"> </w:t>
            </w:r>
          </w:p>
          <w:p w14:paraId="0A33765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(95% CI)</w:t>
            </w:r>
          </w:p>
        </w:tc>
      </w:tr>
      <w:tr w:rsidR="00C7191C" w:rsidRPr="00AD69E1" w14:paraId="3F213D50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FC88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ITT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5D899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741A7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27C19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2.04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B65F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0.44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C3D54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DACEA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2.03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35C04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0.42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1ED3DE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B29E39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6CE1D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583E1EF6" w14:textId="77777777" w:rsidTr="000F5494">
        <w:trPr>
          <w:trHeight w:val="274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3A0D1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14FBD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0DD12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1D968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2.06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25100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0.42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E421C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F17FB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2.10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BDDCA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0.40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C6196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0.05</w:t>
            </w:r>
          </w:p>
          <w:p w14:paraId="67CA5DF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(-0.004, 0.11)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84824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0.070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86058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0.10</w:t>
            </w:r>
          </w:p>
          <w:p w14:paraId="6F8EE6E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(-0.11, 0.31)</w:t>
            </w:r>
          </w:p>
        </w:tc>
      </w:tr>
      <w:tr w:rsidR="00C7191C" w:rsidRPr="00AD69E1" w14:paraId="49827782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36AFC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J2R</w:t>
            </w:r>
          </w:p>
        </w:tc>
        <w:tc>
          <w:tcPr>
            <w:tcW w:w="61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02ABD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87B15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AC67E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2.04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1B9D7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0.44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753BD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8698E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2.03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A3B26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0.42</w:t>
            </w:r>
          </w:p>
        </w:tc>
        <w:tc>
          <w:tcPr>
            <w:tcW w:w="1635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00CC6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AE45DD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BAFCD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5B7AD007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2F80E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7207F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A8A94F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740AF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2.06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D5D30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0.41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0E05A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FB4AB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2.07 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DCB5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0.40 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1E63F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0.02</w:t>
            </w:r>
          </w:p>
          <w:p w14:paraId="36ED7869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(-0.01, 0.05)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202124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3115C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0.179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3C4043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D77F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0.03 </w:t>
            </w:r>
          </w:p>
          <w:p w14:paraId="6A91190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(-0.16, 0.21)</w:t>
            </w:r>
          </w:p>
        </w:tc>
      </w:tr>
      <w:tr w:rsidR="00C7191C" w:rsidRPr="00AD69E1" w14:paraId="2780A3DC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8B8140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CC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EA2C8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BAD3F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226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6288E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2.04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2B5F3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0.44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06B2A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195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4C0E4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2.03 </w:t>
            </w:r>
          </w:p>
        </w:tc>
        <w:tc>
          <w:tcPr>
            <w:tcW w:w="61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CCF32B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0.42</w:t>
            </w:r>
          </w:p>
        </w:tc>
        <w:tc>
          <w:tcPr>
            <w:tcW w:w="1635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997AA2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028AAC" w14:textId="77777777" w:rsidR="00C7191C" w:rsidRPr="00AD69E1" w:rsidRDefault="00C7191C" w:rsidP="000F549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202124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8E989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7191C" w:rsidRPr="00AD69E1" w14:paraId="251DA319" w14:textId="77777777" w:rsidTr="000F5494">
        <w:trPr>
          <w:trHeight w:val="300"/>
        </w:trPr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1B01F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265E4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AD69E1">
              <w:rPr>
                <w:sz w:val="18"/>
                <w:szCs w:val="18"/>
              </w:rPr>
              <w:t>post</w:t>
            </w:r>
            <w:proofErr w:type="spellEnd"/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FBC0EE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169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253CF4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2.05 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A05C52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0.41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027D0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114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84053C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 xml:space="preserve"> 2.15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C99A67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0.38</w:t>
            </w:r>
          </w:p>
        </w:tc>
        <w:tc>
          <w:tcPr>
            <w:tcW w:w="1635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351F75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0.06</w:t>
            </w:r>
          </w:p>
          <w:p w14:paraId="4004B4A1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(0.002, 0.11)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925856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0.036</w:t>
            </w:r>
          </w:p>
        </w:tc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539888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0.26</w:t>
            </w:r>
          </w:p>
          <w:p w14:paraId="2E0F8993" w14:textId="77777777" w:rsidR="00C7191C" w:rsidRPr="00AD69E1" w:rsidRDefault="00C7191C" w:rsidP="000F5494">
            <w:pPr>
              <w:widowControl w:val="0"/>
              <w:jc w:val="center"/>
              <w:rPr>
                <w:sz w:val="18"/>
                <w:szCs w:val="18"/>
              </w:rPr>
            </w:pPr>
            <w:r w:rsidRPr="00AD69E1">
              <w:rPr>
                <w:sz w:val="18"/>
                <w:szCs w:val="18"/>
              </w:rPr>
              <w:t>(0.02, 0.50)</w:t>
            </w:r>
          </w:p>
        </w:tc>
      </w:tr>
    </w:tbl>
    <w:p w14:paraId="7D06AFA0" w14:textId="77777777" w:rsidR="00C7191C" w:rsidRPr="00AD69E1" w:rsidRDefault="00C7191C" w:rsidP="00C7191C">
      <w:pPr>
        <w:ind w:left="1104" w:hanging="384"/>
        <w:jc w:val="both"/>
        <w:rPr>
          <w:sz w:val="18"/>
          <w:szCs w:val="18"/>
          <w:vertAlign w:val="superscript"/>
          <w:lang w:val="en-US"/>
        </w:rPr>
      </w:pPr>
      <w:r w:rsidRPr="00AD69E1">
        <w:rPr>
          <w:sz w:val="18"/>
          <w:szCs w:val="18"/>
          <w:vertAlign w:val="superscript"/>
          <w:lang w:val="en-US"/>
        </w:rPr>
        <w:t>a</w:t>
      </w:r>
      <w:r w:rsidRPr="00AD69E1">
        <w:rPr>
          <w:sz w:val="16"/>
          <w:szCs w:val="16"/>
          <w:lang w:val="en-US"/>
        </w:rPr>
        <w:t xml:space="preserve"> Group difference on the original scale 6 months after baseline, adjusted for baseline scores</w:t>
      </w:r>
    </w:p>
    <w:p w14:paraId="048C7A26" w14:textId="77777777" w:rsidR="00C7191C" w:rsidRPr="00106E5B" w:rsidRDefault="00C7191C" w:rsidP="00C7191C">
      <w:pPr>
        <w:ind w:left="1104" w:hanging="384"/>
        <w:jc w:val="both"/>
        <w:rPr>
          <w:sz w:val="16"/>
          <w:szCs w:val="16"/>
          <w:lang w:val="en-US"/>
        </w:rPr>
      </w:pPr>
      <w:r w:rsidRPr="00AD69E1">
        <w:rPr>
          <w:sz w:val="18"/>
          <w:szCs w:val="18"/>
          <w:vertAlign w:val="superscript"/>
          <w:lang w:val="en-US"/>
        </w:rPr>
        <w:t>b</w:t>
      </w:r>
      <w:r w:rsidRPr="00AD69E1">
        <w:rPr>
          <w:sz w:val="16"/>
          <w:szCs w:val="16"/>
          <w:lang w:val="en-US"/>
        </w:rPr>
        <w:t xml:space="preserve"> based on observed values; positive values ​​show effects in favor of the intervention group</w:t>
      </w:r>
    </w:p>
    <w:p w14:paraId="53D8F2BF" w14:textId="47DBD543" w:rsidR="007A021E" w:rsidRDefault="007A021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9F57471" w14:textId="0F2BBE68" w:rsidR="007A021E" w:rsidRPr="0008563F" w:rsidRDefault="0008563F" w:rsidP="007A021E">
      <w:pPr>
        <w:spacing w:after="0" w:line="360" w:lineRule="auto"/>
        <w:jc w:val="both"/>
        <w:rPr>
          <w:rFonts w:eastAsia="Times New Roman" w:cstheme="minorHAnsi"/>
          <w:kern w:val="0"/>
          <w:lang w:val="en-US" w:eastAsia="de-DE"/>
          <w14:ligatures w14:val="none"/>
        </w:rPr>
      </w:pPr>
      <w:r w:rsidRPr="00AD69E1">
        <w:rPr>
          <w:lang w:val="en-US"/>
        </w:rPr>
        <w:lastRenderedPageBreak/>
        <w:t xml:space="preserve">Table </w:t>
      </w:r>
      <w:r>
        <w:rPr>
          <w:lang w:val="en-US"/>
        </w:rPr>
        <w:t>5</w:t>
      </w:r>
      <w:r w:rsidRPr="00AD69E1">
        <w:rPr>
          <w:lang w:val="en-US"/>
        </w:rPr>
        <w:t xml:space="preserve"> </w:t>
      </w:r>
      <w:r w:rsidRPr="0008563F">
        <w:rPr>
          <w:lang w:val="en-US"/>
        </w:rPr>
        <w:t xml:space="preserve">| </w:t>
      </w:r>
      <w:r w:rsidR="007A021E" w:rsidRPr="0008563F">
        <w:rPr>
          <w:rFonts w:eastAsia="Times New Roman" w:cstheme="minorHAnsi"/>
          <w:color w:val="000000"/>
          <w:kern w:val="0"/>
          <w:lang w:val="en-US" w:eastAsia="de-DE"/>
          <w14:ligatures w14:val="none"/>
        </w:rPr>
        <w:t>Results for primary and secondary endpoints after 3 months in ITT analyses.</w:t>
      </w:r>
    </w:p>
    <w:tbl>
      <w:tblPr>
        <w:tblW w:w="9087" w:type="dxa"/>
        <w:tblInd w:w="-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"/>
        <w:gridCol w:w="1276"/>
        <w:gridCol w:w="567"/>
        <w:gridCol w:w="851"/>
        <w:gridCol w:w="567"/>
        <w:gridCol w:w="709"/>
        <w:gridCol w:w="709"/>
        <w:gridCol w:w="1287"/>
        <w:gridCol w:w="642"/>
        <w:gridCol w:w="2464"/>
      </w:tblGrid>
      <w:tr w:rsidR="007A021E" w:rsidRPr="007A021E" w14:paraId="1728953D" w14:textId="77777777" w:rsidTr="008E6EF3">
        <w:trPr>
          <w:gridBefore w:val="1"/>
          <w:wBefore w:w="15" w:type="dxa"/>
          <w:trHeight w:val="303"/>
        </w:trPr>
        <w:tc>
          <w:tcPr>
            <w:tcW w:w="1276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810D08" w14:textId="77777777" w:rsidR="007A021E" w:rsidRPr="007A021E" w:rsidRDefault="007A021E" w:rsidP="00AA5D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Outcome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DDE104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Time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E52FD" w14:textId="77777777" w:rsidR="007A021E" w:rsidRPr="007A021E" w:rsidRDefault="007A021E" w:rsidP="00AA5D4F">
            <w:pPr>
              <w:spacing w:after="0" w:line="240" w:lineRule="auto"/>
              <w:ind w:right="-330" w:hanging="330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control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92630A" w14:textId="77777777" w:rsidR="007A021E" w:rsidRPr="007A021E" w:rsidRDefault="007A021E" w:rsidP="00AA5D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levidex</w:t>
            </w:r>
            <w:proofErr w:type="spellEnd"/>
          </w:p>
        </w:tc>
        <w:tc>
          <w:tcPr>
            <w:tcW w:w="1929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EE5A23" w14:textId="77777777" w:rsidR="007A021E" w:rsidRPr="007A021E" w:rsidRDefault="007A021E" w:rsidP="00AA5D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ANCOVA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04E095" w14:textId="77777777" w:rsidR="007A021E" w:rsidRPr="007A021E" w:rsidRDefault="007A021E" w:rsidP="00AA5D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7A021E" w:rsidRPr="007A021E" w14:paraId="7DEC6032" w14:textId="77777777" w:rsidTr="008E6EF3">
        <w:trPr>
          <w:gridBefore w:val="1"/>
          <w:wBefore w:w="15" w:type="dxa"/>
          <w:trHeight w:val="303"/>
        </w:trPr>
        <w:tc>
          <w:tcPr>
            <w:tcW w:w="1276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F20839" w14:textId="77777777" w:rsidR="007A021E" w:rsidRPr="007A021E" w:rsidRDefault="007A021E" w:rsidP="00AA5D4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323BFE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34251C" w14:textId="77777777" w:rsidR="007A021E" w:rsidRPr="007A021E" w:rsidRDefault="007A021E" w:rsidP="00AA5D4F">
            <w:pPr>
              <w:spacing w:after="0" w:line="240" w:lineRule="auto"/>
              <w:ind w:left="-53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8098F6" w14:textId="77777777" w:rsidR="007A021E" w:rsidRPr="007A021E" w:rsidRDefault="007A021E" w:rsidP="00AA5D4F">
            <w:pPr>
              <w:spacing w:after="0" w:line="240" w:lineRule="auto"/>
              <w:ind w:right="-330" w:hanging="330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SD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78F486" w14:textId="77777777" w:rsidR="007A021E" w:rsidRPr="007A021E" w:rsidRDefault="007A021E" w:rsidP="00AA5D4F">
            <w:pPr>
              <w:spacing w:after="0" w:line="240" w:lineRule="auto"/>
              <w:ind w:left="-176" w:right="-174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49ACBE" w14:textId="77777777" w:rsidR="007A021E" w:rsidRPr="007A021E" w:rsidRDefault="007A021E" w:rsidP="00AA5D4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SD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74DCCD" w14:textId="77777777" w:rsidR="007A021E" w:rsidRPr="007A021E" w:rsidRDefault="007A021E" w:rsidP="00AA5D4F">
            <w:pPr>
              <w:spacing w:after="0" w:line="240" w:lineRule="auto"/>
              <w:ind w:left="120" w:hanging="22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Treatment effect</w:t>
            </w:r>
          </w:p>
          <w:p w14:paraId="49476DE7" w14:textId="77777777" w:rsidR="007A021E" w:rsidRPr="007A021E" w:rsidRDefault="007A021E" w:rsidP="00AA5D4F">
            <w:pPr>
              <w:spacing w:after="0" w:line="240" w:lineRule="auto"/>
              <w:ind w:left="120" w:hanging="22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(95% </w:t>
            </w:r>
            <w:proofErr w:type="gram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CI)</w:t>
            </w: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a</w:t>
            </w:r>
            <w:proofErr w:type="gramEnd"/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50110E" w14:textId="77777777" w:rsidR="007A021E" w:rsidRPr="007A021E" w:rsidRDefault="007A021E" w:rsidP="00AA5D4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</w:t>
            </w: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-Value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AB33A2" w14:textId="77777777" w:rsidR="007A021E" w:rsidRPr="007A021E" w:rsidRDefault="007A021E" w:rsidP="00AA5D4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Cohen's</w:t>
            </w:r>
            <w:proofErr w:type="spellEnd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Pr="007A021E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d</w:t>
            </w:r>
          </w:p>
          <w:p w14:paraId="28E896C2" w14:textId="77777777" w:rsidR="007A021E" w:rsidRPr="007A021E" w:rsidRDefault="007A021E" w:rsidP="00AA5D4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(95% </w:t>
            </w:r>
            <w:proofErr w:type="gram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CI)</w:t>
            </w: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b</w:t>
            </w:r>
            <w:proofErr w:type="gramEnd"/>
          </w:p>
        </w:tc>
      </w:tr>
      <w:tr w:rsidR="007A021E" w:rsidRPr="007A021E" w14:paraId="250B431C" w14:textId="77777777" w:rsidTr="008E6EF3">
        <w:trPr>
          <w:gridBefore w:val="1"/>
          <w:wBefore w:w="15" w:type="dxa"/>
          <w:trHeight w:val="303"/>
        </w:trPr>
        <w:tc>
          <w:tcPr>
            <w:tcW w:w="1276" w:type="dxa"/>
            <w:vMerge w:val="restart"/>
            <w:tcBorders>
              <w:top w:val="single" w:sz="6" w:space="0" w:color="666666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33688E" w14:textId="77777777" w:rsidR="007A021E" w:rsidRPr="007A021E" w:rsidRDefault="007A021E" w:rsidP="00AA5D4F">
            <w:pPr>
              <w:spacing w:after="0" w:line="240" w:lineRule="auto"/>
              <w:ind w:left="-45" w:hanging="1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HAQUAMS Total</w:t>
            </w:r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3EFC4E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851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622BC1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2.57</w:t>
            </w:r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3568DA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0.64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42F9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2.55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A276C4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0.68</w:t>
            </w:r>
          </w:p>
        </w:tc>
        <w:tc>
          <w:tcPr>
            <w:tcW w:w="128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B31EEA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642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B5A51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2464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8B3209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</w:tr>
      <w:tr w:rsidR="007A021E" w:rsidRPr="007A021E" w14:paraId="0D3D8831" w14:textId="77777777" w:rsidTr="008E6EF3">
        <w:trPr>
          <w:gridBefore w:val="1"/>
          <w:wBefore w:w="15" w:type="dxa"/>
          <w:trHeight w:val="277"/>
        </w:trPr>
        <w:tc>
          <w:tcPr>
            <w:tcW w:w="1276" w:type="dxa"/>
            <w:vMerge/>
            <w:tcBorders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1A59B8" w14:textId="77777777" w:rsidR="007A021E" w:rsidRPr="007A021E" w:rsidRDefault="007A021E" w:rsidP="00AA5D4F">
            <w:pPr>
              <w:spacing w:after="0" w:line="240" w:lineRule="auto"/>
              <w:ind w:hanging="38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F0CBCC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851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C736CA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2.57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8DA984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0.66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D0764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2.44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016A62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0.67</w:t>
            </w:r>
          </w:p>
        </w:tc>
        <w:tc>
          <w:tcPr>
            <w:tcW w:w="128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5B1063" w14:textId="77777777" w:rsidR="007A021E" w:rsidRPr="007A021E" w:rsidRDefault="007A021E" w:rsidP="00AA5D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-0.11</w:t>
            </w:r>
          </w:p>
          <w:p w14:paraId="0D907731" w14:textId="77777777" w:rsidR="007A021E" w:rsidRPr="007A021E" w:rsidRDefault="007A021E" w:rsidP="00AA5D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(-0.19, -0.04)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394261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0.004</w:t>
            </w:r>
          </w:p>
        </w:tc>
        <w:tc>
          <w:tcPr>
            <w:tcW w:w="2464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B46A32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0.19</w:t>
            </w:r>
          </w:p>
          <w:p w14:paraId="015AA376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(-0.01, 0.39)</w:t>
            </w:r>
          </w:p>
        </w:tc>
      </w:tr>
      <w:tr w:rsidR="007A021E" w:rsidRPr="007A021E" w14:paraId="01B6C722" w14:textId="77777777" w:rsidTr="008E6EF3">
        <w:trPr>
          <w:trHeight w:val="303"/>
        </w:trPr>
        <w:tc>
          <w:tcPr>
            <w:tcW w:w="1291" w:type="dxa"/>
            <w:gridSpan w:val="2"/>
            <w:vMerge w:val="restart"/>
            <w:tcBorders>
              <w:top w:val="single" w:sz="6" w:space="0" w:color="666666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9E6B42" w14:textId="77777777" w:rsidR="007A021E" w:rsidRPr="007A021E" w:rsidRDefault="007A021E" w:rsidP="00AA5D4F">
            <w:pPr>
              <w:spacing w:after="0" w:line="240" w:lineRule="auto"/>
              <w:ind w:left="-45" w:hanging="1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WHO-5</w:t>
            </w:r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8570D1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851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45C38A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10.36</w:t>
            </w:r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6B91B3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4.78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C15094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11.05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CFB5C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5.31</w:t>
            </w:r>
          </w:p>
        </w:tc>
        <w:tc>
          <w:tcPr>
            <w:tcW w:w="128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83B7BD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642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2C93C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2464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2EAD3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</w:tr>
      <w:tr w:rsidR="007A021E" w:rsidRPr="007A021E" w14:paraId="1B2A48E2" w14:textId="77777777" w:rsidTr="008E6EF3">
        <w:trPr>
          <w:trHeight w:val="277"/>
        </w:trPr>
        <w:tc>
          <w:tcPr>
            <w:tcW w:w="1291" w:type="dxa"/>
            <w:gridSpan w:val="2"/>
            <w:vMerge/>
            <w:tcBorders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021BC5" w14:textId="77777777" w:rsidR="007A021E" w:rsidRPr="007A021E" w:rsidRDefault="007A021E" w:rsidP="00AA5D4F">
            <w:pPr>
              <w:spacing w:after="0" w:line="240" w:lineRule="auto"/>
              <w:ind w:hanging="38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F04C27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851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A6611D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11.38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E8736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5.14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A0C091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13.13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083559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5.53</w:t>
            </w:r>
          </w:p>
        </w:tc>
        <w:tc>
          <w:tcPr>
            <w:tcW w:w="128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F3536C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1.35</w:t>
            </w:r>
          </w:p>
          <w:p w14:paraId="15D44A0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(0.34, 2.35)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27ADD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0.009</w:t>
            </w:r>
          </w:p>
        </w:tc>
        <w:tc>
          <w:tcPr>
            <w:tcW w:w="2464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4470F6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0.33</w:t>
            </w:r>
          </w:p>
          <w:p w14:paraId="01AE6A22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(0.11, 0.55)</w:t>
            </w:r>
          </w:p>
        </w:tc>
      </w:tr>
      <w:tr w:rsidR="007A021E" w:rsidRPr="007A021E" w14:paraId="06E81452" w14:textId="77777777" w:rsidTr="008E6EF3">
        <w:trPr>
          <w:trHeight w:val="303"/>
        </w:trPr>
        <w:tc>
          <w:tcPr>
            <w:tcW w:w="1291" w:type="dxa"/>
            <w:gridSpan w:val="2"/>
            <w:vMerge w:val="restart"/>
            <w:tcBorders>
              <w:top w:val="single" w:sz="6" w:space="0" w:color="666666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3AD83A" w14:textId="77777777" w:rsidR="007A021E" w:rsidRPr="007A021E" w:rsidRDefault="007A021E" w:rsidP="00AA5D4F">
            <w:pPr>
              <w:spacing w:after="0" w:line="240" w:lineRule="auto"/>
              <w:ind w:left="-45" w:hanging="1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HAQUAMS </w:t>
            </w: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Cognition</w:t>
            </w:r>
            <w:proofErr w:type="spellEnd"/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85F68C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851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502BA8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2.56</w:t>
            </w:r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A79AD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1.03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ECA0B2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2.55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DD9E09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1.09</w:t>
            </w:r>
          </w:p>
        </w:tc>
        <w:tc>
          <w:tcPr>
            <w:tcW w:w="128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04A32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642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F3C784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2464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39DD3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</w:tr>
      <w:tr w:rsidR="007A021E" w:rsidRPr="007A021E" w14:paraId="71EC0C6C" w14:textId="77777777" w:rsidTr="008E6EF3">
        <w:trPr>
          <w:trHeight w:val="443"/>
        </w:trPr>
        <w:tc>
          <w:tcPr>
            <w:tcW w:w="1291" w:type="dxa"/>
            <w:gridSpan w:val="2"/>
            <w:vMerge/>
            <w:tcBorders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604E01" w14:textId="77777777" w:rsidR="007A021E" w:rsidRPr="007A021E" w:rsidRDefault="007A021E" w:rsidP="00AA5D4F">
            <w:pPr>
              <w:spacing w:after="0" w:line="240" w:lineRule="auto"/>
              <w:ind w:hanging="38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9D4963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851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1550AE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2.51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C4E46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1.05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7AF7F2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2.36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86D60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1.04</w:t>
            </w:r>
          </w:p>
        </w:tc>
        <w:tc>
          <w:tcPr>
            <w:tcW w:w="128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CE5E6E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-0.14</w:t>
            </w:r>
          </w:p>
          <w:p w14:paraId="75097428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(-0.27, -0.02)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BA065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0.025</w:t>
            </w:r>
          </w:p>
        </w:tc>
        <w:tc>
          <w:tcPr>
            <w:tcW w:w="2464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91E8FC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0.15</w:t>
            </w:r>
          </w:p>
          <w:p w14:paraId="5DA3D9EC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(-0.06, 0.36)</w:t>
            </w:r>
          </w:p>
        </w:tc>
      </w:tr>
      <w:tr w:rsidR="007A021E" w:rsidRPr="007A021E" w14:paraId="6DF96C2D" w14:textId="77777777" w:rsidTr="008E6EF3">
        <w:trPr>
          <w:trHeight w:val="303"/>
        </w:trPr>
        <w:tc>
          <w:tcPr>
            <w:tcW w:w="1291" w:type="dxa"/>
            <w:gridSpan w:val="2"/>
            <w:vMerge w:val="restart"/>
            <w:tcBorders>
              <w:top w:val="single" w:sz="6" w:space="0" w:color="666666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A57556" w14:textId="77777777" w:rsidR="007A021E" w:rsidRPr="007A021E" w:rsidRDefault="007A021E" w:rsidP="00AA5D4F">
            <w:pPr>
              <w:pStyle w:val="berschrift1"/>
              <w:shd w:val="clear" w:color="auto" w:fill="FFFFFF"/>
              <w:spacing w:before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HAQUAMS Communication</w:t>
            </w:r>
          </w:p>
          <w:p w14:paraId="71931F82" w14:textId="77777777" w:rsidR="007A021E" w:rsidRPr="007A021E" w:rsidRDefault="007A021E" w:rsidP="00AA5D4F">
            <w:pPr>
              <w:spacing w:after="0" w:line="240" w:lineRule="auto"/>
              <w:ind w:left="-45" w:hanging="1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2CB211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851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B8091F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2.42</w:t>
            </w:r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42C70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0.83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A0613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2.39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27D919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0.80</w:t>
            </w:r>
          </w:p>
        </w:tc>
        <w:tc>
          <w:tcPr>
            <w:tcW w:w="128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C077E3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642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C41734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2464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BB1AA1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</w:tr>
      <w:tr w:rsidR="007A021E" w:rsidRPr="007A021E" w14:paraId="377307BB" w14:textId="77777777" w:rsidTr="008E6EF3">
        <w:trPr>
          <w:trHeight w:val="277"/>
        </w:trPr>
        <w:tc>
          <w:tcPr>
            <w:tcW w:w="1291" w:type="dxa"/>
            <w:gridSpan w:val="2"/>
            <w:vMerge/>
            <w:tcBorders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B7E473" w14:textId="77777777" w:rsidR="007A021E" w:rsidRPr="007A021E" w:rsidRDefault="007A021E" w:rsidP="00AA5D4F">
            <w:pPr>
              <w:spacing w:after="0" w:line="240" w:lineRule="auto"/>
              <w:ind w:hanging="38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C3CB0B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851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5158D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2.46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C9DCB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0.85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2428B3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2.35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3A2FEC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0.82</w:t>
            </w:r>
          </w:p>
        </w:tc>
        <w:tc>
          <w:tcPr>
            <w:tcW w:w="128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4D42D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-0.08</w:t>
            </w:r>
          </w:p>
          <w:p w14:paraId="3D0AA86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(-0.21, 0.05)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EB068D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0.244</w:t>
            </w:r>
          </w:p>
        </w:tc>
        <w:tc>
          <w:tcPr>
            <w:tcW w:w="2464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674396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  <w:p w14:paraId="7798AEB3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(-0.09, 0.34)</w:t>
            </w:r>
          </w:p>
        </w:tc>
      </w:tr>
      <w:tr w:rsidR="007A021E" w:rsidRPr="007A021E" w14:paraId="0F16C4C3" w14:textId="77777777" w:rsidTr="008E6EF3">
        <w:trPr>
          <w:trHeight w:val="303"/>
        </w:trPr>
        <w:tc>
          <w:tcPr>
            <w:tcW w:w="1291" w:type="dxa"/>
            <w:gridSpan w:val="2"/>
            <w:vMerge w:val="restart"/>
            <w:tcBorders>
              <w:top w:val="single" w:sz="6" w:space="0" w:color="666666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FC70C4" w14:textId="77777777" w:rsidR="007A021E" w:rsidRPr="007A021E" w:rsidRDefault="007A021E" w:rsidP="00AA5D4F">
            <w:pPr>
              <w:spacing w:after="0" w:line="240" w:lineRule="auto"/>
              <w:ind w:left="-45" w:hanging="1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HAQUAMS Fatigue</w:t>
            </w:r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7EF542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851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93A796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2.95</w:t>
            </w:r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9111AF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1.09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6071DE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2.90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D1EE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1.13</w:t>
            </w:r>
          </w:p>
        </w:tc>
        <w:tc>
          <w:tcPr>
            <w:tcW w:w="128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9741D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642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C47D64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2464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0B1AFA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</w:tr>
      <w:tr w:rsidR="007A021E" w:rsidRPr="007A021E" w14:paraId="409F955C" w14:textId="77777777" w:rsidTr="008E6EF3">
        <w:trPr>
          <w:trHeight w:val="277"/>
        </w:trPr>
        <w:tc>
          <w:tcPr>
            <w:tcW w:w="1291" w:type="dxa"/>
            <w:gridSpan w:val="2"/>
            <w:vMerge/>
            <w:tcBorders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871B71" w14:textId="77777777" w:rsidR="007A021E" w:rsidRPr="007A021E" w:rsidRDefault="007A021E" w:rsidP="00AA5D4F">
            <w:pPr>
              <w:spacing w:after="0" w:line="240" w:lineRule="auto"/>
              <w:ind w:hanging="38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34BD82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851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56D6A8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2.92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75A7DF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1.02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602BC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2.72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3AF46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1.00</w:t>
            </w:r>
          </w:p>
        </w:tc>
        <w:tc>
          <w:tcPr>
            <w:tcW w:w="128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B80D7C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-0.16</w:t>
            </w:r>
          </w:p>
          <w:p w14:paraId="35EA2DF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(-0.31, -0.02)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F1D6A9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0.026</w:t>
            </w:r>
          </w:p>
        </w:tc>
        <w:tc>
          <w:tcPr>
            <w:tcW w:w="2464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C4F64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0.19</w:t>
            </w:r>
          </w:p>
          <w:p w14:paraId="6227BB9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(0.004, 0.39)</w:t>
            </w:r>
          </w:p>
          <w:p w14:paraId="295518A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7A021E" w:rsidRPr="007A021E" w14:paraId="689FA3E6" w14:textId="77777777" w:rsidTr="008E6EF3">
        <w:trPr>
          <w:trHeight w:val="303"/>
        </w:trPr>
        <w:tc>
          <w:tcPr>
            <w:tcW w:w="1291" w:type="dxa"/>
            <w:gridSpan w:val="2"/>
            <w:vMerge w:val="restart"/>
            <w:tcBorders>
              <w:top w:val="single" w:sz="6" w:space="0" w:color="666666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31CA55" w14:textId="77777777" w:rsidR="007A021E" w:rsidRPr="007A021E" w:rsidRDefault="007A021E" w:rsidP="00AA5D4F">
            <w:pPr>
              <w:spacing w:after="0" w:line="240" w:lineRule="auto"/>
              <w:ind w:left="-45" w:hanging="1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HAQUAMS Mood</w:t>
            </w:r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2BE58A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851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19DA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2.73</w:t>
            </w:r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D8C956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0.81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B0A349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2.76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750674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0.87</w:t>
            </w:r>
          </w:p>
        </w:tc>
        <w:tc>
          <w:tcPr>
            <w:tcW w:w="128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856F4D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642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0BAAA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2464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9F702F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</w:tr>
      <w:tr w:rsidR="007A021E" w:rsidRPr="007A021E" w14:paraId="6A1F8823" w14:textId="77777777" w:rsidTr="008E6EF3">
        <w:trPr>
          <w:trHeight w:val="277"/>
        </w:trPr>
        <w:tc>
          <w:tcPr>
            <w:tcW w:w="1291" w:type="dxa"/>
            <w:gridSpan w:val="2"/>
            <w:vMerge/>
            <w:tcBorders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5F8CE4" w14:textId="77777777" w:rsidR="007A021E" w:rsidRPr="007A021E" w:rsidRDefault="007A021E" w:rsidP="00AA5D4F">
            <w:pPr>
              <w:spacing w:after="0" w:line="240" w:lineRule="auto"/>
              <w:ind w:hanging="38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ACD49B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851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65069D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2.75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BB99BC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0.85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05C64C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2.56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9514F8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0.88</w:t>
            </w:r>
          </w:p>
        </w:tc>
        <w:tc>
          <w:tcPr>
            <w:tcW w:w="128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52533F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-0.21</w:t>
            </w:r>
          </w:p>
          <w:p w14:paraId="3D5079F8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(-0.34, -0.08)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63F004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0.002</w:t>
            </w:r>
          </w:p>
        </w:tc>
        <w:tc>
          <w:tcPr>
            <w:tcW w:w="2464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FBA9E3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0.22</w:t>
            </w:r>
          </w:p>
          <w:p w14:paraId="40B13A8A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(0.02, 0.42)</w:t>
            </w:r>
          </w:p>
        </w:tc>
      </w:tr>
      <w:tr w:rsidR="007A021E" w:rsidRPr="007A021E" w14:paraId="5BDC0D81" w14:textId="77777777" w:rsidTr="008E6EF3">
        <w:trPr>
          <w:trHeight w:val="303"/>
        </w:trPr>
        <w:tc>
          <w:tcPr>
            <w:tcW w:w="1291" w:type="dxa"/>
            <w:gridSpan w:val="2"/>
            <w:vMerge w:val="restart"/>
            <w:tcBorders>
              <w:top w:val="single" w:sz="6" w:space="0" w:color="666666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B695E8" w14:textId="77777777" w:rsidR="007A021E" w:rsidRPr="007A021E" w:rsidRDefault="007A021E" w:rsidP="00AA5D4F">
            <w:pPr>
              <w:spacing w:after="0" w:line="240" w:lineRule="auto"/>
              <w:ind w:left="-45" w:hanging="1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HAQUAMS Lower </w:t>
            </w: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Extremity</w:t>
            </w:r>
            <w:proofErr w:type="spellEnd"/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A1D467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851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5E353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2.86</w:t>
            </w:r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2BF829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1.24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DC28CA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2.84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15BCCD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1.22</w:t>
            </w:r>
          </w:p>
        </w:tc>
        <w:tc>
          <w:tcPr>
            <w:tcW w:w="128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F8E222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642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080E23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2464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13421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</w:tr>
      <w:tr w:rsidR="007A021E" w:rsidRPr="007A021E" w14:paraId="4E6BCCC0" w14:textId="77777777" w:rsidTr="008E6EF3">
        <w:trPr>
          <w:trHeight w:val="277"/>
        </w:trPr>
        <w:tc>
          <w:tcPr>
            <w:tcW w:w="1291" w:type="dxa"/>
            <w:gridSpan w:val="2"/>
            <w:vMerge/>
            <w:tcBorders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FEE5E8" w14:textId="77777777" w:rsidR="007A021E" w:rsidRPr="007A021E" w:rsidRDefault="007A021E" w:rsidP="00AA5D4F">
            <w:pPr>
              <w:spacing w:after="0" w:line="240" w:lineRule="auto"/>
              <w:ind w:hanging="38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C6B92C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851" w:type="dxa"/>
            <w:tcBorders>
              <w:top w:val="single" w:sz="6" w:space="0" w:color="FFFFFF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BA6FD3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2.80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60DD4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1.27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14B3CC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2.75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4260E4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1.23</w:t>
            </w:r>
          </w:p>
        </w:tc>
        <w:tc>
          <w:tcPr>
            <w:tcW w:w="1287" w:type="dxa"/>
            <w:tcBorders>
              <w:top w:val="single" w:sz="6" w:space="0" w:color="FFFFFF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8BE51F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-0.03</w:t>
            </w:r>
          </w:p>
          <w:p w14:paraId="1BE1850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(-0.15, 0.09)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B8D17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0.625</w:t>
            </w:r>
          </w:p>
        </w:tc>
        <w:tc>
          <w:tcPr>
            <w:tcW w:w="2464" w:type="dxa"/>
            <w:tcBorders>
              <w:top w:val="single" w:sz="6" w:space="0" w:color="FFFFFF"/>
              <w:left w:val="single" w:sz="6" w:space="0" w:color="FFFFFF"/>
              <w:bottom w:val="single" w:sz="6" w:space="0" w:color="666666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492C29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  <w:p w14:paraId="282FD78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(-0.15, 0.24)</w:t>
            </w:r>
          </w:p>
        </w:tc>
      </w:tr>
      <w:tr w:rsidR="007A021E" w:rsidRPr="007A021E" w14:paraId="1E497969" w14:textId="77777777" w:rsidTr="008E6EF3">
        <w:trPr>
          <w:trHeight w:val="303"/>
        </w:trPr>
        <w:tc>
          <w:tcPr>
            <w:tcW w:w="1291" w:type="dxa"/>
            <w:gridSpan w:val="2"/>
            <w:vMerge w:val="restart"/>
            <w:tcBorders>
              <w:top w:val="single" w:sz="6" w:space="0" w:color="666666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9ACDE0" w14:textId="77777777" w:rsidR="007A021E" w:rsidRPr="007A021E" w:rsidRDefault="007A021E" w:rsidP="00AA5D4F">
            <w:pPr>
              <w:spacing w:after="0" w:line="240" w:lineRule="auto"/>
              <w:ind w:left="-45" w:hanging="1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HAQUAMS Upper </w:t>
            </w: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Extremity</w:t>
            </w:r>
            <w:proofErr w:type="spellEnd"/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D8C1FA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851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963EC1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1.91</w:t>
            </w:r>
          </w:p>
        </w:tc>
        <w:tc>
          <w:tcPr>
            <w:tcW w:w="56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F24F0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0.95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CE7C03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1.88</w:t>
            </w:r>
          </w:p>
        </w:tc>
        <w:tc>
          <w:tcPr>
            <w:tcW w:w="709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7848F9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0.89</w:t>
            </w:r>
          </w:p>
        </w:tc>
        <w:tc>
          <w:tcPr>
            <w:tcW w:w="1287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942FAD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642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F5FB08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2464" w:type="dxa"/>
            <w:tcBorders>
              <w:top w:val="single" w:sz="6" w:space="0" w:color="66666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AC2D1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</w:tr>
      <w:tr w:rsidR="007A021E" w:rsidRPr="007A021E" w14:paraId="38DB9E1C" w14:textId="77777777" w:rsidTr="008E6EF3">
        <w:trPr>
          <w:trHeight w:val="66"/>
        </w:trPr>
        <w:tc>
          <w:tcPr>
            <w:tcW w:w="1291" w:type="dxa"/>
            <w:gridSpan w:val="2"/>
            <w:vMerge/>
            <w:tcBorders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C36646" w14:textId="77777777" w:rsidR="007A021E" w:rsidRPr="007A021E" w:rsidRDefault="007A021E" w:rsidP="00AA5D4F">
            <w:pPr>
              <w:spacing w:after="0" w:line="240" w:lineRule="auto"/>
              <w:ind w:hanging="38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373696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851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360A4F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1.98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364F3E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0.96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ACF7F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1.89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470A09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0.87</w:t>
            </w:r>
          </w:p>
        </w:tc>
        <w:tc>
          <w:tcPr>
            <w:tcW w:w="128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58DF5F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-0.06</w:t>
            </w:r>
          </w:p>
          <w:p w14:paraId="357E3321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(-0.15, 0.03)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7C36E1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0.201</w:t>
            </w:r>
          </w:p>
        </w:tc>
        <w:tc>
          <w:tcPr>
            <w:tcW w:w="2464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5230ED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  <w:p w14:paraId="712BD01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(-0.10, 0.28)</w:t>
            </w:r>
          </w:p>
        </w:tc>
      </w:tr>
      <w:tr w:rsidR="007A021E" w:rsidRPr="007A021E" w14:paraId="5EB26107" w14:textId="77777777" w:rsidTr="008E6EF3">
        <w:trPr>
          <w:trHeight w:val="277"/>
        </w:trPr>
        <w:tc>
          <w:tcPr>
            <w:tcW w:w="1291" w:type="dxa"/>
            <w:gridSpan w:val="2"/>
            <w:vMerge w:val="restart"/>
            <w:tcBorders>
              <w:top w:val="single" w:sz="4" w:space="0" w:color="auto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4D6D37" w14:textId="77777777" w:rsidR="007A021E" w:rsidRPr="007A021E" w:rsidRDefault="007A021E" w:rsidP="00AA5D4F">
            <w:pPr>
              <w:spacing w:after="0" w:line="240" w:lineRule="auto"/>
              <w:ind w:left="-45" w:hanging="1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MSWS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63B70A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71CF3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48.28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27C0AE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17C089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52.32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41FBD8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33.64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7708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54A376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0FDD8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</w:tr>
      <w:tr w:rsidR="007A021E" w:rsidRPr="007A021E" w14:paraId="5F05B15D" w14:textId="77777777" w:rsidTr="008E6EF3">
        <w:trPr>
          <w:trHeight w:val="277"/>
        </w:trPr>
        <w:tc>
          <w:tcPr>
            <w:tcW w:w="1291" w:type="dxa"/>
            <w:gridSpan w:val="2"/>
            <w:vMerge/>
            <w:tcBorders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413357" w14:textId="77777777" w:rsidR="007A021E" w:rsidRPr="007A021E" w:rsidRDefault="007A021E" w:rsidP="00AA5D4F">
            <w:pPr>
              <w:spacing w:after="0" w:line="240" w:lineRule="auto"/>
              <w:ind w:hanging="38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5B7CBA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851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CCC99C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46.67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5F17A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36.24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1B1B11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49.48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EA13E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34.42</w:t>
            </w:r>
          </w:p>
        </w:tc>
        <w:tc>
          <w:tcPr>
            <w:tcW w:w="128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A254A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0.44</w:t>
            </w:r>
          </w:p>
          <w:p w14:paraId="4B454D5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(-4.62, 5.50)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B4EB0E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0.865</w:t>
            </w:r>
          </w:p>
        </w:tc>
        <w:tc>
          <w:tcPr>
            <w:tcW w:w="2464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AA59DF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  <w:p w14:paraId="3946751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(-0.13, 0.28)</w:t>
            </w:r>
          </w:p>
        </w:tc>
      </w:tr>
      <w:tr w:rsidR="007A021E" w:rsidRPr="007A021E" w14:paraId="1E2A9401" w14:textId="77777777" w:rsidTr="008E6EF3">
        <w:trPr>
          <w:trHeight w:val="277"/>
        </w:trPr>
        <w:tc>
          <w:tcPr>
            <w:tcW w:w="1291" w:type="dxa"/>
            <w:gridSpan w:val="2"/>
            <w:vMerge w:val="restart"/>
            <w:tcBorders>
              <w:top w:val="single" w:sz="4" w:space="0" w:color="auto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7232B8" w14:textId="77777777" w:rsidR="007A021E" w:rsidRPr="007A021E" w:rsidRDefault="007A021E" w:rsidP="00AA5D4F">
            <w:pPr>
              <w:spacing w:after="0" w:line="240" w:lineRule="auto"/>
              <w:ind w:left="-45" w:hanging="1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FAI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10B94D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A18D93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28.16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C108A2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750C9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28.29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70B94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8.10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7F8F29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A3F99A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B5D63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</w:tr>
      <w:tr w:rsidR="007A021E" w:rsidRPr="007A021E" w14:paraId="6CF39F3B" w14:textId="77777777" w:rsidTr="008E6EF3">
        <w:trPr>
          <w:trHeight w:val="277"/>
        </w:trPr>
        <w:tc>
          <w:tcPr>
            <w:tcW w:w="1291" w:type="dxa"/>
            <w:gridSpan w:val="2"/>
            <w:vMerge/>
            <w:tcBorders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7CB990" w14:textId="77777777" w:rsidR="007A021E" w:rsidRPr="007A021E" w:rsidRDefault="007A021E" w:rsidP="00AA5D4F">
            <w:pPr>
              <w:spacing w:after="0" w:line="240" w:lineRule="auto"/>
              <w:ind w:hanging="38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7A2ED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851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62413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28.01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6D33D4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10.13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69F2C2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29.07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92C37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8.97</w:t>
            </w:r>
          </w:p>
        </w:tc>
        <w:tc>
          <w:tcPr>
            <w:tcW w:w="128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6053B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0.92</w:t>
            </w:r>
          </w:p>
          <w:p w14:paraId="7877630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(-0.15, 2.0)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1EC016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0.091</w:t>
            </w:r>
          </w:p>
        </w:tc>
        <w:tc>
          <w:tcPr>
            <w:tcW w:w="2464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BBDCD8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0.11</w:t>
            </w:r>
          </w:p>
          <w:p w14:paraId="6F13FD91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(0.08, 0.3)</w:t>
            </w:r>
          </w:p>
        </w:tc>
      </w:tr>
      <w:tr w:rsidR="007A021E" w:rsidRPr="007A021E" w14:paraId="40C2E7C1" w14:textId="77777777" w:rsidTr="008E6EF3">
        <w:trPr>
          <w:trHeight w:val="277"/>
        </w:trPr>
        <w:tc>
          <w:tcPr>
            <w:tcW w:w="1291" w:type="dxa"/>
            <w:gridSpan w:val="2"/>
            <w:vMerge w:val="restart"/>
            <w:tcBorders>
              <w:top w:val="single" w:sz="4" w:space="0" w:color="auto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308881" w14:textId="77777777" w:rsidR="007A021E" w:rsidRPr="007A021E" w:rsidRDefault="007A021E" w:rsidP="00AA5D4F">
            <w:pPr>
              <w:spacing w:after="0" w:line="240" w:lineRule="auto"/>
              <w:ind w:left="-45" w:hanging="1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sDQS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F19042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38143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23.51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6B319A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5ADBAE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23.85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AA6A11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4.62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B3EF7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F54652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979F3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</w:tr>
      <w:tr w:rsidR="007A021E" w:rsidRPr="007A021E" w14:paraId="5D5D0FA3" w14:textId="77777777" w:rsidTr="008E6EF3">
        <w:trPr>
          <w:trHeight w:val="277"/>
        </w:trPr>
        <w:tc>
          <w:tcPr>
            <w:tcW w:w="1291" w:type="dxa"/>
            <w:gridSpan w:val="2"/>
            <w:vMerge/>
            <w:tcBorders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419F7F" w14:textId="77777777" w:rsidR="007A021E" w:rsidRPr="007A021E" w:rsidRDefault="007A021E" w:rsidP="00AA5D4F">
            <w:pPr>
              <w:spacing w:after="0" w:line="240" w:lineRule="auto"/>
              <w:ind w:hanging="385"/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909072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851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023FEE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23.44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5B511F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4.57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43ECED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24.21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E511B1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4.57</w:t>
            </w:r>
          </w:p>
        </w:tc>
        <w:tc>
          <w:tcPr>
            <w:tcW w:w="128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E4AC1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0.55</w:t>
            </w:r>
          </w:p>
          <w:p w14:paraId="31AA9A5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(-0.28, 1.38)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EFC70E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0.192</w:t>
            </w:r>
          </w:p>
        </w:tc>
        <w:tc>
          <w:tcPr>
            <w:tcW w:w="2464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B460E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  <w:p w14:paraId="1FF6E28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(-0.04, 0.38)</w:t>
            </w:r>
          </w:p>
        </w:tc>
      </w:tr>
      <w:tr w:rsidR="007A021E" w:rsidRPr="007A021E" w14:paraId="132E79DD" w14:textId="77777777" w:rsidTr="008E6EF3">
        <w:trPr>
          <w:trHeight w:val="277"/>
        </w:trPr>
        <w:tc>
          <w:tcPr>
            <w:tcW w:w="1291" w:type="dxa"/>
            <w:gridSpan w:val="2"/>
            <w:vMerge w:val="restart"/>
            <w:tcBorders>
              <w:top w:val="single" w:sz="4" w:space="0" w:color="auto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2DBBB4" w14:textId="77777777" w:rsidR="007A021E" w:rsidRPr="007A021E" w:rsidRDefault="007A021E" w:rsidP="00AA5D4F">
            <w:pPr>
              <w:spacing w:after="0" w:line="240" w:lineRule="auto"/>
              <w:ind w:left="-45" w:hanging="1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FQQ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86B9EA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971176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85B25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17584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A13BE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841703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739EF0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A536A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</w:t>
            </w:r>
          </w:p>
        </w:tc>
      </w:tr>
      <w:tr w:rsidR="007A021E" w:rsidRPr="007A021E" w14:paraId="45481B06" w14:textId="77777777" w:rsidTr="008E6EF3">
        <w:trPr>
          <w:trHeight w:val="66"/>
        </w:trPr>
        <w:tc>
          <w:tcPr>
            <w:tcW w:w="1291" w:type="dxa"/>
            <w:gridSpan w:val="2"/>
            <w:vMerge/>
            <w:tcBorders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5DAEA" w14:textId="77777777" w:rsidR="007A021E" w:rsidRPr="007A021E" w:rsidRDefault="007A021E" w:rsidP="00AA5D4F">
            <w:pPr>
              <w:spacing w:after="0" w:line="240" w:lineRule="auto"/>
              <w:ind w:left="-45" w:hanging="1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AC35B8" w14:textId="77777777" w:rsidR="007A021E" w:rsidRPr="007A021E" w:rsidRDefault="007A021E" w:rsidP="00AA5D4F">
            <w:pPr>
              <w:spacing w:after="0" w:line="240" w:lineRule="auto"/>
              <w:ind w:left="-155" w:right="-35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851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95D7A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2.08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7E9BE7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0.41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2FA0EC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2.10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3D3375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0.41</w:t>
            </w:r>
          </w:p>
        </w:tc>
        <w:tc>
          <w:tcPr>
            <w:tcW w:w="1287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EBF269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0.03</w:t>
            </w:r>
          </w:p>
          <w:p w14:paraId="5ABF76FE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(-0.02, 0.09)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44C7BC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0.265</w:t>
            </w:r>
          </w:p>
        </w:tc>
        <w:tc>
          <w:tcPr>
            <w:tcW w:w="2464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AF72DB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0.05</w:t>
            </w:r>
          </w:p>
          <w:p w14:paraId="78D60343" w14:textId="77777777" w:rsidR="007A021E" w:rsidRPr="007A021E" w:rsidRDefault="007A021E" w:rsidP="00AA5D4F">
            <w:pPr>
              <w:spacing w:after="0" w:line="240" w:lineRule="auto"/>
              <w:ind w:left="-330" w:right="-186" w:firstLine="186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A021E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(-0.16, 0.27)</w:t>
            </w:r>
          </w:p>
        </w:tc>
      </w:tr>
    </w:tbl>
    <w:p w14:paraId="7A418E6B" w14:textId="77777777" w:rsidR="007A021E" w:rsidRPr="007A021E" w:rsidRDefault="007A021E" w:rsidP="007A021E">
      <w:pPr>
        <w:spacing w:before="240" w:after="0" w:line="276" w:lineRule="auto"/>
        <w:ind w:left="284"/>
        <w:jc w:val="both"/>
        <w:rPr>
          <w:rFonts w:eastAsia="Times New Roman" w:cstheme="minorHAnsi"/>
          <w:kern w:val="0"/>
          <w:sz w:val="18"/>
          <w:szCs w:val="18"/>
          <w:lang w:val="en-US" w:eastAsia="de-DE"/>
          <w14:ligatures w14:val="none"/>
        </w:rPr>
      </w:pPr>
      <w:r w:rsidRPr="007A021E">
        <w:rPr>
          <w:rFonts w:eastAsia="Times New Roman" w:cstheme="minorHAnsi"/>
          <w:color w:val="000000"/>
          <w:kern w:val="0"/>
          <w:sz w:val="18"/>
          <w:szCs w:val="18"/>
          <w:vertAlign w:val="superscript"/>
          <w:lang w:val="en-US" w:eastAsia="de-DE"/>
          <w14:ligatures w14:val="none"/>
        </w:rPr>
        <w:t>a</w:t>
      </w:r>
      <w:r w:rsidRPr="007A021E">
        <w:rPr>
          <w:rFonts w:eastAsia="Times New Roman" w:cstheme="minorHAnsi"/>
          <w:color w:val="000000"/>
          <w:kern w:val="0"/>
          <w:sz w:val="18"/>
          <w:szCs w:val="18"/>
          <w:lang w:val="en-US" w:eastAsia="de-DE"/>
          <w14:ligatures w14:val="none"/>
        </w:rPr>
        <w:t xml:space="preserve"> Group difference on the original scale 3 months after baseline, adjusted for baseline scores</w:t>
      </w:r>
    </w:p>
    <w:p w14:paraId="40018586" w14:textId="77777777" w:rsidR="007A021E" w:rsidRPr="007A021E" w:rsidRDefault="007A021E" w:rsidP="007A021E">
      <w:pPr>
        <w:spacing w:line="276" w:lineRule="auto"/>
        <w:ind w:left="284"/>
        <w:rPr>
          <w:rFonts w:eastAsia="Times New Roman" w:cstheme="minorHAnsi"/>
          <w:color w:val="000000"/>
          <w:kern w:val="0"/>
          <w:sz w:val="18"/>
          <w:szCs w:val="18"/>
          <w:lang w:val="en-US" w:eastAsia="de-DE"/>
          <w14:ligatures w14:val="none"/>
        </w:rPr>
      </w:pPr>
      <w:r w:rsidRPr="007A021E">
        <w:rPr>
          <w:rFonts w:eastAsia="Times New Roman" w:cstheme="minorHAnsi"/>
          <w:color w:val="000000"/>
          <w:kern w:val="0"/>
          <w:sz w:val="18"/>
          <w:szCs w:val="18"/>
          <w:vertAlign w:val="superscript"/>
          <w:lang w:val="en-US" w:eastAsia="de-DE"/>
          <w14:ligatures w14:val="none"/>
        </w:rPr>
        <w:t xml:space="preserve">b </w:t>
      </w:r>
      <w:r w:rsidRPr="007A021E">
        <w:rPr>
          <w:rFonts w:eastAsia="Times New Roman" w:cstheme="minorHAnsi"/>
          <w:color w:val="000000"/>
          <w:kern w:val="0"/>
          <w:sz w:val="18"/>
          <w:szCs w:val="18"/>
          <w:lang w:val="en-US" w:eastAsia="de-DE"/>
          <w14:ligatures w14:val="none"/>
        </w:rPr>
        <w:t>based on observed values; positive values ​​show effects in favor of the intervention group</w:t>
      </w:r>
    </w:p>
    <w:p w14:paraId="57913D9C" w14:textId="77777777" w:rsidR="00C7191C" w:rsidRPr="00C7191C" w:rsidRDefault="00C7191C" w:rsidP="007A021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7191C" w:rsidRPr="00C7191C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5D227" w14:textId="77777777" w:rsidR="00F01F01" w:rsidRDefault="00F01F01" w:rsidP="00C7191C">
      <w:pPr>
        <w:spacing w:after="0" w:line="240" w:lineRule="auto"/>
      </w:pPr>
      <w:r>
        <w:separator/>
      </w:r>
    </w:p>
  </w:endnote>
  <w:endnote w:type="continuationSeparator" w:id="0">
    <w:p w14:paraId="208692A9" w14:textId="77777777" w:rsidR="00F01F01" w:rsidRDefault="00F01F01" w:rsidP="00C71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597140"/>
      <w:docPartObj>
        <w:docPartGallery w:val="Page Numbers (Bottom of Page)"/>
        <w:docPartUnique/>
      </w:docPartObj>
    </w:sdtPr>
    <w:sdtContent>
      <w:p w14:paraId="19C5182E" w14:textId="4F73C31F" w:rsidR="00C7191C" w:rsidRDefault="00C7191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50A7BE" w14:textId="77777777" w:rsidR="00C7191C" w:rsidRDefault="00C719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9991F" w14:textId="77777777" w:rsidR="00F01F01" w:rsidRDefault="00F01F01" w:rsidP="00C7191C">
      <w:pPr>
        <w:spacing w:after="0" w:line="240" w:lineRule="auto"/>
      </w:pPr>
      <w:r>
        <w:separator/>
      </w:r>
    </w:p>
  </w:footnote>
  <w:footnote w:type="continuationSeparator" w:id="0">
    <w:p w14:paraId="71BB2157" w14:textId="77777777" w:rsidR="00F01F01" w:rsidRDefault="00F01F01" w:rsidP="00C71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6545C"/>
    <w:multiLevelType w:val="multilevel"/>
    <w:tmpl w:val="41AE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F7E50"/>
    <w:multiLevelType w:val="multilevel"/>
    <w:tmpl w:val="42F6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957B4"/>
    <w:multiLevelType w:val="multilevel"/>
    <w:tmpl w:val="A454D3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EF2358"/>
    <w:multiLevelType w:val="hybridMultilevel"/>
    <w:tmpl w:val="9D707038"/>
    <w:lvl w:ilvl="0" w:tplc="209E96A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A6E8F"/>
    <w:multiLevelType w:val="multilevel"/>
    <w:tmpl w:val="4FAE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4687F"/>
    <w:multiLevelType w:val="multilevel"/>
    <w:tmpl w:val="348C6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F2954E9"/>
    <w:multiLevelType w:val="hybridMultilevel"/>
    <w:tmpl w:val="B7445E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E3FFD"/>
    <w:multiLevelType w:val="multilevel"/>
    <w:tmpl w:val="F79EFB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42335E"/>
    <w:multiLevelType w:val="hybridMultilevel"/>
    <w:tmpl w:val="7B6083B2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83616">
    <w:abstractNumId w:val="6"/>
  </w:num>
  <w:num w:numId="2" w16cid:durableId="1932814640">
    <w:abstractNumId w:val="8"/>
  </w:num>
  <w:num w:numId="3" w16cid:durableId="551886422">
    <w:abstractNumId w:val="0"/>
  </w:num>
  <w:num w:numId="4" w16cid:durableId="988873105">
    <w:abstractNumId w:val="1"/>
  </w:num>
  <w:num w:numId="5" w16cid:durableId="1327052974">
    <w:abstractNumId w:val="4"/>
  </w:num>
  <w:num w:numId="6" w16cid:durableId="2118065526">
    <w:abstractNumId w:val="7"/>
  </w:num>
  <w:num w:numId="7" w16cid:durableId="191496542">
    <w:abstractNumId w:val="3"/>
  </w:num>
  <w:num w:numId="8" w16cid:durableId="1107626653">
    <w:abstractNumId w:val="5"/>
  </w:num>
  <w:num w:numId="9" w16cid:durableId="1787580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1C"/>
    <w:rsid w:val="0008563F"/>
    <w:rsid w:val="000E099B"/>
    <w:rsid w:val="00122617"/>
    <w:rsid w:val="006742A5"/>
    <w:rsid w:val="007A021E"/>
    <w:rsid w:val="008771E1"/>
    <w:rsid w:val="008E6EF3"/>
    <w:rsid w:val="00C7191C"/>
    <w:rsid w:val="00C91BE1"/>
    <w:rsid w:val="00D1725F"/>
    <w:rsid w:val="00F01F01"/>
    <w:rsid w:val="00F3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E22C"/>
  <w15:chartTrackingRefBased/>
  <w15:docId w15:val="{C9F84A01-B3C6-40B0-A4D2-0F8A5FBE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A02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719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191C"/>
    <w:pPr>
      <w:keepNext/>
      <w:keepLines/>
      <w:spacing w:before="320" w:after="80" w:line="240" w:lineRule="auto"/>
      <w:ind w:left="384"/>
      <w:outlineLvl w:val="2"/>
    </w:pPr>
    <w:rPr>
      <w:rFonts w:ascii="Calibri" w:eastAsia="Calibri" w:hAnsi="Calibri" w:cs="Calibri"/>
      <w:color w:val="434343"/>
      <w:kern w:val="0"/>
      <w:sz w:val="28"/>
      <w:szCs w:val="28"/>
      <w:lang w:val="en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C71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719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191C"/>
    <w:rPr>
      <w:rFonts w:ascii="Calibri" w:eastAsia="Calibri" w:hAnsi="Calibri" w:cs="Calibri"/>
      <w:color w:val="434343"/>
      <w:kern w:val="0"/>
      <w:sz w:val="28"/>
      <w:szCs w:val="28"/>
      <w:lang w:val="en"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C7191C"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C7191C"/>
  </w:style>
  <w:style w:type="paragraph" w:styleId="Listenabsatz">
    <w:name w:val="List Paragraph"/>
    <w:basedOn w:val="Standard"/>
    <w:uiPriority w:val="34"/>
    <w:qFormat/>
    <w:rsid w:val="00C7191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71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191C"/>
  </w:style>
  <w:style w:type="paragraph" w:styleId="Fuzeile">
    <w:name w:val="footer"/>
    <w:basedOn w:val="Standard"/>
    <w:link w:val="FuzeileZchn"/>
    <w:uiPriority w:val="99"/>
    <w:unhideWhenUsed/>
    <w:rsid w:val="00C71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191C"/>
  </w:style>
  <w:style w:type="paragraph" w:styleId="Literaturverzeichnis">
    <w:name w:val="Bibliography"/>
    <w:basedOn w:val="Standard"/>
    <w:next w:val="Standard"/>
    <w:uiPriority w:val="37"/>
    <w:unhideWhenUsed/>
    <w:rsid w:val="00C7191C"/>
  </w:style>
  <w:style w:type="character" w:styleId="Kommentarzeichen">
    <w:name w:val="annotation reference"/>
    <w:basedOn w:val="Absatz-Standardschriftart"/>
    <w:uiPriority w:val="99"/>
    <w:semiHidden/>
    <w:unhideWhenUsed/>
    <w:rsid w:val="00C7191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7191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7191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191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191C"/>
    <w:rPr>
      <w:b/>
      <w:bCs/>
      <w:sz w:val="20"/>
      <w:szCs w:val="20"/>
    </w:rPr>
  </w:style>
  <w:style w:type="paragraph" w:customStyle="1" w:styleId="msonormal0">
    <w:name w:val="msonormal"/>
    <w:basedOn w:val="Standard"/>
    <w:rsid w:val="00C71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1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191C"/>
    <w:rPr>
      <w:rFonts w:ascii="Segoe UI" w:hAnsi="Segoe UI" w:cs="Segoe UI"/>
      <w:sz w:val="18"/>
      <w:szCs w:val="18"/>
    </w:rPr>
  </w:style>
  <w:style w:type="character" w:customStyle="1" w:styleId="docsum-authors">
    <w:name w:val="docsum-authors"/>
    <w:basedOn w:val="Absatz-Standardschriftart"/>
    <w:rsid w:val="00C7191C"/>
  </w:style>
  <w:style w:type="character" w:customStyle="1" w:styleId="docsum-journal-citation">
    <w:name w:val="docsum-journal-citation"/>
    <w:basedOn w:val="Absatz-Standardschriftart"/>
    <w:rsid w:val="00C7191C"/>
  </w:style>
  <w:style w:type="character" w:customStyle="1" w:styleId="citation-part">
    <w:name w:val="citation-part"/>
    <w:basedOn w:val="Absatz-Standardschriftart"/>
    <w:rsid w:val="00C7191C"/>
  </w:style>
  <w:style w:type="character" w:customStyle="1" w:styleId="docsum-pmid">
    <w:name w:val="docsum-pmid"/>
    <w:basedOn w:val="Absatz-Standardschriftart"/>
    <w:rsid w:val="00C7191C"/>
  </w:style>
  <w:style w:type="paragraph" w:styleId="berarbeitung">
    <w:name w:val="Revision"/>
    <w:hidden/>
    <w:uiPriority w:val="99"/>
    <w:semiHidden/>
    <w:rsid w:val="00C7191C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A02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4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tero.org/google-docs/?NR5u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otero.org/google-docs/?lfLzG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zotero.org/google-docs/?aXHVWa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1804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Meyer</dc:creator>
  <cp:keywords/>
  <dc:description/>
  <cp:lastModifiedBy>Björn Meyer</cp:lastModifiedBy>
  <cp:revision>2</cp:revision>
  <dcterms:created xsi:type="dcterms:W3CDTF">2024-08-21T08:38:00Z</dcterms:created>
  <dcterms:modified xsi:type="dcterms:W3CDTF">2024-08-21T08:38:00Z</dcterms:modified>
</cp:coreProperties>
</file>