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85AA3" w14:textId="46BAF593" w:rsidR="00F5152E" w:rsidRDefault="00E77156">
      <w:pPr>
        <w:ind w:firstLineChars="1200" w:firstLine="253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  <w:lang w:bidi="ar"/>
        </w:rPr>
        <w:t>Additional file 2.</w:t>
      </w:r>
      <w:r w:rsidR="00000000">
        <w:rPr>
          <w:rFonts w:ascii="Times New Roman" w:eastAsia="宋体" w:hAnsi="Times New Roman" w:cs="Times New Roman"/>
          <w:b/>
          <w:bCs/>
          <w:szCs w:val="21"/>
          <w:lang w:bidi="ar"/>
        </w:rPr>
        <w:t xml:space="preserve"> Searching terms used in the study.</w:t>
      </w:r>
    </w:p>
    <w:tbl>
      <w:tblPr>
        <w:tblStyle w:val="a7"/>
        <w:tblW w:w="0" w:type="auto"/>
        <w:tblBorders>
          <w:left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61"/>
      </w:tblGrid>
      <w:tr w:rsidR="00F5152E" w14:paraId="02BEBBB5" w14:textId="77777777"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29ED83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2"/>
                <w:lang w:bidi="ar"/>
              </w:rPr>
              <w:t>Subject terms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89B3AD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2"/>
                <w:lang w:bidi="ar"/>
              </w:rPr>
              <w:t>Free terms</w:t>
            </w:r>
          </w:p>
        </w:tc>
      </w:tr>
      <w:tr w:rsidR="00F5152E" w14:paraId="60675111" w14:textId="77777777">
        <w:tc>
          <w:tcPr>
            <w:tcW w:w="43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A33C9A5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Hemifacial Spasm</w:t>
            </w:r>
          </w:p>
        </w:tc>
        <w:tc>
          <w:tcPr>
            <w:tcW w:w="41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FCBB64E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Spasm, Hemifacial</w:t>
            </w:r>
          </w:p>
          <w:p w14:paraId="251DA661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Hemifacial Spasms</w:t>
            </w:r>
          </w:p>
          <w:p w14:paraId="7D849B1F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Spasms, Hemifacial</w:t>
            </w:r>
          </w:p>
          <w:p w14:paraId="633FE3D4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Facial Spasm, Unilateral</w:t>
            </w:r>
          </w:p>
          <w:p w14:paraId="251427B1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Facial Spasms, Unilateral</w:t>
            </w:r>
          </w:p>
          <w:p w14:paraId="11436574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Spasm, Unilateral Facial</w:t>
            </w:r>
          </w:p>
          <w:p w14:paraId="6197D6CD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Spasms, Unilateral Facial</w:t>
            </w:r>
          </w:p>
          <w:p w14:paraId="19185123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Unilateral Facial Spasm</w:t>
            </w:r>
          </w:p>
          <w:p w14:paraId="54ED7D50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Unilateral Facial Spasms</w:t>
            </w:r>
          </w:p>
          <w:p w14:paraId="35ED387C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Hemifacial Myokymia</w:t>
            </w:r>
          </w:p>
          <w:p w14:paraId="689CBF64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Myokymia, Hemifacial</w:t>
            </w:r>
          </w:p>
        </w:tc>
      </w:tr>
      <w:tr w:rsidR="00F5152E" w14:paraId="7A3DAB95" w14:textId="77777777">
        <w:trPr>
          <w:trHeight w:val="2343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DEF09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</w:pPr>
            <w:bookmarkStart w:id="0" w:name="OLE_LINK17"/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Botulinum Toxins</w:t>
            </w:r>
            <w:bookmarkEnd w:id="0"/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E821C2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Toxins, Botulinum</w:t>
            </w:r>
          </w:p>
          <w:p w14:paraId="1B63E220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Botulinum Neurotoxins</w:t>
            </w:r>
          </w:p>
          <w:p w14:paraId="61E6A683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Neurotoxins, Botulinum</w:t>
            </w:r>
          </w:p>
          <w:p w14:paraId="688ED4F7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Botulinum Toxin</w:t>
            </w:r>
          </w:p>
          <w:p w14:paraId="4A8CFEB7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Toxin, Botulinum</w:t>
            </w:r>
          </w:p>
          <w:p w14:paraId="1E149D68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Clostridium botulinum Toxins</w:t>
            </w:r>
          </w:p>
          <w:p w14:paraId="17E759FA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Toxins, Clostridium botulinum</w:t>
            </w:r>
          </w:p>
          <w:p w14:paraId="21739254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Botulinum Neurotoxin</w:t>
            </w:r>
          </w:p>
          <w:p w14:paraId="69C1776E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Neurotoxin, Botulinum</w:t>
            </w:r>
          </w:p>
          <w:p w14:paraId="3E0FABC6" w14:textId="77777777" w:rsidR="00F5152E" w:rsidRDefault="00000000">
            <w:pPr>
              <w:rPr>
                <w:rFonts w:ascii="Times New Roman" w:hAnsi="Times New Roman" w:cs="Times New Roman"/>
                <w:sz w:val="20"/>
                <w:szCs w:val="22"/>
                <w:highlight w:val="yellow"/>
              </w:rPr>
            </w:pPr>
            <w:r>
              <w:rPr>
                <w:rFonts w:ascii="Times New Roman" w:eastAsia="宋体" w:hAnsi="Times New Roman" w:cs="Times New Roman"/>
                <w:sz w:val="20"/>
                <w:szCs w:val="22"/>
                <w:lang w:bidi="ar"/>
              </w:rPr>
              <w:t>Botulin</w:t>
            </w:r>
          </w:p>
        </w:tc>
      </w:tr>
    </w:tbl>
    <w:p w14:paraId="2AEC7F79" w14:textId="77777777" w:rsidR="00F5152E" w:rsidRDefault="00F5152E">
      <w:pPr>
        <w:spacing w:line="360" w:lineRule="auto"/>
      </w:pPr>
    </w:p>
    <w:p w14:paraId="4DE300AD" w14:textId="77777777" w:rsidR="00F5152E" w:rsidRDefault="00F5152E">
      <w:pPr>
        <w:rPr>
          <w:rFonts w:ascii="Times New Roman" w:hAnsi="Times New Roman" w:cs="Times New Roman"/>
          <w:b/>
          <w:bCs/>
        </w:rPr>
      </w:pPr>
    </w:p>
    <w:p w14:paraId="189DBDC6" w14:textId="77777777" w:rsidR="00F5152E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Search mode</w:t>
      </w:r>
    </w:p>
    <w:p w14:paraId="76860EFF" w14:textId="77777777" w:rsidR="00F5152E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PubMed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0FFA4413" w14:textId="77777777" w:rsidR="00F5152E" w:rsidRDefault="00000000">
      <w:pPr>
        <w:rPr>
          <w:rFonts w:ascii="Times New Roman" w:hAnsi="Times New Roman" w:cs="Times New Roman"/>
        </w:rPr>
      </w:pPr>
      <w:bookmarkStart w:id="1" w:name="OLE_LINK1"/>
      <w:bookmarkStart w:id="2" w:name="OLE_LINK3"/>
      <w:r>
        <w:rPr>
          <w:rFonts w:ascii="Times New Roman" w:hAnsi="Times New Roman" w:cs="Times New Roman"/>
        </w:rPr>
        <w:t>(((((((((((("Hemifacial Spasm"[Mesh]) OR (Spasm, Hemifacial[Title/Abstract])) OR (Hemifacial Spasms[Title/Abstract])) OR (Spasms, Hemifacial[Title/Abstract])) OR (Facial Spasm, Unilateral[Title/Abstract])) OR (Facial Spasms, Unilateral[Title/Abstract])) OR (Spasm, Unilateral Facial[Title/Abstract])) OR (Spasms, Unilateral Facial[Title/Abstract])) OR (Unilateral Facial Spasm[Title/Abstract])) OR (Unilateral Facial Spasms[Title/Abstract])) OR (Hemifacial Myokymia[Title/Abstract])) OR (Myokymia, Hemifacial[Title/Abstract])) AND ((((((((((("Botulinum Toxins"[Mesh]) OR (Toxins, Botulinum[Title/Abstract])) OR (Botulinum Neurotoxins[Title/Abstract])) OR (Neurotoxins, Botulinum[Title/Abstract])) OR (Botulinum Toxin[Title/Abstract])) OR (Toxin, Botulinum[Title/Abstract])) OR (Clostridium botulinum Toxins[Title/Abstract])) OR (Toxins, Clostridium botulinum[Title/Abstract])) OR (Botulinum Neurotoxin[Title/Abstract])) OR (Neurotoxin, Botulinum[Title/Abstract])) OR (Botulin[Title/Abstract]))</w:t>
      </w:r>
      <w:bookmarkEnd w:id="1"/>
    </w:p>
    <w:p w14:paraId="0F125510" w14:textId="77777777" w:rsidR="00F5152E" w:rsidRDefault="00F5152E">
      <w:pPr>
        <w:rPr>
          <w:rFonts w:ascii="Times New Roman" w:hAnsi="Times New Roman" w:cs="Times New Roman"/>
        </w:rPr>
      </w:pPr>
    </w:p>
    <w:bookmarkEnd w:id="2"/>
    <w:p w14:paraId="4D55F737" w14:textId="77777777" w:rsidR="00F5152E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eb of science</w:t>
      </w:r>
      <w:r>
        <w:rPr>
          <w:rFonts w:ascii="Times New Roman" w:hAnsi="Times New Roman" w:cs="Times New Roman"/>
          <w:b/>
          <w:bCs/>
        </w:rPr>
        <w:t>：</w:t>
      </w:r>
    </w:p>
    <w:p w14:paraId="75F9DFDB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(((((((((((TS=(</w:t>
      </w:r>
      <w:bookmarkStart w:id="3" w:name="OLE_LINK6"/>
      <w:r>
        <w:rPr>
          <w:rFonts w:ascii="Times New Roman" w:hAnsi="Times New Roman" w:cs="Times New Roman"/>
        </w:rPr>
        <w:t>Hemifacial Spasm</w:t>
      </w:r>
      <w:bookmarkEnd w:id="3"/>
      <w:r>
        <w:rPr>
          <w:rFonts w:ascii="Times New Roman" w:hAnsi="Times New Roman" w:cs="Times New Roman"/>
        </w:rPr>
        <w:t xml:space="preserve">)) OR TS=(Spasm, Hemifacial)) OR TS=(Hemifacial Spasms)) OR TS=(Spasms, Hemifacial)) OR TS=(Facial Spasm, Unilateral)) OR TS=(Facial Spasms, Unilateral)) OR TS=(Spasm, Unilateral Facial)) OR TS=(Spasms, Unilateral Facial)) OR </w:t>
      </w:r>
      <w:r>
        <w:rPr>
          <w:rFonts w:ascii="Times New Roman" w:hAnsi="Times New Roman" w:cs="Times New Roman"/>
        </w:rPr>
        <w:lastRenderedPageBreak/>
        <w:t>TS=(Unilateral Facial Spasm)) OR TS=(</w:t>
      </w:r>
      <w:bookmarkStart w:id="4" w:name="OLE_LINK11"/>
      <w:r>
        <w:rPr>
          <w:rFonts w:ascii="Times New Roman" w:hAnsi="Times New Roman" w:cs="Times New Roman"/>
        </w:rPr>
        <w:t>Unilateral Facial Spasms</w:t>
      </w:r>
      <w:bookmarkEnd w:id="4"/>
      <w:r>
        <w:rPr>
          <w:rFonts w:ascii="Times New Roman" w:hAnsi="Times New Roman" w:cs="Times New Roman"/>
        </w:rPr>
        <w:t>)) OR TS=(</w:t>
      </w:r>
      <w:bookmarkStart w:id="5" w:name="OLE_LINK12"/>
      <w:r>
        <w:rPr>
          <w:rFonts w:ascii="Times New Roman" w:hAnsi="Times New Roman" w:cs="Times New Roman"/>
        </w:rPr>
        <w:t>Hemifacial Myokymia</w:t>
      </w:r>
      <w:bookmarkEnd w:id="5"/>
      <w:r>
        <w:rPr>
          <w:rFonts w:ascii="Times New Roman" w:hAnsi="Times New Roman" w:cs="Times New Roman"/>
        </w:rPr>
        <w:t>)) OR TS=(Myokymia, Hemifacial)</w:t>
      </w:r>
    </w:p>
    <w:p w14:paraId="0E0DBD76" w14:textId="77777777" w:rsidR="00F5152E" w:rsidRDefault="00F5152E">
      <w:pPr>
        <w:rPr>
          <w:rFonts w:ascii="Times New Roman" w:hAnsi="Times New Roman" w:cs="Times New Roman"/>
        </w:rPr>
      </w:pPr>
    </w:p>
    <w:p w14:paraId="402A16BB" w14:textId="77777777" w:rsidR="00F5152E" w:rsidRDefault="00000000">
      <w:pPr>
        <w:rPr>
          <w:rFonts w:ascii="Times New Roman" w:hAnsi="Times New Roman" w:cs="Times New Roman"/>
        </w:rPr>
      </w:pPr>
      <w:bookmarkStart w:id="6" w:name="OLE_LINK2"/>
      <w:bookmarkStart w:id="7" w:name="OLE_LINK4"/>
      <w:r>
        <w:rPr>
          <w:rFonts w:ascii="Times New Roman" w:hAnsi="Times New Roman" w:cs="Times New Roman"/>
        </w:rPr>
        <w:t>((((((((((TS</w:t>
      </w:r>
      <w:proofErr w:type="gramStart"/>
      <w:r>
        <w:rPr>
          <w:rFonts w:ascii="Times New Roman" w:hAnsi="Times New Roman" w:cs="Times New Roman"/>
        </w:rPr>
        <w:t>=(</w:t>
      </w:r>
      <w:bookmarkStart w:id="8" w:name="OLE_LINK13"/>
      <w:proofErr w:type="gramEnd"/>
      <w:r>
        <w:rPr>
          <w:rFonts w:ascii="Times New Roman" w:hAnsi="Times New Roman" w:cs="Times New Roman"/>
        </w:rPr>
        <w:t>Botulinum Toxins</w:t>
      </w:r>
      <w:bookmarkEnd w:id="8"/>
      <w:r>
        <w:rPr>
          <w:rFonts w:ascii="Times New Roman" w:hAnsi="Times New Roman" w:cs="Times New Roman"/>
        </w:rPr>
        <w:t>)) OR TS=(Toxins, Botulinum)) OR TS=(Botulinum Neurotoxins)) OR TS=(Neurotoxins, Botulinum)) OR TS=(Botulinum Toxin)) OR TS=(Toxin, Botulinum)) OR TS=(Clostridium botulinum Toxins)) OR TS=(Toxins, Clostridium botulinum)) OR TS=(Botulinum Neurotoxin)) OR TS=(Neurotoxin, Botulinum)) OR TS=(Botulin)</w:t>
      </w:r>
      <w:bookmarkEnd w:id="6"/>
    </w:p>
    <w:p w14:paraId="29B6ECFC" w14:textId="77777777" w:rsidR="00F5152E" w:rsidRDefault="00F5152E">
      <w:pPr>
        <w:rPr>
          <w:rFonts w:ascii="Times New Roman" w:hAnsi="Times New Roman" w:cs="Times New Roman"/>
        </w:rPr>
      </w:pPr>
    </w:p>
    <w:bookmarkEnd w:id="7"/>
    <w:p w14:paraId="69AE4C59" w14:textId="77777777" w:rsidR="00F5152E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Embase</w:t>
      </w:r>
      <w:r>
        <w:rPr>
          <w:rFonts w:ascii="Times New Roman" w:hAnsi="Times New Roman" w:cs="Times New Roman"/>
          <w:b/>
          <w:bCs/>
        </w:rPr>
        <w:t>：</w:t>
      </w:r>
    </w:p>
    <w:p w14:paraId="5EB3D323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Subject terms </w:t>
      </w:r>
      <w:bookmarkStart w:id="9" w:name="OLE_LINK15"/>
    </w:p>
    <w:p w14:paraId="33B7D9A1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①</w:t>
      </w:r>
      <w:r>
        <w:rPr>
          <w:rFonts w:ascii="Times New Roman" w:hAnsi="Times New Roman" w:cs="Times New Roman"/>
        </w:rPr>
        <w:t>“Hemifacial Spasm</w:t>
      </w:r>
      <w:bookmarkEnd w:id="9"/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 w:hint="eastAsia"/>
        </w:rPr>
        <w:t>②</w:t>
      </w:r>
      <w:r>
        <w:rPr>
          <w:rFonts w:ascii="Times New Roman" w:hAnsi="Times New Roman" w:cs="Times New Roman"/>
        </w:rPr>
        <w:t>“Botulinum Toxins”</w:t>
      </w:r>
      <w:r>
        <w:rPr>
          <w:rFonts w:ascii="Times New Roman" w:hAnsi="Times New Roman" w:cs="Times New Roman" w:hint="eastAsia"/>
        </w:rPr>
        <w:t xml:space="preserve"> are used for subject term search in Embase.</w:t>
      </w:r>
    </w:p>
    <w:p w14:paraId="2F24CF41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Free terms</w:t>
      </w:r>
      <w:proofErr w:type="gramStart"/>
      <w:r>
        <w:rPr>
          <w:rFonts w:ascii="Times New Roman" w:hAnsi="Times New Roman" w:cs="Times New Roman"/>
        </w:rPr>
        <w:t>’</w:t>
      </w:r>
      <w:proofErr w:type="gramEnd"/>
      <w:r>
        <w:rPr>
          <w:rFonts w:ascii="Times New Roman" w:hAnsi="Times New Roman" w:cs="Times New Roman" w:hint="eastAsia"/>
        </w:rPr>
        <w:t xml:space="preserve"> search code</w:t>
      </w:r>
      <w:r>
        <w:rPr>
          <w:rFonts w:ascii="Times New Roman" w:hAnsi="Times New Roman" w:cs="Times New Roman"/>
        </w:rPr>
        <w:t>：</w:t>
      </w:r>
    </w:p>
    <w:p w14:paraId="322FBB51" w14:textId="77777777" w:rsidR="00F5152E" w:rsidRDefault="00000000">
      <w:pPr>
        <w:rPr>
          <w:rFonts w:ascii="Times New Roman" w:hAnsi="Times New Roman" w:cs="Times New Roman"/>
        </w:rPr>
      </w:pPr>
      <w:bookmarkStart w:id="10" w:name="OLE_LINK10"/>
      <w:bookmarkStart w:id="11" w:name="OLE_LINK9"/>
      <w:r>
        <w:rPr>
          <w:rFonts w:ascii="Times New Roman" w:hAnsi="Times New Roman" w:cs="Times New Roman" w:hint="eastAsia"/>
        </w:rPr>
        <w:t>③</w:t>
      </w:r>
      <w:r>
        <w:rPr>
          <w:rFonts w:ascii="Times New Roman" w:hAnsi="Times New Roman" w:cs="Times New Roman"/>
        </w:rPr>
        <w:t>‘Spasm, Hemifacial’:</w:t>
      </w:r>
      <w:proofErr w:type="gramStart"/>
      <w:r>
        <w:rPr>
          <w:rFonts w:ascii="Times New Roman" w:hAnsi="Times New Roman" w:cs="Times New Roman"/>
        </w:rPr>
        <w:t>ti,ab</w:t>
      </w:r>
      <w:proofErr w:type="gramEnd"/>
      <w:r>
        <w:rPr>
          <w:rFonts w:ascii="Times New Roman" w:hAnsi="Times New Roman" w:cs="Times New Roman"/>
        </w:rPr>
        <w:t xml:space="preserve"> OR ‘Hemifacial Spasms’:ti,ab OR ‘Spasms, Hemifacial’:ti,ab OR ‘Facial Spasm, Unilateral’:ti,ab OR ‘Facial Spasms, Unilateral’:ti,ab OR ‘Spasm, Unilateral Facial’:ti,ab OR ‘Spasms, Unilateral Facial’:ti,ab OR ‘Unilateral Facial Spasm’:ti,ab OR ‘Unilateral Facial Spasms’:ti,ab OR ‘Hemifacial Myokymia’:ti,ab OR ‘Myokymia, Hemifacial’:ti,ab</w:t>
      </w:r>
      <w:bookmarkEnd w:id="10"/>
      <w:r>
        <w:rPr>
          <w:rFonts w:ascii="Times New Roman" w:hAnsi="Times New Roman" w:cs="Times New Roman"/>
        </w:rPr>
        <w:t xml:space="preserve"> </w:t>
      </w:r>
    </w:p>
    <w:p w14:paraId="6C31EFEF" w14:textId="77777777" w:rsidR="00F5152E" w:rsidRDefault="00F5152E">
      <w:pPr>
        <w:rPr>
          <w:rFonts w:ascii="Times New Roman" w:hAnsi="Times New Roman" w:cs="Times New Roman"/>
        </w:rPr>
      </w:pPr>
    </w:p>
    <w:bookmarkEnd w:id="11"/>
    <w:p w14:paraId="52CE980A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④</w:t>
      </w:r>
      <w:r>
        <w:rPr>
          <w:rFonts w:ascii="Times New Roman" w:hAnsi="Times New Roman" w:cs="Times New Roman"/>
        </w:rPr>
        <w:t>‘Toxins, Botulinum’:</w:t>
      </w:r>
      <w:proofErr w:type="gramStart"/>
      <w:r>
        <w:rPr>
          <w:rFonts w:ascii="Times New Roman" w:hAnsi="Times New Roman" w:cs="Times New Roman"/>
        </w:rPr>
        <w:t>ti,ab</w:t>
      </w:r>
      <w:proofErr w:type="gramEnd"/>
      <w:r>
        <w:rPr>
          <w:rFonts w:ascii="Times New Roman" w:hAnsi="Times New Roman" w:cs="Times New Roman"/>
        </w:rPr>
        <w:t xml:space="preserve"> OR ‘Botulinum Neurotoxins’:ti,ab OR ‘Neurotoxins, Botulinum’:ti,ab OR</w:t>
      </w:r>
    </w:p>
    <w:p w14:paraId="5AAB86FB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‘Botulinum Toxin</w:t>
      </w:r>
      <w:proofErr w:type="gramStart"/>
      <w:r>
        <w:rPr>
          <w:rFonts w:ascii="Times New Roman" w:hAnsi="Times New Roman" w:cs="Times New Roman"/>
        </w:rPr>
        <w:t>’:ti</w:t>
      </w:r>
      <w:proofErr w:type="gramEnd"/>
      <w:r>
        <w:rPr>
          <w:rFonts w:ascii="Times New Roman" w:hAnsi="Times New Roman" w:cs="Times New Roman"/>
        </w:rPr>
        <w:t>,ab OR ‘Toxin, Botulinum’:ti,ab OR ‘Clostridium botulinum Toxins’:ti,ab OR ‘Toxins, Clostridium botulinum’:ti,ab OR ‘Botulinum Neurotoxin’:ti,ab OR ‘Neurotoxin, Botulinum’:ti,ab OR ‘Botulin’:ti,ab</w:t>
      </w:r>
    </w:p>
    <w:p w14:paraId="016632BD" w14:textId="77777777" w:rsidR="00F5152E" w:rsidRDefault="00F5152E">
      <w:pPr>
        <w:rPr>
          <w:rFonts w:ascii="Times New Roman" w:hAnsi="Times New Roman" w:cs="Times New Roman"/>
        </w:rPr>
      </w:pPr>
    </w:p>
    <w:p w14:paraId="48B5312F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Finally, enter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①</w:t>
      </w:r>
      <w:r>
        <w:rPr>
          <w:rFonts w:ascii="Times New Roman" w:hAnsi="Times New Roman" w:cs="Times New Roman" w:hint="eastAsia"/>
        </w:rPr>
        <w:t xml:space="preserve"> OR </w:t>
      </w:r>
      <w:r>
        <w:rPr>
          <w:rFonts w:ascii="Times New Roman" w:hAnsi="Times New Roman" w:cs="Times New Roman" w:hint="eastAsia"/>
        </w:rPr>
        <w:t>③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②</w:t>
      </w:r>
      <w:r>
        <w:rPr>
          <w:rFonts w:ascii="Times New Roman" w:hAnsi="Times New Roman" w:cs="Times New Roman" w:hint="eastAsia"/>
        </w:rPr>
        <w:t xml:space="preserve"> OR </w:t>
      </w:r>
      <w:r>
        <w:rPr>
          <w:rFonts w:ascii="Times New Roman" w:hAnsi="Times New Roman" w:cs="Times New Roman" w:hint="eastAsia"/>
        </w:rPr>
        <w:t>④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in the search box.</w:t>
      </w:r>
    </w:p>
    <w:p w14:paraId="6A2CBE93" w14:textId="77777777" w:rsidR="00F5152E" w:rsidRDefault="00000000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Cochrane </w:t>
      </w:r>
      <w:r>
        <w:rPr>
          <w:rFonts w:ascii="Times New Roman" w:hAnsi="Times New Roman" w:cs="Times New Roman" w:hint="eastAsia"/>
          <w:b/>
          <w:bCs/>
        </w:rPr>
        <w:t>:</w:t>
      </w:r>
      <w:proofErr w:type="gramEnd"/>
    </w:p>
    <w:p w14:paraId="51980549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Subject terms </w:t>
      </w:r>
    </w:p>
    <w:p w14:paraId="500FB356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①</w:t>
      </w:r>
      <w:r>
        <w:rPr>
          <w:rFonts w:ascii="Times New Roman" w:hAnsi="Times New Roman" w:cs="Times New Roman"/>
        </w:rPr>
        <w:t>“Hemifacial Spasm”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 w:hint="eastAsia"/>
        </w:rPr>
        <w:t>②</w:t>
      </w:r>
      <w:r>
        <w:rPr>
          <w:rFonts w:ascii="Times New Roman" w:hAnsi="Times New Roman" w:cs="Times New Roman"/>
        </w:rPr>
        <w:t>“Botulinum Toxins”</w:t>
      </w:r>
      <w:r>
        <w:rPr>
          <w:rFonts w:ascii="Times New Roman" w:hAnsi="Times New Roman" w:cs="Times New Roman" w:hint="eastAsia"/>
        </w:rPr>
        <w:t xml:space="preserve"> are used for subject term search in Embase.</w:t>
      </w:r>
    </w:p>
    <w:p w14:paraId="055FC0B7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Free terms</w:t>
      </w:r>
      <w:proofErr w:type="gramStart"/>
      <w:r>
        <w:rPr>
          <w:rFonts w:ascii="Times New Roman" w:hAnsi="Times New Roman" w:cs="Times New Roman"/>
        </w:rPr>
        <w:t>’</w:t>
      </w:r>
      <w:proofErr w:type="gramEnd"/>
      <w:r>
        <w:rPr>
          <w:rFonts w:ascii="Times New Roman" w:hAnsi="Times New Roman" w:cs="Times New Roman" w:hint="eastAsia"/>
        </w:rPr>
        <w:t xml:space="preserve"> search code</w:t>
      </w:r>
      <w:r>
        <w:rPr>
          <w:rFonts w:ascii="Times New Roman" w:hAnsi="Times New Roman" w:cs="Times New Roman"/>
        </w:rPr>
        <w:t>：</w:t>
      </w:r>
    </w:p>
    <w:p w14:paraId="4570D11F" w14:textId="77777777" w:rsidR="00F5152E" w:rsidRDefault="00000000">
      <w:pPr>
        <w:rPr>
          <w:rFonts w:ascii="Times New Roman" w:hAnsi="Times New Roman" w:cs="Times New Roman"/>
        </w:rPr>
      </w:pPr>
      <w:bookmarkStart w:id="12" w:name="OLE_LINK7"/>
      <w:r>
        <w:rPr>
          <w:rFonts w:ascii="Times New Roman" w:hAnsi="Times New Roman" w:cs="Times New Roman" w:hint="eastAsia"/>
        </w:rPr>
        <w:t>③</w:t>
      </w:r>
      <w:r>
        <w:rPr>
          <w:rFonts w:ascii="Times New Roman" w:hAnsi="Times New Roman" w:cs="Times New Roman"/>
        </w:rPr>
        <w:t>(Spasm, Hemifacial):ti,ab,kw OR (Hemifacial Spasms):ti,ab,kw OR (Spasms, Hemifacial):ti,ab,kw OR (Facial Spasm, Unilateral):ti,ab,kw OR (Facial Spasms, Unilateral):ti,ab,kw OR (Spasm, Unilateral Facial):ti,ab,kw OR (Spasms, Unilateral Facial):ti,ab,kw OR (Unilateral Facial Spasm):ti,ab,kw OR (Unilateral Facial Spasms):ti,ab,kw OR (Hemifacial Myokymia):ti,ab,kw OR (Myokymia, Hemifacial):ti,ab,kw</w:t>
      </w:r>
    </w:p>
    <w:bookmarkEnd w:id="12"/>
    <w:p w14:paraId="14136549" w14:textId="77777777" w:rsidR="00F5152E" w:rsidRDefault="00F5152E">
      <w:pPr>
        <w:rPr>
          <w:rFonts w:ascii="Times New Roman" w:hAnsi="Times New Roman" w:cs="Times New Roman"/>
        </w:rPr>
      </w:pPr>
    </w:p>
    <w:p w14:paraId="47215EE3" w14:textId="77777777" w:rsidR="00F5152E" w:rsidRDefault="00F5152E">
      <w:pPr>
        <w:rPr>
          <w:rFonts w:ascii="Times New Roman" w:hAnsi="Times New Roman" w:cs="Times New Roman"/>
        </w:rPr>
      </w:pPr>
    </w:p>
    <w:p w14:paraId="6641FB3C" w14:textId="77777777" w:rsidR="00F5152E" w:rsidRDefault="00000000">
      <w:pPr>
        <w:rPr>
          <w:rFonts w:ascii="Times New Roman" w:hAnsi="Times New Roman" w:cs="Times New Roman"/>
        </w:rPr>
      </w:pPr>
      <w:bookmarkStart w:id="13" w:name="OLE_LINK8"/>
      <w:r>
        <w:rPr>
          <w:rFonts w:ascii="Times New Roman" w:hAnsi="Times New Roman" w:cs="Times New Roman" w:hint="eastAsia"/>
        </w:rPr>
        <w:t>④</w:t>
      </w:r>
      <w:r>
        <w:rPr>
          <w:rFonts w:ascii="Times New Roman" w:hAnsi="Times New Roman" w:cs="Times New Roman"/>
        </w:rPr>
        <w:t>(Toxins,Botulinum):</w:t>
      </w:r>
      <w:proofErr w:type="gramStart"/>
      <w:r>
        <w:rPr>
          <w:rFonts w:ascii="Times New Roman" w:hAnsi="Times New Roman" w:cs="Times New Roman"/>
        </w:rPr>
        <w:t>ti,ab</w:t>
      </w:r>
      <w:proofErr w:type="gramEnd"/>
      <w:r>
        <w:rPr>
          <w:rFonts w:ascii="Times New Roman" w:hAnsi="Times New Roman" w:cs="Times New Roman"/>
        </w:rPr>
        <w:t>,kw OR (Botulinum Neurotoxins):ti,ab,kw OR (Neurotoxins, Botulinum):ti,ab,kw OR (Botulinum Toxin):ti,ab,kw OR (Toxin, Botulinum):ti,ab,kw OR (Clostridium botulinum Toxins):ti,ab,kw OR (Toxins, Clostridium botulinum):ti,ab,kw OR (Botulinum Neurotoxin):ti,ab,kw OR (Neurotoxin, Botulinum):ti,ab,kw OR (Botulin):ti,ab,kw</w:t>
      </w:r>
    </w:p>
    <w:bookmarkEnd w:id="13"/>
    <w:p w14:paraId="0C5025A9" w14:textId="77777777" w:rsidR="00F5152E" w:rsidRDefault="00F5152E"/>
    <w:p w14:paraId="79C17758" w14:textId="77777777" w:rsidR="00F5152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Finally, enter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①</w:t>
      </w:r>
      <w:r>
        <w:rPr>
          <w:rFonts w:ascii="Times New Roman" w:hAnsi="Times New Roman" w:cs="Times New Roman" w:hint="eastAsia"/>
        </w:rPr>
        <w:t xml:space="preserve"> OR </w:t>
      </w:r>
      <w:r>
        <w:rPr>
          <w:rFonts w:ascii="Times New Roman" w:hAnsi="Times New Roman" w:cs="Times New Roman" w:hint="eastAsia"/>
        </w:rPr>
        <w:t>③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AND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②</w:t>
      </w:r>
      <w:r>
        <w:rPr>
          <w:rFonts w:ascii="Times New Roman" w:hAnsi="Times New Roman" w:cs="Times New Roman" w:hint="eastAsia"/>
        </w:rPr>
        <w:t xml:space="preserve"> OR </w:t>
      </w:r>
      <w:r>
        <w:rPr>
          <w:rFonts w:ascii="Times New Roman" w:hAnsi="Times New Roman" w:cs="Times New Roman" w:hint="eastAsia"/>
        </w:rPr>
        <w:t>④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in the search box.</w:t>
      </w:r>
    </w:p>
    <w:p w14:paraId="0E0C5898" w14:textId="77777777" w:rsidR="00F5152E" w:rsidRDefault="00F5152E"/>
    <w:sectPr w:rsidR="00F51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098E4" w14:textId="77777777" w:rsidR="00A22CC9" w:rsidRDefault="00A22CC9" w:rsidP="00E77156">
      <w:r>
        <w:separator/>
      </w:r>
    </w:p>
  </w:endnote>
  <w:endnote w:type="continuationSeparator" w:id="0">
    <w:p w14:paraId="3AB1AC9C" w14:textId="77777777" w:rsidR="00A22CC9" w:rsidRDefault="00A22CC9" w:rsidP="00E7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D0ECF" w14:textId="77777777" w:rsidR="00A22CC9" w:rsidRDefault="00A22CC9" w:rsidP="00E77156">
      <w:r>
        <w:separator/>
      </w:r>
    </w:p>
  </w:footnote>
  <w:footnote w:type="continuationSeparator" w:id="0">
    <w:p w14:paraId="620DFB48" w14:textId="77777777" w:rsidR="00A22CC9" w:rsidRDefault="00A22CC9" w:rsidP="00E77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15522"/>
    <w:multiLevelType w:val="singleLevel"/>
    <w:tmpl w:val="4B615522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 w16cid:durableId="125319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E3MDdhMGI2Zjg5YjA4ODk0ODQ0NzI5YTJiMmQxYjAifQ=="/>
  </w:docVars>
  <w:rsids>
    <w:rsidRoot w:val="00354F0E"/>
    <w:rsid w:val="00354F0E"/>
    <w:rsid w:val="007346EF"/>
    <w:rsid w:val="00904880"/>
    <w:rsid w:val="00A22CC9"/>
    <w:rsid w:val="00BF2A7B"/>
    <w:rsid w:val="00E44B11"/>
    <w:rsid w:val="00E77156"/>
    <w:rsid w:val="00F5152E"/>
    <w:rsid w:val="0B605582"/>
    <w:rsid w:val="13E96A88"/>
    <w:rsid w:val="1C02006F"/>
    <w:rsid w:val="22C52B31"/>
    <w:rsid w:val="5C654312"/>
    <w:rsid w:val="5D810F94"/>
    <w:rsid w:val="5E59732C"/>
    <w:rsid w:val="6F7D5C18"/>
    <w:rsid w:val="6FA0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46691"/>
  <w15:docId w15:val="{99BD80F2-00D7-4FEC-9846-4340917D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 Ma</cp:lastModifiedBy>
  <cp:revision>3</cp:revision>
  <dcterms:created xsi:type="dcterms:W3CDTF">2024-07-16T15:19:00Z</dcterms:created>
  <dcterms:modified xsi:type="dcterms:W3CDTF">2024-07-22T04:59:00Z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AA74ADD32066442F9C97E02BD86B7923_13</vt:lpwstr>
  </property>
</Properties>
</file>