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47C42" w14:textId="77777777" w:rsidR="00E03093" w:rsidRPr="00A8223E" w:rsidRDefault="00E03093" w:rsidP="00E37AF0">
      <w:pPr>
        <w:jc w:val="center"/>
        <w:rPr>
          <w:rFonts w:ascii="Arial" w:hAnsi="Arial" w:cs="Arial"/>
          <w:b/>
          <w:sz w:val="24"/>
          <w:szCs w:val="24"/>
        </w:rPr>
      </w:pPr>
      <w:r w:rsidRPr="00A8223E">
        <w:rPr>
          <w:rFonts w:ascii="Arial" w:hAnsi="Arial" w:cs="Arial"/>
          <w:b/>
          <w:sz w:val="24"/>
          <w:szCs w:val="24"/>
        </w:rPr>
        <w:t>COMPLEMENTARY MATERIALS</w:t>
      </w:r>
    </w:p>
    <w:p w14:paraId="707FDF18" w14:textId="77777777" w:rsidR="00E37AF0" w:rsidRPr="00A8223E" w:rsidRDefault="00E03093" w:rsidP="00E03093">
      <w:pPr>
        <w:rPr>
          <w:rFonts w:ascii="Arial" w:hAnsi="Arial" w:cs="Arial"/>
          <w:sz w:val="24"/>
          <w:szCs w:val="24"/>
        </w:rPr>
      </w:pPr>
      <w:r w:rsidRPr="00A8223E">
        <w:rPr>
          <w:rFonts w:ascii="Arial" w:hAnsi="Arial" w:cs="Arial"/>
          <w:sz w:val="24"/>
          <w:szCs w:val="24"/>
        </w:rPr>
        <w:t>Cognition, mental health and quality of life in patients with chronic and episodic migraine in the interictal period.</w:t>
      </w:r>
    </w:p>
    <w:p w14:paraId="749E83F1" w14:textId="77777777" w:rsidR="00E03093" w:rsidRPr="00A8223E" w:rsidRDefault="00E03093" w:rsidP="00E03093">
      <w:pPr>
        <w:rPr>
          <w:rFonts w:ascii="Arial" w:hAnsi="Arial" w:cs="Arial"/>
          <w:sz w:val="24"/>
          <w:szCs w:val="24"/>
        </w:rPr>
      </w:pPr>
    </w:p>
    <w:p w14:paraId="0038A7DF" w14:textId="77777777" w:rsidR="00E03093" w:rsidRPr="00A8223E" w:rsidRDefault="00E03093" w:rsidP="00E03093">
      <w:pPr>
        <w:rPr>
          <w:rFonts w:ascii="Arial" w:hAnsi="Arial" w:cs="Arial"/>
          <w:sz w:val="24"/>
          <w:szCs w:val="24"/>
        </w:rPr>
      </w:pPr>
      <w:r w:rsidRPr="00A8223E">
        <w:rPr>
          <w:rFonts w:ascii="Arial" w:eastAsia="Arial" w:hAnsi="Arial" w:cs="Arial"/>
          <w:b/>
          <w:bCs/>
          <w:noProof/>
          <w:sz w:val="24"/>
          <w:szCs w:val="24"/>
          <w:lang w:eastAsia="es-CO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E783C77" wp14:editId="25B47920">
                <wp:simplePos x="0" y="0"/>
                <wp:positionH relativeFrom="column">
                  <wp:posOffset>348615</wp:posOffset>
                </wp:positionH>
                <wp:positionV relativeFrom="paragraph">
                  <wp:posOffset>2105660</wp:posOffset>
                </wp:positionV>
                <wp:extent cx="5086985" cy="2907665"/>
                <wp:effectExtent l="0" t="0" r="18415" b="26035"/>
                <wp:wrapTopAndBottom/>
                <wp:docPr id="24" name="Grupo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6985" cy="2907665"/>
                          <a:chOff x="-1" y="1"/>
                          <a:chExt cx="5087620" cy="2910627"/>
                        </a:xfrm>
                      </wpg:grpSpPr>
                      <wps:wsp>
                        <wps:cNvPr id="15" name="Conector recto de flecha 15"/>
                        <wps:cNvCnPr>
                          <a:stCxn id="8" idx="2"/>
                          <a:endCxn id="7" idx="3"/>
                        </wps:cNvCnPr>
                        <wps:spPr>
                          <a:xfrm flipH="1">
                            <a:off x="2598706" y="1715111"/>
                            <a:ext cx="9039" cy="59352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3" name="Grupo 23"/>
                        <wpg:cNvGrpSpPr/>
                        <wpg:grpSpPr>
                          <a:xfrm>
                            <a:off x="-1" y="1"/>
                            <a:ext cx="5087620" cy="2910627"/>
                            <a:chOff x="-1" y="1"/>
                            <a:chExt cx="5087620" cy="2910627"/>
                          </a:xfrm>
                        </wpg:grpSpPr>
                        <wps:wsp>
                          <wps:cNvPr id="14" name="Conector recto de flecha 14"/>
                          <wps:cNvCnPr>
                            <a:stCxn id="8" idx="1"/>
                            <a:endCxn id="6" idx="0"/>
                          </wps:cNvCnPr>
                          <wps:spPr>
                            <a:xfrm flipH="1" flipV="1">
                              <a:off x="1478942" y="1403076"/>
                              <a:ext cx="335121" cy="15999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2" name="Grupo 22"/>
                          <wpg:cNvGrpSpPr/>
                          <wpg:grpSpPr>
                            <a:xfrm>
                              <a:off x="-1" y="1"/>
                              <a:ext cx="5087620" cy="2910627"/>
                              <a:chOff x="-1" y="1"/>
                              <a:chExt cx="5088048" cy="2911211"/>
                            </a:xfrm>
                          </wpg:grpSpPr>
                          <wpg:grpSp>
                            <wpg:cNvPr id="10" name="Grupo 10"/>
                            <wpg:cNvGrpSpPr/>
                            <wpg:grpSpPr>
                              <a:xfrm>
                                <a:off x="-1" y="1"/>
                                <a:ext cx="5088048" cy="2911211"/>
                                <a:chOff x="-1" y="1"/>
                                <a:chExt cx="5088048" cy="2911211"/>
                              </a:xfrm>
                            </wpg:grpSpPr>
                            <wps:wsp>
                              <wps:cNvPr id="4" name="Rectángulo: esquinas diagonales cortadas 4"/>
                              <wps:cNvSpPr/>
                              <wps:spPr>
                                <a:xfrm>
                                  <a:off x="1867842" y="1"/>
                                  <a:ext cx="1479550" cy="553404"/>
                                </a:xfrm>
                                <a:prstGeom prst="snip2Diag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3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0AAF4C8" w14:textId="77777777" w:rsidR="002F58C7" w:rsidRPr="00A8223E" w:rsidRDefault="002F58C7" w:rsidP="00E03093">
                                    <w:pPr>
                                      <w:jc w:val="center"/>
                                      <w:rPr>
                                        <w:rFonts w:ascii="Arial Narrow" w:hAnsi="Arial Narrow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A8223E">
                                      <w:rPr>
                                        <w:rFonts w:ascii="Arial Narrow" w:hAnsi="Arial Narrow" w:cs="Arial"/>
                                        <w:sz w:val="16"/>
                                        <w:szCs w:val="16"/>
                                      </w:rPr>
                                      <w:t>Type of migraine (ICHD 3)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ctángulo: esquinas diagonales cortadas 5"/>
                              <wps:cNvSpPr/>
                              <wps:spPr>
                                <a:xfrm>
                                  <a:off x="3658363" y="1100905"/>
                                  <a:ext cx="1429684" cy="582545"/>
                                </a:xfrm>
                                <a:prstGeom prst="snip2Diag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3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D03FA23" w14:textId="77777777" w:rsidR="002F58C7" w:rsidRPr="00A8223E" w:rsidRDefault="002F58C7" w:rsidP="00E03093">
                                    <w:pPr>
                                      <w:jc w:val="center"/>
                                      <w:rPr>
                                        <w:rFonts w:ascii="Arial Narrow" w:hAnsi="Arial Narrow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A8223E">
                                      <w:rPr>
                                        <w:rFonts w:ascii="Arial Narrow" w:hAnsi="Arial Narrow" w:cs="Arial"/>
                                        <w:sz w:val="16"/>
                                        <w:szCs w:val="16"/>
                                      </w:rPr>
                                      <w:t>Deterioration in mental health (HADS)</w:t>
                                    </w:r>
                                  </w:p>
                                  <w:p w14:paraId="7C9FE78E" w14:textId="77777777" w:rsidR="002F58C7" w:rsidRPr="00A8223E" w:rsidRDefault="002F58C7" w:rsidP="00E03093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Rectángulo: esquinas diagonales cortadas 6"/>
                              <wps:cNvSpPr/>
                              <wps:spPr>
                                <a:xfrm>
                                  <a:off x="-1" y="1123264"/>
                                  <a:ext cx="1479067" cy="560186"/>
                                </a:xfrm>
                                <a:prstGeom prst="snip2Diag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3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A8000E4" w14:textId="77777777" w:rsidR="002F58C7" w:rsidRPr="00A8223E" w:rsidRDefault="002F58C7" w:rsidP="00E03093">
                                    <w:pPr>
                                      <w:jc w:val="center"/>
                                      <w:rPr>
                                        <w:rFonts w:ascii="Arial Narrow" w:hAnsi="Arial Narrow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A8223E">
                                      <w:rPr>
                                        <w:rFonts w:ascii="Arial Narrow" w:hAnsi="Arial Narrow" w:cs="Arial"/>
                                        <w:sz w:val="16"/>
                                        <w:szCs w:val="16"/>
                                      </w:rPr>
                                      <w:t>Cognitive impairment (MMSE)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Rectángulo: esquinas diagonales cortadas 7"/>
                              <wps:cNvSpPr/>
                              <wps:spPr>
                                <a:xfrm>
                                  <a:off x="1767075" y="2309097"/>
                                  <a:ext cx="1663700" cy="602115"/>
                                </a:xfrm>
                                <a:prstGeom prst="snip2Diag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3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26D1BA5" w14:textId="77777777" w:rsidR="002F58C7" w:rsidRPr="00A8223E" w:rsidRDefault="002F58C7" w:rsidP="00E03093">
                                    <w:pPr>
                                      <w:jc w:val="center"/>
                                      <w:rPr>
                                        <w:rFonts w:ascii="Arial Narrow" w:hAnsi="Arial Narrow" w:cs="Arial"/>
                                        <w:sz w:val="16"/>
                                      </w:rPr>
                                    </w:pPr>
                                    <w:r w:rsidRPr="00A8223E">
                                      <w:rPr>
                                        <w:rFonts w:ascii="Arial Narrow" w:hAnsi="Arial Narrow" w:cs="Arial"/>
                                        <w:sz w:val="16"/>
                                      </w:rPr>
                                      <w:t>Deterioration in quality of life (SF-36)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Rectángulo: esquinas redondeadas 8"/>
                              <wps:cNvSpPr/>
                              <wps:spPr>
                                <a:xfrm>
                                  <a:off x="1814215" y="1123264"/>
                                  <a:ext cx="1587500" cy="592191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3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BCDF8AD" w14:textId="77777777" w:rsidR="002F58C7" w:rsidRPr="00A8223E" w:rsidRDefault="002F58C7" w:rsidP="00E03093">
                                    <w:pPr>
                                      <w:jc w:val="center"/>
                                      <w:rPr>
                                        <w:rFonts w:ascii="Arial Narrow" w:hAnsi="Arial Narrow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A8223E">
                                      <w:rPr>
                                        <w:rFonts w:ascii="Arial Narrow" w:hAnsi="Arial Narrow" w:cs="Arial"/>
                                        <w:sz w:val="16"/>
                                        <w:szCs w:val="16"/>
                                      </w:rPr>
                                      <w:t>Sociodemographic and clinical variables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2" name="Conector recto de flecha 12"/>
                            <wps:cNvCnPr>
                              <a:stCxn id="8" idx="0"/>
                              <a:endCxn id="4" idx="1"/>
                            </wps:cNvCnPr>
                            <wps:spPr>
                              <a:xfrm flipH="1" flipV="1">
                                <a:off x="2607618" y="553405"/>
                                <a:ext cx="347" cy="5698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Conector recto de flecha 13"/>
                            <wps:cNvCnPr>
                              <a:stCxn id="8" idx="3"/>
                              <a:endCxn id="5" idx="2"/>
                            </wps:cNvCnPr>
                            <wps:spPr>
                              <a:xfrm flipV="1">
                                <a:off x="3401715" y="1392177"/>
                                <a:ext cx="256649" cy="2718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" name="Conector: angular 16"/>
                            <wps:cNvCnPr>
                              <a:stCxn id="6" idx="3"/>
                              <a:endCxn id="4" idx="2"/>
                            </wps:cNvCnPr>
                            <wps:spPr>
                              <a:xfrm rot="5400000" flipH="1" flipV="1">
                                <a:off x="880407" y="135829"/>
                                <a:ext cx="846561" cy="1128310"/>
                              </a:xfrm>
                              <a:prstGeom prst="bentConnector2">
                                <a:avLst/>
                              </a:prstGeom>
                              <a:ln w="9525" cap="flat" cmpd="sng" algn="ctr">
                                <a:solidFill>
                                  <a:schemeClr val="accent3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Conector: angular 17"/>
                            <wps:cNvCnPr>
                              <a:stCxn id="4" idx="0"/>
                              <a:endCxn id="5" idx="3"/>
                            </wps:cNvCnPr>
                            <wps:spPr>
                              <a:xfrm>
                                <a:off x="3347392" y="276703"/>
                                <a:ext cx="1025813" cy="824201"/>
                              </a:xfrm>
                              <a:prstGeom prst="bentConnector2">
                                <a:avLst/>
                              </a:prstGeom>
                              <a:ln w="9525" cap="flat" cmpd="sng" algn="ctr">
                                <a:solidFill>
                                  <a:schemeClr val="accent3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Conector: angular 18"/>
                            <wps:cNvCnPr>
                              <a:stCxn id="7" idx="2"/>
                              <a:endCxn id="6" idx="1"/>
                            </wps:cNvCnPr>
                            <wps:spPr>
                              <a:xfrm rot="10800000">
                                <a:off x="739533" y="1683451"/>
                                <a:ext cx="1027543" cy="926706"/>
                              </a:xfrm>
                              <a:prstGeom prst="bentConnector2">
                                <a:avLst/>
                              </a:prstGeom>
                              <a:ln w="9525" cap="flat" cmpd="sng" algn="ctr">
                                <a:solidFill>
                                  <a:schemeClr val="accent3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" name="Conector: angular 19"/>
                            <wps:cNvCnPr>
                              <a:stCxn id="7" idx="0"/>
                              <a:endCxn id="5" idx="1"/>
                            </wps:cNvCnPr>
                            <wps:spPr>
                              <a:xfrm flipV="1">
                                <a:off x="3430775" y="1683450"/>
                                <a:ext cx="942431" cy="926706"/>
                              </a:xfrm>
                              <a:prstGeom prst="bentConnector2">
                                <a:avLst/>
                              </a:prstGeom>
                              <a:ln w="9525" cap="flat" cmpd="sng" algn="ctr">
                                <a:solidFill>
                                  <a:schemeClr val="accent3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Conector: angular 20"/>
                            <wps:cNvCnPr>
                              <a:stCxn id="6" idx="3"/>
                              <a:endCxn id="5" idx="3"/>
                            </wps:cNvCnPr>
                            <wps:spPr>
                              <a:xfrm rot="5400000" flipH="1" flipV="1">
                                <a:off x="2545190" y="-704752"/>
                                <a:ext cx="22359" cy="3633673"/>
                              </a:xfrm>
                              <a:prstGeom prst="bentConnector3">
                                <a:avLst>
                                  <a:gd name="adj1" fmla="val 1100919"/>
                                </a:avLst>
                              </a:prstGeom>
                              <a:ln w="9525" cap="flat" cmpd="sng" algn="ctr">
                                <a:solidFill>
                                  <a:schemeClr val="accent3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" name="Conector: angular 21"/>
                            <wps:cNvCnPr>
                              <a:stCxn id="4" idx="2"/>
                            </wps:cNvCnPr>
                            <wps:spPr>
                              <a:xfrm rot="10800000" flipV="1">
                                <a:off x="1721814" y="276703"/>
                                <a:ext cx="146030" cy="1996172"/>
                              </a:xfrm>
                              <a:prstGeom prst="bentConnector2">
                                <a:avLst/>
                              </a:prstGeom>
                              <a:ln w="9525" cap="flat" cmpd="sng" algn="ctr">
                                <a:solidFill>
                                  <a:schemeClr val="accent3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783C77" id="Grupo 24" o:spid="_x0000_s1026" style="position:absolute;margin-left:27.45pt;margin-top:165.8pt;width:400.55pt;height:228.95pt;z-index:251661312;mso-width-relative:margin;mso-height-relative:margin" coordorigin="" coordsize="50876,29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15" o:spid="_x0000_s1027" type="#_x0000_t32" style="position:absolute;left:25987;top:17151;width:90;height:593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" strokecolor="black [3200]" strokeweight=".5pt">
                  <v:stroke endarrow="block" joinstyle="miter"/>
                </v:shape>
                <v:group id="Grupo 23" o:spid="_x0000_s1028" style="position:absolute;width:50876;height:29106" coordorigin="" coordsize="50876,29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Conector recto de flecha 14" o:spid="_x0000_s1029" type="#_x0000_t32" style="position:absolute;left:14789;top:14030;width:3351;height:16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" strokecolor="black [3200]" strokeweight=".5pt">
                    <v:stroke endarrow="block" joinstyle="miter"/>
                  </v:shape>
                  <v:group id="Grupo 22" o:spid="_x0000_s1030" style="position:absolute;width:50876;height:29106" coordorigin="" coordsize="50880,2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group id="Grupo 10" o:spid="_x0000_s1031" style="position:absolute;width:50880;height:29112" coordorigin="" coordsize="50880,2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Rectángulo: esquinas diagonales cortadas 4" o:spid="_x0000_s1032" style="position:absolute;left:18678;width:14795;height:5534;visibility:visible;mso-wrap-style:square;v-text-anchor:middle" coordsize="1479550,5534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" adj="-11796480,,5400" path="m,l1387314,r92236,92236l1479550,553404r,l92236,553404,,461168,,xe" fillcolor="white [3201]" strokecolor="#a5a5a5 [3206]" strokeweight="1pt">
                        <v:stroke joinstyle="miter"/>
                        <v:formulas/>
                        <v:path arrowok="t" o:connecttype="custom" o:connectlocs="0,0;1387314,0;1479550,92236;1479550,553404;1479550,553404;92236,553404;0,461168;0,0" o:connectangles="0,0,0,0,0,0,0,0" textboxrect="0,0,1479550,553404"/>
                        <v:textbox>
                          <w:txbxContent>
                            <w:p w14:paraId="40AAF4C8" w14:textId="77777777" w:rsidR="002F58C7" w:rsidRPr="00A8223E" w:rsidRDefault="002F58C7" w:rsidP="00E03093">
                              <w:pPr>
                                <w:jc w:val="center"/>
                                <w:rPr>
                                  <w:rFonts w:ascii="Arial Narrow" w:hAnsi="Arial Narrow" w:cs="Arial"/>
                                  <w:sz w:val="16"/>
                                  <w:szCs w:val="16"/>
                                </w:rPr>
                              </w:pPr>
                              <w:r w:rsidRPr="00A8223E">
                                <w:rPr>
                                  <w:rFonts w:ascii="Arial Narrow" w:hAnsi="Arial Narrow" w:cs="Arial"/>
                                  <w:sz w:val="16"/>
                                  <w:szCs w:val="16"/>
                                </w:rPr>
                                <w:t>Type of migraine (ICHD 3)</w:t>
                              </w:r>
                            </w:p>
                          </w:txbxContent>
                        </v:textbox>
                      </v:shape>
                      <v:shape id="Rectángulo: esquinas diagonales cortadas 5" o:spid="_x0000_s1033" style="position:absolute;left:36583;top:11009;width:14297;height:5825;visibility:visible;mso-wrap-style:square;v-text-anchor:middle" coordsize="1429684,5825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" adj="-11796480,,5400" path="m,l1332591,r97093,97093l1429684,582545r,l97093,582545,,485452,,xe" fillcolor="white [3201]" strokecolor="#a5a5a5 [3206]" strokeweight="1pt">
                        <v:stroke joinstyle="miter"/>
                        <v:formulas/>
                        <v:path arrowok="t" o:connecttype="custom" o:connectlocs="0,0;1332591,0;1429684,97093;1429684,582545;1429684,582545;97093,582545;0,485452;0,0" o:connectangles="0,0,0,0,0,0,0,0" textboxrect="0,0,1429684,582545"/>
                        <v:textbox>
                          <w:txbxContent>
                            <w:p w14:paraId="5D03FA23" w14:textId="77777777" w:rsidR="002F58C7" w:rsidRPr="00A8223E" w:rsidRDefault="002F58C7" w:rsidP="00E03093">
                              <w:pPr>
                                <w:jc w:val="center"/>
                                <w:rPr>
                                  <w:rFonts w:ascii="Arial Narrow" w:hAnsi="Arial Narrow" w:cs="Arial"/>
                                  <w:sz w:val="16"/>
                                  <w:szCs w:val="16"/>
                                </w:rPr>
                              </w:pPr>
                              <w:r w:rsidRPr="00A8223E">
                                <w:rPr>
                                  <w:rFonts w:ascii="Arial Narrow" w:hAnsi="Arial Narrow" w:cs="Arial"/>
                                  <w:sz w:val="16"/>
                                  <w:szCs w:val="16"/>
                                </w:rPr>
                                <w:t>Deterioration in mental health (HADS)</w:t>
                              </w:r>
                            </w:p>
                            <w:p w14:paraId="7C9FE78E" w14:textId="77777777" w:rsidR="002F58C7" w:rsidRPr="00A8223E" w:rsidRDefault="002F58C7" w:rsidP="00E03093">
                              <w:pPr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</w:p>
                          </w:txbxContent>
                        </v:textbox>
                      </v:shape>
                      <v:shape id="Rectángulo: esquinas diagonales cortadas 6" o:spid="_x0000_s1034" style="position:absolute;top:11232;width:14790;height:5602;visibility:visible;mso-wrap-style:square;v-text-anchor:middle" coordsize="1479067,5601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" adj="-11796480,,5400" path="m,l1385701,r93366,93366l1479067,560186r,l93366,560186,,466820,,xe" fillcolor="white [3201]" strokecolor="#a5a5a5 [3206]" strokeweight="1pt">
                        <v:stroke joinstyle="miter"/>
                        <v:formulas/>
                        <v:path arrowok="t" o:connecttype="custom" o:connectlocs="0,0;1385701,0;1479067,93366;1479067,560186;1479067,560186;93366,560186;0,466820;0,0" o:connectangles="0,0,0,0,0,0,0,0" textboxrect="0,0,1479067,560186"/>
                        <v:textbox>
                          <w:txbxContent>
                            <w:p w14:paraId="4A8000E4" w14:textId="77777777" w:rsidR="002F58C7" w:rsidRPr="00A8223E" w:rsidRDefault="002F58C7" w:rsidP="00E03093">
                              <w:pPr>
                                <w:jc w:val="center"/>
                                <w:rPr>
                                  <w:rFonts w:ascii="Arial Narrow" w:hAnsi="Arial Narrow" w:cs="Arial"/>
                                  <w:sz w:val="16"/>
                                  <w:szCs w:val="16"/>
                                </w:rPr>
                              </w:pPr>
                              <w:r w:rsidRPr="00A8223E">
                                <w:rPr>
                                  <w:rFonts w:ascii="Arial Narrow" w:hAnsi="Arial Narrow" w:cs="Arial"/>
                                  <w:sz w:val="16"/>
                                  <w:szCs w:val="16"/>
                                </w:rPr>
                                <w:t>Cognitive impairment (MMSE)</w:t>
                              </w:r>
                            </w:p>
                          </w:txbxContent>
                        </v:textbox>
                      </v:shape>
                      <v:shape id="Rectángulo: esquinas diagonales cortadas 7" o:spid="_x0000_s1035" style="position:absolute;left:17670;top:23090;width:16637;height:6022;visibility:visible;mso-wrap-style:square;v-text-anchor:middle" coordsize="1663700,602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" adj="-11796480,,5400" path="m,l1563345,r100355,100355l1663700,602115r,l100355,602115,,501760,,xe" fillcolor="white [3201]" strokecolor="#a5a5a5 [3206]" strokeweight="1pt">
                        <v:stroke joinstyle="miter"/>
                        <v:formulas/>
                        <v:path arrowok="t" o:connecttype="custom" o:connectlocs="0,0;1563345,0;1663700,100355;1663700,602115;1663700,602115;100355,602115;0,501760;0,0" o:connectangles="0,0,0,0,0,0,0,0" textboxrect="0,0,1663700,602115"/>
                        <v:textbox>
                          <w:txbxContent>
                            <w:p w14:paraId="726D1BA5" w14:textId="77777777" w:rsidR="002F58C7" w:rsidRPr="00A8223E" w:rsidRDefault="002F58C7" w:rsidP="00E03093">
                              <w:pPr>
                                <w:jc w:val="center"/>
                                <w:rPr>
                                  <w:rFonts w:ascii="Arial Narrow" w:hAnsi="Arial Narrow" w:cs="Arial"/>
                                  <w:sz w:val="16"/>
                                </w:rPr>
                              </w:pPr>
                              <w:r w:rsidRPr="00A8223E">
                                <w:rPr>
                                  <w:rFonts w:ascii="Arial Narrow" w:hAnsi="Arial Narrow" w:cs="Arial"/>
                                  <w:sz w:val="16"/>
                                </w:rPr>
                                <w:t>Deterioration in quality of life (SF-36)</w:t>
                              </w:r>
                            </w:p>
                          </w:txbxContent>
                        </v:textbox>
                      </v:shape>
                      <v:roundrect id="Rectángulo: esquinas redondeadas 8" o:spid="_x0000_s1036" style="position:absolute;left:18142;top:11232;width:15875;height:59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" fillcolor="white [3201]" strokecolor="#a5a5a5 [3206]" strokeweight="1pt">
                        <v:stroke joinstyle="miter"/>
                        <v:textbox>
                          <w:txbxContent>
                            <w:p w14:paraId="1BCDF8AD" w14:textId="77777777" w:rsidR="002F58C7" w:rsidRPr="00A8223E" w:rsidRDefault="002F58C7" w:rsidP="00E03093">
                              <w:pPr>
                                <w:jc w:val="center"/>
                                <w:rPr>
                                  <w:rFonts w:ascii="Arial Narrow" w:hAnsi="Arial Narrow" w:cs="Arial"/>
                                  <w:sz w:val="16"/>
                                  <w:szCs w:val="16"/>
                                </w:rPr>
                              </w:pPr>
                              <w:r w:rsidRPr="00A8223E">
                                <w:rPr>
                                  <w:rFonts w:ascii="Arial Narrow" w:hAnsi="Arial Narrow" w:cs="Arial"/>
                                  <w:sz w:val="16"/>
                                  <w:szCs w:val="16"/>
                                </w:rPr>
                                <w:t>Sociodemographic and clinical variables</w:t>
                              </w:r>
                            </w:p>
                          </w:txbxContent>
                        </v:textbox>
                      </v:roundrect>
                    </v:group>
                    <v:shape id="Conector recto de flecha 12" o:spid="_x0000_s1037" type="#_x0000_t32" style="position:absolute;left:26076;top:5534;width:3;height:569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" strokecolor="black [3200]" strokeweight=".5pt">
                      <v:stroke endarrow="block" joinstyle="miter"/>
                    </v:shape>
                    <v:shape id="Conector recto de flecha 13" o:spid="_x0000_s1038" type="#_x0000_t32" style="position:absolute;left:34017;top:13921;width:2566;height:2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" strokecolor="black [3200]" strokeweight=".5pt">
                      <v:stroke endarrow="block" joinstyle="miter"/>
                    </v:shape>
                    <v:shapetype id="_x0000_t33" coordsize="21600,21600" o:spt="33" o:oned="t" path="m,l21600,r,21600e" filled="f">
                      <v:stroke joinstyle="miter"/>
                      <v:path arrowok="t" fillok="f" o:connecttype="none"/>
                      <o:lock v:ext="edit" shapetype="t"/>
                    </v:shapetype>
                    <v:shape id="Conector: angular 16" o:spid="_x0000_s1039" type="#_x0000_t33" style="position:absolute;left:8804;top:1358;width:8465;height:11283;rotation:9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" strokecolor="#a5a5a5 [3206]">
                      <v:stroke dashstyle="dash" joinstyle="round"/>
                    </v:shape>
                    <v:shape id="Conector: angular 17" o:spid="_x0000_s1040" type="#_x0000_t33" style="position:absolute;left:33473;top:2767;width:10259;height:824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" strokecolor="#a5a5a5 [3206]">
                      <v:stroke dashstyle="dash" joinstyle="round"/>
                    </v:shape>
                    <v:shape id="Conector: angular 18" o:spid="_x0000_s1041" type="#_x0000_t33" style="position:absolute;left:7395;top:16834;width:10275;height:9267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" strokecolor="#a5a5a5 [3206]">
                      <v:stroke dashstyle="dash" joinstyle="round"/>
                    </v:shape>
                    <v:shape id="Conector: angular 19" o:spid="_x0000_s1042" type="#_x0000_t33" style="position:absolute;left:34307;top:16834;width:9425;height:9267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" strokecolor="#a5a5a5 [3206]">
                      <v:stroke dashstyle="dash" joinstyle="round"/>
                    </v:shape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ector: angular 20" o:spid="_x0000_s1043" type="#_x0000_t34" style="position:absolute;left:25452;top:-7048;width:223;height:36337;rotation:9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" adj="237799" strokecolor="#a5a5a5 [3206]">
                      <v:stroke dashstyle="dash" joinstyle="round"/>
                    </v:shape>
                    <v:shape id="Conector: angular 21" o:spid="_x0000_s1044" type="#_x0000_t33" style="position:absolute;left:17218;top:2767;width:1460;height:19961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" strokecolor="#a5a5a5 [3206]">
                      <v:stroke dashstyle="dash" joinstyle="round"/>
                    </v:shape>
                  </v:group>
                </v:group>
                <w10:wrap type="topAndBottom"/>
              </v:group>
            </w:pict>
          </mc:Fallback>
        </mc:AlternateContent>
      </w:r>
      <w:r w:rsidRPr="00A8223E">
        <w:rPr>
          <w:rFonts w:ascii="Arial" w:eastAsia="Arial" w:hAnsi="Arial" w:cs="Arial"/>
          <w:b/>
          <w:bCs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77693" wp14:editId="28ACB6DA">
                <wp:simplePos x="0" y="0"/>
                <wp:positionH relativeFrom="column">
                  <wp:posOffset>774700</wp:posOffset>
                </wp:positionH>
                <wp:positionV relativeFrom="paragraph">
                  <wp:posOffset>939800</wp:posOffset>
                </wp:positionV>
                <wp:extent cx="2578100" cy="1993900"/>
                <wp:effectExtent l="0" t="0" r="50800" b="0"/>
                <wp:wrapNone/>
                <wp:docPr id="3" name="Flecha: circul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100" cy="1993900"/>
                        </a:xfrm>
                        <a:prstGeom prst="circularArrow">
                          <a:avLst>
                            <a:gd name="adj1" fmla="val 8998"/>
                            <a:gd name="adj2" fmla="val 710427"/>
                            <a:gd name="adj3" fmla="val 21199848"/>
                            <a:gd name="adj4" fmla="val 16368307"/>
                            <a:gd name="adj5" fmla="val 21084"/>
                          </a:avLst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F7B0EF" w14:textId="77777777" w:rsidR="002F58C7" w:rsidRPr="00A8223E" w:rsidRDefault="002F58C7" w:rsidP="00E0309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A8223E">
                              <w:rPr>
                                <w:rFonts w:ascii="Arial" w:hAnsi="Arial" w:cs="Arial"/>
                                <w:sz w:val="24"/>
                              </w:rPr>
                              <w:t>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77693" id="Flecha: circular 3" o:spid="_x0000_s1045" style="position:absolute;margin-left:61pt;margin-top:74pt;width:203pt;height:1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78100,1993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" adj="-11796480,,5400" path="m1321676,331075v465776,11030,852614,253407,916647,574334l2563215,934811r-413473,140033l1725850,859029r322473,29184c1969196,672380,1667004,517105,1312893,510327r8783,-179252xe" fillcolor="white [3201]" strokecolor="#a5a5a5 [3206]" strokeweight="1pt">
                <v:stroke dashstyle="1 1" joinstyle="miter"/>
                <v:formulas/>
                <v:path arrowok="t" o:connecttype="custom" o:connectlocs="1321676,331075;2238323,905409;2563215,934811;2149742,1074844;1725850,859029;2048323,888213;1312893,510327;1321676,331075" o:connectangles="0,0,0,0,0,0,0,0" textboxrect="0,0,2578100,1993900"/>
                <v:textbox>
                  <w:txbxContent>
                    <w:p w14:paraId="19F7B0EF" w14:textId="77777777" w:rsidR="002F58C7" w:rsidRPr="00A8223E" w:rsidRDefault="002F58C7" w:rsidP="00E03093">
                      <w:pPr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 w:rsidRPr="00A8223E">
                        <w:rPr>
                          <w:rFonts w:ascii="Arial" w:hAnsi="Arial" w:cs="Arial"/>
                          <w:sz w:val="24"/>
                        </w:rPr>
                        <w:t>Analysis</w:t>
                      </w:r>
                    </w:p>
                  </w:txbxContent>
                </v:textbox>
              </v:shape>
            </w:pict>
          </mc:Fallback>
        </mc:AlternateContent>
      </w:r>
      <w:r w:rsidRPr="00A8223E">
        <w:rPr>
          <w:rFonts w:ascii="Arial" w:eastAsia="Arial" w:hAnsi="Arial" w:cs="Arial"/>
          <w:b/>
          <w:bCs/>
          <w:noProof/>
          <w:sz w:val="24"/>
          <w:szCs w:val="24"/>
          <w:lang w:eastAsia="es-CO"/>
        </w:rPr>
        <w:drawing>
          <wp:inline distT="0" distB="0" distL="0" distR="0" wp14:anchorId="04EF8DAF" wp14:editId="751B26CC">
            <wp:extent cx="3778250" cy="1676400"/>
            <wp:effectExtent l="0" t="0" r="0" b="0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188CB81B" w14:textId="77777777" w:rsidR="009D0CB7" w:rsidRPr="00A8223E" w:rsidRDefault="009D0CB7" w:rsidP="00E03093">
      <w:pPr>
        <w:rPr>
          <w:rFonts w:ascii="Arial" w:hAnsi="Arial" w:cs="Arial"/>
          <w:sz w:val="24"/>
          <w:szCs w:val="24"/>
        </w:rPr>
      </w:pPr>
    </w:p>
    <w:p w14:paraId="697FB016" w14:textId="77777777" w:rsidR="009D0CB7" w:rsidRPr="00A8223E" w:rsidRDefault="009D0CB7" w:rsidP="00E03093">
      <w:pPr>
        <w:rPr>
          <w:rFonts w:ascii="Arial" w:hAnsi="Arial" w:cs="Arial"/>
          <w:sz w:val="24"/>
          <w:szCs w:val="24"/>
        </w:rPr>
      </w:pPr>
    </w:p>
    <w:p w14:paraId="629320C0" w14:textId="77777777" w:rsidR="009D0CB7" w:rsidRPr="00A8223E" w:rsidRDefault="005C5FC8" w:rsidP="00E03093">
      <w:pPr>
        <w:rPr>
          <w:rFonts w:ascii="Arial" w:hAnsi="Arial" w:cs="Arial"/>
          <w:b/>
          <w:sz w:val="24"/>
          <w:szCs w:val="24"/>
        </w:rPr>
      </w:pPr>
      <w:r w:rsidRPr="00A8223E">
        <w:rPr>
          <w:rFonts w:ascii="Arial" w:hAnsi="Arial" w:cs="Arial"/>
          <w:b/>
          <w:sz w:val="24"/>
          <w:szCs w:val="24"/>
        </w:rPr>
        <w:t>Figure 1S. Research diagram</w:t>
      </w:r>
    </w:p>
    <w:p w14:paraId="415C5338" w14:textId="77777777" w:rsidR="005C5FC8" w:rsidRPr="00A8223E" w:rsidRDefault="005C5FC8" w:rsidP="00E03093">
      <w:pPr>
        <w:rPr>
          <w:rFonts w:ascii="Arial" w:hAnsi="Arial" w:cs="Arial"/>
          <w:sz w:val="24"/>
          <w:szCs w:val="24"/>
        </w:rPr>
      </w:pPr>
    </w:p>
    <w:p w14:paraId="0DF173A6" w14:textId="77777777" w:rsidR="005C5FC8" w:rsidRPr="00A8223E" w:rsidRDefault="005C5FC8">
      <w:pPr>
        <w:rPr>
          <w:rFonts w:ascii="Arial" w:hAnsi="Arial" w:cs="Arial"/>
          <w:sz w:val="24"/>
          <w:szCs w:val="24"/>
        </w:rPr>
      </w:pPr>
      <w:r w:rsidRPr="00A8223E">
        <w:rPr>
          <w:rFonts w:ascii="Arial" w:hAnsi="Arial" w:cs="Arial"/>
          <w:sz w:val="24"/>
          <w:szCs w:val="24"/>
        </w:rPr>
        <w:br w:type="page"/>
      </w:r>
    </w:p>
    <w:p w14:paraId="02EE54CA" w14:textId="77777777" w:rsidR="005C5FC8" w:rsidRPr="00A8223E" w:rsidRDefault="005C5FC8" w:rsidP="00E03093">
      <w:pPr>
        <w:rPr>
          <w:rFonts w:ascii="Arial" w:hAnsi="Arial" w:cs="Arial"/>
          <w:b/>
          <w:sz w:val="24"/>
          <w:szCs w:val="24"/>
        </w:rPr>
      </w:pPr>
      <w:r w:rsidRPr="00A8223E">
        <w:rPr>
          <w:rFonts w:ascii="Arial" w:hAnsi="Arial" w:cs="Arial"/>
          <w:b/>
          <w:sz w:val="24"/>
          <w:szCs w:val="24"/>
        </w:rPr>
        <w:lastRenderedPageBreak/>
        <w:t>Table 1S Description of pharmacotherapy according to the type of migraine</w:t>
      </w:r>
    </w:p>
    <w:tbl>
      <w:tblPr>
        <w:tblStyle w:val="Tablaconcuadrcula1"/>
        <w:tblW w:w="5000" w:type="pct"/>
        <w:tblLayout w:type="fixed"/>
        <w:tblLook w:val="04A0" w:firstRow="1" w:lastRow="0" w:firstColumn="1" w:lastColumn="0" w:noHBand="0" w:noVBand="1"/>
      </w:tblPr>
      <w:tblGrid>
        <w:gridCol w:w="1270"/>
        <w:gridCol w:w="1278"/>
        <w:gridCol w:w="2551"/>
        <w:gridCol w:w="1559"/>
        <w:gridCol w:w="1275"/>
        <w:gridCol w:w="895"/>
      </w:tblGrid>
      <w:tr w:rsidR="00A560F9" w:rsidRPr="00A8223E" w14:paraId="1423EF88" w14:textId="77777777" w:rsidTr="00A560F9">
        <w:trPr>
          <w:cantSplit/>
          <w:trHeight w:val="57"/>
        </w:trPr>
        <w:tc>
          <w:tcPr>
            <w:tcW w:w="1443" w:type="pct"/>
            <w:gridSpan w:val="2"/>
            <w:vAlign w:val="center"/>
          </w:tcPr>
          <w:p w14:paraId="0C3786AD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20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20"/>
                <w:lang w:eastAsia="es-CO"/>
              </w:rPr>
              <w:t>Recommendation</w:t>
            </w:r>
          </w:p>
        </w:tc>
        <w:tc>
          <w:tcPr>
            <w:tcW w:w="1445" w:type="pct"/>
            <w:vAlign w:val="center"/>
          </w:tcPr>
          <w:p w14:paraId="493664A7" w14:textId="77777777" w:rsidR="005C5FC8" w:rsidRPr="00A8223E" w:rsidRDefault="00E562A4" w:rsidP="00E37AF0">
            <w:pPr>
              <w:rPr>
                <w:rFonts w:ascii="Arial" w:eastAsia="Arial" w:hAnsi="Arial" w:cs="Arial"/>
                <w:b/>
                <w:bCs/>
                <w:sz w:val="16"/>
                <w:szCs w:val="20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20"/>
                <w:lang w:eastAsia="es-CO"/>
              </w:rPr>
              <w:t>Active ingredient</w:t>
            </w:r>
          </w:p>
        </w:tc>
        <w:tc>
          <w:tcPr>
            <w:tcW w:w="883" w:type="pct"/>
            <w:vAlign w:val="center"/>
          </w:tcPr>
          <w:p w14:paraId="46C04847" w14:textId="77777777" w:rsidR="005C5FC8" w:rsidRPr="00A8223E" w:rsidRDefault="00E562A4" w:rsidP="00E37AF0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20"/>
                <w:lang w:eastAsia="es-CO"/>
              </w:rPr>
              <w:t>C</w:t>
            </w:r>
            <w:r w:rsidR="005C5FC8" w:rsidRPr="00A8223E">
              <w:rPr>
                <w:rFonts w:ascii="Arial" w:eastAsia="Arial" w:hAnsi="Arial" w:cs="Arial"/>
                <w:b/>
                <w:bCs/>
                <w:sz w:val="16"/>
                <w:szCs w:val="20"/>
                <w:lang w:eastAsia="es-CO"/>
              </w:rPr>
              <w:t xml:space="preserve">hronic migraine </w:t>
            </w:r>
            <w:r w:rsidR="005C5FC8" w:rsidRPr="00A8223E">
              <w:rPr>
                <w:rFonts w:ascii="Arial" w:eastAsia="Arial" w:hAnsi="Arial" w:cs="Arial"/>
                <w:b/>
                <w:bCs/>
                <w:sz w:val="16"/>
                <w:szCs w:val="20"/>
                <w:vertAlign w:val="superscript"/>
                <w:lang w:eastAsia="es-CO"/>
              </w:rPr>
              <w:t>1</w:t>
            </w:r>
          </w:p>
          <w:p w14:paraId="59A1B2BE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20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20"/>
                <w:lang w:eastAsia="es-CO"/>
              </w:rPr>
              <w:t>n (%)</w:t>
            </w:r>
          </w:p>
        </w:tc>
        <w:tc>
          <w:tcPr>
            <w:tcW w:w="722" w:type="pct"/>
            <w:vAlign w:val="center"/>
          </w:tcPr>
          <w:p w14:paraId="2B5312E5" w14:textId="77777777" w:rsidR="005C5FC8" w:rsidRPr="00A8223E" w:rsidRDefault="00E562A4" w:rsidP="00E37AF0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20"/>
                <w:lang w:eastAsia="es-CO"/>
              </w:rPr>
              <w:t>Episodic migraine</w:t>
            </w:r>
            <w:r w:rsidR="005C5FC8" w:rsidRPr="00A8223E">
              <w:rPr>
                <w:rFonts w:ascii="Arial" w:eastAsia="Arial" w:hAnsi="Arial" w:cs="Arial"/>
                <w:b/>
                <w:bCs/>
                <w:sz w:val="16"/>
                <w:szCs w:val="20"/>
                <w:vertAlign w:val="superscript"/>
                <w:lang w:eastAsia="es-CO"/>
              </w:rPr>
              <w:t>1</w:t>
            </w:r>
          </w:p>
          <w:p w14:paraId="2D0895F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20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20"/>
                <w:lang w:eastAsia="es-CO"/>
              </w:rPr>
              <w:t>n (%)</w:t>
            </w:r>
          </w:p>
        </w:tc>
        <w:tc>
          <w:tcPr>
            <w:tcW w:w="507" w:type="pct"/>
          </w:tcPr>
          <w:p w14:paraId="3D6CDB4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20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20"/>
                <w:lang w:eastAsia="es-CO"/>
              </w:rPr>
              <w:t>p</w:t>
            </w:r>
          </w:p>
        </w:tc>
      </w:tr>
      <w:tr w:rsidR="00A560F9" w:rsidRPr="00A8223E" w14:paraId="0AE3004A" w14:textId="77777777" w:rsidTr="00A560F9">
        <w:trPr>
          <w:cantSplit/>
          <w:trHeight w:val="57"/>
        </w:trPr>
        <w:tc>
          <w:tcPr>
            <w:tcW w:w="719" w:type="pct"/>
            <w:vMerge w:val="restart"/>
            <w:vAlign w:val="center"/>
          </w:tcPr>
          <w:p w14:paraId="41A9009C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Abortive</w:t>
            </w:r>
          </w:p>
        </w:tc>
        <w:tc>
          <w:tcPr>
            <w:tcW w:w="724" w:type="pct"/>
            <w:vMerge w:val="restart"/>
            <w:vAlign w:val="center"/>
          </w:tcPr>
          <w:p w14:paraId="0B893019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1st line</w:t>
            </w:r>
          </w:p>
        </w:tc>
        <w:tc>
          <w:tcPr>
            <w:tcW w:w="1445" w:type="pct"/>
            <w:vAlign w:val="center"/>
          </w:tcPr>
          <w:p w14:paraId="2906F73D" w14:textId="77777777" w:rsidR="005C5FC8" w:rsidRPr="00A8223E" w:rsidRDefault="00EB4D6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Acetaminophen</w:t>
            </w:r>
          </w:p>
        </w:tc>
        <w:tc>
          <w:tcPr>
            <w:tcW w:w="883" w:type="pct"/>
            <w:vAlign w:val="center"/>
          </w:tcPr>
          <w:p w14:paraId="0B47B5EE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41 (82)</w:t>
            </w:r>
          </w:p>
        </w:tc>
        <w:tc>
          <w:tcPr>
            <w:tcW w:w="722" w:type="pct"/>
            <w:vAlign w:val="center"/>
          </w:tcPr>
          <w:p w14:paraId="591B2BF9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5 (50)</w:t>
            </w:r>
          </w:p>
        </w:tc>
        <w:tc>
          <w:tcPr>
            <w:tcW w:w="507" w:type="pct"/>
          </w:tcPr>
          <w:p w14:paraId="0272D85C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0.03</w:t>
            </w:r>
          </w:p>
        </w:tc>
      </w:tr>
      <w:tr w:rsidR="00A560F9" w:rsidRPr="00A8223E" w14:paraId="0615E1AC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418ED99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203D99D6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76436F32" w14:textId="77777777" w:rsidR="005C5FC8" w:rsidRPr="00A8223E" w:rsidRDefault="00EB4D68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Acetylsalicylic acid</w:t>
            </w:r>
          </w:p>
        </w:tc>
        <w:tc>
          <w:tcPr>
            <w:tcW w:w="883" w:type="pct"/>
            <w:vAlign w:val="center"/>
          </w:tcPr>
          <w:p w14:paraId="140DC3CF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6 (12)</w:t>
            </w:r>
          </w:p>
        </w:tc>
        <w:tc>
          <w:tcPr>
            <w:tcW w:w="722" w:type="pct"/>
            <w:vAlign w:val="center"/>
          </w:tcPr>
          <w:p w14:paraId="6F1D8C6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 (10)</w:t>
            </w:r>
          </w:p>
        </w:tc>
        <w:tc>
          <w:tcPr>
            <w:tcW w:w="507" w:type="pct"/>
          </w:tcPr>
          <w:p w14:paraId="5B9F3735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0.8</w:t>
            </w:r>
          </w:p>
        </w:tc>
      </w:tr>
      <w:tr w:rsidR="00A560F9" w:rsidRPr="00A8223E" w14:paraId="5C6928D1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107F28CD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794D057A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1AD824B1" w14:textId="77777777" w:rsidR="005C5FC8" w:rsidRPr="00A8223E" w:rsidRDefault="005C5FC8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Ibuprofen</w:t>
            </w:r>
          </w:p>
        </w:tc>
        <w:tc>
          <w:tcPr>
            <w:tcW w:w="883" w:type="pct"/>
            <w:vAlign w:val="center"/>
          </w:tcPr>
          <w:p w14:paraId="71044814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32 (64)</w:t>
            </w:r>
          </w:p>
        </w:tc>
        <w:tc>
          <w:tcPr>
            <w:tcW w:w="722" w:type="pct"/>
            <w:vAlign w:val="center"/>
          </w:tcPr>
          <w:p w14:paraId="4C4E26CB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4 (40)</w:t>
            </w:r>
          </w:p>
        </w:tc>
        <w:tc>
          <w:tcPr>
            <w:tcW w:w="507" w:type="pct"/>
          </w:tcPr>
          <w:p w14:paraId="6D331994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0.3</w:t>
            </w:r>
          </w:p>
        </w:tc>
      </w:tr>
      <w:tr w:rsidR="00A560F9" w:rsidRPr="00A8223E" w14:paraId="4007F5E5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494FC30D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13FA9D7F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1078C777" w14:textId="77777777" w:rsidR="005C5FC8" w:rsidRPr="00A8223E" w:rsidRDefault="005C5FC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Diclofenac</w:t>
            </w:r>
          </w:p>
        </w:tc>
        <w:tc>
          <w:tcPr>
            <w:tcW w:w="883" w:type="pct"/>
            <w:vAlign w:val="center"/>
          </w:tcPr>
          <w:p w14:paraId="0488C7CC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29 (58)</w:t>
            </w:r>
          </w:p>
        </w:tc>
        <w:tc>
          <w:tcPr>
            <w:tcW w:w="722" w:type="pct"/>
            <w:vAlign w:val="center"/>
          </w:tcPr>
          <w:p w14:paraId="0E658CFE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 (30)</w:t>
            </w:r>
          </w:p>
        </w:tc>
        <w:tc>
          <w:tcPr>
            <w:tcW w:w="507" w:type="pct"/>
          </w:tcPr>
          <w:p w14:paraId="68DEA25F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0.16</w:t>
            </w:r>
          </w:p>
        </w:tc>
      </w:tr>
      <w:tr w:rsidR="00A560F9" w:rsidRPr="00A8223E" w14:paraId="5DE34781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0C7134CD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6E03517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10586C5E" w14:textId="77777777" w:rsidR="005C5FC8" w:rsidRPr="00A8223E" w:rsidRDefault="005C5FC8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Ketorolac</w:t>
            </w:r>
          </w:p>
        </w:tc>
        <w:tc>
          <w:tcPr>
            <w:tcW w:w="883" w:type="pct"/>
            <w:vAlign w:val="center"/>
          </w:tcPr>
          <w:p w14:paraId="2B41FFA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17 (34)</w:t>
            </w:r>
          </w:p>
        </w:tc>
        <w:tc>
          <w:tcPr>
            <w:tcW w:w="722" w:type="pct"/>
            <w:vAlign w:val="center"/>
          </w:tcPr>
          <w:p w14:paraId="1DF8A725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 (30)</w:t>
            </w:r>
          </w:p>
        </w:tc>
        <w:tc>
          <w:tcPr>
            <w:tcW w:w="507" w:type="pct"/>
          </w:tcPr>
          <w:p w14:paraId="6731003E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0.87</w:t>
            </w:r>
          </w:p>
        </w:tc>
      </w:tr>
      <w:tr w:rsidR="00A560F9" w:rsidRPr="00A8223E" w14:paraId="26D12BA4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733AF8CD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3867C19D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7F7B88A9" w14:textId="77777777" w:rsidR="005C5FC8" w:rsidRPr="00A8223E" w:rsidRDefault="005C5FC8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Piroxicam</w:t>
            </w:r>
          </w:p>
        </w:tc>
        <w:tc>
          <w:tcPr>
            <w:tcW w:w="883" w:type="pct"/>
            <w:vAlign w:val="center"/>
          </w:tcPr>
          <w:p w14:paraId="4136B96D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7 (14)</w:t>
            </w:r>
          </w:p>
        </w:tc>
        <w:tc>
          <w:tcPr>
            <w:tcW w:w="722" w:type="pct"/>
            <w:vAlign w:val="center"/>
          </w:tcPr>
          <w:p w14:paraId="6B745227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 (20)</w:t>
            </w:r>
          </w:p>
        </w:tc>
        <w:tc>
          <w:tcPr>
            <w:tcW w:w="507" w:type="pct"/>
          </w:tcPr>
          <w:p w14:paraId="68808DEA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0.81</w:t>
            </w:r>
          </w:p>
        </w:tc>
      </w:tr>
      <w:tr w:rsidR="00A560F9" w:rsidRPr="00A8223E" w14:paraId="468E174A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4184000E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0002EBE3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0B200BEE" w14:textId="77777777" w:rsidR="005C5FC8" w:rsidRPr="00A8223E" w:rsidRDefault="005C5FC8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proofErr w:type="spellStart"/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Nimesulid</w:t>
            </w:r>
            <w:r w:rsidR="006A034B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</w:t>
            </w:r>
            <w:proofErr w:type="spellEnd"/>
          </w:p>
        </w:tc>
        <w:tc>
          <w:tcPr>
            <w:tcW w:w="883" w:type="pct"/>
            <w:vAlign w:val="center"/>
          </w:tcPr>
          <w:p w14:paraId="6776603C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8 (16)</w:t>
            </w:r>
          </w:p>
        </w:tc>
        <w:tc>
          <w:tcPr>
            <w:tcW w:w="722" w:type="pct"/>
            <w:vAlign w:val="center"/>
          </w:tcPr>
          <w:p w14:paraId="4356BD01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 (30)</w:t>
            </w:r>
          </w:p>
        </w:tc>
        <w:tc>
          <w:tcPr>
            <w:tcW w:w="507" w:type="pct"/>
          </w:tcPr>
          <w:p w14:paraId="719D9C9D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0.5</w:t>
            </w:r>
          </w:p>
        </w:tc>
      </w:tr>
      <w:tr w:rsidR="00A560F9" w:rsidRPr="00A8223E" w14:paraId="72CF7A7E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54204D38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763F474A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749EDBF0" w14:textId="77777777" w:rsidR="005C5FC8" w:rsidRPr="00A8223E" w:rsidRDefault="005C5FC8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Celecoxib</w:t>
            </w:r>
          </w:p>
        </w:tc>
        <w:tc>
          <w:tcPr>
            <w:tcW w:w="883" w:type="pct"/>
            <w:vAlign w:val="center"/>
          </w:tcPr>
          <w:p w14:paraId="0D688259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9 (18)</w:t>
            </w:r>
          </w:p>
        </w:tc>
        <w:tc>
          <w:tcPr>
            <w:tcW w:w="722" w:type="pct"/>
            <w:vAlign w:val="center"/>
          </w:tcPr>
          <w:p w14:paraId="7D5D430E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 (10)</w:t>
            </w:r>
          </w:p>
        </w:tc>
        <w:tc>
          <w:tcPr>
            <w:tcW w:w="507" w:type="pct"/>
          </w:tcPr>
          <w:p w14:paraId="7DE26F29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0.65</w:t>
            </w:r>
          </w:p>
        </w:tc>
      </w:tr>
      <w:tr w:rsidR="00A560F9" w:rsidRPr="00A8223E" w14:paraId="7DF5760E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1C9B24B1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06DB69F4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2A7C6C57" w14:textId="77777777" w:rsidR="005C5FC8" w:rsidRPr="00A8223E" w:rsidRDefault="005C5FC8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Naproxen</w:t>
            </w:r>
          </w:p>
        </w:tc>
        <w:tc>
          <w:tcPr>
            <w:tcW w:w="883" w:type="pct"/>
            <w:vAlign w:val="center"/>
          </w:tcPr>
          <w:p w14:paraId="02551003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35 (70)</w:t>
            </w:r>
          </w:p>
        </w:tc>
        <w:tc>
          <w:tcPr>
            <w:tcW w:w="722" w:type="pct"/>
            <w:vAlign w:val="center"/>
          </w:tcPr>
          <w:p w14:paraId="145404BB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 (20)</w:t>
            </w:r>
          </w:p>
        </w:tc>
        <w:tc>
          <w:tcPr>
            <w:tcW w:w="507" w:type="pct"/>
          </w:tcPr>
          <w:p w14:paraId="764631E8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0.003</w:t>
            </w:r>
          </w:p>
        </w:tc>
      </w:tr>
      <w:tr w:rsidR="00A560F9" w:rsidRPr="00A8223E" w14:paraId="040C29C9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4CBF032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56E7CF3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16049293" w14:textId="77777777" w:rsidR="005C5FC8" w:rsidRPr="00A8223E" w:rsidRDefault="006A034B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Dipyrone</w:t>
            </w:r>
          </w:p>
        </w:tc>
        <w:tc>
          <w:tcPr>
            <w:tcW w:w="883" w:type="pct"/>
            <w:vAlign w:val="center"/>
          </w:tcPr>
          <w:p w14:paraId="4877C9F9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23 (46)</w:t>
            </w:r>
          </w:p>
        </w:tc>
        <w:tc>
          <w:tcPr>
            <w:tcW w:w="722" w:type="pct"/>
          </w:tcPr>
          <w:p w14:paraId="368C349E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 (30)</w:t>
            </w:r>
          </w:p>
        </w:tc>
        <w:tc>
          <w:tcPr>
            <w:tcW w:w="507" w:type="pct"/>
          </w:tcPr>
          <w:p w14:paraId="3BCB5F1A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0.47</w:t>
            </w:r>
          </w:p>
        </w:tc>
      </w:tr>
      <w:tr w:rsidR="00A560F9" w:rsidRPr="00A8223E" w14:paraId="6BE04289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61ABC67B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 w:val="restart"/>
            <w:vAlign w:val="center"/>
          </w:tcPr>
          <w:p w14:paraId="15EA3AF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Others</w:t>
            </w:r>
          </w:p>
        </w:tc>
        <w:tc>
          <w:tcPr>
            <w:tcW w:w="1445" w:type="pct"/>
            <w:vAlign w:val="center"/>
          </w:tcPr>
          <w:p w14:paraId="55E41CB8" w14:textId="77777777" w:rsidR="005C5FC8" w:rsidRPr="00A8223E" w:rsidRDefault="005C5FC8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Sumatriptan</w:t>
            </w:r>
          </w:p>
        </w:tc>
        <w:tc>
          <w:tcPr>
            <w:tcW w:w="883" w:type="pct"/>
            <w:vAlign w:val="center"/>
          </w:tcPr>
          <w:p w14:paraId="2B2EB1A3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28 (56)</w:t>
            </w:r>
          </w:p>
        </w:tc>
        <w:tc>
          <w:tcPr>
            <w:tcW w:w="722" w:type="pct"/>
          </w:tcPr>
          <w:p w14:paraId="3961782E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 (30)</w:t>
            </w:r>
          </w:p>
        </w:tc>
        <w:tc>
          <w:tcPr>
            <w:tcW w:w="507" w:type="pct"/>
          </w:tcPr>
          <w:p w14:paraId="6B4C5EDD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0.26</w:t>
            </w:r>
          </w:p>
        </w:tc>
      </w:tr>
      <w:tr w:rsidR="00A560F9" w:rsidRPr="00A8223E" w14:paraId="4FDBD1B8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15658486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7299BACE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0EA05E89" w14:textId="77777777" w:rsidR="005C5FC8" w:rsidRPr="00A8223E" w:rsidRDefault="005C5FC8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Naratriptan</w:t>
            </w:r>
          </w:p>
        </w:tc>
        <w:tc>
          <w:tcPr>
            <w:tcW w:w="883" w:type="pct"/>
            <w:vAlign w:val="center"/>
          </w:tcPr>
          <w:p w14:paraId="39575E4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13 (26)</w:t>
            </w:r>
          </w:p>
        </w:tc>
        <w:tc>
          <w:tcPr>
            <w:tcW w:w="722" w:type="pct"/>
            <w:vAlign w:val="center"/>
          </w:tcPr>
          <w:p w14:paraId="67C784BB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4 (40)</w:t>
            </w:r>
          </w:p>
        </w:tc>
        <w:tc>
          <w:tcPr>
            <w:tcW w:w="507" w:type="pct"/>
          </w:tcPr>
          <w:p w14:paraId="6C3BDEB6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0.58</w:t>
            </w:r>
          </w:p>
        </w:tc>
      </w:tr>
      <w:tr w:rsidR="00A560F9" w:rsidRPr="00A8223E" w14:paraId="792B1DE4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3F09655F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6682CC1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42DBB138" w14:textId="77777777" w:rsidR="005C5FC8" w:rsidRPr="00A8223E" w:rsidRDefault="005C5FC8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Zolmitriptan</w:t>
            </w:r>
          </w:p>
        </w:tc>
        <w:tc>
          <w:tcPr>
            <w:tcW w:w="883" w:type="pct"/>
            <w:vAlign w:val="center"/>
          </w:tcPr>
          <w:p w14:paraId="012A93A7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10 (20)</w:t>
            </w:r>
          </w:p>
        </w:tc>
        <w:tc>
          <w:tcPr>
            <w:tcW w:w="722" w:type="pct"/>
            <w:vAlign w:val="center"/>
          </w:tcPr>
          <w:p w14:paraId="596F2D2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 (10)</w:t>
            </w:r>
          </w:p>
        </w:tc>
        <w:tc>
          <w:tcPr>
            <w:tcW w:w="507" w:type="pct"/>
          </w:tcPr>
          <w:p w14:paraId="1923456D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0.67</w:t>
            </w:r>
          </w:p>
        </w:tc>
      </w:tr>
      <w:tr w:rsidR="00A560F9" w:rsidRPr="00A8223E" w14:paraId="688AE3F2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0626B5FC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1620254B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6A43702E" w14:textId="77777777" w:rsidR="005C5FC8" w:rsidRPr="00A8223E" w:rsidRDefault="005C5FC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Ergotamin</w:t>
            </w:r>
            <w:r w:rsidR="006A034B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</w:t>
            </w:r>
          </w:p>
        </w:tc>
        <w:tc>
          <w:tcPr>
            <w:tcW w:w="883" w:type="pct"/>
            <w:vAlign w:val="center"/>
          </w:tcPr>
          <w:p w14:paraId="38338EEB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10 (20)</w:t>
            </w:r>
          </w:p>
        </w:tc>
        <w:tc>
          <w:tcPr>
            <w:tcW w:w="722" w:type="pct"/>
            <w:vAlign w:val="center"/>
          </w:tcPr>
          <w:p w14:paraId="2CFEB107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 (20)</w:t>
            </w:r>
          </w:p>
        </w:tc>
        <w:tc>
          <w:tcPr>
            <w:tcW w:w="507" w:type="pct"/>
          </w:tcPr>
          <w:p w14:paraId="41DA2359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0.96</w:t>
            </w:r>
          </w:p>
        </w:tc>
      </w:tr>
      <w:tr w:rsidR="00A560F9" w:rsidRPr="00A8223E" w14:paraId="5109AC52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3357BA38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478FC11F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70F0A6BD" w14:textId="77777777" w:rsidR="005C5FC8" w:rsidRPr="00A8223E" w:rsidRDefault="005C5FC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Tramadol</w:t>
            </w:r>
          </w:p>
        </w:tc>
        <w:tc>
          <w:tcPr>
            <w:tcW w:w="883" w:type="pct"/>
            <w:vAlign w:val="center"/>
          </w:tcPr>
          <w:p w14:paraId="5B3990C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27 (54)</w:t>
            </w:r>
          </w:p>
        </w:tc>
        <w:tc>
          <w:tcPr>
            <w:tcW w:w="722" w:type="pct"/>
            <w:vAlign w:val="center"/>
          </w:tcPr>
          <w:p w14:paraId="4A730BC3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 (30)</w:t>
            </w:r>
          </w:p>
        </w:tc>
        <w:tc>
          <w:tcPr>
            <w:tcW w:w="507" w:type="pct"/>
          </w:tcPr>
          <w:p w14:paraId="3A9714E7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0.31</w:t>
            </w:r>
          </w:p>
        </w:tc>
      </w:tr>
      <w:tr w:rsidR="00A560F9" w:rsidRPr="00A8223E" w14:paraId="13B12388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7B24ADC9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492BFCB8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378AECB2" w14:textId="77777777" w:rsidR="005C5FC8" w:rsidRPr="00A8223E" w:rsidRDefault="005C5FC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Code</w:t>
            </w:r>
            <w:r w:rsidR="006A034B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ine</w:t>
            </w:r>
          </w:p>
        </w:tc>
        <w:tc>
          <w:tcPr>
            <w:tcW w:w="883" w:type="pct"/>
            <w:vAlign w:val="center"/>
          </w:tcPr>
          <w:p w14:paraId="67A737F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 (2)</w:t>
            </w:r>
          </w:p>
        </w:tc>
        <w:tc>
          <w:tcPr>
            <w:tcW w:w="722" w:type="pct"/>
            <w:vAlign w:val="center"/>
          </w:tcPr>
          <w:p w14:paraId="1519D2C6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07" w:type="pct"/>
          </w:tcPr>
          <w:p w14:paraId="1AB7AE94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-</w:t>
            </w:r>
          </w:p>
        </w:tc>
      </w:tr>
      <w:tr w:rsidR="00A560F9" w:rsidRPr="00A8223E" w14:paraId="40ADFEE2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0DACE1FD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 w:val="restart"/>
            <w:vAlign w:val="center"/>
          </w:tcPr>
          <w:p w14:paraId="3C66689F" w14:textId="77777777" w:rsidR="005C5FC8" w:rsidRPr="00A8223E" w:rsidRDefault="00E562A4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Combination of abortifacients</w:t>
            </w:r>
          </w:p>
        </w:tc>
        <w:tc>
          <w:tcPr>
            <w:tcW w:w="1445" w:type="pct"/>
            <w:vAlign w:val="center"/>
          </w:tcPr>
          <w:p w14:paraId="3FC88111" w14:textId="77777777" w:rsidR="005C5FC8" w:rsidRPr="00A8223E" w:rsidRDefault="006A034B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Acetaminophen</w:t>
            </w:r>
            <w:r w:rsidR="005C5FC8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/cod</w:t>
            </w: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eine</w:t>
            </w:r>
          </w:p>
        </w:tc>
        <w:tc>
          <w:tcPr>
            <w:tcW w:w="883" w:type="pct"/>
            <w:vAlign w:val="center"/>
          </w:tcPr>
          <w:p w14:paraId="0A0C32D5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28 (56)</w:t>
            </w:r>
          </w:p>
        </w:tc>
        <w:tc>
          <w:tcPr>
            <w:tcW w:w="722" w:type="pct"/>
            <w:vAlign w:val="center"/>
          </w:tcPr>
          <w:p w14:paraId="1106DE1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4 (40)</w:t>
            </w:r>
          </w:p>
        </w:tc>
        <w:tc>
          <w:tcPr>
            <w:tcW w:w="507" w:type="pct"/>
          </w:tcPr>
          <w:p w14:paraId="4F81C6A1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0.55</w:t>
            </w:r>
          </w:p>
        </w:tc>
      </w:tr>
      <w:tr w:rsidR="00A560F9" w:rsidRPr="00A8223E" w14:paraId="3F9628E4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6E17E94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265C7BEB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450AB26C" w14:textId="77777777" w:rsidR="005C5FC8" w:rsidRPr="00A8223E" w:rsidRDefault="006A034B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Acetaminophen</w:t>
            </w:r>
            <w:r w:rsidR="005C5FC8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/</w:t>
            </w: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caffeine</w:t>
            </w:r>
          </w:p>
        </w:tc>
        <w:tc>
          <w:tcPr>
            <w:tcW w:w="883" w:type="pct"/>
            <w:vAlign w:val="center"/>
          </w:tcPr>
          <w:p w14:paraId="466BC116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31 (62)</w:t>
            </w:r>
          </w:p>
        </w:tc>
        <w:tc>
          <w:tcPr>
            <w:tcW w:w="722" w:type="pct"/>
          </w:tcPr>
          <w:p w14:paraId="2EDB3964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 (30)</w:t>
            </w:r>
          </w:p>
        </w:tc>
        <w:tc>
          <w:tcPr>
            <w:tcW w:w="507" w:type="pct"/>
          </w:tcPr>
          <w:p w14:paraId="2B358759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0.25</w:t>
            </w:r>
          </w:p>
        </w:tc>
      </w:tr>
      <w:tr w:rsidR="00A560F9" w:rsidRPr="00A8223E" w14:paraId="0B35A227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7EAB7835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132F911A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22DE5210" w14:textId="77777777" w:rsidR="005C5FC8" w:rsidRPr="00A8223E" w:rsidRDefault="006A034B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Acetaminophen/</w:t>
            </w:r>
            <w:r w:rsidR="005C5FC8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Ibuprofen/</w:t>
            </w:r>
            <w:r w:rsidRPr="00A8223E">
              <w:t xml:space="preserve"> </w:t>
            </w: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caffeine</w:t>
            </w:r>
          </w:p>
        </w:tc>
        <w:tc>
          <w:tcPr>
            <w:tcW w:w="883" w:type="pct"/>
            <w:vAlign w:val="center"/>
          </w:tcPr>
          <w:p w14:paraId="45FEEB75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23 (56)</w:t>
            </w:r>
          </w:p>
        </w:tc>
        <w:tc>
          <w:tcPr>
            <w:tcW w:w="722" w:type="pct"/>
          </w:tcPr>
          <w:p w14:paraId="5F9BB175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 (30)</w:t>
            </w:r>
          </w:p>
        </w:tc>
        <w:tc>
          <w:tcPr>
            <w:tcW w:w="507" w:type="pct"/>
          </w:tcPr>
          <w:p w14:paraId="72F3BA0E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0.35</w:t>
            </w:r>
          </w:p>
        </w:tc>
      </w:tr>
      <w:tr w:rsidR="00A560F9" w:rsidRPr="00A8223E" w14:paraId="7B62221A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239A5769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7318152F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7DF19532" w14:textId="77777777" w:rsidR="005C5FC8" w:rsidRPr="00A8223E" w:rsidRDefault="006A034B" w:rsidP="006A034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Acetaminophen/Acetylsalicylic acid</w:t>
            </w:r>
            <w:r w:rsidR="005C5FC8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/caf</w:t>
            </w: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feine</w:t>
            </w:r>
          </w:p>
        </w:tc>
        <w:tc>
          <w:tcPr>
            <w:tcW w:w="883" w:type="pct"/>
            <w:vAlign w:val="center"/>
          </w:tcPr>
          <w:p w14:paraId="37F5995F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6 (12)</w:t>
            </w:r>
          </w:p>
        </w:tc>
        <w:tc>
          <w:tcPr>
            <w:tcW w:w="722" w:type="pct"/>
          </w:tcPr>
          <w:p w14:paraId="6409B53D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 (20)</w:t>
            </w:r>
          </w:p>
        </w:tc>
        <w:tc>
          <w:tcPr>
            <w:tcW w:w="507" w:type="pct"/>
          </w:tcPr>
          <w:p w14:paraId="637ADC4B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0.66</w:t>
            </w:r>
          </w:p>
        </w:tc>
      </w:tr>
      <w:tr w:rsidR="00A560F9" w:rsidRPr="00A8223E" w14:paraId="32E8C136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7EC33F1F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235975E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3A0C2F0D" w14:textId="77777777" w:rsidR="005C5FC8" w:rsidRPr="00A8223E" w:rsidRDefault="005C5FC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Ergotamin</w:t>
            </w:r>
            <w:r w:rsidR="006A034B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</w:t>
            </w: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/caf</w:t>
            </w:r>
            <w:r w:rsidR="006A034B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feine</w:t>
            </w:r>
          </w:p>
        </w:tc>
        <w:tc>
          <w:tcPr>
            <w:tcW w:w="883" w:type="pct"/>
            <w:vAlign w:val="center"/>
          </w:tcPr>
          <w:p w14:paraId="0075D84C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8 (16)</w:t>
            </w:r>
          </w:p>
        </w:tc>
        <w:tc>
          <w:tcPr>
            <w:tcW w:w="722" w:type="pct"/>
          </w:tcPr>
          <w:p w14:paraId="43F79587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07" w:type="pct"/>
          </w:tcPr>
          <w:p w14:paraId="0C30458C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-</w:t>
            </w:r>
          </w:p>
        </w:tc>
      </w:tr>
      <w:tr w:rsidR="00A560F9" w:rsidRPr="00A8223E" w14:paraId="1F9B4C8A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2648F4AF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57DF9CAA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3889FD5A" w14:textId="77777777" w:rsidR="005C5FC8" w:rsidRPr="00A8223E" w:rsidRDefault="006A034B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Dipyrone sodium/</w:t>
            </w:r>
            <w:proofErr w:type="spellStart"/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isometheptene</w:t>
            </w:r>
            <w:proofErr w:type="spellEnd"/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hydrochloride</w:t>
            </w:r>
            <w:r w:rsidR="005C5FC8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/caf</w:t>
            </w: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feine</w:t>
            </w:r>
          </w:p>
        </w:tc>
        <w:tc>
          <w:tcPr>
            <w:tcW w:w="883" w:type="pct"/>
            <w:vAlign w:val="center"/>
          </w:tcPr>
          <w:p w14:paraId="20C92623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20 (40)</w:t>
            </w:r>
          </w:p>
        </w:tc>
        <w:tc>
          <w:tcPr>
            <w:tcW w:w="722" w:type="pct"/>
            <w:vAlign w:val="center"/>
          </w:tcPr>
          <w:p w14:paraId="5FC8C848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 (30)</w:t>
            </w:r>
          </w:p>
        </w:tc>
        <w:tc>
          <w:tcPr>
            <w:tcW w:w="507" w:type="pct"/>
          </w:tcPr>
          <w:p w14:paraId="34B85B8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0.55</w:t>
            </w:r>
          </w:p>
        </w:tc>
      </w:tr>
      <w:tr w:rsidR="00A560F9" w:rsidRPr="00A8223E" w14:paraId="15D687F3" w14:textId="77777777" w:rsidTr="00A560F9">
        <w:trPr>
          <w:cantSplit/>
          <w:trHeight w:val="57"/>
        </w:trPr>
        <w:tc>
          <w:tcPr>
            <w:tcW w:w="719" w:type="pct"/>
            <w:vMerge w:val="restart"/>
            <w:vAlign w:val="center"/>
          </w:tcPr>
          <w:p w14:paraId="23D41A75" w14:textId="77777777" w:rsidR="005C5FC8" w:rsidRPr="00A8223E" w:rsidRDefault="00E562A4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Prophylactics</w:t>
            </w:r>
          </w:p>
        </w:tc>
        <w:tc>
          <w:tcPr>
            <w:tcW w:w="724" w:type="pct"/>
            <w:vMerge w:val="restart"/>
            <w:vAlign w:val="center"/>
          </w:tcPr>
          <w:p w14:paraId="1B07C98E" w14:textId="77777777" w:rsidR="005C5FC8" w:rsidRPr="00A8223E" w:rsidRDefault="00EA5DBF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1st line</w:t>
            </w:r>
          </w:p>
        </w:tc>
        <w:tc>
          <w:tcPr>
            <w:tcW w:w="1445" w:type="pct"/>
            <w:vAlign w:val="center"/>
          </w:tcPr>
          <w:p w14:paraId="14CC1844" w14:textId="77777777" w:rsidR="005C5FC8" w:rsidRPr="00A8223E" w:rsidRDefault="00EA5DBF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Valproic acid</w:t>
            </w:r>
          </w:p>
        </w:tc>
        <w:tc>
          <w:tcPr>
            <w:tcW w:w="883" w:type="pct"/>
            <w:vAlign w:val="center"/>
          </w:tcPr>
          <w:p w14:paraId="74CBADB6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38 (76)</w:t>
            </w:r>
          </w:p>
        </w:tc>
        <w:tc>
          <w:tcPr>
            <w:tcW w:w="722" w:type="pct"/>
          </w:tcPr>
          <w:p w14:paraId="44D4041F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4 (40)</w:t>
            </w:r>
          </w:p>
        </w:tc>
        <w:tc>
          <w:tcPr>
            <w:tcW w:w="507" w:type="pct"/>
          </w:tcPr>
          <w:p w14:paraId="14AEED69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0.02</w:t>
            </w:r>
          </w:p>
        </w:tc>
      </w:tr>
      <w:tr w:rsidR="00A560F9" w:rsidRPr="00A8223E" w14:paraId="7BA55F23" w14:textId="77777777" w:rsidTr="00A560F9">
        <w:trPr>
          <w:cantSplit/>
          <w:trHeight w:val="57"/>
        </w:trPr>
        <w:tc>
          <w:tcPr>
            <w:tcW w:w="719" w:type="pct"/>
            <w:vMerge/>
            <w:textDirection w:val="btLr"/>
            <w:vAlign w:val="center"/>
          </w:tcPr>
          <w:p w14:paraId="622A2E99" w14:textId="77777777" w:rsidR="005C5FC8" w:rsidRPr="00A8223E" w:rsidRDefault="005C5FC8" w:rsidP="00E37AF0">
            <w:pPr>
              <w:ind w:left="113" w:right="113"/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textDirection w:val="btLr"/>
            <w:vAlign w:val="center"/>
          </w:tcPr>
          <w:p w14:paraId="074A7BB4" w14:textId="77777777" w:rsidR="005C5FC8" w:rsidRPr="00A8223E" w:rsidRDefault="005C5FC8" w:rsidP="00E37AF0">
            <w:pPr>
              <w:ind w:left="113" w:right="113"/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4F784CE1" w14:textId="77777777" w:rsidR="005C5FC8" w:rsidRPr="00A8223E" w:rsidRDefault="005C5FC8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Gabapentin</w:t>
            </w:r>
          </w:p>
        </w:tc>
        <w:tc>
          <w:tcPr>
            <w:tcW w:w="883" w:type="pct"/>
            <w:vAlign w:val="center"/>
          </w:tcPr>
          <w:p w14:paraId="552A3F2F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25 (50)</w:t>
            </w:r>
          </w:p>
        </w:tc>
        <w:tc>
          <w:tcPr>
            <w:tcW w:w="722" w:type="pct"/>
          </w:tcPr>
          <w:p w14:paraId="50C6DA0C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4 (40)</w:t>
            </w:r>
          </w:p>
        </w:tc>
        <w:tc>
          <w:tcPr>
            <w:tcW w:w="507" w:type="pct"/>
          </w:tcPr>
          <w:p w14:paraId="77A7CE61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0.74</w:t>
            </w:r>
          </w:p>
        </w:tc>
      </w:tr>
      <w:tr w:rsidR="00A560F9" w:rsidRPr="00A8223E" w14:paraId="6FB1300B" w14:textId="77777777" w:rsidTr="00A560F9">
        <w:trPr>
          <w:cantSplit/>
          <w:trHeight w:val="57"/>
        </w:trPr>
        <w:tc>
          <w:tcPr>
            <w:tcW w:w="719" w:type="pct"/>
            <w:vMerge/>
            <w:textDirection w:val="btLr"/>
            <w:vAlign w:val="center"/>
          </w:tcPr>
          <w:p w14:paraId="123FC451" w14:textId="77777777" w:rsidR="005C5FC8" w:rsidRPr="00A8223E" w:rsidRDefault="005C5FC8" w:rsidP="00E37AF0">
            <w:pPr>
              <w:ind w:left="113" w:right="113"/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textDirection w:val="btLr"/>
            <w:vAlign w:val="center"/>
          </w:tcPr>
          <w:p w14:paraId="335B21FB" w14:textId="77777777" w:rsidR="005C5FC8" w:rsidRPr="00A8223E" w:rsidRDefault="005C5FC8" w:rsidP="00E37AF0">
            <w:pPr>
              <w:ind w:left="113" w:right="113"/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4A3369C2" w14:textId="77777777" w:rsidR="005C5FC8" w:rsidRPr="00A8223E" w:rsidRDefault="005C5FC8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Topiramat</w:t>
            </w:r>
            <w:r w:rsidR="00EA5DBF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</w:t>
            </w:r>
          </w:p>
        </w:tc>
        <w:tc>
          <w:tcPr>
            <w:tcW w:w="883" w:type="pct"/>
            <w:vAlign w:val="center"/>
          </w:tcPr>
          <w:p w14:paraId="316D0D9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27 (54)</w:t>
            </w:r>
          </w:p>
        </w:tc>
        <w:tc>
          <w:tcPr>
            <w:tcW w:w="722" w:type="pct"/>
            <w:vAlign w:val="center"/>
          </w:tcPr>
          <w:p w14:paraId="3FAE689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 (30)</w:t>
            </w:r>
          </w:p>
        </w:tc>
        <w:tc>
          <w:tcPr>
            <w:tcW w:w="507" w:type="pct"/>
          </w:tcPr>
          <w:p w14:paraId="20EE43F1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0.25</w:t>
            </w:r>
          </w:p>
        </w:tc>
      </w:tr>
      <w:tr w:rsidR="00A560F9" w:rsidRPr="00A8223E" w14:paraId="7FE9DFE5" w14:textId="77777777" w:rsidTr="00A560F9">
        <w:trPr>
          <w:cantSplit/>
          <w:trHeight w:val="57"/>
        </w:trPr>
        <w:tc>
          <w:tcPr>
            <w:tcW w:w="719" w:type="pct"/>
            <w:vMerge/>
            <w:textDirection w:val="btLr"/>
            <w:vAlign w:val="center"/>
          </w:tcPr>
          <w:p w14:paraId="7B8CF860" w14:textId="77777777" w:rsidR="005C5FC8" w:rsidRPr="00A8223E" w:rsidRDefault="005C5FC8" w:rsidP="00E37AF0">
            <w:pPr>
              <w:ind w:left="113" w:right="113"/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textDirection w:val="btLr"/>
            <w:vAlign w:val="center"/>
          </w:tcPr>
          <w:p w14:paraId="6A2167BE" w14:textId="77777777" w:rsidR="005C5FC8" w:rsidRPr="00A8223E" w:rsidRDefault="005C5FC8" w:rsidP="00E37AF0">
            <w:pPr>
              <w:ind w:left="113" w:right="113"/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1E95E161" w14:textId="77777777" w:rsidR="005C5FC8" w:rsidRPr="00A8223E" w:rsidRDefault="00EA5DBF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Amitriptyline</w:t>
            </w:r>
          </w:p>
        </w:tc>
        <w:tc>
          <w:tcPr>
            <w:tcW w:w="883" w:type="pct"/>
            <w:vAlign w:val="center"/>
          </w:tcPr>
          <w:p w14:paraId="76F41BA7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23 (46)</w:t>
            </w:r>
          </w:p>
        </w:tc>
        <w:tc>
          <w:tcPr>
            <w:tcW w:w="722" w:type="pct"/>
            <w:vAlign w:val="center"/>
          </w:tcPr>
          <w:p w14:paraId="0DD5D89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 (10)</w:t>
            </w:r>
          </w:p>
        </w:tc>
        <w:tc>
          <w:tcPr>
            <w:tcW w:w="507" w:type="pct"/>
          </w:tcPr>
          <w:p w14:paraId="5FE2191A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0.08</w:t>
            </w:r>
          </w:p>
        </w:tc>
      </w:tr>
      <w:tr w:rsidR="00A560F9" w:rsidRPr="00A8223E" w14:paraId="11051462" w14:textId="77777777" w:rsidTr="00A560F9">
        <w:trPr>
          <w:cantSplit/>
          <w:trHeight w:val="57"/>
        </w:trPr>
        <w:tc>
          <w:tcPr>
            <w:tcW w:w="719" w:type="pct"/>
            <w:vMerge/>
            <w:textDirection w:val="btLr"/>
            <w:vAlign w:val="center"/>
          </w:tcPr>
          <w:p w14:paraId="4A3F5225" w14:textId="77777777" w:rsidR="005C5FC8" w:rsidRPr="00A8223E" w:rsidRDefault="005C5FC8" w:rsidP="00E37AF0">
            <w:pPr>
              <w:ind w:left="113" w:right="113"/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textDirection w:val="btLr"/>
            <w:vAlign w:val="center"/>
          </w:tcPr>
          <w:p w14:paraId="7A3F3C51" w14:textId="77777777" w:rsidR="005C5FC8" w:rsidRPr="00A8223E" w:rsidRDefault="005C5FC8" w:rsidP="00E37AF0">
            <w:pPr>
              <w:ind w:left="113" w:right="113"/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66F9D853" w14:textId="77777777" w:rsidR="005C5FC8" w:rsidRPr="00A8223E" w:rsidRDefault="005C5FC8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Venlafaxin</w:t>
            </w:r>
            <w:r w:rsidR="00EA5DBF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</w:t>
            </w:r>
          </w:p>
        </w:tc>
        <w:tc>
          <w:tcPr>
            <w:tcW w:w="883" w:type="pct"/>
            <w:vAlign w:val="center"/>
          </w:tcPr>
          <w:p w14:paraId="19ECCD6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21 (42)</w:t>
            </w:r>
          </w:p>
        </w:tc>
        <w:tc>
          <w:tcPr>
            <w:tcW w:w="722" w:type="pct"/>
            <w:vAlign w:val="center"/>
          </w:tcPr>
          <w:p w14:paraId="2C8FEB4A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 (30)</w:t>
            </w:r>
          </w:p>
        </w:tc>
        <w:tc>
          <w:tcPr>
            <w:tcW w:w="507" w:type="pct"/>
          </w:tcPr>
          <w:p w14:paraId="284242B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0.4</w:t>
            </w:r>
          </w:p>
        </w:tc>
      </w:tr>
      <w:tr w:rsidR="00A560F9" w:rsidRPr="00A8223E" w14:paraId="422FCEF3" w14:textId="77777777" w:rsidTr="00A560F9">
        <w:trPr>
          <w:cantSplit/>
          <w:trHeight w:val="57"/>
        </w:trPr>
        <w:tc>
          <w:tcPr>
            <w:tcW w:w="719" w:type="pct"/>
            <w:vMerge/>
            <w:textDirection w:val="btLr"/>
            <w:vAlign w:val="center"/>
          </w:tcPr>
          <w:p w14:paraId="0AEBC128" w14:textId="77777777" w:rsidR="005C5FC8" w:rsidRPr="00A8223E" w:rsidRDefault="005C5FC8" w:rsidP="00E37AF0">
            <w:pPr>
              <w:ind w:left="113" w:right="113"/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textDirection w:val="btLr"/>
            <w:vAlign w:val="center"/>
          </w:tcPr>
          <w:p w14:paraId="115DCEEF" w14:textId="77777777" w:rsidR="005C5FC8" w:rsidRPr="00A8223E" w:rsidRDefault="005C5FC8" w:rsidP="00E37AF0">
            <w:pPr>
              <w:ind w:left="113" w:right="113"/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56D87187" w14:textId="77777777" w:rsidR="005C5FC8" w:rsidRPr="00A8223E" w:rsidRDefault="005C5FC8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proofErr w:type="spellStart"/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Propanolol</w:t>
            </w:r>
            <w:proofErr w:type="spellEnd"/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o</w:t>
            </w:r>
            <w:r w:rsidR="00EA5DBF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r</w:t>
            </w: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Metoprolol</w:t>
            </w:r>
          </w:p>
        </w:tc>
        <w:tc>
          <w:tcPr>
            <w:tcW w:w="883" w:type="pct"/>
            <w:vAlign w:val="center"/>
          </w:tcPr>
          <w:p w14:paraId="4888258E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27 (54)</w:t>
            </w:r>
          </w:p>
        </w:tc>
        <w:tc>
          <w:tcPr>
            <w:tcW w:w="722" w:type="pct"/>
            <w:vAlign w:val="center"/>
          </w:tcPr>
          <w:p w14:paraId="2A15867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07" w:type="pct"/>
          </w:tcPr>
          <w:p w14:paraId="16D345F7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-</w:t>
            </w:r>
          </w:p>
        </w:tc>
      </w:tr>
      <w:tr w:rsidR="00A560F9" w:rsidRPr="00A8223E" w14:paraId="01A6BFD6" w14:textId="77777777" w:rsidTr="00A560F9">
        <w:trPr>
          <w:cantSplit/>
          <w:trHeight w:val="57"/>
        </w:trPr>
        <w:tc>
          <w:tcPr>
            <w:tcW w:w="719" w:type="pct"/>
            <w:vMerge/>
            <w:textDirection w:val="btLr"/>
            <w:vAlign w:val="center"/>
          </w:tcPr>
          <w:p w14:paraId="3F231F49" w14:textId="77777777" w:rsidR="005C5FC8" w:rsidRPr="00A8223E" w:rsidRDefault="005C5FC8" w:rsidP="00E37AF0">
            <w:pPr>
              <w:ind w:left="113" w:right="113"/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 w:val="restart"/>
            <w:vAlign w:val="center"/>
          </w:tcPr>
          <w:p w14:paraId="417419A6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Ot</w:t>
            </w:r>
            <w:r w:rsidR="00E562A4"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hers</w:t>
            </w:r>
          </w:p>
        </w:tc>
        <w:tc>
          <w:tcPr>
            <w:tcW w:w="1445" w:type="pct"/>
            <w:vAlign w:val="center"/>
          </w:tcPr>
          <w:p w14:paraId="1E08BEE3" w14:textId="77777777" w:rsidR="005C5FC8" w:rsidRPr="00A8223E" w:rsidRDefault="005C5FC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Nimodipin</w:t>
            </w:r>
            <w:r w:rsidR="00EA5DBF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</w:t>
            </w:r>
          </w:p>
        </w:tc>
        <w:tc>
          <w:tcPr>
            <w:tcW w:w="883" w:type="pct"/>
            <w:vAlign w:val="center"/>
          </w:tcPr>
          <w:p w14:paraId="508FCC2D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26 (52)</w:t>
            </w:r>
          </w:p>
        </w:tc>
        <w:tc>
          <w:tcPr>
            <w:tcW w:w="722" w:type="pct"/>
            <w:vAlign w:val="center"/>
          </w:tcPr>
          <w:p w14:paraId="3798BFA7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 (30)</w:t>
            </w:r>
          </w:p>
        </w:tc>
        <w:tc>
          <w:tcPr>
            <w:tcW w:w="507" w:type="pct"/>
          </w:tcPr>
          <w:p w14:paraId="79FD335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0.21</w:t>
            </w:r>
          </w:p>
        </w:tc>
      </w:tr>
      <w:tr w:rsidR="00A560F9" w:rsidRPr="00A8223E" w14:paraId="720313FC" w14:textId="77777777" w:rsidTr="00A560F9">
        <w:trPr>
          <w:cantSplit/>
          <w:trHeight w:val="57"/>
        </w:trPr>
        <w:tc>
          <w:tcPr>
            <w:tcW w:w="719" w:type="pct"/>
            <w:vMerge/>
            <w:textDirection w:val="btLr"/>
            <w:vAlign w:val="center"/>
          </w:tcPr>
          <w:p w14:paraId="751A2FB5" w14:textId="77777777" w:rsidR="005C5FC8" w:rsidRPr="00A8223E" w:rsidRDefault="005C5FC8" w:rsidP="00E37AF0">
            <w:pPr>
              <w:ind w:left="113" w:right="113"/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08A53116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4458E173" w14:textId="77777777" w:rsidR="005C5FC8" w:rsidRPr="00A8223E" w:rsidRDefault="005C5FC8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Pregab</w:t>
            </w:r>
            <w:r w:rsidR="00EA5DBF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</w:t>
            </w: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lin</w:t>
            </w:r>
          </w:p>
        </w:tc>
        <w:tc>
          <w:tcPr>
            <w:tcW w:w="883" w:type="pct"/>
            <w:vAlign w:val="center"/>
          </w:tcPr>
          <w:p w14:paraId="20CDC50E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16 (32)</w:t>
            </w:r>
          </w:p>
        </w:tc>
        <w:tc>
          <w:tcPr>
            <w:tcW w:w="722" w:type="pct"/>
            <w:vAlign w:val="center"/>
          </w:tcPr>
          <w:p w14:paraId="110D807B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 (10)</w:t>
            </w:r>
          </w:p>
        </w:tc>
        <w:tc>
          <w:tcPr>
            <w:tcW w:w="507" w:type="pct"/>
          </w:tcPr>
          <w:p w14:paraId="4E06B2B8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0.15</w:t>
            </w:r>
          </w:p>
        </w:tc>
      </w:tr>
      <w:tr w:rsidR="00A560F9" w:rsidRPr="00A8223E" w14:paraId="133C26A9" w14:textId="77777777" w:rsidTr="00A560F9">
        <w:trPr>
          <w:cantSplit/>
          <w:trHeight w:val="57"/>
        </w:trPr>
        <w:tc>
          <w:tcPr>
            <w:tcW w:w="719" w:type="pct"/>
            <w:vMerge/>
            <w:textDirection w:val="btLr"/>
            <w:vAlign w:val="center"/>
          </w:tcPr>
          <w:p w14:paraId="7B228DE6" w14:textId="77777777" w:rsidR="005C5FC8" w:rsidRPr="00A8223E" w:rsidRDefault="005C5FC8" w:rsidP="00E37AF0">
            <w:pPr>
              <w:ind w:left="113" w:right="113"/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77AAAB5C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697CDD88" w14:textId="77777777" w:rsidR="005C5FC8" w:rsidRPr="00A8223E" w:rsidRDefault="005C5FC8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bookmarkStart w:id="0" w:name="_Hlk163733162"/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Levetiracetam</w:t>
            </w:r>
            <w:bookmarkEnd w:id="0"/>
          </w:p>
        </w:tc>
        <w:tc>
          <w:tcPr>
            <w:tcW w:w="883" w:type="pct"/>
            <w:vAlign w:val="center"/>
          </w:tcPr>
          <w:p w14:paraId="764BA70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 (6)</w:t>
            </w:r>
          </w:p>
        </w:tc>
        <w:tc>
          <w:tcPr>
            <w:tcW w:w="722" w:type="pct"/>
            <w:vAlign w:val="center"/>
          </w:tcPr>
          <w:p w14:paraId="4F52FA8D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07" w:type="pct"/>
          </w:tcPr>
          <w:p w14:paraId="3D62D2C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-</w:t>
            </w:r>
          </w:p>
        </w:tc>
      </w:tr>
      <w:tr w:rsidR="00A560F9" w:rsidRPr="00A8223E" w14:paraId="5FA3C453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05A3CE21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78278C5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203F18CE" w14:textId="77777777" w:rsidR="005C5FC8" w:rsidRPr="00A8223E" w:rsidRDefault="005C5FC8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Imipramin</w:t>
            </w:r>
            <w:r w:rsidR="00EA5DBF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</w:t>
            </w:r>
          </w:p>
        </w:tc>
        <w:tc>
          <w:tcPr>
            <w:tcW w:w="883" w:type="pct"/>
            <w:vAlign w:val="center"/>
          </w:tcPr>
          <w:p w14:paraId="2FA769C8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25 (50)</w:t>
            </w:r>
          </w:p>
        </w:tc>
        <w:tc>
          <w:tcPr>
            <w:tcW w:w="722" w:type="pct"/>
            <w:vAlign w:val="center"/>
          </w:tcPr>
          <w:p w14:paraId="4491FA6B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07" w:type="pct"/>
          </w:tcPr>
          <w:p w14:paraId="2F40AFC4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-</w:t>
            </w:r>
          </w:p>
        </w:tc>
      </w:tr>
      <w:tr w:rsidR="00A560F9" w:rsidRPr="00A8223E" w14:paraId="56D51ACF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28AF80FE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6FF445C5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09258AEF" w14:textId="77777777" w:rsidR="005C5FC8" w:rsidRPr="00A8223E" w:rsidRDefault="005C5FC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Sertralin</w:t>
            </w:r>
            <w:r w:rsidR="00EA5DBF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</w:t>
            </w:r>
          </w:p>
        </w:tc>
        <w:tc>
          <w:tcPr>
            <w:tcW w:w="883" w:type="pct"/>
            <w:vAlign w:val="center"/>
          </w:tcPr>
          <w:p w14:paraId="004FA9C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13 (26)</w:t>
            </w:r>
          </w:p>
        </w:tc>
        <w:tc>
          <w:tcPr>
            <w:tcW w:w="722" w:type="pct"/>
            <w:vAlign w:val="center"/>
          </w:tcPr>
          <w:p w14:paraId="0B2FE3B3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 (10)</w:t>
            </w:r>
          </w:p>
        </w:tc>
        <w:tc>
          <w:tcPr>
            <w:tcW w:w="507" w:type="pct"/>
          </w:tcPr>
          <w:p w14:paraId="473EFF4D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0.3</w:t>
            </w:r>
          </w:p>
        </w:tc>
      </w:tr>
      <w:tr w:rsidR="00A560F9" w:rsidRPr="00A8223E" w14:paraId="50538943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48724CB1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63F505CE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49EC9211" w14:textId="77777777" w:rsidR="005C5FC8" w:rsidRPr="00A8223E" w:rsidRDefault="005C5FC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Fluoxetin</w:t>
            </w:r>
            <w:r w:rsidR="00EA5DBF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</w:t>
            </w:r>
          </w:p>
        </w:tc>
        <w:tc>
          <w:tcPr>
            <w:tcW w:w="883" w:type="pct"/>
            <w:vAlign w:val="center"/>
          </w:tcPr>
          <w:p w14:paraId="13AC750A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24 (48)</w:t>
            </w:r>
          </w:p>
        </w:tc>
        <w:tc>
          <w:tcPr>
            <w:tcW w:w="722" w:type="pct"/>
            <w:vAlign w:val="center"/>
          </w:tcPr>
          <w:p w14:paraId="5A12B275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4 (40)</w:t>
            </w:r>
          </w:p>
        </w:tc>
        <w:tc>
          <w:tcPr>
            <w:tcW w:w="507" w:type="pct"/>
          </w:tcPr>
          <w:p w14:paraId="1A552AB1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0.88</w:t>
            </w:r>
          </w:p>
        </w:tc>
      </w:tr>
      <w:tr w:rsidR="00A560F9" w:rsidRPr="00A8223E" w14:paraId="3D8713A1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2FC5BBB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4FBE1B7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4B2F82FC" w14:textId="77777777" w:rsidR="005C5FC8" w:rsidRPr="00A8223E" w:rsidRDefault="005C5FC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Duloxetin</w:t>
            </w:r>
            <w:r w:rsidR="00EA5DBF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</w:t>
            </w:r>
          </w:p>
        </w:tc>
        <w:tc>
          <w:tcPr>
            <w:tcW w:w="883" w:type="pct"/>
            <w:vAlign w:val="center"/>
          </w:tcPr>
          <w:p w14:paraId="78C0DB94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11 (22)</w:t>
            </w:r>
          </w:p>
        </w:tc>
        <w:tc>
          <w:tcPr>
            <w:tcW w:w="722" w:type="pct"/>
            <w:vAlign w:val="center"/>
          </w:tcPr>
          <w:p w14:paraId="19B4BB66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 (10)</w:t>
            </w:r>
          </w:p>
        </w:tc>
        <w:tc>
          <w:tcPr>
            <w:tcW w:w="507" w:type="pct"/>
          </w:tcPr>
          <w:p w14:paraId="4585EAA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0.53</w:t>
            </w:r>
          </w:p>
        </w:tc>
      </w:tr>
      <w:tr w:rsidR="00A560F9" w:rsidRPr="00A8223E" w14:paraId="50700DA1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0208EBF9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2B5152D3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69E3384D" w14:textId="77777777" w:rsidR="005C5FC8" w:rsidRPr="00A8223E" w:rsidRDefault="005C5FC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Buspiron</w:t>
            </w:r>
            <w:r w:rsidR="00EA5DBF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</w:t>
            </w:r>
          </w:p>
        </w:tc>
        <w:tc>
          <w:tcPr>
            <w:tcW w:w="883" w:type="pct"/>
            <w:vAlign w:val="center"/>
          </w:tcPr>
          <w:p w14:paraId="4CF3D609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 (2)</w:t>
            </w:r>
          </w:p>
        </w:tc>
        <w:tc>
          <w:tcPr>
            <w:tcW w:w="722" w:type="pct"/>
            <w:vAlign w:val="center"/>
          </w:tcPr>
          <w:p w14:paraId="4166FEF8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07" w:type="pct"/>
          </w:tcPr>
          <w:p w14:paraId="275058EC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-</w:t>
            </w:r>
          </w:p>
        </w:tc>
      </w:tr>
      <w:tr w:rsidR="00A560F9" w:rsidRPr="00A8223E" w14:paraId="1395734D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75C7C6A8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0C1D0DD3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51A8159E" w14:textId="77777777" w:rsidR="005C5FC8" w:rsidRPr="00A8223E" w:rsidRDefault="005C5FC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Bupropion</w:t>
            </w:r>
          </w:p>
        </w:tc>
        <w:tc>
          <w:tcPr>
            <w:tcW w:w="883" w:type="pct"/>
            <w:vAlign w:val="center"/>
          </w:tcPr>
          <w:p w14:paraId="3852308E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14 (28)</w:t>
            </w:r>
          </w:p>
        </w:tc>
        <w:tc>
          <w:tcPr>
            <w:tcW w:w="722" w:type="pct"/>
            <w:vAlign w:val="center"/>
          </w:tcPr>
          <w:p w14:paraId="441D8F7A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 (10)</w:t>
            </w:r>
          </w:p>
        </w:tc>
        <w:tc>
          <w:tcPr>
            <w:tcW w:w="507" w:type="pct"/>
          </w:tcPr>
          <w:p w14:paraId="3D1617A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0.34</w:t>
            </w:r>
          </w:p>
        </w:tc>
      </w:tr>
      <w:tr w:rsidR="00A560F9" w:rsidRPr="00A8223E" w14:paraId="71034A89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67751574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11C50418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4E3AD759" w14:textId="77777777" w:rsidR="005C5FC8" w:rsidRPr="00A8223E" w:rsidRDefault="00EA5DBF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Lithium carbonate</w:t>
            </w:r>
          </w:p>
        </w:tc>
        <w:tc>
          <w:tcPr>
            <w:tcW w:w="883" w:type="pct"/>
            <w:vAlign w:val="center"/>
          </w:tcPr>
          <w:p w14:paraId="426447E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 (6)</w:t>
            </w:r>
          </w:p>
        </w:tc>
        <w:tc>
          <w:tcPr>
            <w:tcW w:w="722" w:type="pct"/>
            <w:vAlign w:val="center"/>
          </w:tcPr>
          <w:p w14:paraId="1C262E59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07" w:type="pct"/>
          </w:tcPr>
          <w:p w14:paraId="7FCCDB3A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-</w:t>
            </w:r>
          </w:p>
        </w:tc>
      </w:tr>
      <w:tr w:rsidR="00A560F9" w:rsidRPr="00A8223E" w14:paraId="6CD3DA84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264F5D63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4DBE5CEE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1AFFF89F" w14:textId="77777777" w:rsidR="005C5FC8" w:rsidRPr="00A8223E" w:rsidRDefault="005C5FC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Olanzapin</w:t>
            </w:r>
            <w:r w:rsidR="00EA5DBF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</w:t>
            </w:r>
          </w:p>
        </w:tc>
        <w:tc>
          <w:tcPr>
            <w:tcW w:w="883" w:type="pct"/>
            <w:vAlign w:val="center"/>
          </w:tcPr>
          <w:p w14:paraId="68F19D4A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5 (10)</w:t>
            </w:r>
          </w:p>
        </w:tc>
        <w:tc>
          <w:tcPr>
            <w:tcW w:w="722" w:type="pct"/>
            <w:vAlign w:val="center"/>
          </w:tcPr>
          <w:p w14:paraId="182BFC3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 (10)</w:t>
            </w:r>
          </w:p>
        </w:tc>
        <w:tc>
          <w:tcPr>
            <w:tcW w:w="507" w:type="pct"/>
          </w:tcPr>
          <w:p w14:paraId="6A76DB9C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0.81</w:t>
            </w:r>
          </w:p>
        </w:tc>
      </w:tr>
      <w:tr w:rsidR="00A560F9" w:rsidRPr="00A8223E" w14:paraId="364BBA9B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1672FAE8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541060FC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1365810F" w14:textId="77777777" w:rsidR="005C5FC8" w:rsidRPr="00A8223E" w:rsidRDefault="005C5FC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Quetiapin</w:t>
            </w:r>
            <w:r w:rsidR="00EA5DBF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</w:t>
            </w:r>
          </w:p>
        </w:tc>
        <w:tc>
          <w:tcPr>
            <w:tcW w:w="883" w:type="pct"/>
            <w:vAlign w:val="center"/>
          </w:tcPr>
          <w:p w14:paraId="3814EA4D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15 (30)</w:t>
            </w:r>
          </w:p>
        </w:tc>
        <w:tc>
          <w:tcPr>
            <w:tcW w:w="722" w:type="pct"/>
            <w:vAlign w:val="center"/>
          </w:tcPr>
          <w:p w14:paraId="156D5B4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 (20)</w:t>
            </w:r>
          </w:p>
        </w:tc>
        <w:tc>
          <w:tcPr>
            <w:tcW w:w="507" w:type="pct"/>
          </w:tcPr>
          <w:p w14:paraId="1F526079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0.8</w:t>
            </w:r>
          </w:p>
        </w:tc>
      </w:tr>
      <w:tr w:rsidR="00A560F9" w:rsidRPr="00A8223E" w14:paraId="64DCF7AB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12428C13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1E047E7C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2D751CC3" w14:textId="77777777" w:rsidR="005C5FC8" w:rsidRPr="00A8223E" w:rsidRDefault="005C5FC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Trazadona</w:t>
            </w:r>
            <w:proofErr w:type="spellEnd"/>
          </w:p>
        </w:tc>
        <w:tc>
          <w:tcPr>
            <w:tcW w:w="883" w:type="pct"/>
            <w:vAlign w:val="center"/>
          </w:tcPr>
          <w:p w14:paraId="00DD23C9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16 (32)</w:t>
            </w:r>
          </w:p>
        </w:tc>
        <w:tc>
          <w:tcPr>
            <w:tcW w:w="722" w:type="pct"/>
            <w:vAlign w:val="center"/>
          </w:tcPr>
          <w:p w14:paraId="3EB2795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 (20)</w:t>
            </w:r>
          </w:p>
        </w:tc>
        <w:tc>
          <w:tcPr>
            <w:tcW w:w="507" w:type="pct"/>
          </w:tcPr>
          <w:p w14:paraId="5FE4BABE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0.7</w:t>
            </w:r>
          </w:p>
        </w:tc>
      </w:tr>
      <w:tr w:rsidR="00A560F9" w:rsidRPr="00A8223E" w14:paraId="368DB23C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0C16438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4D2839F3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1B43FED0" w14:textId="77777777" w:rsidR="005C5FC8" w:rsidRPr="00A8223E" w:rsidRDefault="005C5FC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Clonazepam</w:t>
            </w:r>
          </w:p>
        </w:tc>
        <w:tc>
          <w:tcPr>
            <w:tcW w:w="883" w:type="pct"/>
            <w:vAlign w:val="center"/>
          </w:tcPr>
          <w:p w14:paraId="1A933BBE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7 (14)</w:t>
            </w:r>
          </w:p>
        </w:tc>
        <w:tc>
          <w:tcPr>
            <w:tcW w:w="722" w:type="pct"/>
            <w:vAlign w:val="center"/>
          </w:tcPr>
          <w:p w14:paraId="1D67BB1F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07" w:type="pct"/>
          </w:tcPr>
          <w:p w14:paraId="2F825899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-</w:t>
            </w:r>
          </w:p>
        </w:tc>
      </w:tr>
      <w:tr w:rsidR="00A560F9" w:rsidRPr="00A8223E" w14:paraId="02C97A60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74FB7AAA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6E9DC7E9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360B3519" w14:textId="77777777" w:rsidR="005C5FC8" w:rsidRPr="00A8223E" w:rsidRDefault="005C5FC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Lorazepam</w:t>
            </w:r>
          </w:p>
        </w:tc>
        <w:tc>
          <w:tcPr>
            <w:tcW w:w="883" w:type="pct"/>
            <w:vAlign w:val="center"/>
          </w:tcPr>
          <w:p w14:paraId="6700D8DF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 (6)</w:t>
            </w:r>
          </w:p>
        </w:tc>
        <w:tc>
          <w:tcPr>
            <w:tcW w:w="722" w:type="pct"/>
            <w:vAlign w:val="center"/>
          </w:tcPr>
          <w:p w14:paraId="268CC638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 (10)</w:t>
            </w:r>
          </w:p>
        </w:tc>
        <w:tc>
          <w:tcPr>
            <w:tcW w:w="507" w:type="pct"/>
          </w:tcPr>
          <w:p w14:paraId="019D18B5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0.74</w:t>
            </w:r>
          </w:p>
        </w:tc>
      </w:tr>
      <w:tr w:rsidR="00A560F9" w:rsidRPr="00A8223E" w14:paraId="5694F564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06686535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6DFF674C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7A2AB348" w14:textId="77777777" w:rsidR="005C5FC8" w:rsidRPr="00A8223E" w:rsidRDefault="005C5FC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Escitalopram</w:t>
            </w:r>
          </w:p>
        </w:tc>
        <w:tc>
          <w:tcPr>
            <w:tcW w:w="883" w:type="pct"/>
            <w:vAlign w:val="center"/>
          </w:tcPr>
          <w:p w14:paraId="532CCECF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14 (28)</w:t>
            </w:r>
          </w:p>
        </w:tc>
        <w:tc>
          <w:tcPr>
            <w:tcW w:w="722" w:type="pct"/>
            <w:vAlign w:val="center"/>
          </w:tcPr>
          <w:p w14:paraId="7906CC9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 (10)</w:t>
            </w:r>
          </w:p>
        </w:tc>
        <w:tc>
          <w:tcPr>
            <w:tcW w:w="507" w:type="pct"/>
          </w:tcPr>
          <w:p w14:paraId="14E2A9B3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0.07</w:t>
            </w:r>
          </w:p>
        </w:tc>
      </w:tr>
      <w:tr w:rsidR="00A560F9" w:rsidRPr="00A8223E" w14:paraId="066F3795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2B96F477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592D4BBA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39BEF7E3" w14:textId="77777777" w:rsidR="005C5FC8" w:rsidRPr="00A8223E" w:rsidRDefault="005C5FC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Eszopiclon</w:t>
            </w:r>
            <w:r w:rsidR="00EA5DBF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</w:t>
            </w:r>
          </w:p>
        </w:tc>
        <w:tc>
          <w:tcPr>
            <w:tcW w:w="883" w:type="pct"/>
            <w:vAlign w:val="center"/>
          </w:tcPr>
          <w:p w14:paraId="6E3886B8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4 (8)</w:t>
            </w:r>
          </w:p>
        </w:tc>
        <w:tc>
          <w:tcPr>
            <w:tcW w:w="722" w:type="pct"/>
            <w:vAlign w:val="center"/>
          </w:tcPr>
          <w:p w14:paraId="09953716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07" w:type="pct"/>
          </w:tcPr>
          <w:p w14:paraId="3C6EEC6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-</w:t>
            </w:r>
          </w:p>
        </w:tc>
      </w:tr>
      <w:tr w:rsidR="00A560F9" w:rsidRPr="00A8223E" w14:paraId="4AAAC7E7" w14:textId="77777777" w:rsidTr="00A560F9">
        <w:trPr>
          <w:cantSplit/>
          <w:trHeight w:val="57"/>
        </w:trPr>
        <w:tc>
          <w:tcPr>
            <w:tcW w:w="719" w:type="pct"/>
            <w:vMerge/>
            <w:vAlign w:val="center"/>
          </w:tcPr>
          <w:p w14:paraId="73B409A5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24" w:type="pct"/>
            <w:vMerge/>
            <w:vAlign w:val="center"/>
          </w:tcPr>
          <w:p w14:paraId="5CE2F9D3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0A96E94D" w14:textId="77777777" w:rsidR="005C5FC8" w:rsidRPr="00A8223E" w:rsidRDefault="005C5FC8" w:rsidP="00E37A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Mirtazapin</w:t>
            </w:r>
            <w:r w:rsidR="00EA5DBF" w:rsidRPr="00A8223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</w:t>
            </w:r>
          </w:p>
        </w:tc>
        <w:tc>
          <w:tcPr>
            <w:tcW w:w="883" w:type="pct"/>
            <w:vAlign w:val="center"/>
          </w:tcPr>
          <w:p w14:paraId="5A80D3B0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13 (26)</w:t>
            </w:r>
          </w:p>
        </w:tc>
        <w:tc>
          <w:tcPr>
            <w:tcW w:w="722" w:type="pct"/>
            <w:vAlign w:val="center"/>
          </w:tcPr>
          <w:p w14:paraId="1B45E0EE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 (10)</w:t>
            </w:r>
          </w:p>
        </w:tc>
        <w:tc>
          <w:tcPr>
            <w:tcW w:w="507" w:type="pct"/>
          </w:tcPr>
          <w:p w14:paraId="62D2C3B4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0.45</w:t>
            </w:r>
          </w:p>
        </w:tc>
      </w:tr>
      <w:tr w:rsidR="00A560F9" w:rsidRPr="00A8223E" w14:paraId="798DD552" w14:textId="77777777" w:rsidTr="00A560F9">
        <w:trPr>
          <w:cantSplit/>
          <w:trHeight w:val="57"/>
        </w:trPr>
        <w:tc>
          <w:tcPr>
            <w:tcW w:w="1443" w:type="pct"/>
            <w:gridSpan w:val="2"/>
            <w:vMerge w:val="restart"/>
            <w:vAlign w:val="center"/>
          </w:tcPr>
          <w:p w14:paraId="14C3B7E5" w14:textId="77777777" w:rsidR="005C5FC8" w:rsidRPr="00A8223E" w:rsidRDefault="00E562A4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Adjuvant</w:t>
            </w:r>
          </w:p>
        </w:tc>
        <w:tc>
          <w:tcPr>
            <w:tcW w:w="1445" w:type="pct"/>
            <w:vAlign w:val="center"/>
          </w:tcPr>
          <w:p w14:paraId="337290E7" w14:textId="77777777" w:rsidR="005C5FC8" w:rsidRPr="00A8223E" w:rsidRDefault="005C5FC8" w:rsidP="00E37AF0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Onabotulinumtoxin</w:t>
            </w:r>
            <w:proofErr w:type="spellEnd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 xml:space="preserve"> A</w:t>
            </w:r>
          </w:p>
        </w:tc>
        <w:tc>
          <w:tcPr>
            <w:tcW w:w="883" w:type="pct"/>
            <w:vAlign w:val="center"/>
          </w:tcPr>
          <w:p w14:paraId="4D2DB70C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39 (78)</w:t>
            </w:r>
          </w:p>
        </w:tc>
        <w:tc>
          <w:tcPr>
            <w:tcW w:w="722" w:type="pct"/>
            <w:vAlign w:val="center"/>
          </w:tcPr>
          <w:p w14:paraId="6DD42BFC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5 (50)</w:t>
            </w:r>
          </w:p>
        </w:tc>
        <w:tc>
          <w:tcPr>
            <w:tcW w:w="507" w:type="pct"/>
          </w:tcPr>
          <w:p w14:paraId="7FA86093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0.09</w:t>
            </w:r>
          </w:p>
        </w:tc>
      </w:tr>
      <w:tr w:rsidR="00A560F9" w:rsidRPr="00A8223E" w14:paraId="2DA38AF9" w14:textId="77777777" w:rsidTr="00A560F9">
        <w:trPr>
          <w:cantSplit/>
          <w:trHeight w:val="57"/>
        </w:trPr>
        <w:tc>
          <w:tcPr>
            <w:tcW w:w="1443" w:type="pct"/>
            <w:gridSpan w:val="2"/>
            <w:vMerge/>
            <w:vAlign w:val="center"/>
          </w:tcPr>
          <w:p w14:paraId="513D969C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45" w:type="pct"/>
            <w:vAlign w:val="center"/>
          </w:tcPr>
          <w:p w14:paraId="42C7C732" w14:textId="77777777" w:rsidR="005C5FC8" w:rsidRPr="00A8223E" w:rsidRDefault="005C5FC8" w:rsidP="00E37AF0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Lidocaina</w:t>
            </w:r>
            <w:proofErr w:type="spellEnd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 xml:space="preserve"> (pa</w:t>
            </w:r>
            <w:r w:rsidR="00EA5DBF"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tc</w:t>
            </w: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h)</w:t>
            </w:r>
          </w:p>
        </w:tc>
        <w:tc>
          <w:tcPr>
            <w:tcW w:w="883" w:type="pct"/>
            <w:vAlign w:val="center"/>
          </w:tcPr>
          <w:p w14:paraId="0531B1EB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9</w:t>
            </w:r>
          </w:p>
        </w:tc>
        <w:tc>
          <w:tcPr>
            <w:tcW w:w="722" w:type="pct"/>
            <w:vAlign w:val="center"/>
          </w:tcPr>
          <w:p w14:paraId="5E83354C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07" w:type="pct"/>
          </w:tcPr>
          <w:p w14:paraId="6AA095E6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-</w:t>
            </w:r>
          </w:p>
        </w:tc>
      </w:tr>
      <w:tr w:rsidR="00A560F9" w:rsidRPr="00A8223E" w14:paraId="3CA40B95" w14:textId="77777777" w:rsidTr="00A560F9">
        <w:trPr>
          <w:cantSplit/>
          <w:trHeight w:val="57"/>
        </w:trPr>
        <w:tc>
          <w:tcPr>
            <w:tcW w:w="2888" w:type="pct"/>
            <w:gridSpan w:val="3"/>
            <w:vAlign w:val="center"/>
          </w:tcPr>
          <w:p w14:paraId="761733F1" w14:textId="77777777" w:rsidR="005C5FC8" w:rsidRPr="00A8223E" w:rsidRDefault="00E562A4" w:rsidP="00E37AF0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 xml:space="preserve">Medications that frequently affect cognition </w:t>
            </w:r>
            <w:r w:rsidR="005C5FC8"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*</w:t>
            </w:r>
          </w:p>
        </w:tc>
        <w:tc>
          <w:tcPr>
            <w:tcW w:w="883" w:type="pct"/>
            <w:vAlign w:val="center"/>
          </w:tcPr>
          <w:p w14:paraId="73309B4F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45 (90)</w:t>
            </w:r>
          </w:p>
        </w:tc>
        <w:tc>
          <w:tcPr>
            <w:tcW w:w="722" w:type="pct"/>
            <w:vAlign w:val="center"/>
          </w:tcPr>
          <w:p w14:paraId="2AC32228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6 (60)</w:t>
            </w:r>
          </w:p>
        </w:tc>
        <w:tc>
          <w:tcPr>
            <w:tcW w:w="507" w:type="pct"/>
            <w:vAlign w:val="center"/>
          </w:tcPr>
          <w:p w14:paraId="1B022722" w14:textId="77777777" w:rsidR="005C5FC8" w:rsidRPr="00A8223E" w:rsidRDefault="005C5FC8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0.02</w:t>
            </w:r>
          </w:p>
        </w:tc>
      </w:tr>
      <w:tr w:rsidR="005C5FC8" w:rsidRPr="00A8223E" w14:paraId="1085760F" w14:textId="77777777" w:rsidTr="00A560F9">
        <w:trPr>
          <w:cantSplit/>
          <w:trHeight w:val="57"/>
        </w:trPr>
        <w:tc>
          <w:tcPr>
            <w:tcW w:w="5000" w:type="pct"/>
            <w:gridSpan w:val="6"/>
            <w:vAlign w:val="center"/>
          </w:tcPr>
          <w:p w14:paraId="7C5D30DC" w14:textId="77777777" w:rsidR="005E0E59" w:rsidRPr="00A8223E" w:rsidRDefault="005E0E59" w:rsidP="005E0E59">
            <w:pPr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Analysis of statistical significance with Chi square</w:t>
            </w:r>
          </w:p>
          <w:p w14:paraId="1E28710B" w14:textId="77777777" w:rsidR="005C5FC8" w:rsidRPr="00A8223E" w:rsidRDefault="005E0E59" w:rsidP="005E0E59">
            <w:pPr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* Medications that frequently alter cognition: Tramadol, Topiramate, Amitriptyline and Imipramine.</w:t>
            </w:r>
          </w:p>
        </w:tc>
      </w:tr>
    </w:tbl>
    <w:p w14:paraId="6B0EE6BA" w14:textId="77777777" w:rsidR="005C5FC8" w:rsidRPr="00A8223E" w:rsidRDefault="005C5FC8" w:rsidP="00E03093">
      <w:pPr>
        <w:rPr>
          <w:rFonts w:ascii="Arial" w:hAnsi="Arial" w:cs="Arial"/>
          <w:sz w:val="24"/>
          <w:szCs w:val="24"/>
        </w:rPr>
      </w:pPr>
    </w:p>
    <w:p w14:paraId="35B66023" w14:textId="77777777" w:rsidR="00FE2DCB" w:rsidRPr="00A8223E" w:rsidRDefault="00FE2DCB">
      <w:pPr>
        <w:rPr>
          <w:rFonts w:ascii="Arial" w:hAnsi="Arial" w:cs="Arial"/>
          <w:sz w:val="24"/>
          <w:szCs w:val="24"/>
        </w:rPr>
      </w:pPr>
      <w:r w:rsidRPr="00A8223E">
        <w:rPr>
          <w:rFonts w:ascii="Arial" w:hAnsi="Arial" w:cs="Arial"/>
          <w:sz w:val="24"/>
          <w:szCs w:val="24"/>
        </w:rPr>
        <w:br w:type="page"/>
      </w:r>
    </w:p>
    <w:p w14:paraId="3092EE37" w14:textId="77777777" w:rsidR="00EA5DBF" w:rsidRPr="00A8223E" w:rsidRDefault="00EA5DBF" w:rsidP="00E03093">
      <w:pPr>
        <w:rPr>
          <w:rFonts w:ascii="Arial" w:hAnsi="Arial" w:cs="Arial"/>
          <w:b/>
          <w:sz w:val="24"/>
          <w:szCs w:val="24"/>
        </w:rPr>
      </w:pPr>
      <w:r w:rsidRPr="00A8223E">
        <w:rPr>
          <w:rFonts w:ascii="Arial" w:hAnsi="Arial" w:cs="Arial"/>
          <w:b/>
          <w:sz w:val="24"/>
          <w:szCs w:val="24"/>
        </w:rPr>
        <w:lastRenderedPageBreak/>
        <w:t>Table 2S Analysis of the association of chronic migraine with the</w:t>
      </w:r>
      <w:r w:rsidR="00FE2DCB" w:rsidRPr="00A8223E">
        <w:rPr>
          <w:rFonts w:ascii="Arial" w:hAnsi="Arial" w:cs="Arial"/>
          <w:b/>
          <w:sz w:val="24"/>
          <w:szCs w:val="24"/>
        </w:rPr>
        <w:t xml:space="preserve"> </w:t>
      </w:r>
      <w:r w:rsidRPr="00A8223E">
        <w:rPr>
          <w:rFonts w:ascii="Arial" w:hAnsi="Arial" w:cs="Arial"/>
          <w:b/>
          <w:sz w:val="24"/>
          <w:szCs w:val="24"/>
        </w:rPr>
        <w:t>sociodemographic, clinical and analgesic use variables.</w:t>
      </w:r>
    </w:p>
    <w:tbl>
      <w:tblPr>
        <w:tblStyle w:val="Tablaconcuadrcula"/>
        <w:tblW w:w="5000" w:type="pct"/>
        <w:tblLook w:val="0420" w:firstRow="1" w:lastRow="0" w:firstColumn="0" w:lastColumn="0" w:noHBand="0" w:noVBand="1"/>
      </w:tblPr>
      <w:tblGrid>
        <w:gridCol w:w="2573"/>
        <w:gridCol w:w="1654"/>
        <w:gridCol w:w="1714"/>
        <w:gridCol w:w="1425"/>
        <w:gridCol w:w="1462"/>
      </w:tblGrid>
      <w:tr w:rsidR="00E37AF0" w:rsidRPr="00A8223E" w14:paraId="5921CA64" w14:textId="77777777" w:rsidTr="00E37AF0">
        <w:trPr>
          <w:trHeight w:val="20"/>
        </w:trPr>
        <w:tc>
          <w:tcPr>
            <w:tcW w:w="1457" w:type="pct"/>
            <w:vMerge w:val="restart"/>
          </w:tcPr>
          <w:p w14:paraId="0FC9831C" w14:textId="77777777" w:rsidR="00E37AF0" w:rsidRPr="00A8223E" w:rsidRDefault="00E37AF0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Variable (reference category)</w:t>
            </w:r>
          </w:p>
        </w:tc>
        <w:tc>
          <w:tcPr>
            <w:tcW w:w="3543" w:type="pct"/>
            <w:gridSpan w:val="4"/>
            <w:vAlign w:val="center"/>
          </w:tcPr>
          <w:p w14:paraId="40B77574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Chronic migraine</w:t>
            </w:r>
          </w:p>
        </w:tc>
      </w:tr>
      <w:tr w:rsidR="00E37AF0" w:rsidRPr="00A8223E" w14:paraId="4063336A" w14:textId="77777777" w:rsidTr="00E37AF0">
        <w:trPr>
          <w:trHeight w:val="20"/>
        </w:trPr>
        <w:tc>
          <w:tcPr>
            <w:tcW w:w="1457" w:type="pct"/>
            <w:vMerge/>
            <w:hideMark/>
          </w:tcPr>
          <w:p w14:paraId="005E43B6" w14:textId="77777777" w:rsidR="00E37AF0" w:rsidRPr="00A8223E" w:rsidRDefault="00E37AF0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937" w:type="pct"/>
            <w:vAlign w:val="center"/>
          </w:tcPr>
          <w:p w14:paraId="3B584761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Raw OR (CI 95%)</w:t>
            </w:r>
          </w:p>
        </w:tc>
        <w:tc>
          <w:tcPr>
            <w:tcW w:w="971" w:type="pct"/>
            <w:vAlign w:val="center"/>
          </w:tcPr>
          <w:p w14:paraId="44B718CD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Adjusted OR (CI 95%)</w:t>
            </w: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vertAlign w:val="superscript"/>
                <w:lang w:eastAsia="es-CO"/>
              </w:rPr>
              <w:t>1</w:t>
            </w:r>
          </w:p>
        </w:tc>
        <w:tc>
          <w:tcPr>
            <w:tcW w:w="807" w:type="pct"/>
            <w:vAlign w:val="center"/>
            <w:hideMark/>
          </w:tcPr>
          <w:p w14:paraId="3F3F3A0D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Raw RP (CI 95%)</w:t>
            </w: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vertAlign w:val="superscript"/>
                <w:lang w:eastAsia="es-CO"/>
              </w:rPr>
              <w:t>2</w:t>
            </w:r>
          </w:p>
        </w:tc>
        <w:tc>
          <w:tcPr>
            <w:tcW w:w="828" w:type="pct"/>
            <w:vAlign w:val="center"/>
            <w:hideMark/>
          </w:tcPr>
          <w:p w14:paraId="77A2ECCC" w14:textId="77777777" w:rsidR="00E37AF0" w:rsidRPr="00A8223E" w:rsidRDefault="00E37AF0" w:rsidP="004C1FF5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Adjusted RP (CI 95%)</w:t>
            </w: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vertAlign w:val="superscript"/>
                <w:lang w:eastAsia="es-CO"/>
              </w:rPr>
              <w:t>2</w:t>
            </w:r>
          </w:p>
        </w:tc>
      </w:tr>
      <w:tr w:rsidR="004C1FF5" w:rsidRPr="00A8223E" w14:paraId="7A9D369B" w14:textId="77777777" w:rsidTr="00E37AF0">
        <w:trPr>
          <w:trHeight w:val="20"/>
        </w:trPr>
        <w:tc>
          <w:tcPr>
            <w:tcW w:w="1457" w:type="pct"/>
            <w:shd w:val="clear" w:color="auto" w:fill="auto"/>
            <w:vAlign w:val="center"/>
            <w:hideMark/>
          </w:tcPr>
          <w:p w14:paraId="38B8332A" w14:textId="77777777" w:rsidR="004C1FF5" w:rsidRPr="00A8223E" w:rsidRDefault="004C1FF5" w:rsidP="00E37AF0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Age</w:t>
            </w:r>
          </w:p>
        </w:tc>
        <w:tc>
          <w:tcPr>
            <w:tcW w:w="937" w:type="pct"/>
            <w:vAlign w:val="center"/>
          </w:tcPr>
          <w:p w14:paraId="0D8F9AF1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1.03 (0.95-1.12)</w:t>
            </w:r>
          </w:p>
        </w:tc>
        <w:tc>
          <w:tcPr>
            <w:tcW w:w="971" w:type="pct"/>
            <w:vAlign w:val="center"/>
          </w:tcPr>
          <w:p w14:paraId="5937CA5E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16.4 (0.01-16.</w:t>
            </w:r>
            <w:proofErr w:type="gramStart"/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4 )</w:t>
            </w:r>
            <w:proofErr w:type="gramEnd"/>
          </w:p>
        </w:tc>
        <w:tc>
          <w:tcPr>
            <w:tcW w:w="807" w:type="pct"/>
            <w:vAlign w:val="center"/>
          </w:tcPr>
          <w:p w14:paraId="4C5B688A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1.02 (0.97-1.08)</w:t>
            </w:r>
          </w:p>
        </w:tc>
        <w:tc>
          <w:tcPr>
            <w:tcW w:w="828" w:type="pct"/>
            <w:shd w:val="clear" w:color="auto" w:fill="auto"/>
            <w:vAlign w:val="bottom"/>
          </w:tcPr>
          <w:p w14:paraId="69C661A7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4,60 (0.01-22.9)</w:t>
            </w:r>
          </w:p>
        </w:tc>
      </w:tr>
      <w:tr w:rsidR="004C1FF5" w:rsidRPr="00A8223E" w14:paraId="42098F26" w14:textId="77777777" w:rsidTr="00E37AF0">
        <w:trPr>
          <w:trHeight w:val="20"/>
        </w:trPr>
        <w:tc>
          <w:tcPr>
            <w:tcW w:w="1457" w:type="pct"/>
            <w:shd w:val="clear" w:color="auto" w:fill="auto"/>
            <w:vAlign w:val="center"/>
          </w:tcPr>
          <w:p w14:paraId="7C44CA92" w14:textId="77777777" w:rsidR="004C1FF5" w:rsidRPr="00A8223E" w:rsidRDefault="004C1FF5" w:rsidP="00E37AF0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Sex (woman)</w:t>
            </w:r>
          </w:p>
        </w:tc>
        <w:tc>
          <w:tcPr>
            <w:tcW w:w="937" w:type="pct"/>
            <w:vAlign w:val="center"/>
          </w:tcPr>
          <w:p w14:paraId="761C4363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1,31 (0,23-7,36)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35523303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0,006 (0.01-0.</w:t>
            </w:r>
            <w:proofErr w:type="gramStart"/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006)*</w:t>
            </w:r>
            <w:proofErr w:type="gramEnd"/>
          </w:p>
        </w:tc>
        <w:tc>
          <w:tcPr>
            <w:tcW w:w="807" w:type="pct"/>
            <w:vAlign w:val="center"/>
          </w:tcPr>
          <w:p w14:paraId="2D7BD248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1,25 (0,13-1,4)</w:t>
            </w:r>
          </w:p>
        </w:tc>
        <w:tc>
          <w:tcPr>
            <w:tcW w:w="828" w:type="pct"/>
            <w:shd w:val="clear" w:color="auto" w:fill="auto"/>
            <w:vAlign w:val="bottom"/>
          </w:tcPr>
          <w:p w14:paraId="023EE5FB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0,01 (0.001-0.</w:t>
            </w:r>
            <w:proofErr w:type="gramStart"/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01)*</w:t>
            </w:r>
            <w:proofErr w:type="gramEnd"/>
          </w:p>
        </w:tc>
      </w:tr>
      <w:tr w:rsidR="004C1FF5" w:rsidRPr="00A8223E" w14:paraId="5E6063D5" w14:textId="77777777" w:rsidTr="00E37AF0">
        <w:trPr>
          <w:trHeight w:val="20"/>
        </w:trPr>
        <w:tc>
          <w:tcPr>
            <w:tcW w:w="1457" w:type="pct"/>
            <w:shd w:val="clear" w:color="auto" w:fill="auto"/>
            <w:vAlign w:val="center"/>
          </w:tcPr>
          <w:p w14:paraId="03C56ACB" w14:textId="77777777" w:rsidR="004C1FF5" w:rsidRPr="00A8223E" w:rsidRDefault="004C1FF5" w:rsidP="00E37AF0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Low socioeconomic stratum (upper)</w:t>
            </w:r>
          </w:p>
        </w:tc>
        <w:tc>
          <w:tcPr>
            <w:tcW w:w="937" w:type="pct"/>
            <w:vAlign w:val="center"/>
          </w:tcPr>
          <w:p w14:paraId="479EAAE3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1,5 (0,001-NC)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2D0EA8B3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2,93 (0.01-2.93)</w:t>
            </w:r>
          </w:p>
        </w:tc>
        <w:tc>
          <w:tcPr>
            <w:tcW w:w="807" w:type="pct"/>
            <w:vAlign w:val="center"/>
          </w:tcPr>
          <w:p w14:paraId="266A9386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1,4 (0,001-NC)</w:t>
            </w:r>
          </w:p>
        </w:tc>
        <w:tc>
          <w:tcPr>
            <w:tcW w:w="828" w:type="pct"/>
            <w:shd w:val="clear" w:color="auto" w:fill="auto"/>
            <w:vAlign w:val="bottom"/>
          </w:tcPr>
          <w:p w14:paraId="61AA53DE" w14:textId="77777777" w:rsidR="004C1FF5" w:rsidRPr="00A8223E" w:rsidRDefault="004C1FF5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2,22 (0.01-6)</w:t>
            </w:r>
          </w:p>
        </w:tc>
      </w:tr>
      <w:tr w:rsidR="004C1FF5" w:rsidRPr="00A8223E" w14:paraId="09746003" w14:textId="77777777" w:rsidTr="00E37AF0">
        <w:trPr>
          <w:trHeight w:val="20"/>
        </w:trPr>
        <w:tc>
          <w:tcPr>
            <w:tcW w:w="1457" w:type="pct"/>
            <w:shd w:val="clear" w:color="auto" w:fill="auto"/>
            <w:vAlign w:val="center"/>
          </w:tcPr>
          <w:p w14:paraId="32E2C9B5" w14:textId="77777777" w:rsidR="004C1FF5" w:rsidRPr="00A8223E" w:rsidRDefault="004C1FF5" w:rsidP="00E37AF0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Medium socioeconomic stratum (upper)</w:t>
            </w:r>
          </w:p>
        </w:tc>
        <w:tc>
          <w:tcPr>
            <w:tcW w:w="937" w:type="pct"/>
            <w:vAlign w:val="center"/>
          </w:tcPr>
          <w:p w14:paraId="4160EABD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9,07 (0,001-NC)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3E1A212A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0,135 (0.01-0.</w:t>
            </w:r>
            <w:proofErr w:type="gramStart"/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135)*</w:t>
            </w:r>
            <w:proofErr w:type="gramEnd"/>
          </w:p>
        </w:tc>
        <w:tc>
          <w:tcPr>
            <w:tcW w:w="807" w:type="pct"/>
            <w:vAlign w:val="center"/>
          </w:tcPr>
          <w:p w14:paraId="0B770D32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3,9 (0,001-NC)</w:t>
            </w:r>
          </w:p>
        </w:tc>
        <w:tc>
          <w:tcPr>
            <w:tcW w:w="828" w:type="pct"/>
            <w:shd w:val="clear" w:color="auto" w:fill="auto"/>
            <w:vAlign w:val="bottom"/>
          </w:tcPr>
          <w:p w14:paraId="7141EED5" w14:textId="77777777" w:rsidR="004C1FF5" w:rsidRPr="00A8223E" w:rsidRDefault="004C1FF5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0,16 (0.001-0.</w:t>
            </w:r>
            <w:proofErr w:type="gramStart"/>
            <w:r w:rsidRPr="00A8223E">
              <w:rPr>
                <w:rFonts w:ascii="Arial" w:hAnsi="Arial" w:cs="Arial"/>
                <w:sz w:val="16"/>
                <w:szCs w:val="16"/>
              </w:rPr>
              <w:t>01)*</w:t>
            </w:r>
            <w:proofErr w:type="gramEnd"/>
          </w:p>
        </w:tc>
      </w:tr>
      <w:tr w:rsidR="004C1FF5" w:rsidRPr="00A8223E" w14:paraId="0DFB625E" w14:textId="77777777" w:rsidTr="00E37AF0">
        <w:trPr>
          <w:trHeight w:val="20"/>
        </w:trPr>
        <w:tc>
          <w:tcPr>
            <w:tcW w:w="1457" w:type="pct"/>
            <w:shd w:val="clear" w:color="auto" w:fill="auto"/>
            <w:vAlign w:val="center"/>
          </w:tcPr>
          <w:p w14:paraId="509405AA" w14:textId="77777777" w:rsidR="004C1FF5" w:rsidRPr="00A8223E" w:rsidRDefault="004C1FF5" w:rsidP="00E37AF0">
            <w:pPr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Migraine evolution time</w:t>
            </w:r>
          </w:p>
        </w:tc>
        <w:tc>
          <w:tcPr>
            <w:tcW w:w="937" w:type="pct"/>
            <w:vAlign w:val="center"/>
          </w:tcPr>
          <w:p w14:paraId="59AA3BE6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1.12 (1,02-1,</w:t>
            </w:r>
            <w:proofErr w:type="gramStart"/>
            <w:r w:rsidRPr="00A8223E">
              <w:rPr>
                <w:rFonts w:ascii="Arial" w:hAnsi="Arial" w:cs="Arial"/>
                <w:sz w:val="16"/>
                <w:szCs w:val="16"/>
              </w:rPr>
              <w:t>24)*</w:t>
            </w:r>
            <w:proofErr w:type="gramEnd"/>
          </w:p>
        </w:tc>
        <w:tc>
          <w:tcPr>
            <w:tcW w:w="971" w:type="pct"/>
            <w:shd w:val="clear" w:color="auto" w:fill="auto"/>
            <w:vAlign w:val="center"/>
          </w:tcPr>
          <w:p w14:paraId="72C8CB08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0,56 (0.01-0.</w:t>
            </w:r>
            <w:proofErr w:type="gramStart"/>
            <w:r w:rsidRPr="00A8223E">
              <w:rPr>
                <w:rFonts w:ascii="Arial" w:hAnsi="Arial" w:cs="Arial"/>
                <w:sz w:val="16"/>
                <w:szCs w:val="16"/>
              </w:rPr>
              <w:t>56)*</w:t>
            </w:r>
            <w:proofErr w:type="gramEnd"/>
          </w:p>
        </w:tc>
        <w:tc>
          <w:tcPr>
            <w:tcW w:w="807" w:type="pct"/>
            <w:vAlign w:val="center"/>
          </w:tcPr>
          <w:p w14:paraId="1C21E200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1.1 (1-2,</w:t>
            </w:r>
            <w:proofErr w:type="gramStart"/>
            <w:r w:rsidRPr="00A8223E">
              <w:rPr>
                <w:rFonts w:ascii="Arial" w:hAnsi="Arial" w:cs="Arial"/>
                <w:sz w:val="16"/>
                <w:szCs w:val="16"/>
              </w:rPr>
              <w:t>3)*</w:t>
            </w:r>
            <w:proofErr w:type="gramEnd"/>
          </w:p>
        </w:tc>
        <w:tc>
          <w:tcPr>
            <w:tcW w:w="828" w:type="pct"/>
            <w:shd w:val="clear" w:color="auto" w:fill="auto"/>
            <w:vAlign w:val="bottom"/>
          </w:tcPr>
          <w:p w14:paraId="5AE7E9A6" w14:textId="77777777" w:rsidR="004C1FF5" w:rsidRPr="00A8223E" w:rsidRDefault="004C1FF5" w:rsidP="00E37AF0">
            <w:pPr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 xml:space="preserve">0,60 </w:t>
            </w:r>
            <w:r w:rsidRPr="00A8223E">
              <w:rPr>
                <w:rFonts w:ascii="Arial" w:hAnsi="Arial" w:cs="Arial"/>
                <w:sz w:val="16"/>
                <w:szCs w:val="16"/>
              </w:rPr>
              <w:t>(0.01-0.</w:t>
            </w:r>
            <w:proofErr w:type="gramStart"/>
            <w:r w:rsidRPr="00A8223E">
              <w:rPr>
                <w:rFonts w:ascii="Arial" w:hAnsi="Arial" w:cs="Arial"/>
                <w:sz w:val="16"/>
                <w:szCs w:val="16"/>
              </w:rPr>
              <w:t>1)*</w:t>
            </w:r>
            <w:proofErr w:type="gramEnd"/>
          </w:p>
        </w:tc>
      </w:tr>
      <w:tr w:rsidR="004C1FF5" w:rsidRPr="00A8223E" w14:paraId="5D62A980" w14:textId="77777777" w:rsidTr="00E37AF0">
        <w:trPr>
          <w:trHeight w:val="20"/>
        </w:trPr>
        <w:tc>
          <w:tcPr>
            <w:tcW w:w="1457" w:type="pct"/>
            <w:shd w:val="clear" w:color="auto" w:fill="auto"/>
            <w:vAlign w:val="center"/>
            <w:hideMark/>
          </w:tcPr>
          <w:p w14:paraId="7FF97A8C" w14:textId="77777777" w:rsidR="004C1FF5" w:rsidRPr="00A8223E" w:rsidRDefault="004C1FF5" w:rsidP="00E37AF0">
            <w:pPr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Migraine severity (Mild-moderate)</w:t>
            </w:r>
          </w:p>
        </w:tc>
        <w:tc>
          <w:tcPr>
            <w:tcW w:w="937" w:type="pct"/>
            <w:vAlign w:val="center"/>
          </w:tcPr>
          <w:p w14:paraId="20DF5B3A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15 (2,5-91,9)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33BB780B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2,6 (0.01-2.6)</w:t>
            </w:r>
          </w:p>
        </w:tc>
        <w:tc>
          <w:tcPr>
            <w:tcW w:w="807" w:type="pct"/>
            <w:vAlign w:val="center"/>
          </w:tcPr>
          <w:p w14:paraId="39F90BC6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4,5 (1,8-15,9)</w:t>
            </w:r>
          </w:p>
        </w:tc>
        <w:tc>
          <w:tcPr>
            <w:tcW w:w="828" w:type="pct"/>
            <w:shd w:val="clear" w:color="auto" w:fill="auto"/>
            <w:vAlign w:val="bottom"/>
          </w:tcPr>
          <w:p w14:paraId="2245733D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2,05 (0.01-5.3)</w:t>
            </w:r>
          </w:p>
        </w:tc>
      </w:tr>
      <w:tr w:rsidR="004C1FF5" w:rsidRPr="00A8223E" w14:paraId="5F121652" w14:textId="77777777" w:rsidTr="00E37AF0">
        <w:trPr>
          <w:trHeight w:val="20"/>
        </w:trPr>
        <w:tc>
          <w:tcPr>
            <w:tcW w:w="1457" w:type="pct"/>
            <w:shd w:val="clear" w:color="auto" w:fill="auto"/>
            <w:vAlign w:val="bottom"/>
          </w:tcPr>
          <w:p w14:paraId="2D0D7223" w14:textId="77777777" w:rsidR="004C1FF5" w:rsidRPr="00A8223E" w:rsidRDefault="004C1FF5" w:rsidP="00E37AF0">
            <w:pPr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Personal history of depression</w:t>
            </w:r>
          </w:p>
        </w:tc>
        <w:tc>
          <w:tcPr>
            <w:tcW w:w="937" w:type="pct"/>
            <w:vAlign w:val="center"/>
          </w:tcPr>
          <w:p w14:paraId="77E06BFF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1,08 (0,001-NC)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779C1A2F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11043,4 (0.01-11043)</w:t>
            </w:r>
          </w:p>
        </w:tc>
        <w:tc>
          <w:tcPr>
            <w:tcW w:w="807" w:type="pct"/>
            <w:vAlign w:val="center"/>
          </w:tcPr>
          <w:p w14:paraId="3AA5635A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1,07 (1,2-NC)</w:t>
            </w:r>
          </w:p>
        </w:tc>
        <w:tc>
          <w:tcPr>
            <w:tcW w:w="828" w:type="pct"/>
            <w:shd w:val="clear" w:color="auto" w:fill="auto"/>
            <w:vAlign w:val="bottom"/>
          </w:tcPr>
          <w:p w14:paraId="75E14B49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6,00 (0.01-11061)</w:t>
            </w:r>
          </w:p>
        </w:tc>
      </w:tr>
      <w:tr w:rsidR="004C1FF5" w:rsidRPr="00A8223E" w14:paraId="76028D06" w14:textId="77777777" w:rsidTr="00E37AF0">
        <w:trPr>
          <w:trHeight w:val="20"/>
        </w:trPr>
        <w:tc>
          <w:tcPr>
            <w:tcW w:w="1457" w:type="pct"/>
            <w:shd w:val="clear" w:color="auto" w:fill="auto"/>
            <w:vAlign w:val="bottom"/>
          </w:tcPr>
          <w:p w14:paraId="53EF29B8" w14:textId="3D08871B" w:rsidR="004C1FF5" w:rsidRPr="00A8223E" w:rsidRDefault="004C1FF5" w:rsidP="00E37AF0">
            <w:pPr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 xml:space="preserve">Personal </w:t>
            </w:r>
            <w:r w:rsidR="00A41933" w:rsidRPr="00A8223E">
              <w:rPr>
                <w:rFonts w:ascii="Arial" w:hAnsi="Arial" w:cs="Arial"/>
                <w:color w:val="000000"/>
                <w:sz w:val="16"/>
                <w:szCs w:val="16"/>
              </w:rPr>
              <w:t>h</w:t>
            </w: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 xml:space="preserve">istory of </w:t>
            </w:r>
            <w:r w:rsidR="00A41933" w:rsidRPr="00A8223E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nxiety</w:t>
            </w:r>
          </w:p>
        </w:tc>
        <w:tc>
          <w:tcPr>
            <w:tcW w:w="937" w:type="pct"/>
            <w:vAlign w:val="center"/>
          </w:tcPr>
          <w:p w14:paraId="19206132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0,1 (0,014-0,7)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0A3D7D7B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1721,13 (0.01-1721)</w:t>
            </w:r>
          </w:p>
        </w:tc>
        <w:tc>
          <w:tcPr>
            <w:tcW w:w="807" w:type="pct"/>
            <w:vAlign w:val="center"/>
          </w:tcPr>
          <w:p w14:paraId="740381A4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0,12 (0,01-NC)</w:t>
            </w:r>
          </w:p>
        </w:tc>
        <w:tc>
          <w:tcPr>
            <w:tcW w:w="828" w:type="pct"/>
            <w:shd w:val="clear" w:color="auto" w:fill="auto"/>
            <w:vAlign w:val="bottom"/>
          </w:tcPr>
          <w:p w14:paraId="459165FE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5,99 (0.01-1735)</w:t>
            </w:r>
          </w:p>
        </w:tc>
      </w:tr>
      <w:tr w:rsidR="004C1FF5" w:rsidRPr="00A8223E" w14:paraId="2C342FA6" w14:textId="77777777" w:rsidTr="00E37AF0">
        <w:trPr>
          <w:trHeight w:val="20"/>
        </w:trPr>
        <w:tc>
          <w:tcPr>
            <w:tcW w:w="1457" w:type="pct"/>
            <w:shd w:val="clear" w:color="auto" w:fill="auto"/>
            <w:vAlign w:val="bottom"/>
          </w:tcPr>
          <w:p w14:paraId="5AE91185" w14:textId="77777777" w:rsidR="004C1FF5" w:rsidRPr="00A8223E" w:rsidRDefault="004C1FF5" w:rsidP="00E37AF0">
            <w:pPr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Sleep disorder</w:t>
            </w:r>
          </w:p>
        </w:tc>
        <w:tc>
          <w:tcPr>
            <w:tcW w:w="937" w:type="pct"/>
            <w:vAlign w:val="center"/>
          </w:tcPr>
          <w:p w14:paraId="3A51FC59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1 (0,027-5,96)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764AC4C9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3,11 (0.01-3.11)</w:t>
            </w:r>
          </w:p>
        </w:tc>
        <w:tc>
          <w:tcPr>
            <w:tcW w:w="807" w:type="pct"/>
            <w:vAlign w:val="center"/>
          </w:tcPr>
          <w:p w14:paraId="2D6C46C9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1 (1-1)</w:t>
            </w:r>
          </w:p>
        </w:tc>
        <w:tc>
          <w:tcPr>
            <w:tcW w:w="828" w:type="pct"/>
            <w:shd w:val="clear" w:color="auto" w:fill="auto"/>
            <w:vAlign w:val="bottom"/>
          </w:tcPr>
          <w:p w14:paraId="2DE458EC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2,30 (0.01-6.4)</w:t>
            </w:r>
          </w:p>
        </w:tc>
      </w:tr>
      <w:tr w:rsidR="004C1FF5" w:rsidRPr="00A8223E" w14:paraId="3A06DDC2" w14:textId="77777777" w:rsidTr="00E37AF0">
        <w:trPr>
          <w:trHeight w:val="20"/>
        </w:trPr>
        <w:tc>
          <w:tcPr>
            <w:tcW w:w="1457" w:type="pct"/>
            <w:shd w:val="clear" w:color="auto" w:fill="auto"/>
            <w:vAlign w:val="bottom"/>
          </w:tcPr>
          <w:p w14:paraId="6914CBF1" w14:textId="77777777" w:rsidR="004C1FF5" w:rsidRPr="00A8223E" w:rsidRDefault="004C1FF5" w:rsidP="00E37AF0">
            <w:pPr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Taking medications alters cognition</w:t>
            </w:r>
          </w:p>
        </w:tc>
        <w:tc>
          <w:tcPr>
            <w:tcW w:w="937" w:type="pct"/>
            <w:vAlign w:val="center"/>
          </w:tcPr>
          <w:p w14:paraId="5DE0D82E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6 (1,3-28,7)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15D251AD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1,28 (0.01-1.28)</w:t>
            </w:r>
          </w:p>
        </w:tc>
        <w:tc>
          <w:tcPr>
            <w:tcW w:w="807" w:type="pct"/>
            <w:vAlign w:val="center"/>
          </w:tcPr>
          <w:p w14:paraId="40942214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3,27 (0,4-6,8)</w:t>
            </w:r>
          </w:p>
        </w:tc>
        <w:tc>
          <w:tcPr>
            <w:tcW w:w="828" w:type="pct"/>
            <w:shd w:val="clear" w:color="auto" w:fill="auto"/>
            <w:vAlign w:val="bottom"/>
          </w:tcPr>
          <w:p w14:paraId="0DEC3701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1,22 (0.01-1.9)</w:t>
            </w:r>
          </w:p>
        </w:tc>
      </w:tr>
      <w:tr w:rsidR="004C1FF5" w:rsidRPr="00A8223E" w14:paraId="01C4D3A1" w14:textId="77777777" w:rsidTr="00E37AF0">
        <w:trPr>
          <w:trHeight w:val="20"/>
        </w:trPr>
        <w:tc>
          <w:tcPr>
            <w:tcW w:w="1457" w:type="pct"/>
            <w:shd w:val="clear" w:color="auto" w:fill="auto"/>
            <w:vAlign w:val="bottom"/>
          </w:tcPr>
          <w:p w14:paraId="34761E63" w14:textId="77777777" w:rsidR="004C1FF5" w:rsidRPr="00A8223E" w:rsidRDefault="004C1FF5" w:rsidP="00E37AF0">
            <w:pPr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proofErr w:type="spellStart"/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Minimental</w:t>
            </w:r>
            <w:proofErr w:type="spellEnd"/>
          </w:p>
        </w:tc>
        <w:tc>
          <w:tcPr>
            <w:tcW w:w="937" w:type="pct"/>
            <w:vAlign w:val="center"/>
          </w:tcPr>
          <w:p w14:paraId="32789DAC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0,93 (0,23-3,76)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5845A3ED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1,3 (0.01-1.3)</w:t>
            </w:r>
          </w:p>
        </w:tc>
        <w:tc>
          <w:tcPr>
            <w:tcW w:w="807" w:type="pct"/>
            <w:vAlign w:val="center"/>
          </w:tcPr>
          <w:p w14:paraId="02AEB024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0,94 (0,9-1,7)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A7FDEB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1,24 (0.01-1.9)</w:t>
            </w:r>
          </w:p>
        </w:tc>
      </w:tr>
      <w:tr w:rsidR="004C1FF5" w:rsidRPr="00A8223E" w14:paraId="6B25BB81" w14:textId="77777777" w:rsidTr="00E37AF0">
        <w:trPr>
          <w:trHeight w:val="20"/>
        </w:trPr>
        <w:tc>
          <w:tcPr>
            <w:tcW w:w="1457" w:type="pct"/>
            <w:shd w:val="clear" w:color="auto" w:fill="auto"/>
            <w:vAlign w:val="bottom"/>
          </w:tcPr>
          <w:p w14:paraId="76F774E3" w14:textId="77777777" w:rsidR="004C1FF5" w:rsidRPr="00A8223E" w:rsidRDefault="004C1FF5" w:rsidP="00E37AF0">
            <w:pPr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Low TMT A</w:t>
            </w:r>
          </w:p>
        </w:tc>
        <w:tc>
          <w:tcPr>
            <w:tcW w:w="937" w:type="pct"/>
          </w:tcPr>
          <w:p w14:paraId="0E4C23E4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1,8 (0,17-18,5)</w:t>
            </w:r>
          </w:p>
        </w:tc>
        <w:tc>
          <w:tcPr>
            <w:tcW w:w="971" w:type="pct"/>
          </w:tcPr>
          <w:p w14:paraId="1A09A318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8,54 (0.01-8.54)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EC28B35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1,6 (0,002-1,9)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37900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3,79 (0.01-14)</w:t>
            </w:r>
          </w:p>
        </w:tc>
      </w:tr>
      <w:tr w:rsidR="004C1FF5" w:rsidRPr="00A8223E" w14:paraId="195C4365" w14:textId="77777777" w:rsidTr="00E37AF0">
        <w:trPr>
          <w:trHeight w:val="20"/>
        </w:trPr>
        <w:tc>
          <w:tcPr>
            <w:tcW w:w="1457" w:type="pct"/>
            <w:shd w:val="clear" w:color="auto" w:fill="auto"/>
            <w:vAlign w:val="bottom"/>
          </w:tcPr>
          <w:p w14:paraId="21974125" w14:textId="77777777" w:rsidR="004C1FF5" w:rsidRPr="00A8223E" w:rsidRDefault="004C1FF5" w:rsidP="00E37AF0">
            <w:pPr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High TMT A</w:t>
            </w:r>
          </w:p>
        </w:tc>
        <w:tc>
          <w:tcPr>
            <w:tcW w:w="937" w:type="pct"/>
          </w:tcPr>
          <w:p w14:paraId="42AAF6E4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0,76 (0,17-3,3)</w:t>
            </w:r>
          </w:p>
        </w:tc>
        <w:tc>
          <w:tcPr>
            <w:tcW w:w="971" w:type="pct"/>
          </w:tcPr>
          <w:p w14:paraId="33CE697D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1,9 (0.01-1.9)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0B1A007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0,79 (0,6-17,98)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4E831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1,65 (0.01-3.7)</w:t>
            </w:r>
          </w:p>
        </w:tc>
      </w:tr>
      <w:tr w:rsidR="004C1FF5" w:rsidRPr="00A8223E" w14:paraId="1434B970" w14:textId="77777777" w:rsidTr="00E37AF0">
        <w:trPr>
          <w:trHeight w:val="20"/>
        </w:trPr>
        <w:tc>
          <w:tcPr>
            <w:tcW w:w="1457" w:type="pct"/>
            <w:shd w:val="clear" w:color="auto" w:fill="auto"/>
            <w:vAlign w:val="bottom"/>
            <w:hideMark/>
          </w:tcPr>
          <w:p w14:paraId="039237E3" w14:textId="77777777" w:rsidR="004C1FF5" w:rsidRPr="00A8223E" w:rsidRDefault="004C1FF5" w:rsidP="00E37AF0">
            <w:pPr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Low TMT B</w:t>
            </w:r>
          </w:p>
        </w:tc>
        <w:tc>
          <w:tcPr>
            <w:tcW w:w="937" w:type="pct"/>
          </w:tcPr>
          <w:p w14:paraId="1B76A9CD" w14:textId="77777777" w:rsidR="004C1FF5" w:rsidRPr="00A8223E" w:rsidRDefault="004C1FF5" w:rsidP="00E37AF0">
            <w:pPr>
              <w:jc w:val="center"/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8 (0,0001-NC)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325CE900" w14:textId="77777777" w:rsidR="004C1FF5" w:rsidRPr="00A8223E" w:rsidRDefault="004C1FF5" w:rsidP="00E37AF0">
            <w:pPr>
              <w:jc w:val="center"/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3,2 (0.01-3.2)</w:t>
            </w:r>
          </w:p>
        </w:tc>
        <w:tc>
          <w:tcPr>
            <w:tcW w:w="807" w:type="pct"/>
            <w:vAlign w:val="center"/>
          </w:tcPr>
          <w:p w14:paraId="31638270" w14:textId="77777777" w:rsidR="004C1FF5" w:rsidRPr="00A8223E" w:rsidRDefault="004C1FF5" w:rsidP="00E37AF0">
            <w:pPr>
              <w:jc w:val="center"/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3,7 (0,0001-1)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FC992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2,34 (0.01-6.5)</w:t>
            </w:r>
          </w:p>
        </w:tc>
      </w:tr>
      <w:tr w:rsidR="004C1FF5" w:rsidRPr="00A8223E" w14:paraId="23CD07F0" w14:textId="77777777" w:rsidTr="00E37AF0">
        <w:trPr>
          <w:trHeight w:val="20"/>
        </w:trPr>
        <w:tc>
          <w:tcPr>
            <w:tcW w:w="1457" w:type="pct"/>
            <w:shd w:val="clear" w:color="auto" w:fill="auto"/>
            <w:vAlign w:val="bottom"/>
          </w:tcPr>
          <w:p w14:paraId="45BAB788" w14:textId="77777777" w:rsidR="004C1FF5" w:rsidRPr="00A8223E" w:rsidRDefault="004C1FF5" w:rsidP="00E37AF0">
            <w:pPr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High TMT B</w:t>
            </w:r>
          </w:p>
        </w:tc>
        <w:tc>
          <w:tcPr>
            <w:tcW w:w="937" w:type="pct"/>
          </w:tcPr>
          <w:p w14:paraId="271FBEF0" w14:textId="77777777" w:rsidR="004C1FF5" w:rsidRPr="00A8223E" w:rsidRDefault="004C1FF5" w:rsidP="00E37AF0">
            <w:pPr>
              <w:jc w:val="center"/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0,64 (0,131-3,11)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07ECD18F" w14:textId="77777777" w:rsidR="004C1FF5" w:rsidRPr="00A8223E" w:rsidRDefault="004C1FF5" w:rsidP="00E37AF0">
            <w:pPr>
              <w:jc w:val="center"/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2,7 (0.01-2.7)</w:t>
            </w:r>
          </w:p>
        </w:tc>
        <w:tc>
          <w:tcPr>
            <w:tcW w:w="807" w:type="pct"/>
            <w:vAlign w:val="center"/>
          </w:tcPr>
          <w:p w14:paraId="233022A8" w14:textId="77777777" w:rsidR="004C1FF5" w:rsidRPr="00A8223E" w:rsidRDefault="004C1FF5" w:rsidP="00E37AF0">
            <w:pPr>
              <w:jc w:val="center"/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0,68 (0,5-508,3)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E5A5B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2,10 (0.01-5.6)</w:t>
            </w:r>
          </w:p>
        </w:tc>
      </w:tr>
      <w:tr w:rsidR="004C1FF5" w:rsidRPr="00A8223E" w14:paraId="044F2C65" w14:textId="77777777" w:rsidTr="00E37AF0">
        <w:trPr>
          <w:trHeight w:val="20"/>
        </w:trPr>
        <w:tc>
          <w:tcPr>
            <w:tcW w:w="1457" w:type="pct"/>
            <w:shd w:val="clear" w:color="auto" w:fill="auto"/>
            <w:vAlign w:val="bottom"/>
          </w:tcPr>
          <w:p w14:paraId="0BB6427B" w14:textId="77777777" w:rsidR="004C1FF5" w:rsidRPr="00A8223E" w:rsidRDefault="004C1FF5" w:rsidP="00E37AF0">
            <w:pPr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Low King figure</w:t>
            </w:r>
          </w:p>
        </w:tc>
        <w:tc>
          <w:tcPr>
            <w:tcW w:w="937" w:type="pct"/>
            <w:vAlign w:val="center"/>
          </w:tcPr>
          <w:p w14:paraId="6A211650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1,54 (0,23-8,64)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1261ECA8" w14:textId="77777777" w:rsidR="004C1FF5" w:rsidRPr="00A8223E" w:rsidRDefault="004C1FF5" w:rsidP="00E37AF0">
            <w:pPr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4,5 (0.01-4.5)</w:t>
            </w:r>
          </w:p>
        </w:tc>
        <w:tc>
          <w:tcPr>
            <w:tcW w:w="807" w:type="pct"/>
            <w:vAlign w:val="center"/>
          </w:tcPr>
          <w:p w14:paraId="51C0AA98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1,41 (0,039-1,7)</w:t>
            </w:r>
          </w:p>
        </w:tc>
        <w:tc>
          <w:tcPr>
            <w:tcW w:w="82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75D6095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2,84 (0.01-8.7)</w:t>
            </w:r>
          </w:p>
        </w:tc>
      </w:tr>
      <w:tr w:rsidR="004C1FF5" w:rsidRPr="00A8223E" w14:paraId="6AF1F473" w14:textId="77777777" w:rsidTr="00E37AF0">
        <w:trPr>
          <w:trHeight w:val="20"/>
        </w:trPr>
        <w:tc>
          <w:tcPr>
            <w:tcW w:w="1457" w:type="pct"/>
            <w:shd w:val="clear" w:color="auto" w:fill="auto"/>
            <w:vAlign w:val="bottom"/>
          </w:tcPr>
          <w:p w14:paraId="6C66C042" w14:textId="77777777" w:rsidR="004C1FF5" w:rsidRPr="00A8223E" w:rsidRDefault="004C1FF5" w:rsidP="00E37AF0">
            <w:pPr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High King figure</w:t>
            </w:r>
          </w:p>
        </w:tc>
        <w:tc>
          <w:tcPr>
            <w:tcW w:w="937" w:type="pct"/>
            <w:vAlign w:val="center"/>
          </w:tcPr>
          <w:p w14:paraId="3CEA8C34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3,92 (0,44-35,2)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0D1173D8" w14:textId="77777777" w:rsidR="004C1FF5" w:rsidRPr="00A8223E" w:rsidRDefault="004C1FF5" w:rsidP="00E37AF0">
            <w:pPr>
              <w:jc w:val="center"/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7,11 (0.01-7.11)</w:t>
            </w:r>
          </w:p>
        </w:tc>
        <w:tc>
          <w:tcPr>
            <w:tcW w:w="807" w:type="pct"/>
            <w:vAlign w:val="center"/>
          </w:tcPr>
          <w:p w14:paraId="7195EDD9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2,64 (0,009-4,2)</w:t>
            </w:r>
          </w:p>
        </w:tc>
        <w:tc>
          <w:tcPr>
            <w:tcW w:w="828" w:type="pct"/>
            <w:shd w:val="clear" w:color="auto" w:fill="auto"/>
            <w:vAlign w:val="bottom"/>
          </w:tcPr>
          <w:p w14:paraId="1FD28982" w14:textId="77777777" w:rsidR="004C1FF5" w:rsidRPr="00A8223E" w:rsidRDefault="004C1FF5" w:rsidP="00E37A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3,52 (0.01-12.2)</w:t>
            </w:r>
          </w:p>
        </w:tc>
      </w:tr>
      <w:tr w:rsidR="004C1FF5" w:rsidRPr="00A8223E" w14:paraId="3AA95FB6" w14:textId="77777777" w:rsidTr="00E37AF0">
        <w:trPr>
          <w:trHeight w:val="20"/>
        </w:trPr>
        <w:tc>
          <w:tcPr>
            <w:tcW w:w="5000" w:type="pct"/>
            <w:gridSpan w:val="5"/>
          </w:tcPr>
          <w:p w14:paraId="5F3BD0C5" w14:textId="77777777" w:rsidR="004C1FF5" w:rsidRPr="00A8223E" w:rsidRDefault="004C1FF5" w:rsidP="004C1FF5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NC=not calculated</w:t>
            </w:r>
          </w:p>
          <w:p w14:paraId="14C4EC1D" w14:textId="77777777" w:rsidR="004C1FF5" w:rsidRPr="00A8223E" w:rsidRDefault="004C1FF5" w:rsidP="004C1FF5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*p&lt;0.05</w:t>
            </w:r>
          </w:p>
          <w:p w14:paraId="61A2C024" w14:textId="77777777" w:rsidR="004C1FF5" w:rsidRPr="00A8223E" w:rsidRDefault="004C1FF5" w:rsidP="004C1FF5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 xml:space="preserve">1. Nagelkerke R2 = 1.0 (VIF&lt;6.8). The value of the </w:t>
            </w:r>
            <w:proofErr w:type="spellStart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ORa</w:t>
            </w:r>
            <w:proofErr w:type="spellEnd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 xml:space="preserve"> is used in the upper limit calculation of the 95% CI of the </w:t>
            </w:r>
            <w:proofErr w:type="spellStart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RPa</w:t>
            </w:r>
            <w:proofErr w:type="spellEnd"/>
          </w:p>
          <w:p w14:paraId="3BB21A57" w14:textId="11E10FCE" w:rsidR="004C1FF5" w:rsidRPr="00A8223E" w:rsidRDefault="004C1FF5" w:rsidP="004C1FF5">
            <w:pPr>
              <w:pStyle w:val="Prrafodelista"/>
              <w:numPr>
                <w:ilvl w:val="0"/>
                <w:numId w:val="1"/>
              </w:numPr>
              <w:rPr>
                <w:rFonts w:ascii="Arial" w:eastAsia="Arial" w:hAnsi="Arial" w:cs="Arial"/>
                <w:bCs/>
                <w:color w:val="FF0000"/>
                <w:sz w:val="16"/>
                <w:szCs w:val="16"/>
                <w:lang w:val="en-GB"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val="en-GB" w:eastAsia="es-CO"/>
              </w:rPr>
              <w:t xml:space="preserve">2. Prevalence of exposure in non-exposed group (episodic </w:t>
            </w:r>
            <w:r w:rsidR="00A8223E" w:rsidRPr="00A8223E">
              <w:rPr>
                <w:rFonts w:ascii="Arial" w:eastAsia="Arial" w:hAnsi="Arial" w:cs="Arial"/>
                <w:bCs/>
                <w:sz w:val="16"/>
                <w:szCs w:val="16"/>
                <w:lang w:val="en-GB" w:eastAsia="es-CO"/>
              </w:rPr>
              <w:t>migraine) =</w:t>
            </w:r>
            <w:r w:rsidRPr="00A8223E">
              <w:rPr>
                <w:rFonts w:ascii="Arial" w:eastAsia="Arial" w:hAnsi="Arial" w:cs="Arial"/>
                <w:bCs/>
                <w:sz w:val="16"/>
                <w:szCs w:val="16"/>
                <w:lang w:val="en-GB" w:eastAsia="es-CO"/>
              </w:rPr>
              <w:t>0.1666</w:t>
            </w:r>
          </w:p>
        </w:tc>
      </w:tr>
    </w:tbl>
    <w:p w14:paraId="0EC9965F" w14:textId="77777777" w:rsidR="004C1FF5" w:rsidRPr="00A8223E" w:rsidRDefault="004C1FF5" w:rsidP="00E03093">
      <w:pPr>
        <w:rPr>
          <w:rFonts w:ascii="Arial" w:hAnsi="Arial" w:cs="Arial"/>
          <w:sz w:val="24"/>
          <w:szCs w:val="24"/>
        </w:rPr>
      </w:pPr>
    </w:p>
    <w:p w14:paraId="669A7867" w14:textId="77777777" w:rsidR="00364694" w:rsidRPr="00A8223E" w:rsidRDefault="00364694">
      <w:pPr>
        <w:rPr>
          <w:rFonts w:ascii="Arial Narrow" w:hAnsi="Arial Narrow"/>
          <w:b/>
          <w:sz w:val="24"/>
          <w:szCs w:val="24"/>
        </w:rPr>
      </w:pPr>
      <w:r w:rsidRPr="00A8223E">
        <w:rPr>
          <w:rFonts w:ascii="Arial Narrow" w:hAnsi="Arial Narrow"/>
          <w:b/>
          <w:sz w:val="24"/>
          <w:szCs w:val="24"/>
        </w:rPr>
        <w:br w:type="page"/>
      </w:r>
    </w:p>
    <w:p w14:paraId="4F09E29B" w14:textId="77777777" w:rsidR="00E37AF0" w:rsidRPr="00A8223E" w:rsidRDefault="00E37AF0" w:rsidP="00E37AF0">
      <w:pPr>
        <w:rPr>
          <w:rFonts w:ascii="Arial Narrow" w:hAnsi="Arial Narrow"/>
          <w:sz w:val="24"/>
          <w:szCs w:val="24"/>
        </w:rPr>
      </w:pPr>
      <w:r w:rsidRPr="00A8223E">
        <w:rPr>
          <w:rFonts w:ascii="Arial Narrow" w:hAnsi="Arial Narrow"/>
          <w:b/>
          <w:sz w:val="24"/>
          <w:szCs w:val="24"/>
        </w:rPr>
        <w:lastRenderedPageBreak/>
        <w:t>Table 3S Analysis of general cognitive impairment (mini mental) with sociodemographic, clinical and analgesic use variables.</w:t>
      </w:r>
    </w:p>
    <w:tbl>
      <w:tblPr>
        <w:tblStyle w:val="Tablaconcuadrcula1"/>
        <w:tblW w:w="5000" w:type="pct"/>
        <w:tblLook w:val="0420" w:firstRow="1" w:lastRow="0" w:firstColumn="0" w:lastColumn="0" w:noHBand="0" w:noVBand="1"/>
      </w:tblPr>
      <w:tblGrid>
        <w:gridCol w:w="989"/>
        <w:gridCol w:w="1794"/>
        <w:gridCol w:w="2064"/>
        <w:gridCol w:w="1580"/>
        <w:gridCol w:w="1580"/>
        <w:gridCol w:w="821"/>
      </w:tblGrid>
      <w:tr w:rsidR="00E37AF0" w:rsidRPr="00A8223E" w14:paraId="161DD58B" w14:textId="77777777" w:rsidTr="001538D1">
        <w:trPr>
          <w:cantSplit/>
          <w:trHeight w:val="170"/>
        </w:trPr>
        <w:tc>
          <w:tcPr>
            <w:tcW w:w="2745" w:type="pct"/>
            <w:gridSpan w:val="3"/>
            <w:vMerge w:val="restart"/>
          </w:tcPr>
          <w:p w14:paraId="49473052" w14:textId="77777777" w:rsidR="00E37AF0" w:rsidRPr="00A8223E" w:rsidRDefault="00E37AF0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Variable</w:t>
            </w:r>
          </w:p>
        </w:tc>
        <w:tc>
          <w:tcPr>
            <w:tcW w:w="2255" w:type="pct"/>
            <w:gridSpan w:val="3"/>
            <w:vAlign w:val="center"/>
          </w:tcPr>
          <w:p w14:paraId="4B1595BA" w14:textId="77777777" w:rsidR="00E37AF0" w:rsidRPr="00A8223E" w:rsidRDefault="00364694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Cognitive impairment</w:t>
            </w:r>
          </w:p>
        </w:tc>
      </w:tr>
      <w:tr w:rsidR="00E37AF0" w:rsidRPr="00A8223E" w14:paraId="2BD746EA" w14:textId="77777777" w:rsidTr="001538D1">
        <w:trPr>
          <w:cantSplit/>
          <w:trHeight w:val="170"/>
        </w:trPr>
        <w:tc>
          <w:tcPr>
            <w:tcW w:w="2745" w:type="pct"/>
            <w:gridSpan w:val="3"/>
            <w:vMerge/>
            <w:hideMark/>
          </w:tcPr>
          <w:p w14:paraId="1195E83A" w14:textId="77777777" w:rsidR="00E37AF0" w:rsidRPr="00A8223E" w:rsidRDefault="00E37AF0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895" w:type="pct"/>
            <w:vAlign w:val="center"/>
            <w:hideMark/>
          </w:tcPr>
          <w:p w14:paraId="3EFAAB6C" w14:textId="77777777" w:rsidR="00364694" w:rsidRPr="00A8223E" w:rsidRDefault="00364694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With cognitive impairment</w:t>
            </w:r>
          </w:p>
          <w:p w14:paraId="318F2A79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N 22</w:t>
            </w:r>
          </w:p>
          <w:p w14:paraId="5C5D2E6F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n (%)</w:t>
            </w:r>
          </w:p>
        </w:tc>
        <w:tc>
          <w:tcPr>
            <w:tcW w:w="895" w:type="pct"/>
            <w:vAlign w:val="center"/>
            <w:hideMark/>
          </w:tcPr>
          <w:p w14:paraId="7DCB474A" w14:textId="77777777" w:rsidR="00364694" w:rsidRPr="00A8223E" w:rsidRDefault="00364694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No cognitive impairment</w:t>
            </w:r>
          </w:p>
          <w:p w14:paraId="7A7AE275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N 35</w:t>
            </w:r>
          </w:p>
          <w:p w14:paraId="574E9704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n (%)</w:t>
            </w:r>
          </w:p>
        </w:tc>
        <w:tc>
          <w:tcPr>
            <w:tcW w:w="465" w:type="pct"/>
            <w:hideMark/>
          </w:tcPr>
          <w:p w14:paraId="7D045FAC" w14:textId="77777777" w:rsidR="00E37AF0" w:rsidRPr="00A8223E" w:rsidRDefault="00E37AF0" w:rsidP="00E37AF0">
            <w:pPr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p</w:t>
            </w:r>
          </w:p>
        </w:tc>
      </w:tr>
      <w:tr w:rsidR="00E37AF0" w:rsidRPr="00A8223E" w14:paraId="466F43EC" w14:textId="77777777" w:rsidTr="001538D1">
        <w:trPr>
          <w:cantSplit/>
          <w:trHeight w:val="170"/>
        </w:trPr>
        <w:tc>
          <w:tcPr>
            <w:tcW w:w="2745" w:type="pct"/>
            <w:gridSpan w:val="3"/>
            <w:vAlign w:val="center"/>
          </w:tcPr>
          <w:p w14:paraId="7CC85B8A" w14:textId="77777777" w:rsidR="00E37AF0" w:rsidRPr="00A8223E" w:rsidRDefault="00364694" w:rsidP="00E37AF0">
            <w:pPr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Age</w:t>
            </w:r>
            <w:r w:rsidR="00E37AF0"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 xml:space="preserve">* </w:t>
            </w: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mean ± SD</w:t>
            </w:r>
          </w:p>
        </w:tc>
        <w:tc>
          <w:tcPr>
            <w:tcW w:w="895" w:type="pct"/>
            <w:vAlign w:val="center"/>
          </w:tcPr>
          <w:p w14:paraId="2D6CC9DA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45.6 ± 8.51</w:t>
            </w:r>
          </w:p>
        </w:tc>
        <w:tc>
          <w:tcPr>
            <w:tcW w:w="895" w:type="pct"/>
            <w:vAlign w:val="center"/>
          </w:tcPr>
          <w:p w14:paraId="41886877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44.5 ± 7.9</w:t>
            </w:r>
          </w:p>
        </w:tc>
        <w:tc>
          <w:tcPr>
            <w:tcW w:w="465" w:type="pct"/>
            <w:vAlign w:val="center"/>
          </w:tcPr>
          <w:p w14:paraId="291C86E2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0.63</w:t>
            </w:r>
          </w:p>
        </w:tc>
      </w:tr>
      <w:tr w:rsidR="00E37AF0" w:rsidRPr="00A8223E" w14:paraId="4AF006A8" w14:textId="77777777" w:rsidTr="001538D1">
        <w:trPr>
          <w:cantSplit/>
          <w:trHeight w:val="170"/>
        </w:trPr>
        <w:tc>
          <w:tcPr>
            <w:tcW w:w="2745" w:type="pct"/>
            <w:gridSpan w:val="3"/>
            <w:vAlign w:val="center"/>
          </w:tcPr>
          <w:p w14:paraId="358D9AF0" w14:textId="77777777" w:rsidR="00364694" w:rsidRPr="00A8223E" w:rsidRDefault="00364694" w:rsidP="00364694">
            <w:pPr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Evolution time since migraine diagnosis</w:t>
            </w:r>
          </w:p>
          <w:p w14:paraId="147DB9BD" w14:textId="77777777" w:rsidR="00E37AF0" w:rsidRPr="00A8223E" w:rsidRDefault="00364694" w:rsidP="00364694">
            <w:pPr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* mean ± SD or ** median [IQR]</w:t>
            </w:r>
          </w:p>
        </w:tc>
        <w:tc>
          <w:tcPr>
            <w:tcW w:w="895" w:type="pct"/>
            <w:vAlign w:val="center"/>
          </w:tcPr>
          <w:p w14:paraId="364B4541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15.9 ± 11.6*</w:t>
            </w:r>
          </w:p>
        </w:tc>
        <w:tc>
          <w:tcPr>
            <w:tcW w:w="895" w:type="pct"/>
            <w:vAlign w:val="center"/>
          </w:tcPr>
          <w:p w14:paraId="00AC8DEF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22.1 ± 13.2*</w:t>
            </w:r>
          </w:p>
        </w:tc>
        <w:tc>
          <w:tcPr>
            <w:tcW w:w="465" w:type="pct"/>
            <w:vAlign w:val="center"/>
          </w:tcPr>
          <w:p w14:paraId="76CDA997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0.11</w:t>
            </w:r>
          </w:p>
        </w:tc>
      </w:tr>
      <w:tr w:rsidR="001F5D7D" w:rsidRPr="00A8223E" w14:paraId="4A8B5372" w14:textId="77777777" w:rsidTr="001538D1">
        <w:trPr>
          <w:cantSplit/>
          <w:trHeight w:val="170"/>
        </w:trPr>
        <w:tc>
          <w:tcPr>
            <w:tcW w:w="1576" w:type="pct"/>
            <w:gridSpan w:val="2"/>
            <w:vMerge w:val="restart"/>
            <w:vAlign w:val="center"/>
            <w:hideMark/>
          </w:tcPr>
          <w:p w14:paraId="753C49B3" w14:textId="7B5DE7B5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Sex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 xml:space="preserve"> F</w:t>
            </w:r>
          </w:p>
        </w:tc>
        <w:tc>
          <w:tcPr>
            <w:tcW w:w="1169" w:type="pct"/>
            <w:vAlign w:val="center"/>
          </w:tcPr>
          <w:p w14:paraId="24E43CBC" w14:textId="785BF6E3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Woman</w:t>
            </w:r>
          </w:p>
        </w:tc>
        <w:tc>
          <w:tcPr>
            <w:tcW w:w="895" w:type="pct"/>
            <w:vAlign w:val="center"/>
          </w:tcPr>
          <w:p w14:paraId="62FAB091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 (90.9)</w:t>
            </w:r>
          </w:p>
        </w:tc>
        <w:tc>
          <w:tcPr>
            <w:tcW w:w="895" w:type="pct"/>
            <w:vAlign w:val="center"/>
          </w:tcPr>
          <w:p w14:paraId="46549453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29 (82.9)</w:t>
            </w:r>
          </w:p>
        </w:tc>
        <w:tc>
          <w:tcPr>
            <w:tcW w:w="465" w:type="pct"/>
            <w:vMerge w:val="restart"/>
            <w:vAlign w:val="center"/>
          </w:tcPr>
          <w:p w14:paraId="35CB1257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0.39</w:t>
            </w:r>
          </w:p>
        </w:tc>
      </w:tr>
      <w:tr w:rsidR="001F5D7D" w:rsidRPr="00A8223E" w14:paraId="1B76E2C9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5E0D0CF6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35B71D53" w14:textId="6212C98F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Men</w:t>
            </w:r>
          </w:p>
        </w:tc>
        <w:tc>
          <w:tcPr>
            <w:tcW w:w="895" w:type="pct"/>
            <w:vAlign w:val="center"/>
          </w:tcPr>
          <w:p w14:paraId="4CECB877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(9.1)</w:t>
            </w:r>
          </w:p>
        </w:tc>
        <w:tc>
          <w:tcPr>
            <w:tcW w:w="895" w:type="pct"/>
            <w:vAlign w:val="center"/>
          </w:tcPr>
          <w:p w14:paraId="306D99BA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(17.1)</w:t>
            </w:r>
          </w:p>
        </w:tc>
        <w:tc>
          <w:tcPr>
            <w:tcW w:w="465" w:type="pct"/>
            <w:vMerge/>
            <w:vAlign w:val="center"/>
          </w:tcPr>
          <w:p w14:paraId="77AF4F01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334DF038" w14:textId="77777777" w:rsidTr="001538D1">
        <w:trPr>
          <w:cantSplit/>
          <w:trHeight w:val="170"/>
        </w:trPr>
        <w:tc>
          <w:tcPr>
            <w:tcW w:w="1576" w:type="pct"/>
            <w:gridSpan w:val="2"/>
            <w:vMerge w:val="restart"/>
            <w:vAlign w:val="center"/>
          </w:tcPr>
          <w:p w14:paraId="3AE6F197" w14:textId="6308B628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Socioeconomic stratum</w:t>
            </w:r>
          </w:p>
        </w:tc>
        <w:tc>
          <w:tcPr>
            <w:tcW w:w="1169" w:type="pct"/>
            <w:vAlign w:val="center"/>
          </w:tcPr>
          <w:p w14:paraId="48CF0D04" w14:textId="3A7A06AE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Low (1-2)</w:t>
            </w:r>
          </w:p>
        </w:tc>
        <w:tc>
          <w:tcPr>
            <w:tcW w:w="895" w:type="pct"/>
            <w:vAlign w:val="center"/>
          </w:tcPr>
          <w:p w14:paraId="4A332027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13 (59.1)</w:t>
            </w:r>
          </w:p>
        </w:tc>
        <w:tc>
          <w:tcPr>
            <w:tcW w:w="895" w:type="pct"/>
            <w:vAlign w:val="center"/>
          </w:tcPr>
          <w:p w14:paraId="26655FDF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(22.9)</w:t>
            </w:r>
          </w:p>
        </w:tc>
        <w:tc>
          <w:tcPr>
            <w:tcW w:w="465" w:type="pct"/>
            <w:vMerge w:val="restart"/>
            <w:vAlign w:val="center"/>
          </w:tcPr>
          <w:p w14:paraId="1A1BB07A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  <w:t>0.02</w:t>
            </w:r>
          </w:p>
        </w:tc>
      </w:tr>
      <w:tr w:rsidR="001F5D7D" w:rsidRPr="00A8223E" w14:paraId="5B0F822B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50055B26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7886B397" w14:textId="38AC1E42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Medium (3-4)</w:t>
            </w:r>
          </w:p>
        </w:tc>
        <w:tc>
          <w:tcPr>
            <w:tcW w:w="895" w:type="pct"/>
            <w:vAlign w:val="center"/>
          </w:tcPr>
          <w:p w14:paraId="62A4B28C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(36.4)</w:t>
            </w:r>
          </w:p>
        </w:tc>
        <w:tc>
          <w:tcPr>
            <w:tcW w:w="895" w:type="pct"/>
            <w:vAlign w:val="center"/>
          </w:tcPr>
          <w:p w14:paraId="63628717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24 (68.6)</w:t>
            </w:r>
          </w:p>
        </w:tc>
        <w:tc>
          <w:tcPr>
            <w:tcW w:w="465" w:type="pct"/>
            <w:vMerge/>
            <w:vAlign w:val="center"/>
          </w:tcPr>
          <w:p w14:paraId="55E55C37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6F15144C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7D01A3CD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42F5FD2A" w14:textId="45DD5990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High (5-6)</w:t>
            </w:r>
          </w:p>
        </w:tc>
        <w:tc>
          <w:tcPr>
            <w:tcW w:w="895" w:type="pct"/>
            <w:vAlign w:val="center"/>
          </w:tcPr>
          <w:p w14:paraId="71FDFA50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(4.5)</w:t>
            </w:r>
          </w:p>
        </w:tc>
        <w:tc>
          <w:tcPr>
            <w:tcW w:w="895" w:type="pct"/>
            <w:vAlign w:val="center"/>
          </w:tcPr>
          <w:p w14:paraId="3778C8E6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(8.6)</w:t>
            </w:r>
          </w:p>
        </w:tc>
        <w:tc>
          <w:tcPr>
            <w:tcW w:w="465" w:type="pct"/>
            <w:vMerge/>
            <w:vAlign w:val="center"/>
          </w:tcPr>
          <w:p w14:paraId="2FBFE085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10726298" w14:textId="77777777" w:rsidTr="001538D1">
        <w:trPr>
          <w:cantSplit/>
          <w:trHeight w:val="170"/>
        </w:trPr>
        <w:tc>
          <w:tcPr>
            <w:tcW w:w="1576" w:type="pct"/>
            <w:gridSpan w:val="2"/>
            <w:vMerge w:val="restart"/>
            <w:vAlign w:val="center"/>
          </w:tcPr>
          <w:p w14:paraId="16B89A7A" w14:textId="506D5F4E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Health affiliation</w:t>
            </w:r>
          </w:p>
        </w:tc>
        <w:tc>
          <w:tcPr>
            <w:tcW w:w="1169" w:type="pct"/>
            <w:vAlign w:val="center"/>
          </w:tcPr>
          <w:p w14:paraId="430AFF54" w14:textId="6130DE5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Contributory</w:t>
            </w:r>
          </w:p>
        </w:tc>
        <w:tc>
          <w:tcPr>
            <w:tcW w:w="895" w:type="pct"/>
            <w:vAlign w:val="center"/>
          </w:tcPr>
          <w:p w14:paraId="17F21E86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14 (63.6)</w:t>
            </w:r>
          </w:p>
        </w:tc>
        <w:tc>
          <w:tcPr>
            <w:tcW w:w="895" w:type="pct"/>
            <w:vAlign w:val="center"/>
          </w:tcPr>
          <w:p w14:paraId="3E89A876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29 (82.9)</w:t>
            </w:r>
          </w:p>
        </w:tc>
        <w:tc>
          <w:tcPr>
            <w:tcW w:w="465" w:type="pct"/>
            <w:vMerge w:val="restart"/>
            <w:vAlign w:val="center"/>
          </w:tcPr>
          <w:p w14:paraId="42109008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0.10</w:t>
            </w:r>
          </w:p>
        </w:tc>
      </w:tr>
      <w:tr w:rsidR="001F5D7D" w:rsidRPr="00A8223E" w14:paraId="15E6D2F3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0F3D12F9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350DA550" w14:textId="53950864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Subsidized</w:t>
            </w:r>
          </w:p>
        </w:tc>
        <w:tc>
          <w:tcPr>
            <w:tcW w:w="895" w:type="pct"/>
            <w:vAlign w:val="center"/>
          </w:tcPr>
          <w:p w14:paraId="678BB325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(31.8)</w:t>
            </w:r>
          </w:p>
        </w:tc>
        <w:tc>
          <w:tcPr>
            <w:tcW w:w="895" w:type="pct"/>
            <w:vAlign w:val="center"/>
          </w:tcPr>
          <w:p w14:paraId="75647E69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(14.3)</w:t>
            </w:r>
          </w:p>
        </w:tc>
        <w:tc>
          <w:tcPr>
            <w:tcW w:w="465" w:type="pct"/>
            <w:vMerge/>
            <w:vAlign w:val="center"/>
          </w:tcPr>
          <w:p w14:paraId="2B527888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6268D8C7" w14:textId="77777777" w:rsidTr="001538D1">
        <w:trPr>
          <w:cantSplit/>
          <w:trHeight w:val="170"/>
        </w:trPr>
        <w:tc>
          <w:tcPr>
            <w:tcW w:w="1576" w:type="pct"/>
            <w:gridSpan w:val="2"/>
            <w:vMerge w:val="restart"/>
            <w:vAlign w:val="center"/>
            <w:hideMark/>
          </w:tcPr>
          <w:p w14:paraId="53376A13" w14:textId="36D372CB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Age of migraine onset</w:t>
            </w:r>
          </w:p>
        </w:tc>
        <w:tc>
          <w:tcPr>
            <w:tcW w:w="1169" w:type="pct"/>
            <w:vAlign w:val="center"/>
          </w:tcPr>
          <w:p w14:paraId="0FED44C7" w14:textId="173D0DB9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Childhood (5- 12 years)</w:t>
            </w:r>
          </w:p>
        </w:tc>
        <w:tc>
          <w:tcPr>
            <w:tcW w:w="895" w:type="pct"/>
            <w:vAlign w:val="center"/>
          </w:tcPr>
          <w:p w14:paraId="1C745306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(13.6)</w:t>
            </w:r>
          </w:p>
        </w:tc>
        <w:tc>
          <w:tcPr>
            <w:tcW w:w="895" w:type="pct"/>
            <w:vAlign w:val="center"/>
          </w:tcPr>
          <w:p w14:paraId="35A1C0A8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(22.9)</w:t>
            </w:r>
          </w:p>
        </w:tc>
        <w:tc>
          <w:tcPr>
            <w:tcW w:w="465" w:type="pct"/>
            <w:vMerge w:val="restart"/>
            <w:vAlign w:val="center"/>
          </w:tcPr>
          <w:p w14:paraId="1968BEB5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0.17</w:t>
            </w:r>
          </w:p>
        </w:tc>
      </w:tr>
      <w:tr w:rsidR="001F5D7D" w:rsidRPr="00A8223E" w14:paraId="7906FE48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6B513EE1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26E62FDB" w14:textId="0132108A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Adolescence (13 - 20 years)</w:t>
            </w:r>
          </w:p>
        </w:tc>
        <w:tc>
          <w:tcPr>
            <w:tcW w:w="895" w:type="pct"/>
            <w:vAlign w:val="center"/>
          </w:tcPr>
          <w:p w14:paraId="67C6B09C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(13.6)</w:t>
            </w:r>
          </w:p>
        </w:tc>
        <w:tc>
          <w:tcPr>
            <w:tcW w:w="895" w:type="pct"/>
            <w:vAlign w:val="center"/>
          </w:tcPr>
          <w:p w14:paraId="4C723886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 (28.6)</w:t>
            </w:r>
          </w:p>
        </w:tc>
        <w:tc>
          <w:tcPr>
            <w:tcW w:w="465" w:type="pct"/>
            <w:vMerge/>
            <w:vAlign w:val="center"/>
          </w:tcPr>
          <w:p w14:paraId="54EF3D14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4CBDBC60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1C55FE14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2A010ABA" w14:textId="3EF1948E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Adult (21 - 50 years)</w:t>
            </w:r>
          </w:p>
        </w:tc>
        <w:tc>
          <w:tcPr>
            <w:tcW w:w="895" w:type="pct"/>
            <w:vAlign w:val="center"/>
          </w:tcPr>
          <w:p w14:paraId="050543A9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 (54.5)</w:t>
            </w:r>
          </w:p>
        </w:tc>
        <w:tc>
          <w:tcPr>
            <w:tcW w:w="895" w:type="pct"/>
            <w:vAlign w:val="center"/>
          </w:tcPr>
          <w:p w14:paraId="360165D0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16 (45.7)</w:t>
            </w:r>
          </w:p>
        </w:tc>
        <w:tc>
          <w:tcPr>
            <w:tcW w:w="465" w:type="pct"/>
            <w:vMerge/>
            <w:vAlign w:val="center"/>
          </w:tcPr>
          <w:p w14:paraId="6EABB7F9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0E7F5F27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25F07E87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1632B7BE" w14:textId="38D05E7A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Older adult (51 years and older)</w:t>
            </w:r>
          </w:p>
        </w:tc>
        <w:tc>
          <w:tcPr>
            <w:tcW w:w="895" w:type="pct"/>
            <w:vAlign w:val="center"/>
          </w:tcPr>
          <w:p w14:paraId="32BFBE6E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(9.1)</w:t>
            </w:r>
          </w:p>
        </w:tc>
        <w:tc>
          <w:tcPr>
            <w:tcW w:w="895" w:type="pct"/>
            <w:vAlign w:val="center"/>
          </w:tcPr>
          <w:p w14:paraId="00F9439A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65" w:type="pct"/>
            <w:vMerge/>
            <w:vAlign w:val="center"/>
          </w:tcPr>
          <w:p w14:paraId="75A322EA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6C2C3122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477208A6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7CC2ABF5" w14:textId="2842D4FF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95" w:type="pct"/>
            <w:vAlign w:val="center"/>
          </w:tcPr>
          <w:p w14:paraId="534BC62C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(9.1)</w:t>
            </w:r>
          </w:p>
        </w:tc>
        <w:tc>
          <w:tcPr>
            <w:tcW w:w="895" w:type="pct"/>
            <w:vAlign w:val="center"/>
          </w:tcPr>
          <w:p w14:paraId="1CFE5CAE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(2.9)</w:t>
            </w:r>
          </w:p>
        </w:tc>
        <w:tc>
          <w:tcPr>
            <w:tcW w:w="465" w:type="pct"/>
            <w:vMerge/>
            <w:vAlign w:val="center"/>
          </w:tcPr>
          <w:p w14:paraId="653638C1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364694" w:rsidRPr="00A8223E" w14:paraId="398A5B8E" w14:textId="77777777" w:rsidTr="001538D1">
        <w:trPr>
          <w:cantSplit/>
          <w:trHeight w:val="170"/>
        </w:trPr>
        <w:tc>
          <w:tcPr>
            <w:tcW w:w="1576" w:type="pct"/>
            <w:gridSpan w:val="2"/>
            <w:vMerge w:val="restart"/>
            <w:vAlign w:val="center"/>
          </w:tcPr>
          <w:p w14:paraId="7665CA34" w14:textId="77777777" w:rsidR="00364694" w:rsidRPr="00A8223E" w:rsidRDefault="00364694" w:rsidP="00364694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 xml:space="preserve">Migraine severity </w:t>
            </w:r>
            <w:r w:rsidRPr="00A8223E">
              <w:rPr>
                <w:rFonts w:ascii="Arial" w:eastAsia="Arial" w:hAnsi="Arial" w:cs="Arial"/>
                <w:sz w:val="16"/>
                <w:szCs w:val="16"/>
                <w:vertAlign w:val="superscript"/>
                <w:lang w:eastAsia="es-CO"/>
              </w:rPr>
              <w:t>2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 xml:space="preserve"> F</w:t>
            </w:r>
          </w:p>
        </w:tc>
        <w:tc>
          <w:tcPr>
            <w:tcW w:w="1169" w:type="pct"/>
          </w:tcPr>
          <w:p w14:paraId="3A0B199D" w14:textId="77777777" w:rsidR="00364694" w:rsidRPr="00A8223E" w:rsidRDefault="00364694" w:rsidP="00364694">
            <w:pPr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Mild to moderate (1-5)</w:t>
            </w:r>
          </w:p>
        </w:tc>
        <w:tc>
          <w:tcPr>
            <w:tcW w:w="895" w:type="pct"/>
            <w:vAlign w:val="center"/>
          </w:tcPr>
          <w:p w14:paraId="56E26517" w14:textId="77777777" w:rsidR="00364694" w:rsidRPr="00A8223E" w:rsidRDefault="00364694" w:rsidP="0036469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(9.1)</w:t>
            </w:r>
          </w:p>
        </w:tc>
        <w:tc>
          <w:tcPr>
            <w:tcW w:w="895" w:type="pct"/>
            <w:vAlign w:val="center"/>
          </w:tcPr>
          <w:p w14:paraId="464D0104" w14:textId="77777777" w:rsidR="00364694" w:rsidRPr="00A8223E" w:rsidRDefault="00364694" w:rsidP="0036469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(14.3)</w:t>
            </w:r>
          </w:p>
        </w:tc>
        <w:tc>
          <w:tcPr>
            <w:tcW w:w="465" w:type="pct"/>
            <w:vMerge w:val="restart"/>
            <w:vAlign w:val="center"/>
          </w:tcPr>
          <w:p w14:paraId="132CD23E" w14:textId="77777777" w:rsidR="00364694" w:rsidRPr="00A8223E" w:rsidRDefault="00364694" w:rsidP="0036469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0.77</w:t>
            </w:r>
          </w:p>
        </w:tc>
      </w:tr>
      <w:tr w:rsidR="00364694" w:rsidRPr="00A8223E" w14:paraId="08FBF8A3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0BE737EC" w14:textId="77777777" w:rsidR="00364694" w:rsidRPr="00A8223E" w:rsidRDefault="00364694" w:rsidP="00364694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</w:tcPr>
          <w:p w14:paraId="40590A56" w14:textId="77777777" w:rsidR="00364694" w:rsidRPr="00A8223E" w:rsidRDefault="00364694" w:rsidP="00364694">
            <w:pPr>
              <w:rPr>
                <w:rFonts w:ascii="Arial" w:hAnsi="Arial" w:cs="Arial"/>
                <w:sz w:val="16"/>
                <w:szCs w:val="16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Moderate to severe (6-10) or refractory to NSAIDs</w:t>
            </w:r>
          </w:p>
        </w:tc>
        <w:tc>
          <w:tcPr>
            <w:tcW w:w="895" w:type="pct"/>
            <w:vAlign w:val="center"/>
          </w:tcPr>
          <w:p w14:paraId="32EE6886" w14:textId="77777777" w:rsidR="00364694" w:rsidRPr="00A8223E" w:rsidRDefault="00364694" w:rsidP="0036469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18 (81.8)</w:t>
            </w:r>
          </w:p>
        </w:tc>
        <w:tc>
          <w:tcPr>
            <w:tcW w:w="895" w:type="pct"/>
            <w:vAlign w:val="center"/>
          </w:tcPr>
          <w:p w14:paraId="7F2CAA01" w14:textId="77777777" w:rsidR="00364694" w:rsidRPr="00A8223E" w:rsidRDefault="00364694" w:rsidP="0036469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28 (80)</w:t>
            </w:r>
          </w:p>
        </w:tc>
        <w:tc>
          <w:tcPr>
            <w:tcW w:w="465" w:type="pct"/>
            <w:vMerge/>
            <w:vAlign w:val="center"/>
          </w:tcPr>
          <w:p w14:paraId="6F82D395" w14:textId="77777777" w:rsidR="00364694" w:rsidRPr="00A8223E" w:rsidRDefault="00364694" w:rsidP="0036469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E37AF0" w:rsidRPr="00A8223E" w14:paraId="1147E0F8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457E4248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17C19F6C" w14:textId="77777777" w:rsidR="00E37AF0" w:rsidRPr="00A8223E" w:rsidRDefault="00364694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95" w:type="pct"/>
            <w:vAlign w:val="center"/>
          </w:tcPr>
          <w:p w14:paraId="7A0DAED9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(9.1)</w:t>
            </w:r>
          </w:p>
        </w:tc>
        <w:tc>
          <w:tcPr>
            <w:tcW w:w="895" w:type="pct"/>
            <w:vAlign w:val="center"/>
          </w:tcPr>
          <w:p w14:paraId="79F9B902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465" w:type="pct"/>
            <w:vMerge/>
            <w:vAlign w:val="center"/>
          </w:tcPr>
          <w:p w14:paraId="7C3B7D6E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E37AF0" w:rsidRPr="00A8223E" w14:paraId="28B8C39B" w14:textId="77777777" w:rsidTr="001538D1">
        <w:trPr>
          <w:cantSplit/>
          <w:trHeight w:val="170"/>
        </w:trPr>
        <w:tc>
          <w:tcPr>
            <w:tcW w:w="1576" w:type="pct"/>
            <w:gridSpan w:val="2"/>
            <w:vMerge w:val="restart"/>
            <w:vAlign w:val="center"/>
          </w:tcPr>
          <w:p w14:paraId="0D8E5540" w14:textId="77777777" w:rsidR="00E37AF0" w:rsidRPr="00A8223E" w:rsidRDefault="00364694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General comorbidities</w:t>
            </w:r>
          </w:p>
        </w:tc>
        <w:tc>
          <w:tcPr>
            <w:tcW w:w="1169" w:type="pct"/>
            <w:vAlign w:val="center"/>
          </w:tcPr>
          <w:p w14:paraId="286932D8" w14:textId="77777777" w:rsidR="00E37AF0" w:rsidRPr="00A8223E" w:rsidRDefault="00734B69" w:rsidP="00734B69">
            <w:pPr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High blood pressure</w:t>
            </w:r>
          </w:p>
        </w:tc>
        <w:tc>
          <w:tcPr>
            <w:tcW w:w="895" w:type="pct"/>
            <w:vAlign w:val="center"/>
          </w:tcPr>
          <w:p w14:paraId="66D063F4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(36.4)</w:t>
            </w:r>
          </w:p>
        </w:tc>
        <w:tc>
          <w:tcPr>
            <w:tcW w:w="895" w:type="pct"/>
            <w:vAlign w:val="center"/>
          </w:tcPr>
          <w:p w14:paraId="63977F86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(22.9)</w:t>
            </w:r>
          </w:p>
        </w:tc>
        <w:tc>
          <w:tcPr>
            <w:tcW w:w="465" w:type="pct"/>
            <w:vAlign w:val="center"/>
          </w:tcPr>
          <w:p w14:paraId="4604297F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0.18</w:t>
            </w:r>
          </w:p>
        </w:tc>
      </w:tr>
      <w:tr w:rsidR="00E37AF0" w:rsidRPr="00A8223E" w14:paraId="3CC5CFB6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5334DC50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2DF4BC16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</w:t>
            </w:r>
            <w:r w:rsidR="00734B69"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y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pot</w:t>
            </w:r>
            <w:r w:rsidR="00734B69"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hy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roidism</w:t>
            </w:r>
          </w:p>
        </w:tc>
        <w:tc>
          <w:tcPr>
            <w:tcW w:w="895" w:type="pct"/>
            <w:vAlign w:val="center"/>
          </w:tcPr>
          <w:p w14:paraId="20E0555C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(22.3)</w:t>
            </w:r>
          </w:p>
        </w:tc>
        <w:tc>
          <w:tcPr>
            <w:tcW w:w="895" w:type="pct"/>
            <w:vAlign w:val="center"/>
          </w:tcPr>
          <w:p w14:paraId="59377B32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 (28.6)</w:t>
            </w:r>
          </w:p>
        </w:tc>
        <w:tc>
          <w:tcPr>
            <w:tcW w:w="465" w:type="pct"/>
            <w:vAlign w:val="center"/>
          </w:tcPr>
          <w:p w14:paraId="407DFFA9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0.5</w:t>
            </w:r>
          </w:p>
        </w:tc>
      </w:tr>
      <w:tr w:rsidR="00E37AF0" w:rsidRPr="00A8223E" w14:paraId="75EFDD18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0BBE4061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1CB872C0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Fibrom</w:t>
            </w:r>
            <w:r w:rsidR="00734B69"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y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algia</w:t>
            </w:r>
          </w:p>
        </w:tc>
        <w:tc>
          <w:tcPr>
            <w:tcW w:w="895" w:type="pct"/>
            <w:vAlign w:val="center"/>
          </w:tcPr>
          <w:p w14:paraId="6B16FB5A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(22.7)</w:t>
            </w:r>
          </w:p>
        </w:tc>
        <w:tc>
          <w:tcPr>
            <w:tcW w:w="895" w:type="pct"/>
            <w:vAlign w:val="center"/>
          </w:tcPr>
          <w:p w14:paraId="6BB59019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 (28.6)</w:t>
            </w:r>
          </w:p>
        </w:tc>
        <w:tc>
          <w:tcPr>
            <w:tcW w:w="465" w:type="pct"/>
            <w:vAlign w:val="center"/>
          </w:tcPr>
          <w:p w14:paraId="2F65F835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0.43</w:t>
            </w:r>
          </w:p>
        </w:tc>
      </w:tr>
      <w:tr w:rsidR="00E37AF0" w:rsidRPr="00A8223E" w14:paraId="278E2BC1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0E01EBBD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7ABD7B9C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</w:t>
            </w:r>
            <w:r w:rsidR="00734B69"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y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slipidemia</w:t>
            </w:r>
            <w:proofErr w:type="spellEnd"/>
          </w:p>
        </w:tc>
        <w:tc>
          <w:tcPr>
            <w:tcW w:w="895" w:type="pct"/>
            <w:vAlign w:val="center"/>
          </w:tcPr>
          <w:p w14:paraId="523C1A97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(36.4)</w:t>
            </w:r>
          </w:p>
        </w:tc>
        <w:tc>
          <w:tcPr>
            <w:tcW w:w="895" w:type="pct"/>
            <w:vAlign w:val="center"/>
          </w:tcPr>
          <w:p w14:paraId="66D4E3B3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(25.7)</w:t>
            </w:r>
          </w:p>
        </w:tc>
        <w:tc>
          <w:tcPr>
            <w:tcW w:w="465" w:type="pct"/>
            <w:vAlign w:val="center"/>
          </w:tcPr>
          <w:p w14:paraId="103049DC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0.9</w:t>
            </w:r>
          </w:p>
        </w:tc>
      </w:tr>
      <w:tr w:rsidR="00E37AF0" w:rsidRPr="00A8223E" w14:paraId="2E0018A2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143152BF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434035BD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Diabetes</w:t>
            </w:r>
          </w:p>
        </w:tc>
        <w:tc>
          <w:tcPr>
            <w:tcW w:w="895" w:type="pct"/>
            <w:vAlign w:val="center"/>
          </w:tcPr>
          <w:p w14:paraId="115A7106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(4.5)</w:t>
            </w:r>
          </w:p>
        </w:tc>
        <w:tc>
          <w:tcPr>
            <w:tcW w:w="895" w:type="pct"/>
            <w:vAlign w:val="center"/>
          </w:tcPr>
          <w:p w14:paraId="55AEB318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465" w:type="pct"/>
            <w:vAlign w:val="center"/>
          </w:tcPr>
          <w:p w14:paraId="2A19773D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0.82</w:t>
            </w:r>
          </w:p>
        </w:tc>
      </w:tr>
      <w:tr w:rsidR="00E37AF0" w:rsidRPr="00A8223E" w14:paraId="42245685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54BDBE8A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0E439D1C" w14:textId="77777777" w:rsidR="00E37AF0" w:rsidRPr="00A8223E" w:rsidRDefault="00364694" w:rsidP="00734B6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Coronary heart disease</w:t>
            </w:r>
            <w:r w:rsidR="00734B69"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r w:rsidR="00E37AF0"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F</w:t>
            </w:r>
          </w:p>
        </w:tc>
        <w:tc>
          <w:tcPr>
            <w:tcW w:w="895" w:type="pct"/>
            <w:vAlign w:val="center"/>
          </w:tcPr>
          <w:p w14:paraId="52EF0101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(9.1)</w:t>
            </w:r>
          </w:p>
        </w:tc>
        <w:tc>
          <w:tcPr>
            <w:tcW w:w="895" w:type="pct"/>
            <w:vAlign w:val="center"/>
          </w:tcPr>
          <w:p w14:paraId="3606684B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(2.9)</w:t>
            </w:r>
          </w:p>
        </w:tc>
        <w:tc>
          <w:tcPr>
            <w:tcW w:w="465" w:type="pct"/>
            <w:vAlign w:val="center"/>
          </w:tcPr>
          <w:p w14:paraId="2EDBD26C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0.52</w:t>
            </w:r>
          </w:p>
        </w:tc>
      </w:tr>
      <w:tr w:rsidR="00E37AF0" w:rsidRPr="00A8223E" w14:paraId="0F7AFC14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07180BA1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4082D4C3" w14:textId="77777777" w:rsidR="00E37AF0" w:rsidRPr="00A8223E" w:rsidRDefault="00364694" w:rsidP="00734B6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Chronic kidney disease</w:t>
            </w:r>
          </w:p>
        </w:tc>
        <w:tc>
          <w:tcPr>
            <w:tcW w:w="895" w:type="pct"/>
            <w:vAlign w:val="center"/>
          </w:tcPr>
          <w:p w14:paraId="76291C4C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895" w:type="pct"/>
            <w:vAlign w:val="center"/>
          </w:tcPr>
          <w:p w14:paraId="222F792F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465" w:type="pct"/>
            <w:vAlign w:val="center"/>
          </w:tcPr>
          <w:p w14:paraId="1248D75E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E37AF0" w:rsidRPr="00A8223E" w14:paraId="52ACEC9F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7C255751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3F93A647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Lupus</w:t>
            </w:r>
          </w:p>
        </w:tc>
        <w:tc>
          <w:tcPr>
            <w:tcW w:w="895" w:type="pct"/>
            <w:vAlign w:val="center"/>
          </w:tcPr>
          <w:p w14:paraId="1E5EC258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(4.5)</w:t>
            </w:r>
          </w:p>
        </w:tc>
        <w:tc>
          <w:tcPr>
            <w:tcW w:w="895" w:type="pct"/>
            <w:vAlign w:val="center"/>
          </w:tcPr>
          <w:p w14:paraId="34526790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65" w:type="pct"/>
          </w:tcPr>
          <w:p w14:paraId="585BBEA0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E37AF0" w:rsidRPr="00A8223E" w14:paraId="784EE7E6" w14:textId="77777777" w:rsidTr="001538D1">
        <w:trPr>
          <w:cantSplit/>
          <w:trHeight w:val="170"/>
        </w:trPr>
        <w:tc>
          <w:tcPr>
            <w:tcW w:w="1576" w:type="pct"/>
            <w:gridSpan w:val="2"/>
            <w:vMerge w:val="restart"/>
            <w:vAlign w:val="center"/>
          </w:tcPr>
          <w:p w14:paraId="4EFE6A33" w14:textId="77777777" w:rsidR="00E37AF0" w:rsidRPr="00A8223E" w:rsidRDefault="00364694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Neurological comorbidities</w:t>
            </w:r>
          </w:p>
        </w:tc>
        <w:tc>
          <w:tcPr>
            <w:tcW w:w="1169" w:type="pct"/>
            <w:vAlign w:val="center"/>
          </w:tcPr>
          <w:p w14:paraId="113D0996" w14:textId="1E5C79AE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Epileps</w:t>
            </w:r>
            <w:r w:rsidR="00333BF4"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y</w:t>
            </w:r>
          </w:p>
        </w:tc>
        <w:tc>
          <w:tcPr>
            <w:tcW w:w="895" w:type="pct"/>
            <w:vAlign w:val="center"/>
          </w:tcPr>
          <w:p w14:paraId="6DA577E9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(9.1)</w:t>
            </w:r>
          </w:p>
        </w:tc>
        <w:tc>
          <w:tcPr>
            <w:tcW w:w="895" w:type="pct"/>
            <w:vAlign w:val="center"/>
          </w:tcPr>
          <w:p w14:paraId="7FF61D3A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65" w:type="pct"/>
          </w:tcPr>
          <w:p w14:paraId="1FCC3661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E37AF0" w:rsidRPr="00A8223E" w14:paraId="1DD3DE0B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06235965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15292E78" w14:textId="0F1D98C6" w:rsidR="00E37AF0" w:rsidRPr="00A8223E" w:rsidRDefault="00333BF4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CVD</w:t>
            </w:r>
          </w:p>
        </w:tc>
        <w:tc>
          <w:tcPr>
            <w:tcW w:w="895" w:type="pct"/>
            <w:vAlign w:val="center"/>
          </w:tcPr>
          <w:p w14:paraId="67E85C9A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(4.5)</w:t>
            </w:r>
          </w:p>
        </w:tc>
        <w:tc>
          <w:tcPr>
            <w:tcW w:w="895" w:type="pct"/>
            <w:vAlign w:val="center"/>
          </w:tcPr>
          <w:p w14:paraId="583563D3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65" w:type="pct"/>
          </w:tcPr>
          <w:p w14:paraId="1343745D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E37AF0" w:rsidRPr="00A8223E" w14:paraId="39DB1CBF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63F9FFB2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08D3363F" w14:textId="1E4F8BA1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Aneur</w:t>
            </w:r>
            <w:r w:rsidR="00333BF4"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y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sm</w:t>
            </w:r>
          </w:p>
        </w:tc>
        <w:tc>
          <w:tcPr>
            <w:tcW w:w="895" w:type="pct"/>
            <w:vAlign w:val="center"/>
          </w:tcPr>
          <w:p w14:paraId="29D4B58D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(4.5)</w:t>
            </w:r>
          </w:p>
        </w:tc>
        <w:tc>
          <w:tcPr>
            <w:tcW w:w="895" w:type="pct"/>
            <w:vAlign w:val="center"/>
          </w:tcPr>
          <w:p w14:paraId="6045B192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65" w:type="pct"/>
          </w:tcPr>
          <w:p w14:paraId="6CBA1596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E37AF0" w:rsidRPr="00A8223E" w14:paraId="17C1E171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25EA8B9A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31FA5FF9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HIC</w:t>
            </w:r>
          </w:p>
        </w:tc>
        <w:tc>
          <w:tcPr>
            <w:tcW w:w="895" w:type="pct"/>
            <w:vAlign w:val="center"/>
          </w:tcPr>
          <w:p w14:paraId="6D40A2CE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895" w:type="pct"/>
            <w:vAlign w:val="center"/>
          </w:tcPr>
          <w:p w14:paraId="63B2A063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(2.9)</w:t>
            </w:r>
          </w:p>
        </w:tc>
        <w:tc>
          <w:tcPr>
            <w:tcW w:w="465" w:type="pct"/>
          </w:tcPr>
          <w:p w14:paraId="56BFD100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E37AF0" w:rsidRPr="00A8223E" w14:paraId="3EC79A13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03F269DF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05D43DDF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Neuralgia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 xml:space="preserve"> F</w:t>
            </w:r>
          </w:p>
        </w:tc>
        <w:tc>
          <w:tcPr>
            <w:tcW w:w="895" w:type="pct"/>
            <w:vAlign w:val="center"/>
          </w:tcPr>
          <w:p w14:paraId="3A564DC8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(9.1)</w:t>
            </w:r>
          </w:p>
        </w:tc>
        <w:tc>
          <w:tcPr>
            <w:tcW w:w="895" w:type="pct"/>
            <w:vAlign w:val="center"/>
          </w:tcPr>
          <w:p w14:paraId="1BF2CD39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(8.6)</w:t>
            </w:r>
          </w:p>
        </w:tc>
        <w:tc>
          <w:tcPr>
            <w:tcW w:w="465" w:type="pct"/>
            <w:vAlign w:val="center"/>
          </w:tcPr>
          <w:p w14:paraId="4CB7B5D5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0.87</w:t>
            </w:r>
          </w:p>
        </w:tc>
      </w:tr>
      <w:tr w:rsidR="00E37AF0" w:rsidRPr="00A8223E" w14:paraId="2DEF8CA6" w14:textId="77777777" w:rsidTr="001538D1">
        <w:trPr>
          <w:cantSplit/>
          <w:trHeight w:val="170"/>
        </w:trPr>
        <w:tc>
          <w:tcPr>
            <w:tcW w:w="1576" w:type="pct"/>
            <w:gridSpan w:val="2"/>
            <w:vMerge w:val="restart"/>
            <w:vAlign w:val="center"/>
          </w:tcPr>
          <w:p w14:paraId="0A6EA1BF" w14:textId="77777777" w:rsidR="00E37AF0" w:rsidRPr="00A8223E" w:rsidRDefault="00364694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Psychiatric comorbidities</w:t>
            </w:r>
          </w:p>
        </w:tc>
        <w:tc>
          <w:tcPr>
            <w:tcW w:w="1169" w:type="pct"/>
            <w:vAlign w:val="center"/>
          </w:tcPr>
          <w:p w14:paraId="513FE3DE" w14:textId="5A1A54AB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</w:t>
            </w:r>
            <w:r w:rsidR="00333BF4"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one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1B15A06E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18 (81.8)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27B85B34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30 (85.7)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668F990E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0.7</w:t>
            </w:r>
          </w:p>
        </w:tc>
      </w:tr>
      <w:tr w:rsidR="00E37AF0" w:rsidRPr="00A8223E" w14:paraId="792A9202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59F3789F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6C674E11" w14:textId="54643C2C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Depre</w:t>
            </w:r>
            <w:r w:rsidR="00333BF4"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ssio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522AC801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(31.8)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4E47A282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14 (40)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2D322E65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0.53</w:t>
            </w:r>
          </w:p>
        </w:tc>
      </w:tr>
      <w:tr w:rsidR="00E37AF0" w:rsidRPr="00A8223E" w14:paraId="2CD94470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71305534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66419D1B" w14:textId="394F1D2C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An</w:t>
            </w:r>
            <w:r w:rsidR="00333BF4"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xiety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 xml:space="preserve"> F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7E350054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(9.1)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525A8974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(8.6)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658198E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0.9</w:t>
            </w:r>
          </w:p>
        </w:tc>
      </w:tr>
      <w:tr w:rsidR="00E37AF0" w:rsidRPr="00A8223E" w14:paraId="24D7CB97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26234D3D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3356DAC1" w14:textId="4686F641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MAD</w:t>
            </w:r>
            <w:r w:rsidR="00081B01"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 xml:space="preserve"> F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2612DD6E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(27.3)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3CC58B18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 (34.3)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0175F229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0.06</w:t>
            </w:r>
          </w:p>
        </w:tc>
      </w:tr>
      <w:tr w:rsidR="00E37AF0" w:rsidRPr="00A8223E" w14:paraId="15B9DE9C" w14:textId="77777777" w:rsidTr="001538D1">
        <w:trPr>
          <w:cantSplit/>
          <w:trHeight w:val="170"/>
        </w:trPr>
        <w:tc>
          <w:tcPr>
            <w:tcW w:w="1576" w:type="pct"/>
            <w:gridSpan w:val="2"/>
            <w:vMerge w:val="restart"/>
            <w:vAlign w:val="center"/>
          </w:tcPr>
          <w:p w14:paraId="05AA1848" w14:textId="46C5E507" w:rsidR="00E37AF0" w:rsidRPr="00A8223E" w:rsidRDefault="00333BF4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Toxic history</w:t>
            </w:r>
          </w:p>
        </w:tc>
        <w:tc>
          <w:tcPr>
            <w:tcW w:w="1169" w:type="pct"/>
            <w:vAlign w:val="center"/>
          </w:tcPr>
          <w:p w14:paraId="69723884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Alcohol</w:t>
            </w:r>
          </w:p>
        </w:tc>
        <w:tc>
          <w:tcPr>
            <w:tcW w:w="895" w:type="pct"/>
            <w:vAlign w:val="center"/>
          </w:tcPr>
          <w:p w14:paraId="5DEF048B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895" w:type="pct"/>
            <w:vAlign w:val="center"/>
          </w:tcPr>
          <w:p w14:paraId="358E2FE6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(2.9)</w:t>
            </w:r>
          </w:p>
        </w:tc>
        <w:tc>
          <w:tcPr>
            <w:tcW w:w="465" w:type="pct"/>
            <w:vAlign w:val="center"/>
          </w:tcPr>
          <w:p w14:paraId="2AD05782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E37AF0" w:rsidRPr="00A8223E" w14:paraId="1CFB65EB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169DCBFC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3EA736B3" w14:textId="5B939592" w:rsidR="00E37AF0" w:rsidRPr="00A8223E" w:rsidRDefault="00333BF4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Active smoking</w:t>
            </w:r>
          </w:p>
        </w:tc>
        <w:tc>
          <w:tcPr>
            <w:tcW w:w="895" w:type="pct"/>
            <w:vAlign w:val="center"/>
          </w:tcPr>
          <w:p w14:paraId="2FEA34B0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(18.2)</w:t>
            </w:r>
          </w:p>
        </w:tc>
        <w:tc>
          <w:tcPr>
            <w:tcW w:w="895" w:type="pct"/>
            <w:vAlign w:val="center"/>
          </w:tcPr>
          <w:p w14:paraId="46F41E9A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(14.3)</w:t>
            </w:r>
          </w:p>
        </w:tc>
        <w:tc>
          <w:tcPr>
            <w:tcW w:w="465" w:type="pct"/>
            <w:vAlign w:val="center"/>
          </w:tcPr>
          <w:p w14:paraId="1E46CB8B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0.26</w:t>
            </w:r>
          </w:p>
        </w:tc>
      </w:tr>
      <w:tr w:rsidR="00E37AF0" w:rsidRPr="00A8223E" w14:paraId="0C76E6C3" w14:textId="77777777" w:rsidTr="001538D1">
        <w:trPr>
          <w:cantSplit/>
          <w:trHeight w:val="170"/>
        </w:trPr>
        <w:tc>
          <w:tcPr>
            <w:tcW w:w="1576" w:type="pct"/>
            <w:gridSpan w:val="2"/>
            <w:vMerge w:val="restart"/>
            <w:vAlign w:val="center"/>
          </w:tcPr>
          <w:p w14:paraId="7381BAB7" w14:textId="14B04D69" w:rsidR="00E37AF0" w:rsidRPr="00A8223E" w:rsidRDefault="00333BF4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History of traumatic brain injury</w:t>
            </w:r>
          </w:p>
        </w:tc>
        <w:tc>
          <w:tcPr>
            <w:tcW w:w="1169" w:type="pct"/>
            <w:vAlign w:val="center"/>
          </w:tcPr>
          <w:p w14:paraId="52E4F039" w14:textId="77777777" w:rsidR="00E37AF0" w:rsidRPr="00A8223E" w:rsidRDefault="00364694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Yes</w:t>
            </w:r>
          </w:p>
        </w:tc>
        <w:tc>
          <w:tcPr>
            <w:tcW w:w="895" w:type="pct"/>
            <w:vAlign w:val="center"/>
          </w:tcPr>
          <w:p w14:paraId="33E08A5B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(27.3)</w:t>
            </w:r>
          </w:p>
        </w:tc>
        <w:tc>
          <w:tcPr>
            <w:tcW w:w="895" w:type="pct"/>
            <w:vAlign w:val="center"/>
          </w:tcPr>
          <w:p w14:paraId="4828A21F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(11.4)</w:t>
            </w:r>
          </w:p>
        </w:tc>
        <w:tc>
          <w:tcPr>
            <w:tcW w:w="465" w:type="pct"/>
            <w:vMerge w:val="restart"/>
            <w:vAlign w:val="center"/>
          </w:tcPr>
          <w:p w14:paraId="59E049AA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0.18</w:t>
            </w:r>
          </w:p>
        </w:tc>
      </w:tr>
      <w:tr w:rsidR="00E37AF0" w:rsidRPr="00A8223E" w14:paraId="45395C61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487F7ED0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5E30BF56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</w:t>
            </w:r>
          </w:p>
        </w:tc>
        <w:tc>
          <w:tcPr>
            <w:tcW w:w="895" w:type="pct"/>
            <w:vAlign w:val="center"/>
          </w:tcPr>
          <w:p w14:paraId="0F2934EA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16 (72.7)</w:t>
            </w:r>
          </w:p>
        </w:tc>
        <w:tc>
          <w:tcPr>
            <w:tcW w:w="895" w:type="pct"/>
            <w:vAlign w:val="center"/>
          </w:tcPr>
          <w:p w14:paraId="3ADFB359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27 (77.1)</w:t>
            </w:r>
          </w:p>
        </w:tc>
        <w:tc>
          <w:tcPr>
            <w:tcW w:w="465" w:type="pct"/>
            <w:vMerge/>
            <w:vAlign w:val="center"/>
          </w:tcPr>
          <w:p w14:paraId="32F03BF8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E37AF0" w:rsidRPr="00A8223E" w14:paraId="0E968319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4499D36C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5C50BC6F" w14:textId="77777777" w:rsidR="00E37AF0" w:rsidRPr="00A8223E" w:rsidRDefault="00364694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95" w:type="pct"/>
            <w:vAlign w:val="center"/>
          </w:tcPr>
          <w:p w14:paraId="2059E53D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895" w:type="pct"/>
            <w:vAlign w:val="center"/>
          </w:tcPr>
          <w:p w14:paraId="33BC12C1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(11.4)</w:t>
            </w:r>
          </w:p>
        </w:tc>
        <w:tc>
          <w:tcPr>
            <w:tcW w:w="465" w:type="pct"/>
            <w:vMerge/>
            <w:vAlign w:val="center"/>
          </w:tcPr>
          <w:p w14:paraId="5128356D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E37AF0" w:rsidRPr="00A8223E" w14:paraId="353DE9A5" w14:textId="77777777" w:rsidTr="001538D1">
        <w:trPr>
          <w:cantSplit/>
          <w:trHeight w:val="170"/>
        </w:trPr>
        <w:tc>
          <w:tcPr>
            <w:tcW w:w="1576" w:type="pct"/>
            <w:gridSpan w:val="2"/>
            <w:vMerge w:val="restart"/>
            <w:vAlign w:val="center"/>
          </w:tcPr>
          <w:p w14:paraId="3F300A28" w14:textId="23EB7C06" w:rsidR="00E37AF0" w:rsidRPr="00A8223E" w:rsidRDefault="00333BF4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Self-reports of sleep disturbances (conciliation and/or maintenance)</w:t>
            </w:r>
          </w:p>
        </w:tc>
        <w:tc>
          <w:tcPr>
            <w:tcW w:w="1169" w:type="pct"/>
            <w:vAlign w:val="center"/>
          </w:tcPr>
          <w:p w14:paraId="31028396" w14:textId="77777777" w:rsidR="00E37AF0" w:rsidRPr="00A8223E" w:rsidRDefault="00364694" w:rsidP="00E37AF0">
            <w:pPr>
              <w:jc w:val="center"/>
              <w:rPr>
                <w:rFonts w:ascii="Arial" w:eastAsia="Times New Roman" w:hAnsi="Arial" w:cs="Arial"/>
                <w:strike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Yes</w:t>
            </w:r>
          </w:p>
        </w:tc>
        <w:tc>
          <w:tcPr>
            <w:tcW w:w="895" w:type="pct"/>
            <w:vAlign w:val="center"/>
          </w:tcPr>
          <w:p w14:paraId="487EF047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14 (63.6)</w:t>
            </w:r>
          </w:p>
        </w:tc>
        <w:tc>
          <w:tcPr>
            <w:tcW w:w="895" w:type="pct"/>
            <w:vAlign w:val="center"/>
          </w:tcPr>
          <w:p w14:paraId="48D4A504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 (57.1)</w:t>
            </w:r>
          </w:p>
        </w:tc>
        <w:tc>
          <w:tcPr>
            <w:tcW w:w="465" w:type="pct"/>
            <w:vMerge w:val="restart"/>
            <w:vAlign w:val="center"/>
          </w:tcPr>
          <w:p w14:paraId="20CB6066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0.36</w:t>
            </w:r>
          </w:p>
        </w:tc>
      </w:tr>
      <w:tr w:rsidR="00E37AF0" w:rsidRPr="00A8223E" w14:paraId="37E36C8F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23392873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62D17E85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trike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895" w:type="pct"/>
            <w:vAlign w:val="center"/>
          </w:tcPr>
          <w:p w14:paraId="19EF9DBE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(27.3)</w:t>
            </w:r>
          </w:p>
        </w:tc>
        <w:tc>
          <w:tcPr>
            <w:tcW w:w="895" w:type="pct"/>
            <w:vAlign w:val="center"/>
          </w:tcPr>
          <w:p w14:paraId="18834B4E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11 (31.4)</w:t>
            </w:r>
          </w:p>
        </w:tc>
        <w:tc>
          <w:tcPr>
            <w:tcW w:w="465" w:type="pct"/>
            <w:vMerge/>
            <w:vAlign w:val="center"/>
          </w:tcPr>
          <w:p w14:paraId="7FECBB89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</w:p>
        </w:tc>
      </w:tr>
      <w:tr w:rsidR="00E37AF0" w:rsidRPr="00A8223E" w14:paraId="58CCA117" w14:textId="77777777" w:rsidTr="001538D1">
        <w:trPr>
          <w:cantSplit/>
          <w:trHeight w:val="170"/>
        </w:trPr>
        <w:tc>
          <w:tcPr>
            <w:tcW w:w="1576" w:type="pct"/>
            <w:gridSpan w:val="2"/>
            <w:vMerge/>
            <w:vAlign w:val="center"/>
          </w:tcPr>
          <w:p w14:paraId="2AC8721B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66CE4C93" w14:textId="77777777" w:rsidR="00E37AF0" w:rsidRPr="00A8223E" w:rsidRDefault="00364694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95" w:type="pct"/>
            <w:vAlign w:val="center"/>
          </w:tcPr>
          <w:p w14:paraId="135C8A48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895" w:type="pct"/>
            <w:vAlign w:val="center"/>
          </w:tcPr>
          <w:p w14:paraId="6031AEB1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(11.4)</w:t>
            </w:r>
          </w:p>
        </w:tc>
        <w:tc>
          <w:tcPr>
            <w:tcW w:w="465" w:type="pct"/>
            <w:vMerge/>
            <w:vAlign w:val="center"/>
          </w:tcPr>
          <w:p w14:paraId="6D07A187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</w:p>
        </w:tc>
      </w:tr>
      <w:tr w:rsidR="00E37AF0" w:rsidRPr="00A8223E" w14:paraId="4DD5B7FA" w14:textId="77777777" w:rsidTr="001538D1">
        <w:trPr>
          <w:cantSplit/>
          <w:trHeight w:val="170"/>
        </w:trPr>
        <w:tc>
          <w:tcPr>
            <w:tcW w:w="2745" w:type="pct"/>
            <w:gridSpan w:val="3"/>
            <w:vAlign w:val="center"/>
          </w:tcPr>
          <w:p w14:paraId="3D4CE2AC" w14:textId="6CBB148B" w:rsidR="00E37AF0" w:rsidRPr="00A8223E" w:rsidRDefault="00333BF4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Self-report of stress</w:t>
            </w:r>
          </w:p>
        </w:tc>
        <w:tc>
          <w:tcPr>
            <w:tcW w:w="895" w:type="pct"/>
            <w:vAlign w:val="center"/>
          </w:tcPr>
          <w:p w14:paraId="49A0A8DD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 (45.5)</w:t>
            </w:r>
          </w:p>
        </w:tc>
        <w:tc>
          <w:tcPr>
            <w:tcW w:w="895" w:type="pct"/>
            <w:vAlign w:val="center"/>
          </w:tcPr>
          <w:p w14:paraId="337B11F5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14 (40)</w:t>
            </w:r>
          </w:p>
        </w:tc>
        <w:tc>
          <w:tcPr>
            <w:tcW w:w="465" w:type="pct"/>
            <w:vAlign w:val="center"/>
          </w:tcPr>
          <w:p w14:paraId="136CBE85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0.4</w:t>
            </w:r>
          </w:p>
        </w:tc>
      </w:tr>
      <w:tr w:rsidR="00E37AF0" w:rsidRPr="00A8223E" w14:paraId="19D15D4B" w14:textId="77777777" w:rsidTr="001538D1">
        <w:trPr>
          <w:cantSplit/>
          <w:trHeight w:val="170"/>
        </w:trPr>
        <w:tc>
          <w:tcPr>
            <w:tcW w:w="2745" w:type="pct"/>
            <w:gridSpan w:val="3"/>
            <w:vAlign w:val="center"/>
          </w:tcPr>
          <w:p w14:paraId="16F4F2D0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Age of onset of self-perception of cognitive alterations</w:t>
            </w:r>
          </w:p>
          <w:p w14:paraId="68F87D73" w14:textId="4E13E237" w:rsidR="00E37AF0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**median [IQR]</w:t>
            </w:r>
          </w:p>
        </w:tc>
        <w:tc>
          <w:tcPr>
            <w:tcW w:w="895" w:type="pct"/>
            <w:vAlign w:val="center"/>
          </w:tcPr>
          <w:p w14:paraId="1FF182ED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18 [41.5]</w:t>
            </w:r>
          </w:p>
        </w:tc>
        <w:tc>
          <w:tcPr>
            <w:tcW w:w="895" w:type="pct"/>
            <w:vAlign w:val="center"/>
          </w:tcPr>
          <w:p w14:paraId="0F388DAD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21 [24]</w:t>
            </w:r>
          </w:p>
        </w:tc>
        <w:tc>
          <w:tcPr>
            <w:tcW w:w="465" w:type="pct"/>
            <w:vAlign w:val="center"/>
          </w:tcPr>
          <w:p w14:paraId="079FD595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0.5</w:t>
            </w:r>
          </w:p>
        </w:tc>
      </w:tr>
      <w:tr w:rsidR="00E37AF0" w:rsidRPr="00A8223E" w14:paraId="4D1429A1" w14:textId="77777777" w:rsidTr="001538D1">
        <w:trPr>
          <w:cantSplit/>
          <w:trHeight w:val="170"/>
        </w:trPr>
        <w:tc>
          <w:tcPr>
            <w:tcW w:w="2745" w:type="pct"/>
            <w:gridSpan w:val="3"/>
            <w:vAlign w:val="center"/>
          </w:tcPr>
          <w:p w14:paraId="0FF4C783" w14:textId="57D44E52" w:rsidR="00E37AF0" w:rsidRPr="00A8223E" w:rsidRDefault="00333BF4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Medications that frequently affect cognition</w:t>
            </w:r>
          </w:p>
        </w:tc>
        <w:tc>
          <w:tcPr>
            <w:tcW w:w="895" w:type="pct"/>
            <w:vAlign w:val="center"/>
          </w:tcPr>
          <w:p w14:paraId="3C96A815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19 (86.4)</w:t>
            </w:r>
          </w:p>
        </w:tc>
        <w:tc>
          <w:tcPr>
            <w:tcW w:w="895" w:type="pct"/>
            <w:vAlign w:val="center"/>
          </w:tcPr>
          <w:p w14:paraId="7ABB1002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29 (82.9)</w:t>
            </w:r>
          </w:p>
        </w:tc>
        <w:tc>
          <w:tcPr>
            <w:tcW w:w="465" w:type="pct"/>
            <w:vAlign w:val="center"/>
          </w:tcPr>
          <w:p w14:paraId="75620985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0.72</w:t>
            </w:r>
          </w:p>
        </w:tc>
      </w:tr>
      <w:tr w:rsidR="00E37AF0" w:rsidRPr="00A8223E" w14:paraId="424A58D3" w14:textId="77777777" w:rsidTr="001538D1">
        <w:trPr>
          <w:cantSplit/>
          <w:trHeight w:val="170"/>
        </w:trPr>
        <w:tc>
          <w:tcPr>
            <w:tcW w:w="560" w:type="pct"/>
            <w:vMerge w:val="restart"/>
            <w:textDirection w:val="btLr"/>
            <w:vAlign w:val="center"/>
          </w:tcPr>
          <w:p w14:paraId="198DD823" w14:textId="5668FF6A" w:rsidR="00E37AF0" w:rsidRPr="00A8223E" w:rsidRDefault="001538D1" w:rsidP="00E37AF0">
            <w:pPr>
              <w:ind w:left="113" w:right="113"/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Mental health (HADS)</w:t>
            </w:r>
          </w:p>
        </w:tc>
        <w:tc>
          <w:tcPr>
            <w:tcW w:w="1016" w:type="pct"/>
            <w:vMerge w:val="restart"/>
            <w:vAlign w:val="center"/>
          </w:tcPr>
          <w:p w14:paraId="71A9779A" w14:textId="71EC2E2D" w:rsidR="00E37AF0" w:rsidRPr="00A8223E" w:rsidRDefault="001538D1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Anxiety</w:t>
            </w:r>
          </w:p>
        </w:tc>
        <w:tc>
          <w:tcPr>
            <w:tcW w:w="1169" w:type="pct"/>
            <w:vAlign w:val="center"/>
          </w:tcPr>
          <w:p w14:paraId="0D5E3454" w14:textId="08FE90BD" w:rsidR="00E37AF0" w:rsidRPr="00A8223E" w:rsidRDefault="001538D1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Absence of symptoms</w:t>
            </w:r>
          </w:p>
        </w:tc>
        <w:tc>
          <w:tcPr>
            <w:tcW w:w="895" w:type="pct"/>
            <w:vAlign w:val="center"/>
          </w:tcPr>
          <w:p w14:paraId="720A24D9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(27.3)</w:t>
            </w:r>
          </w:p>
        </w:tc>
        <w:tc>
          <w:tcPr>
            <w:tcW w:w="895" w:type="pct"/>
            <w:vAlign w:val="center"/>
          </w:tcPr>
          <w:p w14:paraId="0A348ABA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11 (31.4)</w:t>
            </w:r>
          </w:p>
        </w:tc>
        <w:tc>
          <w:tcPr>
            <w:tcW w:w="465" w:type="pct"/>
            <w:vMerge w:val="restart"/>
            <w:vAlign w:val="center"/>
          </w:tcPr>
          <w:p w14:paraId="1CBAB8A5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0.31</w:t>
            </w:r>
          </w:p>
        </w:tc>
      </w:tr>
      <w:tr w:rsidR="00333BF4" w:rsidRPr="00A8223E" w14:paraId="7ECFD743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393E6A0C" w14:textId="77777777" w:rsidR="00333BF4" w:rsidRPr="00A8223E" w:rsidRDefault="00333BF4" w:rsidP="00333BF4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16" w:type="pct"/>
            <w:vMerge/>
            <w:vAlign w:val="center"/>
          </w:tcPr>
          <w:p w14:paraId="2A772E92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18D865CB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Age of onset of self-perception of cognitive alterations</w:t>
            </w:r>
          </w:p>
          <w:p w14:paraId="39425335" w14:textId="40C5DC49" w:rsidR="00333BF4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**median [IQR]</w:t>
            </w:r>
          </w:p>
        </w:tc>
        <w:tc>
          <w:tcPr>
            <w:tcW w:w="895" w:type="pct"/>
            <w:vAlign w:val="center"/>
          </w:tcPr>
          <w:p w14:paraId="407EECA0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(9.1)</w:t>
            </w:r>
          </w:p>
        </w:tc>
        <w:tc>
          <w:tcPr>
            <w:tcW w:w="895" w:type="pct"/>
            <w:vAlign w:val="center"/>
          </w:tcPr>
          <w:p w14:paraId="60487DD4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 (28.6)</w:t>
            </w:r>
          </w:p>
        </w:tc>
        <w:tc>
          <w:tcPr>
            <w:tcW w:w="465" w:type="pct"/>
            <w:vMerge/>
            <w:vAlign w:val="center"/>
          </w:tcPr>
          <w:p w14:paraId="581027B3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333BF4" w:rsidRPr="00A8223E" w14:paraId="19E9830C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0682325C" w14:textId="77777777" w:rsidR="00333BF4" w:rsidRPr="00A8223E" w:rsidRDefault="00333BF4" w:rsidP="00333BF4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16" w:type="pct"/>
            <w:vMerge/>
            <w:vAlign w:val="center"/>
          </w:tcPr>
          <w:p w14:paraId="4BD2A134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6A7F210E" w14:textId="59351BDC" w:rsidR="00333BF4" w:rsidRPr="00A8223E" w:rsidRDefault="001538D1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Presence of symptoms</w:t>
            </w:r>
          </w:p>
        </w:tc>
        <w:tc>
          <w:tcPr>
            <w:tcW w:w="895" w:type="pct"/>
            <w:vAlign w:val="center"/>
          </w:tcPr>
          <w:p w14:paraId="2A23F5C5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(40.9)</w:t>
            </w:r>
          </w:p>
        </w:tc>
        <w:tc>
          <w:tcPr>
            <w:tcW w:w="895" w:type="pct"/>
            <w:vAlign w:val="center"/>
          </w:tcPr>
          <w:p w14:paraId="40985EAF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 (34.3)</w:t>
            </w:r>
          </w:p>
        </w:tc>
        <w:tc>
          <w:tcPr>
            <w:tcW w:w="465" w:type="pct"/>
            <w:vMerge/>
            <w:vAlign w:val="center"/>
          </w:tcPr>
          <w:p w14:paraId="30752A6E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333BF4" w:rsidRPr="00A8223E" w14:paraId="70089C4D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2E5528F8" w14:textId="77777777" w:rsidR="00333BF4" w:rsidRPr="00A8223E" w:rsidRDefault="00333BF4" w:rsidP="00333BF4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16" w:type="pct"/>
            <w:vMerge/>
            <w:vAlign w:val="center"/>
          </w:tcPr>
          <w:p w14:paraId="1411821F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7EB9926F" w14:textId="7711D982" w:rsidR="00333BF4" w:rsidRPr="00A8223E" w:rsidRDefault="001538D1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95" w:type="pct"/>
            <w:vAlign w:val="center"/>
          </w:tcPr>
          <w:p w14:paraId="3033AEDA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(22.7)</w:t>
            </w:r>
          </w:p>
        </w:tc>
        <w:tc>
          <w:tcPr>
            <w:tcW w:w="895" w:type="pct"/>
            <w:vAlign w:val="center"/>
          </w:tcPr>
          <w:p w14:paraId="49C7A4DB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465" w:type="pct"/>
            <w:vMerge/>
            <w:vAlign w:val="center"/>
          </w:tcPr>
          <w:p w14:paraId="0B0C403A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333BF4" w:rsidRPr="00A8223E" w14:paraId="26B0935A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15612EC3" w14:textId="77777777" w:rsidR="00333BF4" w:rsidRPr="00A8223E" w:rsidRDefault="00333BF4" w:rsidP="00333BF4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16" w:type="pct"/>
            <w:vMerge w:val="restart"/>
            <w:vAlign w:val="center"/>
          </w:tcPr>
          <w:p w14:paraId="4C4B9AD3" w14:textId="639E1CF9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Depres</w:t>
            </w:r>
            <w:r w:rsidR="001538D1"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sion</w:t>
            </w:r>
          </w:p>
        </w:tc>
        <w:tc>
          <w:tcPr>
            <w:tcW w:w="1169" w:type="pct"/>
            <w:vAlign w:val="center"/>
          </w:tcPr>
          <w:p w14:paraId="0B7F5C09" w14:textId="3A20B6E7" w:rsidR="00333BF4" w:rsidRPr="00A8223E" w:rsidRDefault="001538D1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Absence of symptoms</w:t>
            </w:r>
          </w:p>
        </w:tc>
        <w:tc>
          <w:tcPr>
            <w:tcW w:w="895" w:type="pct"/>
            <w:vAlign w:val="center"/>
          </w:tcPr>
          <w:p w14:paraId="2FFA6E68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(40.9)</w:t>
            </w:r>
          </w:p>
        </w:tc>
        <w:tc>
          <w:tcPr>
            <w:tcW w:w="895" w:type="pct"/>
            <w:vAlign w:val="center"/>
          </w:tcPr>
          <w:p w14:paraId="356A5AE8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18 (51.4)</w:t>
            </w:r>
          </w:p>
        </w:tc>
        <w:tc>
          <w:tcPr>
            <w:tcW w:w="465" w:type="pct"/>
            <w:vMerge w:val="restart"/>
            <w:vAlign w:val="center"/>
          </w:tcPr>
          <w:p w14:paraId="4C2E48ED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0.63</w:t>
            </w:r>
          </w:p>
        </w:tc>
      </w:tr>
      <w:tr w:rsidR="00333BF4" w:rsidRPr="00A8223E" w14:paraId="4042F71C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5F11A2B5" w14:textId="77777777" w:rsidR="00333BF4" w:rsidRPr="00A8223E" w:rsidRDefault="00333BF4" w:rsidP="00333BF4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16" w:type="pct"/>
            <w:vMerge/>
            <w:vAlign w:val="center"/>
          </w:tcPr>
          <w:p w14:paraId="429BF0BD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736F6D94" w14:textId="17B717E8" w:rsidR="00333BF4" w:rsidRPr="00A8223E" w:rsidRDefault="001538D1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Probable symptoms</w:t>
            </w:r>
          </w:p>
        </w:tc>
        <w:tc>
          <w:tcPr>
            <w:tcW w:w="895" w:type="pct"/>
            <w:vAlign w:val="center"/>
          </w:tcPr>
          <w:p w14:paraId="14CBCEB0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(9.1)</w:t>
            </w:r>
          </w:p>
        </w:tc>
        <w:tc>
          <w:tcPr>
            <w:tcW w:w="895" w:type="pct"/>
            <w:vAlign w:val="center"/>
          </w:tcPr>
          <w:p w14:paraId="69C4FC98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(17.1)</w:t>
            </w:r>
          </w:p>
        </w:tc>
        <w:tc>
          <w:tcPr>
            <w:tcW w:w="465" w:type="pct"/>
            <w:vMerge/>
            <w:vAlign w:val="center"/>
          </w:tcPr>
          <w:p w14:paraId="451B3812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333BF4" w:rsidRPr="00A8223E" w14:paraId="4AB5B723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640ECE94" w14:textId="77777777" w:rsidR="00333BF4" w:rsidRPr="00A8223E" w:rsidRDefault="00333BF4" w:rsidP="00333BF4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16" w:type="pct"/>
            <w:vMerge/>
            <w:vAlign w:val="center"/>
          </w:tcPr>
          <w:p w14:paraId="2717E2B4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5A60CC2F" w14:textId="3B61D7B3" w:rsidR="00333BF4" w:rsidRPr="00A8223E" w:rsidRDefault="001538D1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Presence of symptoms</w:t>
            </w:r>
          </w:p>
        </w:tc>
        <w:tc>
          <w:tcPr>
            <w:tcW w:w="895" w:type="pct"/>
            <w:vAlign w:val="center"/>
          </w:tcPr>
          <w:p w14:paraId="4E861B23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(31.8)</w:t>
            </w:r>
          </w:p>
        </w:tc>
        <w:tc>
          <w:tcPr>
            <w:tcW w:w="895" w:type="pct"/>
          </w:tcPr>
          <w:p w14:paraId="09CBF56B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(25.7)</w:t>
            </w:r>
          </w:p>
        </w:tc>
        <w:tc>
          <w:tcPr>
            <w:tcW w:w="465" w:type="pct"/>
            <w:vMerge/>
            <w:vAlign w:val="center"/>
          </w:tcPr>
          <w:p w14:paraId="7092CC54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333BF4" w:rsidRPr="00A8223E" w14:paraId="2711497A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383FA709" w14:textId="77777777" w:rsidR="00333BF4" w:rsidRPr="00A8223E" w:rsidRDefault="00333BF4" w:rsidP="00333BF4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16" w:type="pct"/>
            <w:vMerge/>
            <w:vAlign w:val="center"/>
          </w:tcPr>
          <w:p w14:paraId="7CF7DEA1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4C24C8F0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95" w:type="pct"/>
            <w:vAlign w:val="center"/>
          </w:tcPr>
          <w:p w14:paraId="3A3D822B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(18.2)</w:t>
            </w:r>
          </w:p>
        </w:tc>
        <w:tc>
          <w:tcPr>
            <w:tcW w:w="895" w:type="pct"/>
          </w:tcPr>
          <w:p w14:paraId="64B7836F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465" w:type="pct"/>
            <w:vMerge/>
            <w:vAlign w:val="center"/>
          </w:tcPr>
          <w:p w14:paraId="6F3A3507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333BF4" w:rsidRPr="00A8223E" w14:paraId="1ED1CEF9" w14:textId="77777777" w:rsidTr="001538D1">
        <w:trPr>
          <w:cantSplit/>
          <w:trHeight w:val="170"/>
        </w:trPr>
        <w:tc>
          <w:tcPr>
            <w:tcW w:w="560" w:type="pct"/>
            <w:vMerge w:val="restart"/>
            <w:textDirection w:val="btLr"/>
            <w:vAlign w:val="center"/>
          </w:tcPr>
          <w:p w14:paraId="5D3C9194" w14:textId="59F24CB7" w:rsidR="00333BF4" w:rsidRPr="00A8223E" w:rsidRDefault="002F58C7" w:rsidP="00333BF4">
            <w:pPr>
              <w:ind w:left="113" w:right="113"/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Neurocognitive</w:t>
            </w:r>
          </w:p>
        </w:tc>
        <w:tc>
          <w:tcPr>
            <w:tcW w:w="1016" w:type="pct"/>
            <w:vMerge w:val="restart"/>
          </w:tcPr>
          <w:p w14:paraId="77A9C6CF" w14:textId="1046AA94" w:rsidR="00333BF4" w:rsidRPr="00A8223E" w:rsidRDefault="001538D1" w:rsidP="00333BF4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Memory (patient)</w:t>
            </w:r>
          </w:p>
        </w:tc>
        <w:tc>
          <w:tcPr>
            <w:tcW w:w="1169" w:type="pct"/>
            <w:vAlign w:val="center"/>
          </w:tcPr>
          <w:p w14:paraId="473CF08E" w14:textId="3EA62A25" w:rsidR="00333BF4" w:rsidRPr="00A8223E" w:rsidRDefault="001538D1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deterioration</w:t>
            </w:r>
          </w:p>
        </w:tc>
        <w:tc>
          <w:tcPr>
            <w:tcW w:w="895" w:type="pct"/>
            <w:vAlign w:val="center"/>
          </w:tcPr>
          <w:p w14:paraId="07E54D15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(31.8)</w:t>
            </w:r>
          </w:p>
        </w:tc>
        <w:tc>
          <w:tcPr>
            <w:tcW w:w="895" w:type="pct"/>
          </w:tcPr>
          <w:p w14:paraId="02CADBC6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(25.7)</w:t>
            </w:r>
          </w:p>
        </w:tc>
        <w:tc>
          <w:tcPr>
            <w:tcW w:w="465" w:type="pct"/>
            <w:vMerge w:val="restart"/>
            <w:vAlign w:val="center"/>
          </w:tcPr>
          <w:p w14:paraId="3B5DF6CC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0.5</w:t>
            </w:r>
          </w:p>
        </w:tc>
      </w:tr>
      <w:tr w:rsidR="00333BF4" w:rsidRPr="00A8223E" w14:paraId="489543F9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71FDEF49" w14:textId="77777777" w:rsidR="00333BF4" w:rsidRPr="00A8223E" w:rsidRDefault="00333BF4" w:rsidP="00333BF4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016" w:type="pct"/>
            <w:vMerge/>
          </w:tcPr>
          <w:p w14:paraId="35D1B2A4" w14:textId="77777777" w:rsidR="00333BF4" w:rsidRPr="00A8223E" w:rsidRDefault="00333BF4" w:rsidP="00333BF4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48BEFF71" w14:textId="4974F591" w:rsidR="00333BF4" w:rsidRPr="00A8223E" w:rsidRDefault="001538D1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Suggestive of cognitive impairment</w:t>
            </w:r>
          </w:p>
        </w:tc>
        <w:tc>
          <w:tcPr>
            <w:tcW w:w="895" w:type="pct"/>
            <w:vAlign w:val="center"/>
          </w:tcPr>
          <w:p w14:paraId="625A5EED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11 (50)</w:t>
            </w:r>
          </w:p>
        </w:tc>
        <w:tc>
          <w:tcPr>
            <w:tcW w:w="895" w:type="pct"/>
            <w:vAlign w:val="center"/>
          </w:tcPr>
          <w:p w14:paraId="3FF891E0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22 (62.9)</w:t>
            </w:r>
          </w:p>
        </w:tc>
        <w:tc>
          <w:tcPr>
            <w:tcW w:w="465" w:type="pct"/>
            <w:vMerge/>
            <w:vAlign w:val="center"/>
          </w:tcPr>
          <w:p w14:paraId="3E0107CE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333BF4" w:rsidRPr="00A8223E" w14:paraId="15CFD14B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215D9501" w14:textId="77777777" w:rsidR="00333BF4" w:rsidRPr="00A8223E" w:rsidRDefault="00333BF4" w:rsidP="00333BF4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016" w:type="pct"/>
            <w:vMerge/>
          </w:tcPr>
          <w:p w14:paraId="1E2A1045" w14:textId="77777777" w:rsidR="00333BF4" w:rsidRPr="00A8223E" w:rsidRDefault="00333BF4" w:rsidP="00333BF4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4EBEF6CA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95" w:type="pct"/>
            <w:vAlign w:val="center"/>
          </w:tcPr>
          <w:p w14:paraId="0F0E876A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(18.2)</w:t>
            </w:r>
          </w:p>
        </w:tc>
        <w:tc>
          <w:tcPr>
            <w:tcW w:w="895" w:type="pct"/>
            <w:vAlign w:val="center"/>
          </w:tcPr>
          <w:p w14:paraId="3B6DB3CB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(11.4)</w:t>
            </w:r>
          </w:p>
        </w:tc>
        <w:tc>
          <w:tcPr>
            <w:tcW w:w="465" w:type="pct"/>
            <w:vMerge/>
            <w:vAlign w:val="center"/>
          </w:tcPr>
          <w:p w14:paraId="7A9734C1" w14:textId="77777777" w:rsidR="00333BF4" w:rsidRPr="00A8223E" w:rsidRDefault="00333BF4" w:rsidP="00333BF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538D1" w:rsidRPr="00A8223E" w14:paraId="39DD5B41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609CE36A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016" w:type="pct"/>
            <w:vMerge w:val="restart"/>
          </w:tcPr>
          <w:p w14:paraId="7DCD4A0C" w14:textId="1D9C598C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Memory (family)</w:t>
            </w:r>
          </w:p>
        </w:tc>
        <w:tc>
          <w:tcPr>
            <w:tcW w:w="1169" w:type="pct"/>
            <w:vAlign w:val="center"/>
          </w:tcPr>
          <w:p w14:paraId="479EA7D1" w14:textId="6A65F2FC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deterioration</w:t>
            </w:r>
          </w:p>
        </w:tc>
        <w:tc>
          <w:tcPr>
            <w:tcW w:w="895" w:type="pct"/>
            <w:vAlign w:val="center"/>
          </w:tcPr>
          <w:p w14:paraId="2C98E7B3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(31.8)</w:t>
            </w:r>
          </w:p>
        </w:tc>
        <w:tc>
          <w:tcPr>
            <w:tcW w:w="895" w:type="pct"/>
            <w:vAlign w:val="center"/>
          </w:tcPr>
          <w:p w14:paraId="00FD91A7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13 (37.1)</w:t>
            </w:r>
          </w:p>
        </w:tc>
        <w:tc>
          <w:tcPr>
            <w:tcW w:w="465" w:type="pct"/>
            <w:vMerge w:val="restart"/>
            <w:vAlign w:val="center"/>
          </w:tcPr>
          <w:p w14:paraId="1AC95C0F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0.98</w:t>
            </w:r>
          </w:p>
        </w:tc>
      </w:tr>
      <w:tr w:rsidR="001538D1" w:rsidRPr="00A8223E" w14:paraId="680859C7" w14:textId="77777777" w:rsidTr="001538D1">
        <w:trPr>
          <w:cantSplit/>
          <w:trHeight w:val="170"/>
        </w:trPr>
        <w:tc>
          <w:tcPr>
            <w:tcW w:w="560" w:type="pct"/>
            <w:vMerge/>
            <w:textDirection w:val="btLr"/>
            <w:vAlign w:val="center"/>
          </w:tcPr>
          <w:p w14:paraId="7C02AD9B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016" w:type="pct"/>
            <w:vMerge/>
          </w:tcPr>
          <w:p w14:paraId="0DCB0581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409ED272" w14:textId="600AFE63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Suggestive of cognitive impairment</w:t>
            </w:r>
          </w:p>
        </w:tc>
        <w:tc>
          <w:tcPr>
            <w:tcW w:w="895" w:type="pct"/>
            <w:vAlign w:val="center"/>
          </w:tcPr>
          <w:p w14:paraId="27FC3C2D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(40.9)</w:t>
            </w:r>
          </w:p>
        </w:tc>
        <w:tc>
          <w:tcPr>
            <w:tcW w:w="895" w:type="pct"/>
            <w:vAlign w:val="center"/>
          </w:tcPr>
          <w:p w14:paraId="129D5F3F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17 (48.6)</w:t>
            </w:r>
          </w:p>
        </w:tc>
        <w:tc>
          <w:tcPr>
            <w:tcW w:w="465" w:type="pct"/>
            <w:vMerge/>
            <w:vAlign w:val="center"/>
          </w:tcPr>
          <w:p w14:paraId="3A5B9FA5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538D1" w:rsidRPr="00A8223E" w14:paraId="1BDFC87B" w14:textId="77777777" w:rsidTr="001538D1">
        <w:trPr>
          <w:cantSplit/>
          <w:trHeight w:val="170"/>
        </w:trPr>
        <w:tc>
          <w:tcPr>
            <w:tcW w:w="560" w:type="pct"/>
            <w:vMerge/>
            <w:textDirection w:val="btLr"/>
            <w:vAlign w:val="center"/>
          </w:tcPr>
          <w:p w14:paraId="23690328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016" w:type="pct"/>
            <w:vMerge/>
          </w:tcPr>
          <w:p w14:paraId="0EAAE389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4CE7B59E" w14:textId="1BBFCA74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95" w:type="pct"/>
            <w:vAlign w:val="center"/>
          </w:tcPr>
          <w:p w14:paraId="702F46BC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(27.3)</w:t>
            </w:r>
          </w:p>
        </w:tc>
        <w:tc>
          <w:tcPr>
            <w:tcW w:w="895" w:type="pct"/>
            <w:vAlign w:val="center"/>
          </w:tcPr>
          <w:p w14:paraId="60B9A06B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(14.3)</w:t>
            </w:r>
          </w:p>
        </w:tc>
        <w:tc>
          <w:tcPr>
            <w:tcW w:w="465" w:type="pct"/>
            <w:vMerge/>
            <w:vAlign w:val="center"/>
          </w:tcPr>
          <w:p w14:paraId="4C4C081B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538D1" w:rsidRPr="00A8223E" w14:paraId="6188AA54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731AD3E6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016" w:type="pct"/>
            <w:vMerge w:val="restart"/>
            <w:vAlign w:val="center"/>
          </w:tcPr>
          <w:p w14:paraId="674007C0" w14:textId="75C3E86A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Memory </w:t>
            </w:r>
            <w:proofErr w:type="spellStart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o</w:t>
            </w:r>
            <w:proofErr w:type="spellEnd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Evocation</w:t>
            </w:r>
          </w:p>
        </w:tc>
        <w:tc>
          <w:tcPr>
            <w:tcW w:w="1169" w:type="pct"/>
            <w:vAlign w:val="center"/>
          </w:tcPr>
          <w:p w14:paraId="1E7651DB" w14:textId="5784B8F5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Low</w:t>
            </w:r>
          </w:p>
        </w:tc>
        <w:tc>
          <w:tcPr>
            <w:tcW w:w="895" w:type="pct"/>
            <w:vAlign w:val="center"/>
          </w:tcPr>
          <w:p w14:paraId="3C2EF0C3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(36.4)</w:t>
            </w:r>
          </w:p>
        </w:tc>
        <w:tc>
          <w:tcPr>
            <w:tcW w:w="895" w:type="pct"/>
            <w:vAlign w:val="center"/>
          </w:tcPr>
          <w:p w14:paraId="6FD73723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(14.3)</w:t>
            </w:r>
          </w:p>
        </w:tc>
        <w:tc>
          <w:tcPr>
            <w:tcW w:w="465" w:type="pct"/>
            <w:vMerge w:val="restart"/>
            <w:vAlign w:val="center"/>
          </w:tcPr>
          <w:p w14:paraId="2E6B32CD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  <w:t>0.03</w:t>
            </w:r>
          </w:p>
        </w:tc>
      </w:tr>
      <w:tr w:rsidR="001538D1" w:rsidRPr="00A8223E" w14:paraId="13D89C52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52FB39C6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016" w:type="pct"/>
            <w:vMerge/>
            <w:vAlign w:val="center"/>
          </w:tcPr>
          <w:p w14:paraId="0AE431EE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6F5C387F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Normal</w:t>
            </w:r>
          </w:p>
        </w:tc>
        <w:tc>
          <w:tcPr>
            <w:tcW w:w="895" w:type="pct"/>
            <w:vAlign w:val="center"/>
          </w:tcPr>
          <w:p w14:paraId="3FF05374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 (54.5)</w:t>
            </w:r>
          </w:p>
        </w:tc>
        <w:tc>
          <w:tcPr>
            <w:tcW w:w="895" w:type="pct"/>
            <w:vAlign w:val="center"/>
          </w:tcPr>
          <w:p w14:paraId="01BE519A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17 (48.6)</w:t>
            </w:r>
          </w:p>
        </w:tc>
        <w:tc>
          <w:tcPr>
            <w:tcW w:w="465" w:type="pct"/>
            <w:vMerge/>
            <w:vAlign w:val="center"/>
          </w:tcPr>
          <w:p w14:paraId="7D4D26DB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538D1" w:rsidRPr="00A8223E" w14:paraId="776254E0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77F1AA76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016" w:type="pct"/>
            <w:vMerge/>
            <w:vAlign w:val="center"/>
          </w:tcPr>
          <w:p w14:paraId="0D25654F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6EAC45AA" w14:textId="2CE077E5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High</w:t>
            </w:r>
          </w:p>
        </w:tc>
        <w:tc>
          <w:tcPr>
            <w:tcW w:w="895" w:type="pct"/>
            <w:vAlign w:val="center"/>
          </w:tcPr>
          <w:p w14:paraId="61F96CEA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(9.1)</w:t>
            </w:r>
          </w:p>
        </w:tc>
        <w:tc>
          <w:tcPr>
            <w:tcW w:w="895" w:type="pct"/>
            <w:vAlign w:val="center"/>
          </w:tcPr>
          <w:p w14:paraId="38D4250D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13 (37.1)</w:t>
            </w:r>
          </w:p>
        </w:tc>
        <w:tc>
          <w:tcPr>
            <w:tcW w:w="465" w:type="pct"/>
            <w:vMerge/>
            <w:vAlign w:val="center"/>
          </w:tcPr>
          <w:p w14:paraId="3D9E279C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538D1" w:rsidRPr="00A8223E" w14:paraId="1584631E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125F00FA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016" w:type="pct"/>
            <w:vMerge w:val="restart"/>
            <w:vAlign w:val="center"/>
          </w:tcPr>
          <w:p w14:paraId="61B52400" w14:textId="308702A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Attention (selective)</w:t>
            </w:r>
          </w:p>
        </w:tc>
        <w:tc>
          <w:tcPr>
            <w:tcW w:w="1169" w:type="pct"/>
            <w:vAlign w:val="center"/>
          </w:tcPr>
          <w:p w14:paraId="7D330224" w14:textId="204F9C16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Low</w:t>
            </w:r>
          </w:p>
        </w:tc>
        <w:tc>
          <w:tcPr>
            <w:tcW w:w="895" w:type="pct"/>
            <w:vAlign w:val="center"/>
          </w:tcPr>
          <w:p w14:paraId="28E61FBB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(22.7)</w:t>
            </w:r>
          </w:p>
        </w:tc>
        <w:tc>
          <w:tcPr>
            <w:tcW w:w="895" w:type="pct"/>
            <w:vAlign w:val="center"/>
          </w:tcPr>
          <w:p w14:paraId="1F5C1E21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(8.6)</w:t>
            </w:r>
          </w:p>
        </w:tc>
        <w:tc>
          <w:tcPr>
            <w:tcW w:w="465" w:type="pct"/>
            <w:vMerge w:val="restart"/>
            <w:vAlign w:val="center"/>
          </w:tcPr>
          <w:p w14:paraId="2BFC9F9F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0.18</w:t>
            </w:r>
          </w:p>
        </w:tc>
      </w:tr>
      <w:tr w:rsidR="001538D1" w:rsidRPr="00A8223E" w14:paraId="1ACDC3C6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12DB2CE6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016" w:type="pct"/>
            <w:vMerge/>
            <w:vAlign w:val="center"/>
          </w:tcPr>
          <w:p w14:paraId="7D563377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6F015A1C" w14:textId="5D7DB253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Normal</w:t>
            </w:r>
          </w:p>
        </w:tc>
        <w:tc>
          <w:tcPr>
            <w:tcW w:w="895" w:type="pct"/>
            <w:vAlign w:val="center"/>
          </w:tcPr>
          <w:p w14:paraId="21EAC402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(27.3)</w:t>
            </w:r>
          </w:p>
        </w:tc>
        <w:tc>
          <w:tcPr>
            <w:tcW w:w="895" w:type="pct"/>
            <w:vAlign w:val="center"/>
          </w:tcPr>
          <w:p w14:paraId="466E407E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14 (40)</w:t>
            </w:r>
          </w:p>
        </w:tc>
        <w:tc>
          <w:tcPr>
            <w:tcW w:w="465" w:type="pct"/>
            <w:vMerge/>
            <w:vAlign w:val="center"/>
          </w:tcPr>
          <w:p w14:paraId="0EACEB5B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538D1" w:rsidRPr="00A8223E" w14:paraId="72F7B008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62DC41DE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016" w:type="pct"/>
            <w:vMerge/>
            <w:vAlign w:val="center"/>
          </w:tcPr>
          <w:p w14:paraId="36D7D1AB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109355CE" w14:textId="3B49AFC9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High</w:t>
            </w:r>
          </w:p>
        </w:tc>
        <w:tc>
          <w:tcPr>
            <w:tcW w:w="895" w:type="pct"/>
            <w:vAlign w:val="center"/>
          </w:tcPr>
          <w:p w14:paraId="7F4F7AA7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(27.3)</w:t>
            </w:r>
          </w:p>
        </w:tc>
        <w:tc>
          <w:tcPr>
            <w:tcW w:w="895" w:type="pct"/>
            <w:vAlign w:val="center"/>
          </w:tcPr>
          <w:p w14:paraId="27214910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16 (45.7)</w:t>
            </w:r>
          </w:p>
        </w:tc>
        <w:tc>
          <w:tcPr>
            <w:tcW w:w="465" w:type="pct"/>
            <w:vMerge/>
            <w:vAlign w:val="center"/>
          </w:tcPr>
          <w:p w14:paraId="42FCAFF9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538D1" w:rsidRPr="00A8223E" w14:paraId="5E8625EB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2329152D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016" w:type="pct"/>
            <w:vMerge/>
            <w:vAlign w:val="center"/>
          </w:tcPr>
          <w:p w14:paraId="7A1E12F8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6ECABA10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95" w:type="pct"/>
            <w:vAlign w:val="center"/>
          </w:tcPr>
          <w:p w14:paraId="7250EF52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(22.7)</w:t>
            </w:r>
          </w:p>
        </w:tc>
        <w:tc>
          <w:tcPr>
            <w:tcW w:w="895" w:type="pct"/>
            <w:vAlign w:val="center"/>
          </w:tcPr>
          <w:p w14:paraId="25FA1234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465" w:type="pct"/>
            <w:vMerge/>
            <w:vAlign w:val="center"/>
          </w:tcPr>
          <w:p w14:paraId="059920A6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538D1" w:rsidRPr="00A8223E" w14:paraId="35E57E3E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5B698941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016" w:type="pct"/>
            <w:vMerge w:val="restart"/>
            <w:vAlign w:val="center"/>
          </w:tcPr>
          <w:p w14:paraId="7AC35721" w14:textId="21A1C0E5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Attention (divided)</w:t>
            </w:r>
          </w:p>
        </w:tc>
        <w:tc>
          <w:tcPr>
            <w:tcW w:w="1169" w:type="pct"/>
            <w:vAlign w:val="center"/>
          </w:tcPr>
          <w:p w14:paraId="32F288FF" w14:textId="63262340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Low</w:t>
            </w:r>
          </w:p>
        </w:tc>
        <w:tc>
          <w:tcPr>
            <w:tcW w:w="895" w:type="pct"/>
            <w:vAlign w:val="center"/>
          </w:tcPr>
          <w:p w14:paraId="1D7E69CB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(4.5)</w:t>
            </w:r>
          </w:p>
        </w:tc>
        <w:tc>
          <w:tcPr>
            <w:tcW w:w="895" w:type="pct"/>
            <w:vAlign w:val="center"/>
          </w:tcPr>
          <w:p w14:paraId="15AD4B58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65" w:type="pct"/>
            <w:vMerge w:val="restart"/>
            <w:vAlign w:val="center"/>
          </w:tcPr>
          <w:p w14:paraId="34302418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0.21</w:t>
            </w:r>
          </w:p>
        </w:tc>
      </w:tr>
      <w:tr w:rsidR="001538D1" w:rsidRPr="00A8223E" w14:paraId="404AADE0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4028DBFA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016" w:type="pct"/>
            <w:vMerge/>
            <w:vAlign w:val="center"/>
          </w:tcPr>
          <w:p w14:paraId="7A8BDC49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vAlign w:val="center"/>
          </w:tcPr>
          <w:p w14:paraId="628ECDE2" w14:textId="69D351D4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Normal</w:t>
            </w:r>
          </w:p>
        </w:tc>
        <w:tc>
          <w:tcPr>
            <w:tcW w:w="895" w:type="pct"/>
            <w:vAlign w:val="center"/>
          </w:tcPr>
          <w:p w14:paraId="1B7D5090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(18.2)</w:t>
            </w:r>
          </w:p>
        </w:tc>
        <w:tc>
          <w:tcPr>
            <w:tcW w:w="895" w:type="pct"/>
            <w:vAlign w:val="center"/>
          </w:tcPr>
          <w:p w14:paraId="318868A6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15 (42.9)</w:t>
            </w:r>
          </w:p>
        </w:tc>
        <w:tc>
          <w:tcPr>
            <w:tcW w:w="465" w:type="pct"/>
            <w:vMerge/>
            <w:vAlign w:val="center"/>
          </w:tcPr>
          <w:p w14:paraId="592374F5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538D1" w:rsidRPr="00A8223E" w14:paraId="49BAAD0F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0BFD402C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016" w:type="pct"/>
            <w:vMerge/>
            <w:vAlign w:val="center"/>
          </w:tcPr>
          <w:p w14:paraId="0D938AA4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tcBorders>
              <w:bottom w:val="single" w:sz="4" w:space="0" w:color="auto"/>
            </w:tcBorders>
            <w:vAlign w:val="center"/>
          </w:tcPr>
          <w:p w14:paraId="703A60F6" w14:textId="2648F74C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High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0AA69DBB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(27.3)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34FDB2D3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15 (42.9)</w:t>
            </w:r>
          </w:p>
        </w:tc>
        <w:tc>
          <w:tcPr>
            <w:tcW w:w="465" w:type="pct"/>
            <w:vMerge/>
            <w:vAlign w:val="center"/>
          </w:tcPr>
          <w:p w14:paraId="03C222B8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538D1" w:rsidRPr="00A8223E" w14:paraId="27BA1778" w14:textId="77777777" w:rsidTr="001538D1">
        <w:trPr>
          <w:cantSplit/>
          <w:trHeight w:val="170"/>
        </w:trPr>
        <w:tc>
          <w:tcPr>
            <w:tcW w:w="560" w:type="pct"/>
            <w:vMerge/>
            <w:tcBorders>
              <w:bottom w:val="single" w:sz="4" w:space="0" w:color="auto"/>
            </w:tcBorders>
            <w:vAlign w:val="center"/>
          </w:tcPr>
          <w:p w14:paraId="198DE57A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016" w:type="pct"/>
            <w:vMerge/>
            <w:tcBorders>
              <w:bottom w:val="single" w:sz="4" w:space="0" w:color="auto"/>
            </w:tcBorders>
            <w:vAlign w:val="center"/>
          </w:tcPr>
          <w:p w14:paraId="73A948AB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tcBorders>
              <w:bottom w:val="single" w:sz="4" w:space="0" w:color="auto"/>
            </w:tcBorders>
            <w:vAlign w:val="center"/>
          </w:tcPr>
          <w:p w14:paraId="4055AFAC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32413486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11 (50)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0A88C6C2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(14.3)</w:t>
            </w:r>
          </w:p>
        </w:tc>
        <w:tc>
          <w:tcPr>
            <w:tcW w:w="465" w:type="pct"/>
            <w:vMerge/>
            <w:tcBorders>
              <w:bottom w:val="single" w:sz="4" w:space="0" w:color="auto"/>
            </w:tcBorders>
            <w:vAlign w:val="center"/>
          </w:tcPr>
          <w:p w14:paraId="3C3DBE4B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</w:p>
        </w:tc>
      </w:tr>
      <w:tr w:rsidR="001538D1" w:rsidRPr="00A8223E" w14:paraId="1E96B121" w14:textId="77777777" w:rsidTr="001538D1">
        <w:trPr>
          <w:cantSplit/>
          <w:trHeight w:val="170"/>
        </w:trPr>
        <w:tc>
          <w:tcPr>
            <w:tcW w:w="560" w:type="pct"/>
            <w:vMerge w:val="restart"/>
            <w:textDirection w:val="btLr"/>
            <w:vAlign w:val="center"/>
          </w:tcPr>
          <w:p w14:paraId="2923105D" w14:textId="1D5D9C86" w:rsidR="001538D1" w:rsidRPr="00A8223E" w:rsidRDefault="00D33EDB" w:rsidP="001538D1">
            <w:pPr>
              <w:ind w:left="113" w:right="113"/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Quality of life</w:t>
            </w:r>
          </w:p>
        </w:tc>
        <w:tc>
          <w:tcPr>
            <w:tcW w:w="1016" w:type="pct"/>
            <w:vMerge w:val="restart"/>
            <w:vAlign w:val="center"/>
          </w:tcPr>
          <w:p w14:paraId="41379B59" w14:textId="647C183E" w:rsidR="001538D1" w:rsidRPr="00A8223E" w:rsidRDefault="00D33EDB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Physics</w:t>
            </w:r>
          </w:p>
        </w:tc>
        <w:tc>
          <w:tcPr>
            <w:tcW w:w="1169" w:type="pct"/>
            <w:tcBorders>
              <w:bottom w:val="single" w:sz="4" w:space="0" w:color="auto"/>
            </w:tcBorders>
            <w:vAlign w:val="center"/>
          </w:tcPr>
          <w:p w14:paraId="0D4F7DD3" w14:textId="72A3C0B6" w:rsidR="001538D1" w:rsidRPr="00A8223E" w:rsidRDefault="00081B0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Worst</w:t>
            </w:r>
            <w:r w:rsidR="001538D1"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quality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3D9ACEFC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(31.8)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77037063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18 (51.4)</w:t>
            </w:r>
          </w:p>
        </w:tc>
        <w:tc>
          <w:tcPr>
            <w:tcW w:w="465" w:type="pct"/>
            <w:vMerge w:val="restart"/>
            <w:vAlign w:val="center"/>
          </w:tcPr>
          <w:p w14:paraId="59FB73CF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0.3</w:t>
            </w:r>
          </w:p>
        </w:tc>
      </w:tr>
      <w:tr w:rsidR="001538D1" w:rsidRPr="00A8223E" w14:paraId="5D98DAD8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16160C2B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16" w:type="pct"/>
            <w:vMerge/>
            <w:vAlign w:val="center"/>
          </w:tcPr>
          <w:p w14:paraId="66DD848B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tcBorders>
              <w:bottom w:val="single" w:sz="4" w:space="0" w:color="auto"/>
            </w:tcBorders>
            <w:vAlign w:val="center"/>
          </w:tcPr>
          <w:p w14:paraId="5B32A7CE" w14:textId="1C6037D8" w:rsidR="001538D1" w:rsidRPr="00A8223E" w:rsidRDefault="00081B0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Better</w:t>
            </w:r>
            <w:r w:rsidR="001538D1"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quality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415C6579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11 (50)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10ADB26B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15 (42.9)</w:t>
            </w:r>
          </w:p>
        </w:tc>
        <w:tc>
          <w:tcPr>
            <w:tcW w:w="465" w:type="pct"/>
            <w:vMerge/>
            <w:vAlign w:val="center"/>
          </w:tcPr>
          <w:p w14:paraId="72A27614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538D1" w:rsidRPr="00A8223E" w14:paraId="64ADBBF0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4C107ACB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16" w:type="pct"/>
            <w:vMerge/>
            <w:tcBorders>
              <w:bottom w:val="single" w:sz="4" w:space="0" w:color="auto"/>
            </w:tcBorders>
            <w:vAlign w:val="center"/>
          </w:tcPr>
          <w:p w14:paraId="2F438DEC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tcBorders>
              <w:bottom w:val="single" w:sz="4" w:space="0" w:color="auto"/>
            </w:tcBorders>
            <w:vAlign w:val="center"/>
          </w:tcPr>
          <w:p w14:paraId="4DA857D9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4E3EF3C0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(22.7)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6019F75F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465" w:type="pct"/>
            <w:vMerge/>
            <w:tcBorders>
              <w:bottom w:val="single" w:sz="4" w:space="0" w:color="auto"/>
            </w:tcBorders>
            <w:vAlign w:val="center"/>
          </w:tcPr>
          <w:p w14:paraId="5F33E38F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081B01" w:rsidRPr="00A8223E" w14:paraId="5B613623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780FE1F7" w14:textId="77777777" w:rsidR="00081B01" w:rsidRPr="00A8223E" w:rsidRDefault="00081B01" w:rsidP="00081B01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16" w:type="pct"/>
            <w:vMerge w:val="restart"/>
            <w:vAlign w:val="center"/>
          </w:tcPr>
          <w:p w14:paraId="145CC3A2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Mental</w:t>
            </w:r>
          </w:p>
        </w:tc>
        <w:tc>
          <w:tcPr>
            <w:tcW w:w="1169" w:type="pct"/>
            <w:tcBorders>
              <w:bottom w:val="single" w:sz="4" w:space="0" w:color="auto"/>
            </w:tcBorders>
            <w:vAlign w:val="center"/>
          </w:tcPr>
          <w:p w14:paraId="45C9DDEA" w14:textId="709276A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Worst quality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6C533F75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 (45.5)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50B66975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15 (42.9)</w:t>
            </w:r>
          </w:p>
        </w:tc>
        <w:tc>
          <w:tcPr>
            <w:tcW w:w="465" w:type="pct"/>
            <w:vMerge w:val="restart"/>
            <w:vAlign w:val="center"/>
          </w:tcPr>
          <w:p w14:paraId="00F89462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0.5</w:t>
            </w:r>
          </w:p>
        </w:tc>
      </w:tr>
      <w:tr w:rsidR="00081B01" w:rsidRPr="00A8223E" w14:paraId="4CFCF0AE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3B66C1F2" w14:textId="77777777" w:rsidR="00081B01" w:rsidRPr="00A8223E" w:rsidRDefault="00081B01" w:rsidP="00081B01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16" w:type="pct"/>
            <w:vMerge/>
            <w:vAlign w:val="center"/>
          </w:tcPr>
          <w:p w14:paraId="702B2F10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tcBorders>
              <w:bottom w:val="single" w:sz="4" w:space="0" w:color="auto"/>
            </w:tcBorders>
            <w:vAlign w:val="center"/>
          </w:tcPr>
          <w:p w14:paraId="43B963F6" w14:textId="27673A25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Better quality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3A3CA49E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(36.4)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4384097B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18 (51.4)</w:t>
            </w:r>
          </w:p>
        </w:tc>
        <w:tc>
          <w:tcPr>
            <w:tcW w:w="465" w:type="pct"/>
            <w:vMerge/>
            <w:vAlign w:val="center"/>
          </w:tcPr>
          <w:p w14:paraId="3B6C837C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</w:p>
        </w:tc>
      </w:tr>
      <w:tr w:rsidR="001538D1" w:rsidRPr="00A8223E" w14:paraId="79C3D60F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1EAA2BBD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16" w:type="pct"/>
            <w:vMerge/>
            <w:tcBorders>
              <w:bottom w:val="single" w:sz="4" w:space="0" w:color="auto"/>
            </w:tcBorders>
            <w:vAlign w:val="center"/>
          </w:tcPr>
          <w:p w14:paraId="015CB40D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tcBorders>
              <w:bottom w:val="single" w:sz="4" w:space="0" w:color="auto"/>
            </w:tcBorders>
            <w:vAlign w:val="center"/>
          </w:tcPr>
          <w:p w14:paraId="5C7407A6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6A565C98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(18.2)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0E2B311A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465" w:type="pct"/>
            <w:vMerge/>
            <w:tcBorders>
              <w:bottom w:val="single" w:sz="4" w:space="0" w:color="auto"/>
            </w:tcBorders>
            <w:vAlign w:val="center"/>
          </w:tcPr>
          <w:p w14:paraId="2A076BEB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</w:p>
        </w:tc>
      </w:tr>
      <w:tr w:rsidR="00081B01" w:rsidRPr="00A8223E" w14:paraId="0330D053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68F7E66C" w14:textId="77777777" w:rsidR="00081B01" w:rsidRPr="00A8223E" w:rsidRDefault="00081B01" w:rsidP="00081B01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16" w:type="pct"/>
            <w:vMerge w:val="restart"/>
            <w:vAlign w:val="center"/>
          </w:tcPr>
          <w:p w14:paraId="094FA982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Social</w:t>
            </w:r>
          </w:p>
        </w:tc>
        <w:tc>
          <w:tcPr>
            <w:tcW w:w="1169" w:type="pct"/>
            <w:tcBorders>
              <w:bottom w:val="single" w:sz="4" w:space="0" w:color="auto"/>
            </w:tcBorders>
            <w:vAlign w:val="center"/>
          </w:tcPr>
          <w:p w14:paraId="5026A5C2" w14:textId="28971B6F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Worst quality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75B1F2E4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(36.4)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46C018DA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25 (71.4)</w:t>
            </w:r>
          </w:p>
        </w:tc>
        <w:tc>
          <w:tcPr>
            <w:tcW w:w="465" w:type="pct"/>
            <w:vMerge w:val="restart"/>
            <w:vAlign w:val="center"/>
          </w:tcPr>
          <w:p w14:paraId="52863F22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  <w:t>0.02</w:t>
            </w:r>
          </w:p>
        </w:tc>
      </w:tr>
      <w:tr w:rsidR="00081B01" w:rsidRPr="00A8223E" w14:paraId="1B1ACB36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02B4B2E2" w14:textId="77777777" w:rsidR="00081B01" w:rsidRPr="00A8223E" w:rsidRDefault="00081B01" w:rsidP="00081B01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16" w:type="pct"/>
            <w:vMerge/>
            <w:vAlign w:val="center"/>
          </w:tcPr>
          <w:p w14:paraId="693F3A74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tcBorders>
              <w:bottom w:val="single" w:sz="4" w:space="0" w:color="auto"/>
            </w:tcBorders>
            <w:vAlign w:val="center"/>
          </w:tcPr>
          <w:p w14:paraId="39B26760" w14:textId="65127AF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Better quality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0C34AE03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 (45.5)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5C045E4A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(22.9)</w:t>
            </w:r>
          </w:p>
        </w:tc>
        <w:tc>
          <w:tcPr>
            <w:tcW w:w="465" w:type="pct"/>
            <w:vMerge/>
            <w:vAlign w:val="center"/>
          </w:tcPr>
          <w:p w14:paraId="2EA21560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</w:p>
        </w:tc>
      </w:tr>
      <w:tr w:rsidR="001538D1" w:rsidRPr="00A8223E" w14:paraId="05BE80EF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6DF28718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16" w:type="pct"/>
            <w:vMerge/>
            <w:tcBorders>
              <w:bottom w:val="single" w:sz="4" w:space="0" w:color="auto"/>
            </w:tcBorders>
            <w:vAlign w:val="center"/>
          </w:tcPr>
          <w:p w14:paraId="0C359191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tcBorders>
              <w:bottom w:val="single" w:sz="4" w:space="0" w:color="auto"/>
            </w:tcBorders>
            <w:vAlign w:val="center"/>
          </w:tcPr>
          <w:p w14:paraId="7E1E263D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65ADE5B3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(18.2)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5B51E176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465" w:type="pct"/>
            <w:vMerge/>
            <w:tcBorders>
              <w:bottom w:val="single" w:sz="4" w:space="0" w:color="auto"/>
            </w:tcBorders>
            <w:vAlign w:val="center"/>
          </w:tcPr>
          <w:p w14:paraId="6F43591C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</w:p>
        </w:tc>
      </w:tr>
      <w:tr w:rsidR="00081B01" w:rsidRPr="00A8223E" w14:paraId="7228910C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78650ABE" w14:textId="77777777" w:rsidR="00081B01" w:rsidRPr="00A8223E" w:rsidRDefault="00081B01" w:rsidP="00081B01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16" w:type="pct"/>
            <w:vMerge w:val="restart"/>
            <w:vAlign w:val="center"/>
          </w:tcPr>
          <w:p w14:paraId="575A0485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General</w:t>
            </w:r>
          </w:p>
        </w:tc>
        <w:tc>
          <w:tcPr>
            <w:tcW w:w="1169" w:type="pct"/>
            <w:tcBorders>
              <w:bottom w:val="single" w:sz="4" w:space="0" w:color="auto"/>
            </w:tcBorders>
            <w:vAlign w:val="center"/>
          </w:tcPr>
          <w:p w14:paraId="336C58EE" w14:textId="74109A32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Worst quality</w:t>
            </w:r>
          </w:p>
        </w:tc>
        <w:tc>
          <w:tcPr>
            <w:tcW w:w="895" w:type="pct"/>
            <w:tcBorders>
              <w:bottom w:val="single" w:sz="4" w:space="0" w:color="auto"/>
            </w:tcBorders>
          </w:tcPr>
          <w:p w14:paraId="5E9C6A8A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 (45.5)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31B0264C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24 (68.6)</w:t>
            </w:r>
          </w:p>
        </w:tc>
        <w:tc>
          <w:tcPr>
            <w:tcW w:w="465" w:type="pct"/>
            <w:vMerge w:val="restart"/>
            <w:vAlign w:val="center"/>
          </w:tcPr>
          <w:p w14:paraId="4DB9F63E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0.21</w:t>
            </w:r>
          </w:p>
        </w:tc>
      </w:tr>
      <w:tr w:rsidR="00081B01" w:rsidRPr="00A8223E" w14:paraId="53CA7CDA" w14:textId="77777777" w:rsidTr="001538D1">
        <w:trPr>
          <w:cantSplit/>
          <w:trHeight w:val="170"/>
        </w:trPr>
        <w:tc>
          <w:tcPr>
            <w:tcW w:w="560" w:type="pct"/>
            <w:vMerge/>
            <w:vAlign w:val="center"/>
          </w:tcPr>
          <w:p w14:paraId="1951621D" w14:textId="77777777" w:rsidR="00081B01" w:rsidRPr="00A8223E" w:rsidRDefault="00081B01" w:rsidP="00081B01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16" w:type="pct"/>
            <w:vMerge/>
            <w:vAlign w:val="center"/>
          </w:tcPr>
          <w:p w14:paraId="622DA39D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tcBorders>
              <w:bottom w:val="single" w:sz="4" w:space="0" w:color="auto"/>
            </w:tcBorders>
            <w:vAlign w:val="center"/>
          </w:tcPr>
          <w:p w14:paraId="0BEA96E7" w14:textId="41B71D74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Better quality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41ABDFBA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(36.4)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79B2CB2B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(25.7)</w:t>
            </w:r>
          </w:p>
        </w:tc>
        <w:tc>
          <w:tcPr>
            <w:tcW w:w="465" w:type="pct"/>
            <w:vMerge/>
            <w:vAlign w:val="center"/>
          </w:tcPr>
          <w:p w14:paraId="5B292056" w14:textId="77777777" w:rsidR="00081B01" w:rsidRPr="00A8223E" w:rsidRDefault="00081B01" w:rsidP="00081B0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538D1" w:rsidRPr="00A8223E" w14:paraId="65B9B286" w14:textId="77777777" w:rsidTr="001538D1">
        <w:trPr>
          <w:cantSplit/>
          <w:trHeight w:val="170"/>
        </w:trPr>
        <w:tc>
          <w:tcPr>
            <w:tcW w:w="560" w:type="pct"/>
            <w:vMerge/>
            <w:tcBorders>
              <w:bottom w:val="single" w:sz="4" w:space="0" w:color="auto"/>
            </w:tcBorders>
            <w:vAlign w:val="center"/>
          </w:tcPr>
          <w:p w14:paraId="1A248978" w14:textId="77777777" w:rsidR="001538D1" w:rsidRPr="00A8223E" w:rsidRDefault="001538D1" w:rsidP="001538D1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16" w:type="pct"/>
            <w:vMerge/>
            <w:tcBorders>
              <w:bottom w:val="single" w:sz="4" w:space="0" w:color="auto"/>
            </w:tcBorders>
            <w:vAlign w:val="center"/>
          </w:tcPr>
          <w:p w14:paraId="06BA8502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69" w:type="pct"/>
            <w:tcBorders>
              <w:bottom w:val="single" w:sz="4" w:space="0" w:color="auto"/>
            </w:tcBorders>
            <w:vAlign w:val="center"/>
          </w:tcPr>
          <w:p w14:paraId="3C8D4AFC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1382744D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(18.2)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0EB45DC8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465" w:type="pct"/>
            <w:vMerge/>
            <w:tcBorders>
              <w:bottom w:val="single" w:sz="4" w:space="0" w:color="auto"/>
            </w:tcBorders>
            <w:vAlign w:val="center"/>
          </w:tcPr>
          <w:p w14:paraId="387E70C9" w14:textId="77777777" w:rsidR="001538D1" w:rsidRPr="00A8223E" w:rsidRDefault="001538D1" w:rsidP="001538D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538D1" w:rsidRPr="00A8223E" w14:paraId="66CB455B" w14:textId="77777777" w:rsidTr="00E37AF0">
        <w:trPr>
          <w:cantSplit/>
          <w:trHeight w:val="170"/>
        </w:trPr>
        <w:tc>
          <w:tcPr>
            <w:tcW w:w="5000" w:type="pct"/>
            <w:gridSpan w:val="6"/>
            <w:vAlign w:val="center"/>
          </w:tcPr>
          <w:p w14:paraId="2002A0EA" w14:textId="77777777" w:rsidR="001538D1" w:rsidRPr="00A8223E" w:rsidRDefault="001538D1" w:rsidP="001538D1">
            <w:pPr>
              <w:ind w:left="720"/>
              <w:contextualSpacing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 Chronic Migraine: ≥15 episodes per month and Episodic Migraine: &lt; 15 episodes per month, according to the ICHD-3 (The International Classification of Headache Disorders, for its acronym in English (ref).</w:t>
            </w:r>
          </w:p>
          <w:p w14:paraId="1FE3E982" w14:textId="77777777" w:rsidR="001538D1" w:rsidRPr="00A8223E" w:rsidRDefault="001538D1" w:rsidP="001538D1">
            <w:pPr>
              <w:ind w:left="720"/>
              <w:contextualSpacing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2. Severity adjusted to Canadian Headache Society guidelines (ref)</w:t>
            </w:r>
          </w:p>
          <w:p w14:paraId="0581D20F" w14:textId="77777777" w:rsidR="001538D1" w:rsidRPr="00A8223E" w:rsidRDefault="001538D1" w:rsidP="001538D1">
            <w:pPr>
              <w:ind w:left="720"/>
              <w:contextualSpacing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*Normal distribution to the Shapiro Wilk test. Analysis of statistical significance with Student's t</w:t>
            </w:r>
          </w:p>
          <w:p w14:paraId="606434E8" w14:textId="77777777" w:rsidR="001538D1" w:rsidRPr="00A8223E" w:rsidRDefault="001538D1" w:rsidP="001538D1">
            <w:pPr>
              <w:ind w:left="720"/>
              <w:contextualSpacing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**Non-normal distribution to the Shapiro Wilk test. Analysis of statistical significance with Mann-</w:t>
            </w:r>
            <w:proofErr w:type="spellStart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Whithney</w:t>
            </w:r>
            <w:proofErr w:type="spellEnd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U</w:t>
            </w:r>
          </w:p>
          <w:p w14:paraId="7F4E8F9B" w14:textId="77777777" w:rsidR="001538D1" w:rsidRPr="00A8223E" w:rsidRDefault="001538D1" w:rsidP="001538D1">
            <w:pPr>
              <w:ind w:left="720"/>
              <w:contextualSpacing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F: Fisher's exact test</w:t>
            </w:r>
          </w:p>
          <w:p w14:paraId="03E819A9" w14:textId="5F8BB26E" w:rsidR="001538D1" w:rsidRPr="00A8223E" w:rsidRDefault="001538D1" w:rsidP="001538D1">
            <w:pPr>
              <w:ind w:left="720"/>
              <w:contextualSpacing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MAD</w:t>
            </w:r>
            <w:r w:rsidR="00081B01"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= Mixed Anxiety and Depression Disorder</w:t>
            </w:r>
          </w:p>
          <w:p w14:paraId="2D992272" w14:textId="77777777" w:rsidR="001538D1" w:rsidRPr="00A8223E" w:rsidRDefault="001538D1" w:rsidP="001538D1">
            <w:pPr>
              <w:ind w:left="720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NC= not calculated</w:t>
            </w:r>
          </w:p>
        </w:tc>
      </w:tr>
    </w:tbl>
    <w:p w14:paraId="2DA344E8" w14:textId="77777777" w:rsidR="00A41933" w:rsidRPr="00A8223E" w:rsidRDefault="00A41933" w:rsidP="00A41933">
      <w:pPr>
        <w:rPr>
          <w:rFonts w:ascii="Arial Narrow" w:eastAsia="Arial" w:hAnsi="Arial Narrow" w:cs="Arial"/>
          <w:b/>
          <w:bCs/>
          <w:sz w:val="24"/>
          <w:szCs w:val="24"/>
          <w:lang w:eastAsia="es-CO"/>
        </w:rPr>
      </w:pPr>
    </w:p>
    <w:p w14:paraId="1D33A3C7" w14:textId="77777777" w:rsidR="00213056" w:rsidRPr="00A8223E" w:rsidRDefault="00213056">
      <w:pPr>
        <w:rPr>
          <w:rFonts w:ascii="Arial Narrow" w:eastAsia="Arial" w:hAnsi="Arial Narrow" w:cs="Arial"/>
          <w:b/>
          <w:bCs/>
          <w:sz w:val="24"/>
          <w:szCs w:val="24"/>
          <w:lang w:eastAsia="es-CO"/>
        </w:rPr>
      </w:pPr>
      <w:r w:rsidRPr="00A8223E">
        <w:rPr>
          <w:rFonts w:ascii="Arial Narrow" w:eastAsia="Arial" w:hAnsi="Arial Narrow" w:cs="Arial"/>
          <w:b/>
          <w:bCs/>
          <w:sz w:val="24"/>
          <w:szCs w:val="24"/>
          <w:lang w:eastAsia="es-CO"/>
        </w:rPr>
        <w:br w:type="page"/>
      </w:r>
    </w:p>
    <w:p w14:paraId="6A732753" w14:textId="062038E7" w:rsidR="00E37AF0" w:rsidRPr="00A8223E" w:rsidRDefault="00A41933" w:rsidP="00A41933">
      <w:pPr>
        <w:rPr>
          <w:rFonts w:ascii="Arial Narrow" w:eastAsia="Arial" w:hAnsi="Arial Narrow" w:cs="Arial"/>
          <w:b/>
          <w:bCs/>
          <w:sz w:val="24"/>
          <w:szCs w:val="24"/>
          <w:lang w:eastAsia="es-CO"/>
        </w:rPr>
      </w:pPr>
      <w:r w:rsidRPr="00A8223E">
        <w:rPr>
          <w:rFonts w:ascii="Arial Narrow" w:eastAsia="Arial" w:hAnsi="Arial Narrow" w:cs="Arial"/>
          <w:b/>
          <w:bCs/>
          <w:sz w:val="24"/>
          <w:szCs w:val="24"/>
          <w:lang w:eastAsia="es-CO"/>
        </w:rPr>
        <w:lastRenderedPageBreak/>
        <w:t>Table 4S Association of global cognitive impairment with sociodemographic, clinical and analgesic use variables.</w:t>
      </w:r>
    </w:p>
    <w:tbl>
      <w:tblPr>
        <w:tblStyle w:val="Tablaconcuadrcula"/>
        <w:tblW w:w="5000" w:type="pct"/>
        <w:tblLook w:val="0420" w:firstRow="1" w:lastRow="0" w:firstColumn="0" w:lastColumn="0" w:noHBand="0" w:noVBand="1"/>
      </w:tblPr>
      <w:tblGrid>
        <w:gridCol w:w="2573"/>
        <w:gridCol w:w="1655"/>
        <w:gridCol w:w="1714"/>
        <w:gridCol w:w="1172"/>
        <w:gridCol w:w="1714"/>
      </w:tblGrid>
      <w:tr w:rsidR="00E37AF0" w:rsidRPr="00A8223E" w14:paraId="3BBFF790" w14:textId="77777777" w:rsidTr="00E37AF0">
        <w:trPr>
          <w:trHeight w:val="20"/>
        </w:trPr>
        <w:tc>
          <w:tcPr>
            <w:tcW w:w="1457" w:type="pct"/>
          </w:tcPr>
          <w:p w14:paraId="5EB88493" w14:textId="77777777" w:rsidR="00E37AF0" w:rsidRPr="00A8223E" w:rsidRDefault="00E37AF0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43" w:type="pct"/>
            <w:gridSpan w:val="4"/>
            <w:vAlign w:val="center"/>
          </w:tcPr>
          <w:p w14:paraId="67C2EB0B" w14:textId="166555B4" w:rsidR="00E37AF0" w:rsidRPr="00A8223E" w:rsidRDefault="00A41933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Cognitive impairment</w:t>
            </w:r>
          </w:p>
        </w:tc>
      </w:tr>
      <w:tr w:rsidR="00A41933" w:rsidRPr="00A8223E" w14:paraId="19AF34D1" w14:textId="77777777" w:rsidTr="00E37AF0">
        <w:trPr>
          <w:trHeight w:val="20"/>
        </w:trPr>
        <w:tc>
          <w:tcPr>
            <w:tcW w:w="1457" w:type="pct"/>
            <w:hideMark/>
          </w:tcPr>
          <w:p w14:paraId="4E891EBC" w14:textId="62D3DFAC" w:rsidR="00A41933" w:rsidRPr="00A8223E" w:rsidRDefault="00A41933" w:rsidP="00A41933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Variable (reference category)</w:t>
            </w:r>
          </w:p>
        </w:tc>
        <w:tc>
          <w:tcPr>
            <w:tcW w:w="937" w:type="pct"/>
            <w:vAlign w:val="center"/>
          </w:tcPr>
          <w:p w14:paraId="7D6D00D0" w14:textId="62092809" w:rsidR="00A41933" w:rsidRPr="00A8223E" w:rsidRDefault="00A41933" w:rsidP="00A4193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Raw OR (CI 95%)</w:t>
            </w:r>
          </w:p>
        </w:tc>
        <w:tc>
          <w:tcPr>
            <w:tcW w:w="971" w:type="pct"/>
            <w:vAlign w:val="center"/>
          </w:tcPr>
          <w:p w14:paraId="7BB6F553" w14:textId="21E24C0C" w:rsidR="00A41933" w:rsidRPr="00A8223E" w:rsidRDefault="00A41933" w:rsidP="00A4193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Adjusted OR (CI 95%)</w:t>
            </w: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vertAlign w:val="superscript"/>
                <w:lang w:eastAsia="es-CO"/>
              </w:rPr>
              <w:t>1</w:t>
            </w:r>
          </w:p>
        </w:tc>
        <w:tc>
          <w:tcPr>
            <w:tcW w:w="664" w:type="pct"/>
            <w:vAlign w:val="center"/>
            <w:hideMark/>
          </w:tcPr>
          <w:p w14:paraId="34EE67FD" w14:textId="7B75BFF9" w:rsidR="00A41933" w:rsidRPr="00A8223E" w:rsidRDefault="00A41933" w:rsidP="00A4193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Raw RP (CI 95%)</w:t>
            </w: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vertAlign w:val="superscript"/>
                <w:lang w:eastAsia="es-CO"/>
              </w:rPr>
              <w:t>2</w:t>
            </w:r>
          </w:p>
        </w:tc>
        <w:tc>
          <w:tcPr>
            <w:tcW w:w="971" w:type="pct"/>
            <w:vAlign w:val="center"/>
            <w:hideMark/>
          </w:tcPr>
          <w:p w14:paraId="7044C7BB" w14:textId="534D3179" w:rsidR="00A41933" w:rsidRPr="00A8223E" w:rsidRDefault="00A41933" w:rsidP="00A4193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Adjusted RP (CI 95%)</w:t>
            </w: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vertAlign w:val="superscript"/>
                <w:lang w:eastAsia="es-CO"/>
              </w:rPr>
              <w:t>2</w:t>
            </w:r>
          </w:p>
        </w:tc>
      </w:tr>
      <w:tr w:rsidR="00A41933" w:rsidRPr="00A8223E" w14:paraId="36CFED30" w14:textId="77777777" w:rsidTr="002F58C7">
        <w:trPr>
          <w:trHeight w:val="20"/>
        </w:trPr>
        <w:tc>
          <w:tcPr>
            <w:tcW w:w="1457" w:type="pct"/>
            <w:vAlign w:val="center"/>
            <w:hideMark/>
          </w:tcPr>
          <w:p w14:paraId="7189EE58" w14:textId="523732A6" w:rsidR="00A41933" w:rsidRPr="00A8223E" w:rsidRDefault="00A41933" w:rsidP="00A41933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Age</w:t>
            </w:r>
          </w:p>
        </w:tc>
        <w:tc>
          <w:tcPr>
            <w:tcW w:w="937" w:type="pct"/>
            <w:vAlign w:val="center"/>
          </w:tcPr>
          <w:p w14:paraId="53899D8E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1.02 (0.95-1.1)</w:t>
            </w:r>
          </w:p>
        </w:tc>
        <w:tc>
          <w:tcPr>
            <w:tcW w:w="971" w:type="pct"/>
            <w:vAlign w:val="center"/>
          </w:tcPr>
          <w:p w14:paraId="616E2687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1.2 (0.96-1.4)</w:t>
            </w:r>
          </w:p>
        </w:tc>
        <w:tc>
          <w:tcPr>
            <w:tcW w:w="664" w:type="pct"/>
            <w:vAlign w:val="center"/>
          </w:tcPr>
          <w:p w14:paraId="59C8EFFE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1.01 (0,98-1,06)</w:t>
            </w:r>
          </w:p>
        </w:tc>
        <w:tc>
          <w:tcPr>
            <w:tcW w:w="971" w:type="pct"/>
            <w:vAlign w:val="center"/>
          </w:tcPr>
          <w:p w14:paraId="0CABD325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1,1 (0,83-1,55)</w:t>
            </w:r>
          </w:p>
        </w:tc>
      </w:tr>
      <w:tr w:rsidR="00A41933" w:rsidRPr="00A8223E" w14:paraId="4AE33B2D" w14:textId="77777777" w:rsidTr="002F58C7">
        <w:trPr>
          <w:trHeight w:val="20"/>
        </w:trPr>
        <w:tc>
          <w:tcPr>
            <w:tcW w:w="1457" w:type="pct"/>
            <w:vAlign w:val="center"/>
          </w:tcPr>
          <w:p w14:paraId="61CB0D7F" w14:textId="2E805BA6" w:rsidR="00A41933" w:rsidRPr="00A8223E" w:rsidRDefault="00A41933" w:rsidP="00A41933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Sex (woman)</w:t>
            </w:r>
          </w:p>
        </w:tc>
        <w:tc>
          <w:tcPr>
            <w:tcW w:w="937" w:type="pct"/>
            <w:vAlign w:val="center"/>
          </w:tcPr>
          <w:p w14:paraId="45D1B0C8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0.5 (0.09-2.6)</w:t>
            </w:r>
          </w:p>
        </w:tc>
        <w:tc>
          <w:tcPr>
            <w:tcW w:w="971" w:type="pct"/>
            <w:vAlign w:val="center"/>
          </w:tcPr>
          <w:p w14:paraId="1877B4DC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0.9 (0.003-2.9)</w:t>
            </w:r>
          </w:p>
        </w:tc>
        <w:tc>
          <w:tcPr>
            <w:tcW w:w="664" w:type="pct"/>
            <w:vAlign w:val="center"/>
          </w:tcPr>
          <w:p w14:paraId="43622B59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0,62 (0,09-NC)</w:t>
            </w:r>
          </w:p>
        </w:tc>
        <w:tc>
          <w:tcPr>
            <w:tcW w:w="971" w:type="pct"/>
            <w:vAlign w:val="center"/>
          </w:tcPr>
          <w:p w14:paraId="2825BD7D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0,94 (0,84-0,94</w:t>
            </w:r>
          </w:p>
        </w:tc>
      </w:tr>
      <w:tr w:rsidR="00A41933" w:rsidRPr="00A8223E" w14:paraId="2DCBC00E" w14:textId="77777777" w:rsidTr="002F58C7">
        <w:trPr>
          <w:trHeight w:val="20"/>
        </w:trPr>
        <w:tc>
          <w:tcPr>
            <w:tcW w:w="1457" w:type="pct"/>
            <w:vAlign w:val="center"/>
          </w:tcPr>
          <w:p w14:paraId="0A62143A" w14:textId="377F99FC" w:rsidR="00A41933" w:rsidRPr="00A8223E" w:rsidRDefault="00A41933" w:rsidP="00A41933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Low socioeconomic stratum (upper)</w:t>
            </w:r>
          </w:p>
        </w:tc>
        <w:tc>
          <w:tcPr>
            <w:tcW w:w="937" w:type="pct"/>
            <w:vAlign w:val="center"/>
          </w:tcPr>
          <w:p w14:paraId="6FAEB79B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4.9 (0.43-55.29)</w:t>
            </w:r>
          </w:p>
        </w:tc>
        <w:tc>
          <w:tcPr>
            <w:tcW w:w="971" w:type="pct"/>
            <w:vAlign w:val="center"/>
          </w:tcPr>
          <w:p w14:paraId="1CC69A8A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1.06 (0.06-4.3)</w:t>
            </w:r>
          </w:p>
        </w:tc>
        <w:tc>
          <w:tcPr>
            <w:tcW w:w="664" w:type="pct"/>
            <w:vAlign w:val="center"/>
          </w:tcPr>
          <w:p w14:paraId="0A2362E6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1,96 (0,43-55,29)</w:t>
            </w:r>
          </w:p>
        </w:tc>
        <w:tc>
          <w:tcPr>
            <w:tcW w:w="971" w:type="pct"/>
            <w:vAlign w:val="center"/>
          </w:tcPr>
          <w:p w14:paraId="0A95BEF7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1,04 (0,16-1,09)</w:t>
            </w:r>
          </w:p>
        </w:tc>
      </w:tr>
      <w:tr w:rsidR="00A41933" w:rsidRPr="00A8223E" w14:paraId="7F5D687D" w14:textId="77777777" w:rsidTr="002F58C7">
        <w:trPr>
          <w:trHeight w:val="20"/>
        </w:trPr>
        <w:tc>
          <w:tcPr>
            <w:tcW w:w="1457" w:type="pct"/>
            <w:vAlign w:val="center"/>
          </w:tcPr>
          <w:p w14:paraId="7C93A702" w14:textId="6A75B9BA" w:rsidR="00A41933" w:rsidRPr="00A8223E" w:rsidRDefault="00A41933" w:rsidP="00A41933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Medium socioeconomic stratum (upper)</w:t>
            </w:r>
          </w:p>
        </w:tc>
        <w:tc>
          <w:tcPr>
            <w:tcW w:w="937" w:type="pct"/>
            <w:vAlign w:val="center"/>
          </w:tcPr>
          <w:p w14:paraId="477AF455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 (0.09-11.03)</w:t>
            </w:r>
          </w:p>
        </w:tc>
        <w:tc>
          <w:tcPr>
            <w:tcW w:w="971" w:type="pct"/>
            <w:vAlign w:val="center"/>
          </w:tcPr>
          <w:p w14:paraId="52FC3D6A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0.55 (0.03-32.9)</w:t>
            </w:r>
          </w:p>
        </w:tc>
        <w:tc>
          <w:tcPr>
            <w:tcW w:w="664" w:type="pct"/>
            <w:vAlign w:val="center"/>
          </w:tcPr>
          <w:p w14:paraId="31CCF1DC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 (0,09-11,03)</w:t>
            </w:r>
          </w:p>
        </w:tc>
        <w:tc>
          <w:tcPr>
            <w:tcW w:w="971" w:type="pct"/>
            <w:vAlign w:val="center"/>
          </w:tcPr>
          <w:p w14:paraId="1E676369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0,67 (0,53-NC)</w:t>
            </w:r>
          </w:p>
        </w:tc>
      </w:tr>
      <w:tr w:rsidR="00A41933" w:rsidRPr="00A8223E" w14:paraId="0F95D902" w14:textId="77777777" w:rsidTr="002F58C7">
        <w:trPr>
          <w:trHeight w:val="20"/>
        </w:trPr>
        <w:tc>
          <w:tcPr>
            <w:tcW w:w="1457" w:type="pct"/>
            <w:vAlign w:val="center"/>
          </w:tcPr>
          <w:p w14:paraId="3D7E9033" w14:textId="0D0A70AE" w:rsidR="00A41933" w:rsidRPr="00A8223E" w:rsidRDefault="00A41933" w:rsidP="00A41933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Migraine evolution time</w:t>
            </w:r>
          </w:p>
        </w:tc>
        <w:tc>
          <w:tcPr>
            <w:tcW w:w="937" w:type="pct"/>
            <w:vAlign w:val="center"/>
          </w:tcPr>
          <w:p w14:paraId="3B6EDA0E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0.96 (0.9-0.</w:t>
            </w:r>
            <w:proofErr w:type="gramStart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99)*</w:t>
            </w:r>
            <w:proofErr w:type="gramEnd"/>
          </w:p>
        </w:tc>
        <w:tc>
          <w:tcPr>
            <w:tcW w:w="971" w:type="pct"/>
            <w:vAlign w:val="center"/>
          </w:tcPr>
          <w:p w14:paraId="26B029A6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0.87 (0.77-0.</w:t>
            </w:r>
            <w:proofErr w:type="gramStart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97)*</w:t>
            </w:r>
            <w:proofErr w:type="gramEnd"/>
          </w:p>
        </w:tc>
        <w:tc>
          <w:tcPr>
            <w:tcW w:w="664" w:type="pct"/>
            <w:vAlign w:val="center"/>
          </w:tcPr>
          <w:p w14:paraId="4F3A819F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0,98 (0,89-0,</w:t>
            </w:r>
            <w:proofErr w:type="gramStart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99)*</w:t>
            </w:r>
            <w:proofErr w:type="gramEnd"/>
          </w:p>
        </w:tc>
        <w:tc>
          <w:tcPr>
            <w:tcW w:w="971" w:type="pct"/>
            <w:vAlign w:val="center"/>
          </w:tcPr>
          <w:p w14:paraId="128B9312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0,92 (0,66-0,</w:t>
            </w:r>
            <w:proofErr w:type="gramStart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99)*</w:t>
            </w:r>
            <w:proofErr w:type="gramEnd"/>
          </w:p>
        </w:tc>
      </w:tr>
      <w:tr w:rsidR="00A41933" w:rsidRPr="00A8223E" w14:paraId="468462C8" w14:textId="77777777" w:rsidTr="002F58C7">
        <w:trPr>
          <w:trHeight w:val="20"/>
        </w:trPr>
        <w:tc>
          <w:tcPr>
            <w:tcW w:w="1457" w:type="pct"/>
            <w:vAlign w:val="center"/>
            <w:hideMark/>
          </w:tcPr>
          <w:p w14:paraId="02B2CF70" w14:textId="3C0749A9" w:rsidR="00A41933" w:rsidRPr="00A8223E" w:rsidRDefault="00A41933" w:rsidP="00A41933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Migraine severity (Mild-moderate)</w:t>
            </w:r>
          </w:p>
        </w:tc>
        <w:tc>
          <w:tcPr>
            <w:tcW w:w="937" w:type="pct"/>
            <w:vAlign w:val="center"/>
          </w:tcPr>
          <w:p w14:paraId="20CCA786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1.61 (0.3-9.2)</w:t>
            </w:r>
          </w:p>
        </w:tc>
        <w:tc>
          <w:tcPr>
            <w:tcW w:w="971" w:type="pct"/>
            <w:vAlign w:val="center"/>
          </w:tcPr>
          <w:p w14:paraId="66437D1F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5.3 (0.2-135)</w:t>
            </w:r>
          </w:p>
        </w:tc>
        <w:tc>
          <w:tcPr>
            <w:tcW w:w="664" w:type="pct"/>
            <w:vAlign w:val="center"/>
          </w:tcPr>
          <w:p w14:paraId="4623FD01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1,3 (0,07-1,78)</w:t>
            </w:r>
          </w:p>
        </w:tc>
        <w:tc>
          <w:tcPr>
            <w:tcW w:w="971" w:type="pct"/>
            <w:vAlign w:val="center"/>
          </w:tcPr>
          <w:p w14:paraId="6DADFB08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1,99 (0,001-5,43)</w:t>
            </w:r>
          </w:p>
        </w:tc>
      </w:tr>
      <w:tr w:rsidR="00A41933" w:rsidRPr="00A8223E" w14:paraId="3ABE1E5F" w14:textId="77777777" w:rsidTr="002F58C7">
        <w:trPr>
          <w:trHeight w:val="20"/>
        </w:trPr>
        <w:tc>
          <w:tcPr>
            <w:tcW w:w="1457" w:type="pct"/>
            <w:vAlign w:val="bottom"/>
          </w:tcPr>
          <w:p w14:paraId="5FCE7CAE" w14:textId="06CBCD51" w:rsidR="00A41933" w:rsidRPr="00A8223E" w:rsidRDefault="00A41933" w:rsidP="00A41933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Personal history of depression</w:t>
            </w:r>
          </w:p>
        </w:tc>
        <w:tc>
          <w:tcPr>
            <w:tcW w:w="937" w:type="pct"/>
            <w:vAlign w:val="center"/>
          </w:tcPr>
          <w:p w14:paraId="0F91F9E1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0.7 (0.3-2.2)</w:t>
            </w:r>
          </w:p>
        </w:tc>
        <w:tc>
          <w:tcPr>
            <w:tcW w:w="971" w:type="pct"/>
            <w:vAlign w:val="center"/>
          </w:tcPr>
          <w:p w14:paraId="6E2BD7F8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0.35 (0.04-3.2)</w:t>
            </w:r>
          </w:p>
        </w:tc>
        <w:tc>
          <w:tcPr>
            <w:tcW w:w="664" w:type="pct"/>
            <w:vAlign w:val="center"/>
          </w:tcPr>
          <w:p w14:paraId="23093DE1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0,79 (0,51-7,2)</w:t>
            </w:r>
          </w:p>
        </w:tc>
        <w:tc>
          <w:tcPr>
            <w:tcW w:w="971" w:type="pct"/>
            <w:vAlign w:val="center"/>
          </w:tcPr>
          <w:p w14:paraId="3497B316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0,47 (0,18-NC)</w:t>
            </w:r>
          </w:p>
        </w:tc>
      </w:tr>
      <w:tr w:rsidR="00A41933" w:rsidRPr="00A8223E" w14:paraId="28D6B23E" w14:textId="77777777" w:rsidTr="002F58C7">
        <w:trPr>
          <w:trHeight w:val="20"/>
        </w:trPr>
        <w:tc>
          <w:tcPr>
            <w:tcW w:w="1457" w:type="pct"/>
            <w:vAlign w:val="bottom"/>
          </w:tcPr>
          <w:p w14:paraId="2A9FF203" w14:textId="5FA7217F" w:rsidR="00A41933" w:rsidRPr="00A8223E" w:rsidRDefault="00A41933" w:rsidP="00A41933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Personal history of anxiety</w:t>
            </w:r>
          </w:p>
        </w:tc>
        <w:tc>
          <w:tcPr>
            <w:tcW w:w="937" w:type="pct"/>
            <w:vAlign w:val="center"/>
          </w:tcPr>
          <w:p w14:paraId="55142C37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1.07 (0.2-7)</w:t>
            </w:r>
          </w:p>
        </w:tc>
        <w:tc>
          <w:tcPr>
            <w:tcW w:w="971" w:type="pct"/>
            <w:vAlign w:val="center"/>
          </w:tcPr>
          <w:p w14:paraId="01F10CA1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4.4 (0.1-197)</w:t>
            </w:r>
          </w:p>
        </w:tc>
        <w:tc>
          <w:tcPr>
            <w:tcW w:w="664" w:type="pct"/>
            <w:vAlign w:val="center"/>
          </w:tcPr>
          <w:p w14:paraId="177E3D61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1,04 (0,55-1,09)</w:t>
            </w:r>
          </w:p>
        </w:tc>
        <w:tc>
          <w:tcPr>
            <w:tcW w:w="971" w:type="pct"/>
            <w:vAlign w:val="center"/>
          </w:tcPr>
          <w:p w14:paraId="61057141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1,90 (0,001-4,5)</w:t>
            </w:r>
          </w:p>
        </w:tc>
      </w:tr>
      <w:tr w:rsidR="00E37AF0" w:rsidRPr="00A8223E" w14:paraId="659573FE" w14:textId="77777777" w:rsidTr="00E37AF0">
        <w:trPr>
          <w:trHeight w:val="20"/>
        </w:trPr>
        <w:tc>
          <w:tcPr>
            <w:tcW w:w="1457" w:type="pct"/>
          </w:tcPr>
          <w:p w14:paraId="4F80B004" w14:textId="51826A19" w:rsidR="00E37AF0" w:rsidRPr="00A8223E" w:rsidRDefault="00A41933" w:rsidP="00E37AF0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Taking medications alters cognition</w:t>
            </w:r>
          </w:p>
        </w:tc>
        <w:tc>
          <w:tcPr>
            <w:tcW w:w="937" w:type="pct"/>
            <w:vAlign w:val="center"/>
          </w:tcPr>
          <w:p w14:paraId="16ED6BD6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1.3 (0.3-5.9)</w:t>
            </w:r>
          </w:p>
        </w:tc>
        <w:tc>
          <w:tcPr>
            <w:tcW w:w="971" w:type="pct"/>
            <w:vAlign w:val="center"/>
          </w:tcPr>
          <w:p w14:paraId="2D4EB72D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4.9 (0.1-212)</w:t>
            </w:r>
          </w:p>
        </w:tc>
        <w:tc>
          <w:tcPr>
            <w:tcW w:w="664" w:type="pct"/>
            <w:vAlign w:val="center"/>
          </w:tcPr>
          <w:p w14:paraId="3FD6094C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1,17 (0,23-1,42)</w:t>
            </w:r>
          </w:p>
        </w:tc>
        <w:tc>
          <w:tcPr>
            <w:tcW w:w="971" w:type="pct"/>
            <w:vAlign w:val="center"/>
          </w:tcPr>
          <w:p w14:paraId="112F7B2F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1,96 (0,001-5)</w:t>
            </w:r>
          </w:p>
        </w:tc>
      </w:tr>
      <w:tr w:rsidR="00A41933" w:rsidRPr="00A8223E" w14:paraId="7C33AC14" w14:textId="77777777" w:rsidTr="00E37AF0">
        <w:trPr>
          <w:trHeight w:val="20"/>
        </w:trPr>
        <w:tc>
          <w:tcPr>
            <w:tcW w:w="1457" w:type="pct"/>
            <w:hideMark/>
          </w:tcPr>
          <w:p w14:paraId="318FC0C6" w14:textId="73C27205" w:rsidR="00A41933" w:rsidRPr="00A8223E" w:rsidRDefault="00A41933" w:rsidP="00A41933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Physical quality of life</w:t>
            </w:r>
          </w:p>
        </w:tc>
        <w:tc>
          <w:tcPr>
            <w:tcW w:w="937" w:type="pct"/>
            <w:vAlign w:val="center"/>
          </w:tcPr>
          <w:p w14:paraId="72E33C2D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1.9 (0.6-6.1)</w:t>
            </w:r>
          </w:p>
        </w:tc>
        <w:tc>
          <w:tcPr>
            <w:tcW w:w="971" w:type="pct"/>
            <w:vAlign w:val="center"/>
          </w:tcPr>
          <w:p w14:paraId="128878CC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0.56 (0.2-20)</w:t>
            </w:r>
          </w:p>
        </w:tc>
        <w:tc>
          <w:tcPr>
            <w:tcW w:w="664" w:type="pct"/>
            <w:vAlign w:val="center"/>
          </w:tcPr>
          <w:p w14:paraId="188ED3B3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1,41 (0,23-2,34)</w:t>
            </w:r>
          </w:p>
        </w:tc>
        <w:tc>
          <w:tcPr>
            <w:tcW w:w="971" w:type="pct"/>
            <w:vAlign w:val="center"/>
          </w:tcPr>
          <w:p w14:paraId="3A5C263C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0,67 (0,53-164,4)</w:t>
            </w:r>
          </w:p>
        </w:tc>
      </w:tr>
      <w:tr w:rsidR="00A41933" w:rsidRPr="00A8223E" w14:paraId="0E1A3273" w14:textId="77777777" w:rsidTr="00E37AF0">
        <w:trPr>
          <w:trHeight w:val="20"/>
        </w:trPr>
        <w:tc>
          <w:tcPr>
            <w:tcW w:w="1457" w:type="pct"/>
          </w:tcPr>
          <w:p w14:paraId="655D64C3" w14:textId="76AD12CD" w:rsidR="00A41933" w:rsidRPr="00A8223E" w:rsidRDefault="00A41933" w:rsidP="00A41933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Mental quality of life</w:t>
            </w:r>
          </w:p>
        </w:tc>
        <w:tc>
          <w:tcPr>
            <w:tcW w:w="937" w:type="pct"/>
            <w:vAlign w:val="center"/>
          </w:tcPr>
          <w:p w14:paraId="4AEF8373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0.7 (0.2-2.1)</w:t>
            </w:r>
          </w:p>
        </w:tc>
        <w:tc>
          <w:tcPr>
            <w:tcW w:w="971" w:type="pct"/>
            <w:vAlign w:val="center"/>
          </w:tcPr>
          <w:p w14:paraId="6192C138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6.33 (0.02-2.4)</w:t>
            </w:r>
          </w:p>
        </w:tc>
        <w:tc>
          <w:tcPr>
            <w:tcW w:w="664" w:type="pct"/>
            <w:vAlign w:val="center"/>
          </w:tcPr>
          <w:p w14:paraId="560B7781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0,79 (0,5-23,07)</w:t>
            </w:r>
          </w:p>
        </w:tc>
        <w:tc>
          <w:tcPr>
            <w:tcW w:w="971" w:type="pct"/>
            <w:vAlign w:val="center"/>
          </w:tcPr>
          <w:p w14:paraId="10F47ADD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2,07 (0,00-28,6)</w:t>
            </w:r>
          </w:p>
        </w:tc>
      </w:tr>
      <w:tr w:rsidR="00A41933" w:rsidRPr="00A8223E" w14:paraId="279EAE55" w14:textId="77777777" w:rsidTr="00E37AF0">
        <w:trPr>
          <w:trHeight w:val="20"/>
        </w:trPr>
        <w:tc>
          <w:tcPr>
            <w:tcW w:w="1457" w:type="pct"/>
          </w:tcPr>
          <w:p w14:paraId="2027AA8D" w14:textId="5AE748C3" w:rsidR="00A41933" w:rsidRPr="00A8223E" w:rsidRDefault="00A41933" w:rsidP="00A41933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Quality of life</w:t>
            </w:r>
          </w:p>
        </w:tc>
        <w:tc>
          <w:tcPr>
            <w:tcW w:w="937" w:type="pct"/>
            <w:vAlign w:val="center"/>
          </w:tcPr>
          <w:p w14:paraId="2CC6AE27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0.26 (0.07-0.</w:t>
            </w:r>
            <w:proofErr w:type="gramStart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87)*</w:t>
            </w:r>
            <w:proofErr w:type="gramEnd"/>
          </w:p>
        </w:tc>
        <w:tc>
          <w:tcPr>
            <w:tcW w:w="971" w:type="pct"/>
            <w:vAlign w:val="center"/>
          </w:tcPr>
          <w:p w14:paraId="5D13DA38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0.03 (0.001-0.</w:t>
            </w:r>
            <w:proofErr w:type="gramStart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8)*</w:t>
            </w:r>
            <w:proofErr w:type="gramEnd"/>
          </w:p>
        </w:tc>
        <w:tc>
          <w:tcPr>
            <w:tcW w:w="664" w:type="pct"/>
            <w:vAlign w:val="center"/>
          </w:tcPr>
          <w:p w14:paraId="5DA77E31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0,36 (0,01-NC)</w:t>
            </w:r>
          </w:p>
        </w:tc>
        <w:tc>
          <w:tcPr>
            <w:tcW w:w="971" w:type="pct"/>
            <w:vAlign w:val="center"/>
          </w:tcPr>
          <w:p w14:paraId="7DA1148F" w14:textId="77777777" w:rsidR="00A41933" w:rsidRPr="00A8223E" w:rsidRDefault="00A41933" w:rsidP="00A41933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0,45 (0,02-NC)</w:t>
            </w:r>
          </w:p>
        </w:tc>
      </w:tr>
      <w:tr w:rsidR="00E37AF0" w:rsidRPr="00A8223E" w14:paraId="273E32E2" w14:textId="77777777" w:rsidTr="00E37AF0">
        <w:trPr>
          <w:trHeight w:val="20"/>
        </w:trPr>
        <w:tc>
          <w:tcPr>
            <w:tcW w:w="5000" w:type="pct"/>
            <w:gridSpan w:val="5"/>
          </w:tcPr>
          <w:p w14:paraId="7034758F" w14:textId="77777777" w:rsidR="00A41933" w:rsidRPr="00A8223E" w:rsidRDefault="00A41933" w:rsidP="00A41933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NC: not calculated</w:t>
            </w:r>
          </w:p>
          <w:p w14:paraId="278EE51D" w14:textId="77777777" w:rsidR="00A41933" w:rsidRPr="00A8223E" w:rsidRDefault="00A41933" w:rsidP="00A41933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*p&lt;0.05</w:t>
            </w:r>
          </w:p>
          <w:p w14:paraId="2FF84E3F" w14:textId="77777777" w:rsidR="00A41933" w:rsidRPr="00A8223E" w:rsidRDefault="00A41933" w:rsidP="00A41933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 Nagelkerke R2 =0.57 (VIF&lt;2)</w:t>
            </w:r>
          </w:p>
          <w:p w14:paraId="00E689B9" w14:textId="63DE9004" w:rsidR="00E37AF0" w:rsidRPr="00A8223E" w:rsidRDefault="00A41933" w:rsidP="00A41933">
            <w:pPr>
              <w:contextualSpacing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 xml:space="preserve">2. Prevalence of exposure in non-exposed group (without cognitive </w:t>
            </w:r>
            <w:proofErr w:type="gramStart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impairment)=</w:t>
            </w:r>
            <w:proofErr w:type="gramEnd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0.386</w:t>
            </w:r>
          </w:p>
        </w:tc>
      </w:tr>
    </w:tbl>
    <w:p w14:paraId="1832D62E" w14:textId="77777777" w:rsidR="00E37AF0" w:rsidRPr="00A8223E" w:rsidRDefault="00E37AF0" w:rsidP="00E37AF0">
      <w:pPr>
        <w:spacing w:after="0" w:line="360" w:lineRule="auto"/>
        <w:rPr>
          <w:rFonts w:ascii="Arial Narrow" w:eastAsia="Arial" w:hAnsi="Arial Narrow" w:cs="Arial"/>
          <w:b/>
          <w:bCs/>
          <w:color w:val="FF0000"/>
          <w:sz w:val="24"/>
          <w:szCs w:val="24"/>
          <w:lang w:eastAsia="es-CO"/>
        </w:rPr>
      </w:pPr>
    </w:p>
    <w:p w14:paraId="714F6C07" w14:textId="77777777" w:rsidR="00E37AF0" w:rsidRPr="00A8223E" w:rsidRDefault="00E37AF0" w:rsidP="00E37AF0">
      <w:pPr>
        <w:rPr>
          <w:rFonts w:ascii="Arial Narrow" w:eastAsia="Calibri" w:hAnsi="Arial Narrow" w:cs="Arial"/>
          <w:b/>
          <w:sz w:val="24"/>
          <w:szCs w:val="24"/>
        </w:rPr>
      </w:pPr>
    </w:p>
    <w:p w14:paraId="0EF02B6A" w14:textId="77777777" w:rsidR="00E37AF0" w:rsidRPr="00A8223E" w:rsidRDefault="00E37AF0" w:rsidP="00E37AF0">
      <w:pPr>
        <w:rPr>
          <w:rFonts w:ascii="Arial Narrow" w:hAnsi="Arial Narrow"/>
          <w:b/>
          <w:sz w:val="24"/>
          <w:szCs w:val="24"/>
        </w:rPr>
      </w:pPr>
      <w:r w:rsidRPr="00A8223E">
        <w:rPr>
          <w:rFonts w:ascii="Arial Narrow" w:hAnsi="Arial Narrow"/>
          <w:b/>
          <w:sz w:val="24"/>
          <w:szCs w:val="24"/>
        </w:rPr>
        <w:br w:type="page"/>
      </w:r>
    </w:p>
    <w:p w14:paraId="2EBE3BBA" w14:textId="358FD9CB" w:rsidR="00E37AF0" w:rsidRPr="00A8223E" w:rsidRDefault="00A41933" w:rsidP="00E37AF0">
      <w:pPr>
        <w:rPr>
          <w:rFonts w:ascii="Arial Narrow" w:hAnsi="Arial Narrow"/>
          <w:b/>
          <w:sz w:val="24"/>
          <w:szCs w:val="24"/>
        </w:rPr>
      </w:pPr>
      <w:r w:rsidRPr="00A8223E">
        <w:rPr>
          <w:rFonts w:ascii="Arial Narrow" w:hAnsi="Arial Narrow"/>
          <w:b/>
          <w:sz w:val="24"/>
          <w:szCs w:val="24"/>
        </w:rPr>
        <w:lastRenderedPageBreak/>
        <w:t>Table 5S Analysis of mental health (HASD) with sociodemographic, clinical and analgesic use variables</w:t>
      </w:r>
    </w:p>
    <w:tbl>
      <w:tblPr>
        <w:tblStyle w:val="Tablaconcuadrcula"/>
        <w:tblW w:w="5000" w:type="pct"/>
        <w:tblLook w:val="0420" w:firstRow="1" w:lastRow="0" w:firstColumn="0" w:lastColumn="0" w:noHBand="0" w:noVBand="1"/>
      </w:tblPr>
      <w:tblGrid>
        <w:gridCol w:w="531"/>
        <w:gridCol w:w="1988"/>
        <w:gridCol w:w="2126"/>
        <w:gridCol w:w="1819"/>
        <w:gridCol w:w="1656"/>
        <w:gridCol w:w="708"/>
      </w:tblGrid>
      <w:tr w:rsidR="00E37AF0" w:rsidRPr="00A8223E" w14:paraId="7DD156C4" w14:textId="77777777" w:rsidTr="001F5D7D">
        <w:trPr>
          <w:cantSplit/>
          <w:trHeight w:val="227"/>
        </w:trPr>
        <w:tc>
          <w:tcPr>
            <w:tcW w:w="2631" w:type="pct"/>
            <w:gridSpan w:val="3"/>
            <w:vMerge w:val="restart"/>
            <w:vAlign w:val="center"/>
          </w:tcPr>
          <w:p w14:paraId="53062D94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Variable</w:t>
            </w:r>
          </w:p>
        </w:tc>
        <w:tc>
          <w:tcPr>
            <w:tcW w:w="2369" w:type="pct"/>
            <w:gridSpan w:val="3"/>
          </w:tcPr>
          <w:p w14:paraId="2F0F6CE5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HASD</w:t>
            </w:r>
          </w:p>
        </w:tc>
      </w:tr>
      <w:tr w:rsidR="00E37AF0" w:rsidRPr="00A8223E" w14:paraId="53A1BD57" w14:textId="77777777" w:rsidTr="001F5D7D">
        <w:trPr>
          <w:cantSplit/>
          <w:trHeight w:val="227"/>
        </w:trPr>
        <w:tc>
          <w:tcPr>
            <w:tcW w:w="2631" w:type="pct"/>
            <w:gridSpan w:val="3"/>
            <w:vMerge/>
            <w:hideMark/>
          </w:tcPr>
          <w:p w14:paraId="62FAABA4" w14:textId="77777777" w:rsidR="00E37AF0" w:rsidRPr="00A8223E" w:rsidRDefault="00E37AF0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030" w:type="pct"/>
            <w:vAlign w:val="center"/>
          </w:tcPr>
          <w:p w14:paraId="63868B66" w14:textId="77777777" w:rsidR="00A41933" w:rsidRPr="00A8223E" w:rsidRDefault="00A41933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With alteration in mood</w:t>
            </w:r>
          </w:p>
          <w:p w14:paraId="63AD62A0" w14:textId="39C55CD1" w:rsidR="00E37AF0" w:rsidRPr="00A8223E" w:rsidRDefault="00E37AF0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N 35</w:t>
            </w:r>
          </w:p>
          <w:p w14:paraId="0DAD7F0D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n (%)</w:t>
            </w:r>
          </w:p>
        </w:tc>
        <w:tc>
          <w:tcPr>
            <w:tcW w:w="938" w:type="pct"/>
            <w:vAlign w:val="center"/>
          </w:tcPr>
          <w:p w14:paraId="19B945E6" w14:textId="4C80DE4D" w:rsidR="00A41933" w:rsidRPr="00A8223E" w:rsidRDefault="00A41933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No alteration in modo</w:t>
            </w:r>
          </w:p>
          <w:p w14:paraId="322E8DE1" w14:textId="7D1B41D3" w:rsidR="00E37AF0" w:rsidRPr="00A8223E" w:rsidRDefault="00E37AF0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N 18</w:t>
            </w:r>
          </w:p>
          <w:p w14:paraId="3F05C7A8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n 18 (%)</w:t>
            </w:r>
          </w:p>
        </w:tc>
        <w:tc>
          <w:tcPr>
            <w:tcW w:w="401" w:type="pct"/>
          </w:tcPr>
          <w:p w14:paraId="5BC9467B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p</w:t>
            </w:r>
          </w:p>
        </w:tc>
      </w:tr>
      <w:tr w:rsidR="001F5D7D" w:rsidRPr="00A8223E" w14:paraId="5D8A1F8B" w14:textId="77777777" w:rsidTr="001F5D7D">
        <w:trPr>
          <w:cantSplit/>
          <w:trHeight w:val="227"/>
        </w:trPr>
        <w:tc>
          <w:tcPr>
            <w:tcW w:w="2631" w:type="pct"/>
            <w:gridSpan w:val="3"/>
            <w:vAlign w:val="center"/>
          </w:tcPr>
          <w:p w14:paraId="7EE99894" w14:textId="23B0AC57" w:rsidR="001F5D7D" w:rsidRPr="00A8223E" w:rsidRDefault="001F5D7D" w:rsidP="001F5D7D">
            <w:pPr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Age* mean ± SD</w:t>
            </w:r>
          </w:p>
        </w:tc>
        <w:tc>
          <w:tcPr>
            <w:tcW w:w="1030" w:type="pct"/>
          </w:tcPr>
          <w:p w14:paraId="628F6E22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47.3 ± 7.43</w:t>
            </w:r>
          </w:p>
        </w:tc>
        <w:tc>
          <w:tcPr>
            <w:tcW w:w="938" w:type="pct"/>
          </w:tcPr>
          <w:p w14:paraId="3380FEAC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42.2 ± 8.1</w:t>
            </w:r>
          </w:p>
        </w:tc>
        <w:tc>
          <w:tcPr>
            <w:tcW w:w="401" w:type="pct"/>
          </w:tcPr>
          <w:p w14:paraId="76B6CAAC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  <w:t>0.02</w:t>
            </w:r>
          </w:p>
        </w:tc>
      </w:tr>
      <w:tr w:rsidR="001F5D7D" w:rsidRPr="00A8223E" w14:paraId="49A9D4BA" w14:textId="77777777" w:rsidTr="001F5D7D">
        <w:trPr>
          <w:cantSplit/>
          <w:trHeight w:val="227"/>
        </w:trPr>
        <w:tc>
          <w:tcPr>
            <w:tcW w:w="2631" w:type="pct"/>
            <w:gridSpan w:val="3"/>
            <w:vAlign w:val="center"/>
          </w:tcPr>
          <w:p w14:paraId="0E86A82A" w14:textId="77777777" w:rsidR="001F5D7D" w:rsidRPr="00A8223E" w:rsidRDefault="001F5D7D" w:rsidP="001F5D7D">
            <w:pPr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Evolution time since migraine diagnosis</w:t>
            </w:r>
          </w:p>
          <w:p w14:paraId="16E90977" w14:textId="5EEE1BDD" w:rsidR="001F5D7D" w:rsidRPr="00A8223E" w:rsidRDefault="001F5D7D" w:rsidP="001F5D7D">
            <w:pPr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* mean ± SD or ** median [IQR]</w:t>
            </w:r>
          </w:p>
        </w:tc>
        <w:tc>
          <w:tcPr>
            <w:tcW w:w="1030" w:type="pct"/>
          </w:tcPr>
          <w:p w14:paraId="051CD846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15 [</w:t>
            </w:r>
            <w:proofErr w:type="gramStart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22]*</w:t>
            </w:r>
            <w:proofErr w:type="gramEnd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*</w:t>
            </w:r>
          </w:p>
        </w:tc>
        <w:tc>
          <w:tcPr>
            <w:tcW w:w="938" w:type="pct"/>
          </w:tcPr>
          <w:p w14:paraId="3EA1B831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19 [</w:t>
            </w:r>
            <w:proofErr w:type="gramStart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15]*</w:t>
            </w:r>
            <w:proofErr w:type="gramEnd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*</w:t>
            </w:r>
          </w:p>
        </w:tc>
        <w:tc>
          <w:tcPr>
            <w:tcW w:w="401" w:type="pct"/>
          </w:tcPr>
          <w:p w14:paraId="5D240392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0.06</w:t>
            </w:r>
          </w:p>
        </w:tc>
      </w:tr>
      <w:tr w:rsidR="00E37AF0" w:rsidRPr="00A8223E" w14:paraId="72EBBCF5" w14:textId="77777777" w:rsidTr="001F5D7D">
        <w:trPr>
          <w:cantSplit/>
          <w:trHeight w:val="227"/>
        </w:trPr>
        <w:tc>
          <w:tcPr>
            <w:tcW w:w="1427" w:type="pct"/>
            <w:gridSpan w:val="2"/>
            <w:vMerge w:val="restart"/>
            <w:vAlign w:val="center"/>
            <w:hideMark/>
          </w:tcPr>
          <w:p w14:paraId="1352B180" w14:textId="3D465C18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Se</w:t>
            </w:r>
            <w:r w:rsidR="001F5D7D"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1204" w:type="pct"/>
            <w:vAlign w:val="center"/>
          </w:tcPr>
          <w:p w14:paraId="66702B61" w14:textId="58AE9992" w:rsidR="00E37AF0" w:rsidRPr="00A8223E" w:rsidRDefault="001F5D7D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Woman</w:t>
            </w:r>
          </w:p>
        </w:tc>
        <w:tc>
          <w:tcPr>
            <w:tcW w:w="1030" w:type="pct"/>
          </w:tcPr>
          <w:p w14:paraId="783D04B2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29 (82.9)</w:t>
            </w:r>
          </w:p>
        </w:tc>
        <w:tc>
          <w:tcPr>
            <w:tcW w:w="938" w:type="pct"/>
          </w:tcPr>
          <w:p w14:paraId="57EA2669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15 (83.3)</w:t>
            </w:r>
          </w:p>
        </w:tc>
        <w:tc>
          <w:tcPr>
            <w:tcW w:w="401" w:type="pct"/>
            <w:vMerge w:val="restart"/>
          </w:tcPr>
          <w:p w14:paraId="4CD06CD3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</w:t>
            </w:r>
          </w:p>
        </w:tc>
      </w:tr>
      <w:tr w:rsidR="00E37AF0" w:rsidRPr="00A8223E" w14:paraId="6FBDB15F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58BCE8D5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623D0786" w14:textId="75A93CD3" w:rsidR="00E37AF0" w:rsidRPr="00A8223E" w:rsidRDefault="001F5D7D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Men</w:t>
            </w:r>
          </w:p>
        </w:tc>
        <w:tc>
          <w:tcPr>
            <w:tcW w:w="1030" w:type="pct"/>
          </w:tcPr>
          <w:p w14:paraId="5A5678D8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(17.1)</w:t>
            </w:r>
          </w:p>
        </w:tc>
        <w:tc>
          <w:tcPr>
            <w:tcW w:w="938" w:type="pct"/>
          </w:tcPr>
          <w:p w14:paraId="4266D627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(16.7)</w:t>
            </w:r>
          </w:p>
        </w:tc>
        <w:tc>
          <w:tcPr>
            <w:tcW w:w="401" w:type="pct"/>
            <w:vMerge/>
          </w:tcPr>
          <w:p w14:paraId="7E326E48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E37AF0" w:rsidRPr="00A8223E" w14:paraId="28456C7D" w14:textId="77777777" w:rsidTr="001F5D7D">
        <w:trPr>
          <w:cantSplit/>
          <w:trHeight w:val="227"/>
        </w:trPr>
        <w:tc>
          <w:tcPr>
            <w:tcW w:w="1427" w:type="pct"/>
            <w:gridSpan w:val="2"/>
            <w:vMerge w:val="restart"/>
            <w:vAlign w:val="center"/>
          </w:tcPr>
          <w:p w14:paraId="5B4A7508" w14:textId="4A80EE1D" w:rsidR="00E37AF0" w:rsidRPr="00A8223E" w:rsidRDefault="001F5D7D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Socioeconomic stratum</w:t>
            </w:r>
          </w:p>
        </w:tc>
        <w:tc>
          <w:tcPr>
            <w:tcW w:w="1204" w:type="pct"/>
            <w:vAlign w:val="center"/>
          </w:tcPr>
          <w:p w14:paraId="5278A6EC" w14:textId="25A4E036" w:rsidR="00E37AF0" w:rsidRPr="00A8223E" w:rsidRDefault="001F5D7D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Low</w:t>
            </w:r>
            <w:r w:rsidR="00E37AF0"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(1-2)</w:t>
            </w:r>
          </w:p>
        </w:tc>
        <w:tc>
          <w:tcPr>
            <w:tcW w:w="1030" w:type="pct"/>
          </w:tcPr>
          <w:p w14:paraId="79A87E9A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11 (31.4)</w:t>
            </w:r>
          </w:p>
        </w:tc>
        <w:tc>
          <w:tcPr>
            <w:tcW w:w="938" w:type="pct"/>
          </w:tcPr>
          <w:p w14:paraId="500DD61A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(38.9)</w:t>
            </w:r>
          </w:p>
        </w:tc>
        <w:tc>
          <w:tcPr>
            <w:tcW w:w="401" w:type="pct"/>
            <w:vMerge w:val="restart"/>
          </w:tcPr>
          <w:p w14:paraId="3DDB7C89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0.9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>F</w:t>
            </w:r>
          </w:p>
        </w:tc>
      </w:tr>
      <w:tr w:rsidR="00E37AF0" w:rsidRPr="00A8223E" w14:paraId="0F7E3A2B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0A5FAD4A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13879400" w14:textId="21DECC60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Med</w:t>
            </w:r>
            <w:r w:rsidR="001F5D7D"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ium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(3-4)</w:t>
            </w:r>
          </w:p>
        </w:tc>
        <w:tc>
          <w:tcPr>
            <w:tcW w:w="1030" w:type="pct"/>
          </w:tcPr>
          <w:p w14:paraId="53458C9B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22 (62.9)</w:t>
            </w:r>
          </w:p>
        </w:tc>
        <w:tc>
          <w:tcPr>
            <w:tcW w:w="938" w:type="pct"/>
          </w:tcPr>
          <w:p w14:paraId="2E2FF086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 (55.6)</w:t>
            </w:r>
          </w:p>
        </w:tc>
        <w:tc>
          <w:tcPr>
            <w:tcW w:w="401" w:type="pct"/>
            <w:vMerge/>
          </w:tcPr>
          <w:p w14:paraId="002B12D6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E37AF0" w:rsidRPr="00A8223E" w14:paraId="58F00E92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788A2D5B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67FAEAEE" w14:textId="48509716" w:rsidR="00E37AF0" w:rsidRPr="00A8223E" w:rsidRDefault="001F5D7D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High</w:t>
            </w:r>
            <w:r w:rsidR="00E37AF0"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(5-6)</w:t>
            </w:r>
          </w:p>
        </w:tc>
        <w:tc>
          <w:tcPr>
            <w:tcW w:w="1030" w:type="pct"/>
          </w:tcPr>
          <w:p w14:paraId="2013AE04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938" w:type="pct"/>
          </w:tcPr>
          <w:p w14:paraId="2E07851A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(5.6)</w:t>
            </w:r>
          </w:p>
        </w:tc>
        <w:tc>
          <w:tcPr>
            <w:tcW w:w="401" w:type="pct"/>
            <w:vMerge/>
          </w:tcPr>
          <w:p w14:paraId="718A1261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614D7A0D" w14:textId="77777777" w:rsidTr="001F5D7D">
        <w:trPr>
          <w:cantSplit/>
          <w:trHeight w:val="227"/>
        </w:trPr>
        <w:tc>
          <w:tcPr>
            <w:tcW w:w="1427" w:type="pct"/>
            <w:gridSpan w:val="2"/>
            <w:vMerge w:val="restart"/>
            <w:vAlign w:val="center"/>
            <w:hideMark/>
          </w:tcPr>
          <w:p w14:paraId="0C6BD048" w14:textId="03FFC68E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Age of migraine onset</w:t>
            </w:r>
          </w:p>
        </w:tc>
        <w:tc>
          <w:tcPr>
            <w:tcW w:w="1204" w:type="pct"/>
            <w:vAlign w:val="center"/>
          </w:tcPr>
          <w:p w14:paraId="1F221A72" w14:textId="340EA378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Childhood (5- 12 years)</w:t>
            </w:r>
          </w:p>
        </w:tc>
        <w:tc>
          <w:tcPr>
            <w:tcW w:w="1030" w:type="pct"/>
          </w:tcPr>
          <w:p w14:paraId="7A5D5B68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(8.6)</w:t>
            </w:r>
          </w:p>
        </w:tc>
        <w:tc>
          <w:tcPr>
            <w:tcW w:w="938" w:type="pct"/>
          </w:tcPr>
          <w:p w14:paraId="6A88965F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(33.3)</w:t>
            </w:r>
          </w:p>
        </w:tc>
        <w:tc>
          <w:tcPr>
            <w:tcW w:w="401" w:type="pct"/>
            <w:vMerge w:val="restart"/>
          </w:tcPr>
          <w:p w14:paraId="14FDA271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0.09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>F</w:t>
            </w:r>
          </w:p>
        </w:tc>
      </w:tr>
      <w:tr w:rsidR="001F5D7D" w:rsidRPr="00A8223E" w14:paraId="0A081C56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74503CFB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4540577A" w14:textId="528D5DF6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Adolescence (13 - 20 years)</w:t>
            </w:r>
          </w:p>
        </w:tc>
        <w:tc>
          <w:tcPr>
            <w:tcW w:w="1030" w:type="pct"/>
          </w:tcPr>
          <w:p w14:paraId="5068CB8B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(22.9)</w:t>
            </w:r>
          </w:p>
        </w:tc>
        <w:tc>
          <w:tcPr>
            <w:tcW w:w="938" w:type="pct"/>
          </w:tcPr>
          <w:p w14:paraId="5F5586BC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(27.8)</w:t>
            </w:r>
          </w:p>
        </w:tc>
        <w:tc>
          <w:tcPr>
            <w:tcW w:w="401" w:type="pct"/>
            <w:vMerge/>
          </w:tcPr>
          <w:p w14:paraId="6F1EC212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2F3FD198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7433C304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00CD5E01" w14:textId="72595BDE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Adult (21 - 50 years)</w:t>
            </w:r>
          </w:p>
        </w:tc>
        <w:tc>
          <w:tcPr>
            <w:tcW w:w="1030" w:type="pct"/>
          </w:tcPr>
          <w:p w14:paraId="619BEF0E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22 (62.9)</w:t>
            </w:r>
          </w:p>
        </w:tc>
        <w:tc>
          <w:tcPr>
            <w:tcW w:w="938" w:type="pct"/>
          </w:tcPr>
          <w:p w14:paraId="362EC9C0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(38.9)</w:t>
            </w:r>
          </w:p>
        </w:tc>
        <w:tc>
          <w:tcPr>
            <w:tcW w:w="401" w:type="pct"/>
            <w:vMerge/>
          </w:tcPr>
          <w:p w14:paraId="3BFE8BA3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31BD3759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3E5884D8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64ED1707" w14:textId="7BD0C1F1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Older adult (51 years and older)</w:t>
            </w:r>
          </w:p>
        </w:tc>
        <w:tc>
          <w:tcPr>
            <w:tcW w:w="1030" w:type="pct"/>
          </w:tcPr>
          <w:p w14:paraId="76994919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938" w:type="pct"/>
          </w:tcPr>
          <w:p w14:paraId="719630F3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1" w:type="pct"/>
            <w:vMerge/>
          </w:tcPr>
          <w:p w14:paraId="29E0D7A2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740F2392" w14:textId="77777777" w:rsidTr="002F58C7">
        <w:trPr>
          <w:cantSplit/>
          <w:trHeight w:val="227"/>
        </w:trPr>
        <w:tc>
          <w:tcPr>
            <w:tcW w:w="1427" w:type="pct"/>
            <w:gridSpan w:val="2"/>
            <w:vMerge w:val="restart"/>
            <w:vAlign w:val="center"/>
          </w:tcPr>
          <w:p w14:paraId="43010E79" w14:textId="497B7D86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 xml:space="preserve">Migraine severity </w:t>
            </w:r>
            <w:r w:rsidRPr="00A8223E">
              <w:rPr>
                <w:rFonts w:ascii="Arial" w:eastAsia="Arial" w:hAnsi="Arial" w:cs="Arial"/>
                <w:sz w:val="16"/>
                <w:szCs w:val="16"/>
                <w:vertAlign w:val="superscript"/>
                <w:lang w:eastAsia="es-CO"/>
              </w:rPr>
              <w:t>1</w:t>
            </w:r>
          </w:p>
        </w:tc>
        <w:tc>
          <w:tcPr>
            <w:tcW w:w="1204" w:type="pct"/>
          </w:tcPr>
          <w:p w14:paraId="1A951A31" w14:textId="60E71E52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Mild to moderate (1-5)</w:t>
            </w:r>
          </w:p>
        </w:tc>
        <w:tc>
          <w:tcPr>
            <w:tcW w:w="1030" w:type="pct"/>
          </w:tcPr>
          <w:p w14:paraId="651A824B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(11.4)</w:t>
            </w:r>
          </w:p>
        </w:tc>
        <w:tc>
          <w:tcPr>
            <w:tcW w:w="938" w:type="pct"/>
          </w:tcPr>
          <w:p w14:paraId="450575CD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(11.1)</w:t>
            </w:r>
          </w:p>
        </w:tc>
        <w:tc>
          <w:tcPr>
            <w:tcW w:w="401" w:type="pct"/>
            <w:vMerge w:val="restart"/>
          </w:tcPr>
          <w:p w14:paraId="7D850B4A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</w:tr>
      <w:tr w:rsidR="001F5D7D" w:rsidRPr="00A8223E" w14:paraId="1E4A4679" w14:textId="77777777" w:rsidTr="002F58C7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03D48477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</w:tcPr>
          <w:p w14:paraId="0AEA766A" w14:textId="48F261B1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Moderate to severe (6-10) or refractory to NSAIDs</w:t>
            </w:r>
          </w:p>
        </w:tc>
        <w:tc>
          <w:tcPr>
            <w:tcW w:w="1030" w:type="pct"/>
          </w:tcPr>
          <w:p w14:paraId="5FCD884A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31 (88.6)</w:t>
            </w:r>
          </w:p>
        </w:tc>
        <w:tc>
          <w:tcPr>
            <w:tcW w:w="938" w:type="pct"/>
          </w:tcPr>
          <w:p w14:paraId="6AF2592B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16 (88.9)</w:t>
            </w:r>
          </w:p>
        </w:tc>
        <w:tc>
          <w:tcPr>
            <w:tcW w:w="401" w:type="pct"/>
            <w:vMerge/>
          </w:tcPr>
          <w:p w14:paraId="6E53C21A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45354E8A" w14:textId="77777777" w:rsidTr="001F5D7D">
        <w:trPr>
          <w:cantSplit/>
          <w:trHeight w:val="227"/>
        </w:trPr>
        <w:tc>
          <w:tcPr>
            <w:tcW w:w="1427" w:type="pct"/>
            <w:gridSpan w:val="2"/>
            <w:vMerge w:val="restart"/>
            <w:vAlign w:val="center"/>
          </w:tcPr>
          <w:p w14:paraId="227E6082" w14:textId="44B8DBA6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General comorbidities</w:t>
            </w:r>
          </w:p>
        </w:tc>
        <w:tc>
          <w:tcPr>
            <w:tcW w:w="1204" w:type="pct"/>
            <w:vAlign w:val="center"/>
          </w:tcPr>
          <w:p w14:paraId="654918D1" w14:textId="66FC0DAD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High blood pressure</w:t>
            </w:r>
          </w:p>
        </w:tc>
        <w:tc>
          <w:tcPr>
            <w:tcW w:w="1030" w:type="pct"/>
          </w:tcPr>
          <w:p w14:paraId="4049EF9B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(20)</w:t>
            </w:r>
          </w:p>
        </w:tc>
        <w:tc>
          <w:tcPr>
            <w:tcW w:w="938" w:type="pct"/>
          </w:tcPr>
          <w:p w14:paraId="6F79D370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(33.3)</w:t>
            </w:r>
          </w:p>
        </w:tc>
        <w:tc>
          <w:tcPr>
            <w:tcW w:w="401" w:type="pct"/>
          </w:tcPr>
          <w:p w14:paraId="2FB1707E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0.2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>F</w:t>
            </w:r>
          </w:p>
        </w:tc>
      </w:tr>
      <w:tr w:rsidR="001F5D7D" w:rsidRPr="00A8223E" w14:paraId="4E9ABE85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2912E9E3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55A37691" w14:textId="63F7285C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Hypothyroidism</w:t>
            </w:r>
          </w:p>
        </w:tc>
        <w:tc>
          <w:tcPr>
            <w:tcW w:w="1030" w:type="pct"/>
          </w:tcPr>
          <w:p w14:paraId="7B086EFD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13 (37.1)</w:t>
            </w:r>
          </w:p>
        </w:tc>
        <w:tc>
          <w:tcPr>
            <w:tcW w:w="938" w:type="pct"/>
          </w:tcPr>
          <w:p w14:paraId="0D96E9B5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(16.7)</w:t>
            </w:r>
          </w:p>
        </w:tc>
        <w:tc>
          <w:tcPr>
            <w:tcW w:w="401" w:type="pct"/>
          </w:tcPr>
          <w:p w14:paraId="719079BA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0.2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>F</w:t>
            </w:r>
          </w:p>
        </w:tc>
      </w:tr>
      <w:tr w:rsidR="001F5D7D" w:rsidRPr="00A8223E" w14:paraId="3E6A4799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218BC82A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0A8AB08E" w14:textId="3AB0FFC8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Fibromyalgia</w:t>
            </w:r>
          </w:p>
        </w:tc>
        <w:tc>
          <w:tcPr>
            <w:tcW w:w="1030" w:type="pct"/>
          </w:tcPr>
          <w:p w14:paraId="05A3DB08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13 (37.1)</w:t>
            </w:r>
          </w:p>
        </w:tc>
        <w:tc>
          <w:tcPr>
            <w:tcW w:w="938" w:type="pct"/>
          </w:tcPr>
          <w:p w14:paraId="7A167228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(16.7)</w:t>
            </w:r>
          </w:p>
        </w:tc>
        <w:tc>
          <w:tcPr>
            <w:tcW w:w="401" w:type="pct"/>
          </w:tcPr>
          <w:p w14:paraId="4A2667D6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0.06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>F</w:t>
            </w:r>
          </w:p>
        </w:tc>
      </w:tr>
      <w:tr w:rsidR="001F5D7D" w:rsidRPr="00A8223E" w14:paraId="39C16DE8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0E497DAB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3466CEBB" w14:textId="55DEE8C6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Dyslipidemia</w:t>
            </w:r>
            <w:proofErr w:type="spellEnd"/>
          </w:p>
        </w:tc>
        <w:tc>
          <w:tcPr>
            <w:tcW w:w="1030" w:type="pct"/>
          </w:tcPr>
          <w:p w14:paraId="6715ABF4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(25.7)</w:t>
            </w:r>
          </w:p>
        </w:tc>
        <w:tc>
          <w:tcPr>
            <w:tcW w:w="938" w:type="pct"/>
          </w:tcPr>
          <w:p w14:paraId="4572AF8B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(27.8)</w:t>
            </w:r>
          </w:p>
        </w:tc>
        <w:tc>
          <w:tcPr>
            <w:tcW w:w="401" w:type="pct"/>
          </w:tcPr>
          <w:p w14:paraId="5BC543A8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</w:tr>
      <w:tr w:rsidR="001F5D7D" w:rsidRPr="00A8223E" w14:paraId="482E0414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4CA22A02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04326892" w14:textId="620AE92E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Diabetes</w:t>
            </w:r>
          </w:p>
        </w:tc>
        <w:tc>
          <w:tcPr>
            <w:tcW w:w="1030" w:type="pct"/>
          </w:tcPr>
          <w:p w14:paraId="1CE2545A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938" w:type="pct"/>
          </w:tcPr>
          <w:p w14:paraId="31CAB3B9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(5.6)</w:t>
            </w:r>
          </w:p>
        </w:tc>
        <w:tc>
          <w:tcPr>
            <w:tcW w:w="401" w:type="pct"/>
          </w:tcPr>
          <w:p w14:paraId="485D8E6F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0.82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>F</w:t>
            </w:r>
          </w:p>
        </w:tc>
      </w:tr>
      <w:tr w:rsidR="001F5D7D" w:rsidRPr="00A8223E" w14:paraId="2BA9D150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285F3F3F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690A0E67" w14:textId="423CC5AF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Coronary heart disease F</w:t>
            </w:r>
          </w:p>
        </w:tc>
        <w:tc>
          <w:tcPr>
            <w:tcW w:w="1030" w:type="pct"/>
          </w:tcPr>
          <w:p w14:paraId="41D7804D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938" w:type="pct"/>
          </w:tcPr>
          <w:p w14:paraId="0361DF9F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(5.6)</w:t>
            </w:r>
          </w:p>
        </w:tc>
        <w:tc>
          <w:tcPr>
            <w:tcW w:w="401" w:type="pct"/>
          </w:tcPr>
          <w:p w14:paraId="5CCC7B7A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0.42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>F</w:t>
            </w:r>
          </w:p>
        </w:tc>
      </w:tr>
      <w:tr w:rsidR="001F5D7D" w:rsidRPr="00A8223E" w14:paraId="35D0458F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2CCFA34F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34B8DED9" w14:textId="1EC40E22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Chronic kidney disease</w:t>
            </w:r>
          </w:p>
        </w:tc>
        <w:tc>
          <w:tcPr>
            <w:tcW w:w="1030" w:type="pct"/>
          </w:tcPr>
          <w:p w14:paraId="3349F9CF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938" w:type="pct"/>
          </w:tcPr>
          <w:p w14:paraId="38013EE9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1" w:type="pct"/>
          </w:tcPr>
          <w:p w14:paraId="22D739C7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1F5D7D" w:rsidRPr="00A8223E" w14:paraId="5CEDEBB9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1209569E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0B4CB2CF" w14:textId="6CA2D85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Lupus</w:t>
            </w:r>
          </w:p>
        </w:tc>
        <w:tc>
          <w:tcPr>
            <w:tcW w:w="1030" w:type="pct"/>
          </w:tcPr>
          <w:p w14:paraId="187466A6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(2.9)</w:t>
            </w:r>
          </w:p>
        </w:tc>
        <w:tc>
          <w:tcPr>
            <w:tcW w:w="938" w:type="pct"/>
          </w:tcPr>
          <w:p w14:paraId="4492B1AA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1" w:type="pct"/>
          </w:tcPr>
          <w:p w14:paraId="4AB6ABE9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460EC5" w:rsidRPr="00A8223E" w14:paraId="46C66420" w14:textId="77777777" w:rsidTr="001F5D7D">
        <w:trPr>
          <w:cantSplit/>
          <w:trHeight w:val="227"/>
        </w:trPr>
        <w:tc>
          <w:tcPr>
            <w:tcW w:w="1427" w:type="pct"/>
            <w:gridSpan w:val="2"/>
            <w:vMerge w:val="restart"/>
            <w:vAlign w:val="center"/>
          </w:tcPr>
          <w:p w14:paraId="2E790F7F" w14:textId="3160E823" w:rsidR="00460EC5" w:rsidRPr="00A8223E" w:rsidRDefault="00460EC5" w:rsidP="00460EC5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Neurological comorbidities</w:t>
            </w:r>
          </w:p>
        </w:tc>
        <w:tc>
          <w:tcPr>
            <w:tcW w:w="1204" w:type="pct"/>
            <w:vAlign w:val="center"/>
          </w:tcPr>
          <w:p w14:paraId="75543534" w14:textId="05B1DB25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Epilepsy</w:t>
            </w:r>
          </w:p>
        </w:tc>
        <w:tc>
          <w:tcPr>
            <w:tcW w:w="1030" w:type="pct"/>
          </w:tcPr>
          <w:p w14:paraId="3A8A0354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938" w:type="pct"/>
          </w:tcPr>
          <w:p w14:paraId="5BAE75AC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1" w:type="pct"/>
          </w:tcPr>
          <w:p w14:paraId="4EE51E40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460EC5" w:rsidRPr="00A8223E" w14:paraId="7701D45D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43FC0886" w14:textId="77777777" w:rsidR="00460EC5" w:rsidRPr="00A8223E" w:rsidRDefault="00460EC5" w:rsidP="00460EC5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36DFE1E9" w14:textId="531BF93F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CVD</w:t>
            </w:r>
          </w:p>
        </w:tc>
        <w:tc>
          <w:tcPr>
            <w:tcW w:w="1030" w:type="pct"/>
          </w:tcPr>
          <w:p w14:paraId="45EA6A55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(2.9)</w:t>
            </w:r>
          </w:p>
        </w:tc>
        <w:tc>
          <w:tcPr>
            <w:tcW w:w="938" w:type="pct"/>
          </w:tcPr>
          <w:p w14:paraId="4CFE0BAE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1" w:type="pct"/>
          </w:tcPr>
          <w:p w14:paraId="4912F305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460EC5" w:rsidRPr="00A8223E" w14:paraId="1CC90E10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1C3CF3EA" w14:textId="77777777" w:rsidR="00460EC5" w:rsidRPr="00A8223E" w:rsidRDefault="00460EC5" w:rsidP="00460EC5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696622DC" w14:textId="73F726FA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Aneurysm</w:t>
            </w:r>
          </w:p>
        </w:tc>
        <w:tc>
          <w:tcPr>
            <w:tcW w:w="1030" w:type="pct"/>
          </w:tcPr>
          <w:p w14:paraId="0E543D5F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(2.9)</w:t>
            </w:r>
          </w:p>
        </w:tc>
        <w:tc>
          <w:tcPr>
            <w:tcW w:w="938" w:type="pct"/>
          </w:tcPr>
          <w:p w14:paraId="50C32B1F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1" w:type="pct"/>
          </w:tcPr>
          <w:p w14:paraId="6A5A1448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460EC5" w:rsidRPr="00A8223E" w14:paraId="30992E9D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682D319C" w14:textId="77777777" w:rsidR="00460EC5" w:rsidRPr="00A8223E" w:rsidRDefault="00460EC5" w:rsidP="00460EC5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28D5178C" w14:textId="54A6F146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HIC</w:t>
            </w:r>
          </w:p>
        </w:tc>
        <w:tc>
          <w:tcPr>
            <w:tcW w:w="1030" w:type="pct"/>
          </w:tcPr>
          <w:p w14:paraId="11F52297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(2.9)</w:t>
            </w:r>
          </w:p>
        </w:tc>
        <w:tc>
          <w:tcPr>
            <w:tcW w:w="938" w:type="pct"/>
          </w:tcPr>
          <w:p w14:paraId="043CAE56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1" w:type="pct"/>
          </w:tcPr>
          <w:p w14:paraId="26F8C48D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460EC5" w:rsidRPr="00A8223E" w14:paraId="236EB9D9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7F9E0B42" w14:textId="77777777" w:rsidR="00460EC5" w:rsidRPr="00A8223E" w:rsidRDefault="00460EC5" w:rsidP="00460EC5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6D22D517" w14:textId="33DEE066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Neuralgia</w:t>
            </w:r>
          </w:p>
        </w:tc>
        <w:tc>
          <w:tcPr>
            <w:tcW w:w="1030" w:type="pct"/>
          </w:tcPr>
          <w:p w14:paraId="6C55C5C5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(8.6)</w:t>
            </w:r>
          </w:p>
        </w:tc>
        <w:tc>
          <w:tcPr>
            <w:tcW w:w="938" w:type="pct"/>
          </w:tcPr>
          <w:p w14:paraId="3190FE7E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(11.1)</w:t>
            </w:r>
          </w:p>
        </w:tc>
        <w:tc>
          <w:tcPr>
            <w:tcW w:w="401" w:type="pct"/>
          </w:tcPr>
          <w:p w14:paraId="227FFF38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0.4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>F</w:t>
            </w:r>
          </w:p>
        </w:tc>
      </w:tr>
      <w:tr w:rsidR="002F58C7" w:rsidRPr="00A8223E" w14:paraId="407A24BF" w14:textId="77777777" w:rsidTr="001F5D7D">
        <w:trPr>
          <w:cantSplit/>
          <w:trHeight w:val="227"/>
        </w:trPr>
        <w:tc>
          <w:tcPr>
            <w:tcW w:w="1427" w:type="pct"/>
            <w:gridSpan w:val="2"/>
            <w:vMerge w:val="restart"/>
            <w:vAlign w:val="center"/>
          </w:tcPr>
          <w:p w14:paraId="69DC7DA4" w14:textId="20142DCC" w:rsidR="002F58C7" w:rsidRPr="00A8223E" w:rsidRDefault="002F58C7" w:rsidP="002F58C7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Psychiatric comorbidities</w:t>
            </w:r>
          </w:p>
        </w:tc>
        <w:tc>
          <w:tcPr>
            <w:tcW w:w="1204" w:type="pct"/>
            <w:vAlign w:val="center"/>
          </w:tcPr>
          <w:p w14:paraId="4ACCE52D" w14:textId="12120529" w:rsidR="002F58C7" w:rsidRPr="00A8223E" w:rsidRDefault="002F58C7" w:rsidP="002F58C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None</w:t>
            </w:r>
          </w:p>
        </w:tc>
        <w:tc>
          <w:tcPr>
            <w:tcW w:w="1030" w:type="pct"/>
          </w:tcPr>
          <w:p w14:paraId="3180DF11" w14:textId="77777777" w:rsidR="002F58C7" w:rsidRPr="00A8223E" w:rsidRDefault="002F58C7" w:rsidP="002F58C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33 (94.3)</w:t>
            </w:r>
          </w:p>
        </w:tc>
        <w:tc>
          <w:tcPr>
            <w:tcW w:w="938" w:type="pct"/>
          </w:tcPr>
          <w:p w14:paraId="37FA6259" w14:textId="77777777" w:rsidR="002F58C7" w:rsidRPr="00A8223E" w:rsidRDefault="002F58C7" w:rsidP="002F58C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13 (72.2)</w:t>
            </w:r>
          </w:p>
        </w:tc>
        <w:tc>
          <w:tcPr>
            <w:tcW w:w="401" w:type="pct"/>
          </w:tcPr>
          <w:p w14:paraId="1B9BBBA3" w14:textId="77777777" w:rsidR="002F58C7" w:rsidRPr="00A8223E" w:rsidRDefault="002F58C7" w:rsidP="002F58C7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  <w:t>0.03</w:t>
            </w:r>
          </w:p>
        </w:tc>
      </w:tr>
      <w:tr w:rsidR="002F58C7" w:rsidRPr="00A8223E" w14:paraId="713A4BEE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28E086A2" w14:textId="77777777" w:rsidR="002F58C7" w:rsidRPr="00A8223E" w:rsidRDefault="002F58C7" w:rsidP="002F58C7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4899C71F" w14:textId="79558B17" w:rsidR="002F58C7" w:rsidRPr="00A8223E" w:rsidRDefault="002F58C7" w:rsidP="002F58C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Depression</w:t>
            </w:r>
          </w:p>
        </w:tc>
        <w:tc>
          <w:tcPr>
            <w:tcW w:w="1030" w:type="pct"/>
          </w:tcPr>
          <w:p w14:paraId="4E78DB09" w14:textId="77777777" w:rsidR="002F58C7" w:rsidRPr="00A8223E" w:rsidRDefault="002F58C7" w:rsidP="002F58C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14 (40)</w:t>
            </w:r>
          </w:p>
        </w:tc>
        <w:tc>
          <w:tcPr>
            <w:tcW w:w="938" w:type="pct"/>
          </w:tcPr>
          <w:p w14:paraId="0D77BBE5" w14:textId="77777777" w:rsidR="002F58C7" w:rsidRPr="00A8223E" w:rsidRDefault="002F58C7" w:rsidP="002F58C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(33)</w:t>
            </w:r>
          </w:p>
        </w:tc>
        <w:tc>
          <w:tcPr>
            <w:tcW w:w="401" w:type="pct"/>
          </w:tcPr>
          <w:p w14:paraId="456FE894" w14:textId="77777777" w:rsidR="002F58C7" w:rsidRPr="00A8223E" w:rsidRDefault="002F58C7" w:rsidP="002F58C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0.6</w:t>
            </w:r>
          </w:p>
        </w:tc>
      </w:tr>
      <w:tr w:rsidR="002F58C7" w:rsidRPr="00A8223E" w14:paraId="7261CE54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647FE551" w14:textId="77777777" w:rsidR="002F58C7" w:rsidRPr="00A8223E" w:rsidRDefault="002F58C7" w:rsidP="002F58C7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198D3802" w14:textId="16A6C11C" w:rsidR="002F58C7" w:rsidRPr="00A8223E" w:rsidRDefault="002F58C7" w:rsidP="002F58C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Anxiety</w:t>
            </w:r>
          </w:p>
        </w:tc>
        <w:tc>
          <w:tcPr>
            <w:tcW w:w="1030" w:type="pct"/>
          </w:tcPr>
          <w:p w14:paraId="59AA6790" w14:textId="77777777" w:rsidR="002F58C7" w:rsidRPr="00A8223E" w:rsidRDefault="002F58C7" w:rsidP="002F58C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(8.6)</w:t>
            </w:r>
          </w:p>
        </w:tc>
        <w:tc>
          <w:tcPr>
            <w:tcW w:w="938" w:type="pct"/>
          </w:tcPr>
          <w:p w14:paraId="7953DA0C" w14:textId="77777777" w:rsidR="002F58C7" w:rsidRPr="00A8223E" w:rsidRDefault="002F58C7" w:rsidP="002F58C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(5.6)</w:t>
            </w:r>
          </w:p>
        </w:tc>
        <w:tc>
          <w:tcPr>
            <w:tcW w:w="401" w:type="pct"/>
          </w:tcPr>
          <w:p w14:paraId="20E0FD4A" w14:textId="77777777" w:rsidR="002F58C7" w:rsidRPr="00A8223E" w:rsidRDefault="002F58C7" w:rsidP="002F58C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>F</w:t>
            </w:r>
          </w:p>
        </w:tc>
      </w:tr>
      <w:tr w:rsidR="002F58C7" w:rsidRPr="00A8223E" w14:paraId="36E1065B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2D35738A" w14:textId="77777777" w:rsidR="002F58C7" w:rsidRPr="00A8223E" w:rsidRDefault="002F58C7" w:rsidP="002F58C7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769E34E5" w14:textId="05FE68CF" w:rsidR="002F58C7" w:rsidRPr="00A8223E" w:rsidRDefault="002F58C7" w:rsidP="002F58C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MADD</w:t>
            </w:r>
          </w:p>
        </w:tc>
        <w:tc>
          <w:tcPr>
            <w:tcW w:w="1030" w:type="pct"/>
          </w:tcPr>
          <w:p w14:paraId="2E602523" w14:textId="77777777" w:rsidR="002F58C7" w:rsidRPr="00A8223E" w:rsidRDefault="002F58C7" w:rsidP="002F58C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13 (37.1)</w:t>
            </w:r>
          </w:p>
        </w:tc>
        <w:tc>
          <w:tcPr>
            <w:tcW w:w="938" w:type="pct"/>
          </w:tcPr>
          <w:p w14:paraId="397D7194" w14:textId="77777777" w:rsidR="002F58C7" w:rsidRPr="00A8223E" w:rsidRDefault="002F58C7" w:rsidP="002F58C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(27.8)</w:t>
            </w:r>
          </w:p>
        </w:tc>
        <w:tc>
          <w:tcPr>
            <w:tcW w:w="401" w:type="pct"/>
          </w:tcPr>
          <w:p w14:paraId="1C7B07A5" w14:textId="77777777" w:rsidR="002F58C7" w:rsidRPr="00A8223E" w:rsidRDefault="002F58C7" w:rsidP="002F58C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0.6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 xml:space="preserve"> F</w:t>
            </w:r>
          </w:p>
        </w:tc>
      </w:tr>
      <w:tr w:rsidR="00C83D65" w:rsidRPr="00A8223E" w14:paraId="159927A1" w14:textId="77777777" w:rsidTr="001F5D7D">
        <w:trPr>
          <w:cantSplit/>
          <w:trHeight w:val="227"/>
        </w:trPr>
        <w:tc>
          <w:tcPr>
            <w:tcW w:w="1427" w:type="pct"/>
            <w:gridSpan w:val="2"/>
            <w:vMerge w:val="restart"/>
            <w:vAlign w:val="center"/>
          </w:tcPr>
          <w:p w14:paraId="71BD9A7C" w14:textId="4D57DE65" w:rsidR="00C83D65" w:rsidRPr="00A8223E" w:rsidRDefault="00C83D65" w:rsidP="00C83D65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Toxic history</w:t>
            </w:r>
          </w:p>
        </w:tc>
        <w:tc>
          <w:tcPr>
            <w:tcW w:w="1204" w:type="pct"/>
            <w:vAlign w:val="center"/>
          </w:tcPr>
          <w:p w14:paraId="11DC878D" w14:textId="59B908FF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Alcohol</w:t>
            </w:r>
          </w:p>
        </w:tc>
        <w:tc>
          <w:tcPr>
            <w:tcW w:w="1030" w:type="pct"/>
          </w:tcPr>
          <w:p w14:paraId="5448F37B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938" w:type="pct"/>
          </w:tcPr>
          <w:p w14:paraId="0DB18590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1" w:type="pct"/>
          </w:tcPr>
          <w:p w14:paraId="6E5D8A8D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C83D65" w:rsidRPr="00A8223E" w14:paraId="5321B496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2F920E40" w14:textId="77777777" w:rsidR="00C83D65" w:rsidRPr="00A8223E" w:rsidRDefault="00C83D65" w:rsidP="00C83D65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11398106" w14:textId="165510D5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Active smoking</w:t>
            </w:r>
          </w:p>
        </w:tc>
        <w:tc>
          <w:tcPr>
            <w:tcW w:w="1030" w:type="pct"/>
          </w:tcPr>
          <w:p w14:paraId="66177980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(20)</w:t>
            </w:r>
          </w:p>
        </w:tc>
        <w:tc>
          <w:tcPr>
            <w:tcW w:w="938" w:type="pct"/>
          </w:tcPr>
          <w:p w14:paraId="2D9D17CA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(5.6)</w:t>
            </w:r>
          </w:p>
        </w:tc>
        <w:tc>
          <w:tcPr>
            <w:tcW w:w="401" w:type="pct"/>
          </w:tcPr>
          <w:p w14:paraId="7EA6769F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0.4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 xml:space="preserve"> F</w:t>
            </w:r>
          </w:p>
        </w:tc>
      </w:tr>
      <w:tr w:rsidR="00BC36CF" w:rsidRPr="00A8223E" w14:paraId="58ABE496" w14:textId="77777777" w:rsidTr="001F5D7D">
        <w:trPr>
          <w:cantSplit/>
          <w:trHeight w:val="227"/>
        </w:trPr>
        <w:tc>
          <w:tcPr>
            <w:tcW w:w="1427" w:type="pct"/>
            <w:gridSpan w:val="2"/>
            <w:vMerge w:val="restart"/>
            <w:vAlign w:val="center"/>
          </w:tcPr>
          <w:p w14:paraId="4F19BE06" w14:textId="11E677AC" w:rsidR="00BC36CF" w:rsidRPr="00A8223E" w:rsidRDefault="00BC36CF" w:rsidP="00BC36CF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Self-reports of sleep disturbances (conciliation and/or maintenance)</w:t>
            </w:r>
          </w:p>
        </w:tc>
        <w:tc>
          <w:tcPr>
            <w:tcW w:w="1204" w:type="pct"/>
            <w:vAlign w:val="center"/>
          </w:tcPr>
          <w:p w14:paraId="299BDCB9" w14:textId="2C37C44C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trike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Yes</w:t>
            </w:r>
          </w:p>
        </w:tc>
        <w:tc>
          <w:tcPr>
            <w:tcW w:w="1030" w:type="pct"/>
          </w:tcPr>
          <w:p w14:paraId="5B6F784D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26 (74.3)</w:t>
            </w:r>
          </w:p>
        </w:tc>
        <w:tc>
          <w:tcPr>
            <w:tcW w:w="938" w:type="pct"/>
          </w:tcPr>
          <w:p w14:paraId="5E670CAB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(44.4)</w:t>
            </w:r>
          </w:p>
        </w:tc>
        <w:tc>
          <w:tcPr>
            <w:tcW w:w="401" w:type="pct"/>
            <w:vMerge w:val="restart"/>
          </w:tcPr>
          <w:p w14:paraId="325DEF23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0.06</w:t>
            </w:r>
          </w:p>
        </w:tc>
      </w:tr>
      <w:tr w:rsidR="00BC36CF" w:rsidRPr="00A8223E" w14:paraId="56425A7D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556D2449" w14:textId="77777777" w:rsidR="00BC36CF" w:rsidRPr="00A8223E" w:rsidRDefault="00BC36CF" w:rsidP="00BC36CF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5715DD89" w14:textId="29FBAB86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trike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1030" w:type="pct"/>
          </w:tcPr>
          <w:p w14:paraId="7CE0A283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(22.9)</w:t>
            </w:r>
          </w:p>
        </w:tc>
        <w:tc>
          <w:tcPr>
            <w:tcW w:w="938" w:type="pct"/>
          </w:tcPr>
          <w:p w14:paraId="50C7824F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(50)</w:t>
            </w:r>
          </w:p>
        </w:tc>
        <w:tc>
          <w:tcPr>
            <w:tcW w:w="401" w:type="pct"/>
            <w:vMerge/>
          </w:tcPr>
          <w:p w14:paraId="10DF0152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BC36CF" w:rsidRPr="00A8223E" w14:paraId="083D1918" w14:textId="77777777" w:rsidTr="001F5D7D">
        <w:trPr>
          <w:cantSplit/>
          <w:trHeight w:val="227"/>
        </w:trPr>
        <w:tc>
          <w:tcPr>
            <w:tcW w:w="1427" w:type="pct"/>
            <w:gridSpan w:val="2"/>
            <w:vMerge/>
            <w:vAlign w:val="center"/>
          </w:tcPr>
          <w:p w14:paraId="4A9653FD" w14:textId="77777777" w:rsidR="00BC36CF" w:rsidRPr="00A8223E" w:rsidRDefault="00BC36CF" w:rsidP="00BC36CF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0420DDF1" w14:textId="2D80AFD3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1030" w:type="pct"/>
          </w:tcPr>
          <w:p w14:paraId="7BEF0F89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(2.9)</w:t>
            </w:r>
          </w:p>
        </w:tc>
        <w:tc>
          <w:tcPr>
            <w:tcW w:w="938" w:type="pct"/>
          </w:tcPr>
          <w:p w14:paraId="1D33E253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(5.6)</w:t>
            </w:r>
          </w:p>
        </w:tc>
        <w:tc>
          <w:tcPr>
            <w:tcW w:w="401" w:type="pct"/>
            <w:vMerge/>
          </w:tcPr>
          <w:p w14:paraId="6A7E3ED3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B85255" w:rsidRPr="00A8223E" w14:paraId="262ADF71" w14:textId="77777777" w:rsidTr="001F5D7D">
        <w:trPr>
          <w:cantSplit/>
          <w:trHeight w:val="227"/>
        </w:trPr>
        <w:tc>
          <w:tcPr>
            <w:tcW w:w="2631" w:type="pct"/>
            <w:gridSpan w:val="3"/>
            <w:vAlign w:val="center"/>
          </w:tcPr>
          <w:p w14:paraId="2AF86B89" w14:textId="4ADB6C55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Self-report of stress</w:t>
            </w:r>
          </w:p>
        </w:tc>
        <w:tc>
          <w:tcPr>
            <w:tcW w:w="1030" w:type="pct"/>
          </w:tcPr>
          <w:p w14:paraId="17423AFE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16 (45.7)</w:t>
            </w:r>
          </w:p>
        </w:tc>
        <w:tc>
          <w:tcPr>
            <w:tcW w:w="938" w:type="pct"/>
          </w:tcPr>
          <w:p w14:paraId="62DDDC0B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(33.3)</w:t>
            </w:r>
          </w:p>
        </w:tc>
        <w:tc>
          <w:tcPr>
            <w:tcW w:w="401" w:type="pct"/>
          </w:tcPr>
          <w:p w14:paraId="744F6D8E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  <w:t>0.04</w:t>
            </w:r>
          </w:p>
        </w:tc>
      </w:tr>
      <w:tr w:rsidR="00B85255" w:rsidRPr="00A8223E" w14:paraId="6C62CFD7" w14:textId="77777777" w:rsidTr="001F5D7D">
        <w:trPr>
          <w:cantSplit/>
          <w:trHeight w:val="227"/>
        </w:trPr>
        <w:tc>
          <w:tcPr>
            <w:tcW w:w="2631" w:type="pct"/>
            <w:gridSpan w:val="3"/>
            <w:vAlign w:val="center"/>
          </w:tcPr>
          <w:p w14:paraId="7483FF3D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Age of onset of self-perception of cognitive alterations</w:t>
            </w:r>
          </w:p>
          <w:p w14:paraId="29CD8B84" w14:textId="06E3AFB0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**median [IQR]</w:t>
            </w:r>
          </w:p>
        </w:tc>
        <w:tc>
          <w:tcPr>
            <w:tcW w:w="1030" w:type="pct"/>
          </w:tcPr>
          <w:p w14:paraId="4D6E1806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43 [9]</w:t>
            </w:r>
          </w:p>
        </w:tc>
        <w:tc>
          <w:tcPr>
            <w:tcW w:w="938" w:type="pct"/>
          </w:tcPr>
          <w:p w14:paraId="139C8C8D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37 [7.25]</w:t>
            </w:r>
          </w:p>
        </w:tc>
        <w:tc>
          <w:tcPr>
            <w:tcW w:w="401" w:type="pct"/>
          </w:tcPr>
          <w:p w14:paraId="77C8C60D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0.09</w:t>
            </w:r>
          </w:p>
        </w:tc>
      </w:tr>
      <w:tr w:rsidR="00B85255" w:rsidRPr="00A8223E" w14:paraId="6F03CD51" w14:textId="77777777" w:rsidTr="001F5D7D">
        <w:trPr>
          <w:cantSplit/>
          <w:trHeight w:val="227"/>
        </w:trPr>
        <w:tc>
          <w:tcPr>
            <w:tcW w:w="2631" w:type="pct"/>
            <w:gridSpan w:val="3"/>
            <w:vAlign w:val="center"/>
          </w:tcPr>
          <w:p w14:paraId="25CC5355" w14:textId="5956E850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Medications that frequently affect cognition</w:t>
            </w:r>
          </w:p>
        </w:tc>
        <w:tc>
          <w:tcPr>
            <w:tcW w:w="1030" w:type="pct"/>
          </w:tcPr>
          <w:p w14:paraId="2AA5B0D5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32 (91.4)</w:t>
            </w:r>
          </w:p>
        </w:tc>
        <w:tc>
          <w:tcPr>
            <w:tcW w:w="938" w:type="pct"/>
          </w:tcPr>
          <w:p w14:paraId="317DA3C3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17 (94.4)</w:t>
            </w:r>
          </w:p>
        </w:tc>
        <w:tc>
          <w:tcPr>
            <w:tcW w:w="401" w:type="pct"/>
          </w:tcPr>
          <w:p w14:paraId="3C003526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0.7</w:t>
            </w:r>
          </w:p>
        </w:tc>
      </w:tr>
      <w:tr w:rsidR="00F41722" w:rsidRPr="00A8223E" w14:paraId="3007E44F" w14:textId="77777777" w:rsidTr="001F5D7D">
        <w:trPr>
          <w:cantSplit/>
          <w:trHeight w:val="227"/>
        </w:trPr>
        <w:tc>
          <w:tcPr>
            <w:tcW w:w="301" w:type="pct"/>
            <w:vMerge w:val="restart"/>
            <w:textDirection w:val="btLr"/>
            <w:vAlign w:val="center"/>
          </w:tcPr>
          <w:p w14:paraId="7FE88672" w14:textId="0A22A789" w:rsidR="00F41722" w:rsidRPr="00A8223E" w:rsidRDefault="00F41722" w:rsidP="00F41722">
            <w:pPr>
              <w:ind w:left="113" w:right="113"/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Neurocognitive</w:t>
            </w:r>
          </w:p>
        </w:tc>
        <w:tc>
          <w:tcPr>
            <w:tcW w:w="1126" w:type="pct"/>
            <w:vMerge w:val="restart"/>
          </w:tcPr>
          <w:p w14:paraId="167AC485" w14:textId="0AFFF2D1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Memory (patient)</w:t>
            </w:r>
          </w:p>
        </w:tc>
        <w:tc>
          <w:tcPr>
            <w:tcW w:w="1204" w:type="pct"/>
            <w:vAlign w:val="center"/>
          </w:tcPr>
          <w:p w14:paraId="7ED1D497" w14:textId="2B150178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deterioration</w:t>
            </w:r>
          </w:p>
        </w:tc>
        <w:tc>
          <w:tcPr>
            <w:tcW w:w="1030" w:type="pct"/>
          </w:tcPr>
          <w:p w14:paraId="52D5A07D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(23.3)</w:t>
            </w:r>
          </w:p>
        </w:tc>
        <w:tc>
          <w:tcPr>
            <w:tcW w:w="938" w:type="pct"/>
          </w:tcPr>
          <w:p w14:paraId="687AAA2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 (58.8)</w:t>
            </w:r>
          </w:p>
        </w:tc>
        <w:tc>
          <w:tcPr>
            <w:tcW w:w="401" w:type="pct"/>
            <w:vMerge w:val="restart"/>
          </w:tcPr>
          <w:p w14:paraId="44DEBD10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  <w:t>0.02</w:t>
            </w:r>
          </w:p>
        </w:tc>
      </w:tr>
      <w:tr w:rsidR="00F41722" w:rsidRPr="00A8223E" w14:paraId="4C549E91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39CE67D7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</w:tcPr>
          <w:p w14:paraId="3E728556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4A72131A" w14:textId="1A667DD0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Suggestive of cognitive impairment</w:t>
            </w:r>
          </w:p>
        </w:tc>
        <w:tc>
          <w:tcPr>
            <w:tcW w:w="1030" w:type="pct"/>
          </w:tcPr>
          <w:p w14:paraId="1553A4A4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23 (76.7)</w:t>
            </w:r>
          </w:p>
        </w:tc>
        <w:tc>
          <w:tcPr>
            <w:tcW w:w="938" w:type="pct"/>
          </w:tcPr>
          <w:p w14:paraId="44DFD309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(41.2)</w:t>
            </w:r>
          </w:p>
        </w:tc>
        <w:tc>
          <w:tcPr>
            <w:tcW w:w="401" w:type="pct"/>
            <w:vMerge/>
          </w:tcPr>
          <w:p w14:paraId="59AFE79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0EB823A5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6553ED2D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</w:tcPr>
          <w:p w14:paraId="5FBEC2A5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343E11FA" w14:textId="273ADDE4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1030" w:type="pct"/>
          </w:tcPr>
          <w:p w14:paraId="4C447C16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(25.7)</w:t>
            </w:r>
          </w:p>
        </w:tc>
        <w:tc>
          <w:tcPr>
            <w:tcW w:w="938" w:type="pct"/>
          </w:tcPr>
          <w:p w14:paraId="7A5930C7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(5.6)</w:t>
            </w:r>
          </w:p>
        </w:tc>
        <w:tc>
          <w:tcPr>
            <w:tcW w:w="401" w:type="pct"/>
            <w:vMerge/>
          </w:tcPr>
          <w:p w14:paraId="4AB14BDC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5C29B2C4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493C39EC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 w:val="restart"/>
          </w:tcPr>
          <w:p w14:paraId="2686E96E" w14:textId="16AFDEC9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Memory (family)</w:t>
            </w:r>
          </w:p>
        </w:tc>
        <w:tc>
          <w:tcPr>
            <w:tcW w:w="1204" w:type="pct"/>
            <w:vAlign w:val="center"/>
          </w:tcPr>
          <w:p w14:paraId="20B5DA82" w14:textId="1ED2666E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deterioration</w:t>
            </w:r>
          </w:p>
        </w:tc>
        <w:tc>
          <w:tcPr>
            <w:tcW w:w="1030" w:type="pct"/>
          </w:tcPr>
          <w:p w14:paraId="7B8C73E1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(28.6)</w:t>
            </w:r>
          </w:p>
        </w:tc>
        <w:tc>
          <w:tcPr>
            <w:tcW w:w="938" w:type="pct"/>
          </w:tcPr>
          <w:p w14:paraId="564689F4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13 (81.3)</w:t>
            </w:r>
          </w:p>
        </w:tc>
        <w:tc>
          <w:tcPr>
            <w:tcW w:w="401" w:type="pct"/>
            <w:vMerge w:val="restart"/>
          </w:tcPr>
          <w:p w14:paraId="6B27425C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  <w:t>0.001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 xml:space="preserve"> F</w:t>
            </w:r>
          </w:p>
        </w:tc>
      </w:tr>
      <w:tr w:rsidR="00F41722" w:rsidRPr="00A8223E" w14:paraId="3A1E1E24" w14:textId="77777777" w:rsidTr="001F5D7D">
        <w:trPr>
          <w:cantSplit/>
          <w:trHeight w:val="227"/>
        </w:trPr>
        <w:tc>
          <w:tcPr>
            <w:tcW w:w="301" w:type="pct"/>
            <w:vMerge/>
            <w:textDirection w:val="btLr"/>
            <w:vAlign w:val="center"/>
          </w:tcPr>
          <w:p w14:paraId="46BBE00C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</w:tcPr>
          <w:p w14:paraId="308EF3D8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772D63E2" w14:textId="6F4B1FAA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Suggestive of cognitive impairment</w:t>
            </w:r>
          </w:p>
        </w:tc>
        <w:tc>
          <w:tcPr>
            <w:tcW w:w="1030" w:type="pct"/>
          </w:tcPr>
          <w:p w14:paraId="235DBAB5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 (71.4)</w:t>
            </w:r>
          </w:p>
        </w:tc>
        <w:tc>
          <w:tcPr>
            <w:tcW w:w="938" w:type="pct"/>
          </w:tcPr>
          <w:p w14:paraId="5DD070EB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(18.8)</w:t>
            </w:r>
          </w:p>
        </w:tc>
        <w:tc>
          <w:tcPr>
            <w:tcW w:w="401" w:type="pct"/>
            <w:vMerge/>
          </w:tcPr>
          <w:p w14:paraId="2088C5EF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7BB464A5" w14:textId="77777777" w:rsidTr="001F5D7D">
        <w:trPr>
          <w:cantSplit/>
          <w:trHeight w:val="227"/>
        </w:trPr>
        <w:tc>
          <w:tcPr>
            <w:tcW w:w="301" w:type="pct"/>
            <w:vMerge/>
            <w:textDirection w:val="btLr"/>
            <w:vAlign w:val="center"/>
          </w:tcPr>
          <w:p w14:paraId="30772D63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</w:tcPr>
          <w:p w14:paraId="6714EE6D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290BC608" w14:textId="233466D4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1030" w:type="pct"/>
          </w:tcPr>
          <w:p w14:paraId="43B8F31A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(20)</w:t>
            </w:r>
          </w:p>
        </w:tc>
        <w:tc>
          <w:tcPr>
            <w:tcW w:w="938" w:type="pct"/>
          </w:tcPr>
          <w:p w14:paraId="29531040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(11.1)</w:t>
            </w:r>
          </w:p>
        </w:tc>
        <w:tc>
          <w:tcPr>
            <w:tcW w:w="401" w:type="pct"/>
            <w:vMerge/>
          </w:tcPr>
          <w:p w14:paraId="72A33EFD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4AA068A2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52860E25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 w:val="restart"/>
            <w:vAlign w:val="center"/>
          </w:tcPr>
          <w:p w14:paraId="7BD9732F" w14:textId="0449A1C4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Memory </w:t>
            </w:r>
            <w:proofErr w:type="spellStart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o</w:t>
            </w:r>
            <w:proofErr w:type="spellEnd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Evocation</w:t>
            </w:r>
          </w:p>
        </w:tc>
        <w:tc>
          <w:tcPr>
            <w:tcW w:w="1204" w:type="pct"/>
            <w:vAlign w:val="center"/>
          </w:tcPr>
          <w:p w14:paraId="6024D8CB" w14:textId="0EE20DBE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Low</w:t>
            </w:r>
          </w:p>
        </w:tc>
        <w:tc>
          <w:tcPr>
            <w:tcW w:w="1030" w:type="pct"/>
          </w:tcPr>
          <w:p w14:paraId="009DD45E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11 (31.4)</w:t>
            </w:r>
          </w:p>
        </w:tc>
        <w:tc>
          <w:tcPr>
            <w:tcW w:w="938" w:type="pct"/>
          </w:tcPr>
          <w:p w14:paraId="41E8CDD9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(11.1)</w:t>
            </w:r>
          </w:p>
        </w:tc>
        <w:tc>
          <w:tcPr>
            <w:tcW w:w="401" w:type="pct"/>
            <w:vMerge w:val="restart"/>
          </w:tcPr>
          <w:p w14:paraId="1B2DE46A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0.2</w:t>
            </w:r>
          </w:p>
        </w:tc>
      </w:tr>
      <w:tr w:rsidR="00F41722" w:rsidRPr="00A8223E" w14:paraId="0CB37A77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06DAFC8D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  <w:vAlign w:val="center"/>
          </w:tcPr>
          <w:p w14:paraId="1A175DB4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0D7289E0" w14:textId="5C8407BB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Normal</w:t>
            </w:r>
          </w:p>
        </w:tc>
        <w:tc>
          <w:tcPr>
            <w:tcW w:w="1030" w:type="pct"/>
          </w:tcPr>
          <w:p w14:paraId="7E2014C9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18 (51.4)</w:t>
            </w:r>
          </w:p>
        </w:tc>
        <w:tc>
          <w:tcPr>
            <w:tcW w:w="938" w:type="pct"/>
          </w:tcPr>
          <w:p w14:paraId="2FCA6EFD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 (55.6)</w:t>
            </w:r>
          </w:p>
        </w:tc>
        <w:tc>
          <w:tcPr>
            <w:tcW w:w="401" w:type="pct"/>
            <w:vMerge/>
          </w:tcPr>
          <w:p w14:paraId="04109F14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0F26565B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5C6DE38C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  <w:vAlign w:val="center"/>
          </w:tcPr>
          <w:p w14:paraId="7EBF5429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0D0CB517" w14:textId="60C995E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High</w:t>
            </w:r>
          </w:p>
        </w:tc>
        <w:tc>
          <w:tcPr>
            <w:tcW w:w="1030" w:type="pct"/>
          </w:tcPr>
          <w:p w14:paraId="3B8BE123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(17.1)</w:t>
            </w:r>
          </w:p>
        </w:tc>
        <w:tc>
          <w:tcPr>
            <w:tcW w:w="938" w:type="pct"/>
          </w:tcPr>
          <w:p w14:paraId="0048D4E2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(33.3)</w:t>
            </w:r>
          </w:p>
        </w:tc>
        <w:tc>
          <w:tcPr>
            <w:tcW w:w="401" w:type="pct"/>
            <w:vMerge/>
          </w:tcPr>
          <w:p w14:paraId="051B9B6D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4AA0FBF0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4CCB93EC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 w:val="restart"/>
            <w:vAlign w:val="center"/>
          </w:tcPr>
          <w:p w14:paraId="38F6947F" w14:textId="02F480AE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Attention (selective)</w:t>
            </w:r>
          </w:p>
        </w:tc>
        <w:tc>
          <w:tcPr>
            <w:tcW w:w="1204" w:type="pct"/>
            <w:vAlign w:val="center"/>
          </w:tcPr>
          <w:p w14:paraId="66ABA081" w14:textId="0CA6D04C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Low</w:t>
            </w:r>
          </w:p>
        </w:tc>
        <w:tc>
          <w:tcPr>
            <w:tcW w:w="1030" w:type="pct"/>
          </w:tcPr>
          <w:p w14:paraId="613962EE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(23.3)</w:t>
            </w:r>
          </w:p>
        </w:tc>
        <w:tc>
          <w:tcPr>
            <w:tcW w:w="938" w:type="pct"/>
          </w:tcPr>
          <w:p w14:paraId="71953E24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(5.9)</w:t>
            </w:r>
          </w:p>
        </w:tc>
        <w:tc>
          <w:tcPr>
            <w:tcW w:w="401" w:type="pct"/>
            <w:vMerge w:val="restart"/>
          </w:tcPr>
          <w:p w14:paraId="057DEAAF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0.2</w:t>
            </w:r>
          </w:p>
        </w:tc>
      </w:tr>
      <w:tr w:rsidR="00F41722" w:rsidRPr="00A8223E" w14:paraId="2CF0FB3F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1CEE0127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  <w:vAlign w:val="center"/>
          </w:tcPr>
          <w:p w14:paraId="71AEFC46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6110F1BA" w14:textId="4F532B2D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Normal</w:t>
            </w:r>
          </w:p>
        </w:tc>
        <w:tc>
          <w:tcPr>
            <w:tcW w:w="1030" w:type="pct"/>
          </w:tcPr>
          <w:p w14:paraId="621666C7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13 (43.3)</w:t>
            </w:r>
          </w:p>
        </w:tc>
        <w:tc>
          <w:tcPr>
            <w:tcW w:w="938" w:type="pct"/>
          </w:tcPr>
          <w:p w14:paraId="1071C3F3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(41.2)</w:t>
            </w:r>
          </w:p>
        </w:tc>
        <w:tc>
          <w:tcPr>
            <w:tcW w:w="401" w:type="pct"/>
            <w:vMerge/>
          </w:tcPr>
          <w:p w14:paraId="77770B14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409CE96D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33E378D4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  <w:vAlign w:val="center"/>
          </w:tcPr>
          <w:p w14:paraId="389F27CB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4CC67B39" w14:textId="20ADDD01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High</w:t>
            </w:r>
          </w:p>
        </w:tc>
        <w:tc>
          <w:tcPr>
            <w:tcW w:w="1030" w:type="pct"/>
          </w:tcPr>
          <w:p w14:paraId="757229CC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 (33.4)</w:t>
            </w:r>
          </w:p>
        </w:tc>
        <w:tc>
          <w:tcPr>
            <w:tcW w:w="938" w:type="pct"/>
          </w:tcPr>
          <w:p w14:paraId="37BA6D1F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(52.9)</w:t>
            </w:r>
          </w:p>
        </w:tc>
        <w:tc>
          <w:tcPr>
            <w:tcW w:w="401" w:type="pct"/>
            <w:vMerge/>
          </w:tcPr>
          <w:p w14:paraId="05F91B67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130A5BE2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5EB3DE7A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  <w:vAlign w:val="center"/>
          </w:tcPr>
          <w:p w14:paraId="356ACD0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5D487629" w14:textId="41880372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1030" w:type="pct"/>
          </w:tcPr>
          <w:p w14:paraId="3FE9DCF5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938" w:type="pct"/>
          </w:tcPr>
          <w:p w14:paraId="09CE8996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(5.6)</w:t>
            </w:r>
          </w:p>
        </w:tc>
        <w:tc>
          <w:tcPr>
            <w:tcW w:w="401" w:type="pct"/>
            <w:vMerge/>
          </w:tcPr>
          <w:p w14:paraId="5380E62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794F52F6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0F73AE4B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 w:val="restart"/>
            <w:vAlign w:val="center"/>
          </w:tcPr>
          <w:p w14:paraId="63F227C5" w14:textId="0235347F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Attention (divided)</w:t>
            </w:r>
          </w:p>
        </w:tc>
        <w:tc>
          <w:tcPr>
            <w:tcW w:w="1204" w:type="pct"/>
            <w:vAlign w:val="center"/>
          </w:tcPr>
          <w:p w14:paraId="5BEC9711" w14:textId="78C570A8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Low</w:t>
            </w:r>
          </w:p>
        </w:tc>
        <w:tc>
          <w:tcPr>
            <w:tcW w:w="1030" w:type="pct"/>
          </w:tcPr>
          <w:p w14:paraId="1E6C5399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(9.1)</w:t>
            </w:r>
          </w:p>
        </w:tc>
        <w:tc>
          <w:tcPr>
            <w:tcW w:w="938" w:type="pct"/>
          </w:tcPr>
          <w:p w14:paraId="3CCFE80D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1" w:type="pct"/>
            <w:vMerge w:val="restart"/>
          </w:tcPr>
          <w:p w14:paraId="0F0621E7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0.5</w:t>
            </w:r>
          </w:p>
        </w:tc>
      </w:tr>
      <w:tr w:rsidR="00F41722" w:rsidRPr="00A8223E" w14:paraId="57E61546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732EA279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  <w:vAlign w:val="center"/>
          </w:tcPr>
          <w:p w14:paraId="5F1BE694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vAlign w:val="center"/>
          </w:tcPr>
          <w:p w14:paraId="4C69A7E3" w14:textId="4948B944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Normal</w:t>
            </w:r>
          </w:p>
        </w:tc>
        <w:tc>
          <w:tcPr>
            <w:tcW w:w="1030" w:type="pct"/>
          </w:tcPr>
          <w:p w14:paraId="0C5A8D6E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(40.9)</w:t>
            </w:r>
          </w:p>
        </w:tc>
        <w:tc>
          <w:tcPr>
            <w:tcW w:w="938" w:type="pct"/>
          </w:tcPr>
          <w:p w14:paraId="08F05FE6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(53.3)</w:t>
            </w:r>
          </w:p>
        </w:tc>
        <w:tc>
          <w:tcPr>
            <w:tcW w:w="401" w:type="pct"/>
            <w:vMerge/>
          </w:tcPr>
          <w:p w14:paraId="089BB11B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1272C52C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30CB0EAC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  <w:vAlign w:val="center"/>
          </w:tcPr>
          <w:p w14:paraId="78FEBA11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14:paraId="5F35195B" w14:textId="1F06B08B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High</w:t>
            </w:r>
          </w:p>
        </w:tc>
        <w:tc>
          <w:tcPr>
            <w:tcW w:w="1030" w:type="pct"/>
            <w:tcBorders>
              <w:bottom w:val="single" w:sz="4" w:space="0" w:color="auto"/>
            </w:tcBorders>
          </w:tcPr>
          <w:p w14:paraId="131AA994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11 (50)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00E84D5D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(46.7)</w:t>
            </w:r>
          </w:p>
        </w:tc>
        <w:tc>
          <w:tcPr>
            <w:tcW w:w="401" w:type="pct"/>
            <w:vMerge/>
          </w:tcPr>
          <w:p w14:paraId="6AEC9DE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184354E9" w14:textId="77777777" w:rsidTr="001F5D7D">
        <w:trPr>
          <w:cantSplit/>
          <w:trHeight w:val="227"/>
        </w:trPr>
        <w:tc>
          <w:tcPr>
            <w:tcW w:w="301" w:type="pct"/>
            <w:vMerge/>
            <w:tcBorders>
              <w:bottom w:val="single" w:sz="4" w:space="0" w:color="auto"/>
            </w:tcBorders>
            <w:vAlign w:val="center"/>
          </w:tcPr>
          <w:p w14:paraId="5802D99D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  <w:tcBorders>
              <w:bottom w:val="single" w:sz="4" w:space="0" w:color="auto"/>
            </w:tcBorders>
            <w:vAlign w:val="center"/>
          </w:tcPr>
          <w:p w14:paraId="00633175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14:paraId="786D0BAD" w14:textId="0D3E35C3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1030" w:type="pct"/>
            <w:tcBorders>
              <w:bottom w:val="single" w:sz="4" w:space="0" w:color="auto"/>
            </w:tcBorders>
          </w:tcPr>
          <w:p w14:paraId="0A65D234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13 (37.1)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7F3DDB65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(16.7)</w:t>
            </w:r>
          </w:p>
        </w:tc>
        <w:tc>
          <w:tcPr>
            <w:tcW w:w="401" w:type="pct"/>
            <w:vMerge/>
            <w:tcBorders>
              <w:bottom w:val="single" w:sz="4" w:space="0" w:color="auto"/>
            </w:tcBorders>
          </w:tcPr>
          <w:p w14:paraId="0316AEFA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2714D1B3" w14:textId="77777777" w:rsidTr="001F5D7D">
        <w:trPr>
          <w:cantSplit/>
          <w:trHeight w:val="227"/>
        </w:trPr>
        <w:tc>
          <w:tcPr>
            <w:tcW w:w="301" w:type="pct"/>
            <w:vMerge w:val="restart"/>
            <w:textDirection w:val="btLr"/>
            <w:vAlign w:val="center"/>
          </w:tcPr>
          <w:p w14:paraId="6A1D28F0" w14:textId="128147E6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Quality of life</w:t>
            </w:r>
          </w:p>
        </w:tc>
        <w:tc>
          <w:tcPr>
            <w:tcW w:w="1126" w:type="pct"/>
            <w:vMerge w:val="restart"/>
            <w:vAlign w:val="center"/>
          </w:tcPr>
          <w:p w14:paraId="7BB87C2A" w14:textId="6E1F5B55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Physics</w:t>
            </w: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14:paraId="6F80568F" w14:textId="471CD530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Worst quality</w:t>
            </w:r>
          </w:p>
        </w:tc>
        <w:tc>
          <w:tcPr>
            <w:tcW w:w="1030" w:type="pct"/>
            <w:tcBorders>
              <w:bottom w:val="single" w:sz="4" w:space="0" w:color="auto"/>
            </w:tcBorders>
          </w:tcPr>
          <w:p w14:paraId="29859D2B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17 (51.5)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05EB3FC9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(50)</w:t>
            </w:r>
          </w:p>
        </w:tc>
        <w:tc>
          <w:tcPr>
            <w:tcW w:w="401" w:type="pct"/>
            <w:vMerge w:val="restart"/>
          </w:tcPr>
          <w:p w14:paraId="2CFAA83C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0.9</w:t>
            </w:r>
          </w:p>
        </w:tc>
      </w:tr>
      <w:tr w:rsidR="00F41722" w:rsidRPr="00A8223E" w14:paraId="510C98F8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64BD99F0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  <w:vAlign w:val="center"/>
          </w:tcPr>
          <w:p w14:paraId="58C78B31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14:paraId="7A33AC11" w14:textId="7305A70F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Better quality</w:t>
            </w:r>
          </w:p>
        </w:tc>
        <w:tc>
          <w:tcPr>
            <w:tcW w:w="1030" w:type="pct"/>
            <w:tcBorders>
              <w:bottom w:val="single" w:sz="4" w:space="0" w:color="auto"/>
            </w:tcBorders>
          </w:tcPr>
          <w:p w14:paraId="2B5CFD24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16 (48.5)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29681663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(50)</w:t>
            </w:r>
          </w:p>
        </w:tc>
        <w:tc>
          <w:tcPr>
            <w:tcW w:w="401" w:type="pct"/>
            <w:vMerge/>
          </w:tcPr>
          <w:p w14:paraId="192F924F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77BE4A8B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6B554BBE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  <w:tcBorders>
              <w:bottom w:val="single" w:sz="4" w:space="0" w:color="auto"/>
            </w:tcBorders>
            <w:vAlign w:val="center"/>
          </w:tcPr>
          <w:p w14:paraId="42479635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14:paraId="4F5A5588" w14:textId="475A7F46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1030" w:type="pct"/>
            <w:tcBorders>
              <w:bottom w:val="single" w:sz="4" w:space="0" w:color="auto"/>
            </w:tcBorders>
          </w:tcPr>
          <w:p w14:paraId="579019EC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4E3F5291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1" w:type="pct"/>
            <w:vMerge/>
            <w:tcBorders>
              <w:bottom w:val="single" w:sz="4" w:space="0" w:color="auto"/>
            </w:tcBorders>
          </w:tcPr>
          <w:p w14:paraId="6E4F6ABA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6439E98C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5A3EA2C4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 w:val="restart"/>
            <w:vAlign w:val="center"/>
          </w:tcPr>
          <w:p w14:paraId="2FF7252D" w14:textId="022C8525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Mental</w:t>
            </w: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14:paraId="3759FF5F" w14:textId="7474B8AE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Worst quality</w:t>
            </w:r>
          </w:p>
        </w:tc>
        <w:tc>
          <w:tcPr>
            <w:tcW w:w="1030" w:type="pct"/>
            <w:tcBorders>
              <w:bottom w:val="single" w:sz="4" w:space="0" w:color="auto"/>
            </w:tcBorders>
          </w:tcPr>
          <w:p w14:paraId="12A6B90E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 (60.6)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211603E3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(33.3)</w:t>
            </w:r>
          </w:p>
        </w:tc>
        <w:tc>
          <w:tcPr>
            <w:tcW w:w="401" w:type="pct"/>
            <w:vMerge w:val="restart"/>
          </w:tcPr>
          <w:p w14:paraId="649FDEF9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0.06</w:t>
            </w:r>
          </w:p>
        </w:tc>
      </w:tr>
      <w:tr w:rsidR="00F41722" w:rsidRPr="00A8223E" w14:paraId="0B985ABB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1CC179B3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  <w:vAlign w:val="center"/>
          </w:tcPr>
          <w:p w14:paraId="456699B3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14:paraId="0C23416C" w14:textId="276F075E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Better quality</w:t>
            </w:r>
          </w:p>
        </w:tc>
        <w:tc>
          <w:tcPr>
            <w:tcW w:w="1030" w:type="pct"/>
            <w:tcBorders>
              <w:bottom w:val="single" w:sz="4" w:space="0" w:color="auto"/>
            </w:tcBorders>
          </w:tcPr>
          <w:p w14:paraId="3F917419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13 (39.4)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4A1FAED6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 (66.7)</w:t>
            </w:r>
          </w:p>
        </w:tc>
        <w:tc>
          <w:tcPr>
            <w:tcW w:w="401" w:type="pct"/>
            <w:vMerge/>
          </w:tcPr>
          <w:p w14:paraId="3C8313B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20B135B0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6EDD6616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  <w:tcBorders>
              <w:bottom w:val="single" w:sz="4" w:space="0" w:color="auto"/>
            </w:tcBorders>
            <w:vAlign w:val="center"/>
          </w:tcPr>
          <w:p w14:paraId="3EA25600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14:paraId="74CA0926" w14:textId="15CDE723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1030" w:type="pct"/>
            <w:tcBorders>
              <w:bottom w:val="single" w:sz="4" w:space="0" w:color="auto"/>
            </w:tcBorders>
          </w:tcPr>
          <w:p w14:paraId="05CDFE21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4A9AED43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1" w:type="pct"/>
            <w:vMerge/>
            <w:tcBorders>
              <w:bottom w:val="single" w:sz="4" w:space="0" w:color="auto"/>
            </w:tcBorders>
          </w:tcPr>
          <w:p w14:paraId="348D02CD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2A8A2131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496551CA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 w:val="restart"/>
            <w:vAlign w:val="center"/>
          </w:tcPr>
          <w:p w14:paraId="4EFF9CB5" w14:textId="1486E050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Social</w:t>
            </w: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14:paraId="3F2B9BED" w14:textId="71454FDC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Worst quality</w:t>
            </w:r>
          </w:p>
        </w:tc>
        <w:tc>
          <w:tcPr>
            <w:tcW w:w="1030" w:type="pct"/>
            <w:tcBorders>
              <w:bottom w:val="single" w:sz="4" w:space="0" w:color="auto"/>
            </w:tcBorders>
          </w:tcPr>
          <w:p w14:paraId="0709BA94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24 (72.7)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1B476D53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 (55.6)</w:t>
            </w:r>
          </w:p>
        </w:tc>
        <w:tc>
          <w:tcPr>
            <w:tcW w:w="401" w:type="pct"/>
            <w:vMerge w:val="restart"/>
          </w:tcPr>
          <w:p w14:paraId="1E39CD6A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0.2</w:t>
            </w:r>
          </w:p>
        </w:tc>
      </w:tr>
      <w:tr w:rsidR="00F41722" w:rsidRPr="00A8223E" w14:paraId="0F10A099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10282BCC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  <w:vAlign w:val="center"/>
          </w:tcPr>
          <w:p w14:paraId="7024E029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14:paraId="51B887CB" w14:textId="5630C061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Better quality</w:t>
            </w:r>
          </w:p>
        </w:tc>
        <w:tc>
          <w:tcPr>
            <w:tcW w:w="1030" w:type="pct"/>
            <w:tcBorders>
              <w:bottom w:val="single" w:sz="4" w:space="0" w:color="auto"/>
            </w:tcBorders>
          </w:tcPr>
          <w:p w14:paraId="2F3E5D2D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(27.3)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06894671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(44)</w:t>
            </w:r>
          </w:p>
        </w:tc>
        <w:tc>
          <w:tcPr>
            <w:tcW w:w="401" w:type="pct"/>
            <w:vMerge/>
          </w:tcPr>
          <w:p w14:paraId="5B600E47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30732365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0BEDC927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  <w:tcBorders>
              <w:bottom w:val="single" w:sz="4" w:space="0" w:color="auto"/>
            </w:tcBorders>
            <w:vAlign w:val="center"/>
          </w:tcPr>
          <w:p w14:paraId="3C4AA02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14:paraId="15EEE0D8" w14:textId="6E7F2AA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1030" w:type="pct"/>
            <w:tcBorders>
              <w:bottom w:val="single" w:sz="4" w:space="0" w:color="auto"/>
            </w:tcBorders>
          </w:tcPr>
          <w:p w14:paraId="08348ECC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6356D0CB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1" w:type="pct"/>
            <w:vMerge/>
            <w:tcBorders>
              <w:bottom w:val="single" w:sz="4" w:space="0" w:color="auto"/>
            </w:tcBorders>
          </w:tcPr>
          <w:p w14:paraId="1494EDCA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1C379876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4C219855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 w:val="restart"/>
            <w:vAlign w:val="center"/>
          </w:tcPr>
          <w:p w14:paraId="3FDDC906" w14:textId="1263F6BC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General</w:t>
            </w: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14:paraId="3A75C458" w14:textId="5470A17C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Worst quality</w:t>
            </w:r>
          </w:p>
        </w:tc>
        <w:tc>
          <w:tcPr>
            <w:tcW w:w="1030" w:type="pct"/>
            <w:tcBorders>
              <w:bottom w:val="single" w:sz="4" w:space="0" w:color="auto"/>
            </w:tcBorders>
          </w:tcPr>
          <w:p w14:paraId="52FA43A7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28 (84.8)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660235C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(44.4)</w:t>
            </w:r>
          </w:p>
        </w:tc>
        <w:tc>
          <w:tcPr>
            <w:tcW w:w="401" w:type="pct"/>
            <w:vMerge w:val="restart"/>
          </w:tcPr>
          <w:p w14:paraId="7DD62ADF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  <w:t>0.004</w:t>
            </w:r>
            <w:r w:rsidRPr="00A8223E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es-CO"/>
              </w:rPr>
              <w:t xml:space="preserve"> F</w:t>
            </w:r>
          </w:p>
        </w:tc>
      </w:tr>
      <w:tr w:rsidR="00F41722" w:rsidRPr="00A8223E" w14:paraId="01A8C088" w14:textId="77777777" w:rsidTr="001F5D7D">
        <w:trPr>
          <w:cantSplit/>
          <w:trHeight w:val="227"/>
        </w:trPr>
        <w:tc>
          <w:tcPr>
            <w:tcW w:w="301" w:type="pct"/>
            <w:vMerge/>
            <w:vAlign w:val="center"/>
          </w:tcPr>
          <w:p w14:paraId="1BE0ACA1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  <w:vAlign w:val="center"/>
          </w:tcPr>
          <w:p w14:paraId="154B5417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14:paraId="05E5A14B" w14:textId="33220AAA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Better quality</w:t>
            </w:r>
          </w:p>
        </w:tc>
        <w:tc>
          <w:tcPr>
            <w:tcW w:w="1030" w:type="pct"/>
            <w:tcBorders>
              <w:bottom w:val="single" w:sz="4" w:space="0" w:color="auto"/>
            </w:tcBorders>
          </w:tcPr>
          <w:p w14:paraId="556970CB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(15.2)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4918FE94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 (55.6)</w:t>
            </w:r>
          </w:p>
        </w:tc>
        <w:tc>
          <w:tcPr>
            <w:tcW w:w="401" w:type="pct"/>
            <w:vMerge/>
          </w:tcPr>
          <w:p w14:paraId="5EEB3DA5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024F28C6" w14:textId="77777777" w:rsidTr="001F5D7D">
        <w:trPr>
          <w:cantSplit/>
          <w:trHeight w:val="227"/>
        </w:trPr>
        <w:tc>
          <w:tcPr>
            <w:tcW w:w="301" w:type="pct"/>
            <w:vMerge/>
            <w:tcBorders>
              <w:bottom w:val="single" w:sz="4" w:space="0" w:color="auto"/>
            </w:tcBorders>
            <w:vAlign w:val="center"/>
          </w:tcPr>
          <w:p w14:paraId="41EECFDD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126" w:type="pct"/>
            <w:vMerge/>
            <w:tcBorders>
              <w:bottom w:val="single" w:sz="4" w:space="0" w:color="auto"/>
            </w:tcBorders>
            <w:vAlign w:val="center"/>
          </w:tcPr>
          <w:p w14:paraId="01A91C72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14:paraId="4FB4E11C" w14:textId="61676F54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1030" w:type="pct"/>
            <w:tcBorders>
              <w:bottom w:val="single" w:sz="4" w:space="0" w:color="auto"/>
            </w:tcBorders>
          </w:tcPr>
          <w:p w14:paraId="692CC2A4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(5.7)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75340037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401" w:type="pct"/>
            <w:vMerge/>
            <w:tcBorders>
              <w:bottom w:val="single" w:sz="4" w:space="0" w:color="auto"/>
            </w:tcBorders>
          </w:tcPr>
          <w:p w14:paraId="66F93ABC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E37AF0" w:rsidRPr="00A8223E" w14:paraId="20C967B9" w14:textId="77777777" w:rsidTr="00E37AF0">
        <w:trPr>
          <w:cantSplit/>
          <w:trHeight w:val="227"/>
        </w:trPr>
        <w:tc>
          <w:tcPr>
            <w:tcW w:w="5000" w:type="pct"/>
            <w:gridSpan w:val="6"/>
          </w:tcPr>
          <w:p w14:paraId="587E9D49" w14:textId="77777777" w:rsidR="004F05E1" w:rsidRPr="00A8223E" w:rsidRDefault="004F05E1" w:rsidP="004F05E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 Severity adjusted to Canadian Headache Society guidelines (ref)</w:t>
            </w:r>
          </w:p>
          <w:p w14:paraId="0C64F1B5" w14:textId="77777777" w:rsidR="004F05E1" w:rsidRPr="00A8223E" w:rsidRDefault="004F05E1" w:rsidP="004F05E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*Normal distribution to the Shapiro Wilk test. Analysis of statistical significance with Student's t</w:t>
            </w:r>
          </w:p>
          <w:p w14:paraId="17996DB8" w14:textId="77777777" w:rsidR="004F05E1" w:rsidRPr="00A8223E" w:rsidRDefault="004F05E1" w:rsidP="004F05E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**Non-normal distribution to the Shapiro Wilk test. Analysis of statistical significance with Mann-</w:t>
            </w:r>
            <w:proofErr w:type="spellStart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Whithney</w:t>
            </w:r>
            <w:proofErr w:type="spellEnd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U</w:t>
            </w:r>
          </w:p>
          <w:p w14:paraId="7412F1D3" w14:textId="77777777" w:rsidR="004F05E1" w:rsidRPr="00A8223E" w:rsidRDefault="004F05E1" w:rsidP="004F05E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F: Fisher's exact test</w:t>
            </w:r>
          </w:p>
          <w:p w14:paraId="05A39954" w14:textId="7D1BC635" w:rsidR="004F05E1" w:rsidRPr="00A8223E" w:rsidRDefault="004F05E1" w:rsidP="004F05E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MADD= Mixed Anxiety and Depression Disorder</w:t>
            </w:r>
          </w:p>
          <w:p w14:paraId="29DD105C" w14:textId="703DEA27" w:rsidR="00E37AF0" w:rsidRPr="00A8223E" w:rsidRDefault="004F05E1" w:rsidP="004F05E1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NC= not calculated</w:t>
            </w:r>
          </w:p>
        </w:tc>
      </w:tr>
    </w:tbl>
    <w:p w14:paraId="699CF6ED" w14:textId="77777777" w:rsidR="00E37AF0" w:rsidRPr="00A8223E" w:rsidRDefault="00E37AF0" w:rsidP="00E37AF0">
      <w:pPr>
        <w:spacing w:line="36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14:paraId="475AEC18" w14:textId="77777777" w:rsidR="00213056" w:rsidRPr="00A8223E" w:rsidRDefault="00213056">
      <w:pPr>
        <w:rPr>
          <w:rFonts w:ascii="Arial Narrow" w:eastAsia="Arial" w:hAnsi="Arial Narrow" w:cs="Arial"/>
          <w:b/>
          <w:bCs/>
          <w:sz w:val="24"/>
          <w:szCs w:val="24"/>
          <w:lang w:eastAsia="es-CO"/>
        </w:rPr>
      </w:pPr>
      <w:r w:rsidRPr="00A8223E">
        <w:rPr>
          <w:rFonts w:ascii="Arial Narrow" w:eastAsia="Arial" w:hAnsi="Arial Narrow" w:cs="Arial"/>
          <w:b/>
          <w:bCs/>
          <w:sz w:val="24"/>
          <w:szCs w:val="24"/>
          <w:lang w:eastAsia="es-CO"/>
        </w:rPr>
        <w:br w:type="page"/>
      </w:r>
    </w:p>
    <w:p w14:paraId="047994B0" w14:textId="58120BC8" w:rsidR="00E37AF0" w:rsidRPr="00A8223E" w:rsidRDefault="005A55EF" w:rsidP="00213056">
      <w:pPr>
        <w:rPr>
          <w:rFonts w:ascii="Arial Narrow" w:eastAsia="Arial" w:hAnsi="Arial Narrow" w:cs="Arial"/>
          <w:b/>
          <w:bCs/>
          <w:sz w:val="24"/>
          <w:szCs w:val="24"/>
          <w:lang w:eastAsia="es-CO"/>
        </w:rPr>
      </w:pPr>
      <w:r w:rsidRPr="00A8223E">
        <w:rPr>
          <w:rFonts w:ascii="Arial Narrow" w:eastAsia="Arial" w:hAnsi="Arial Narrow" w:cs="Arial"/>
          <w:b/>
          <w:bCs/>
          <w:sz w:val="24"/>
          <w:szCs w:val="24"/>
          <w:lang w:eastAsia="es-CO"/>
        </w:rPr>
        <w:lastRenderedPageBreak/>
        <w:t>Table 6S. Association of mental health with sociodemographic, clinical and analgesic use variables</w:t>
      </w:r>
    </w:p>
    <w:tbl>
      <w:tblPr>
        <w:tblStyle w:val="Tablaconcuadrcula"/>
        <w:tblW w:w="5000" w:type="pct"/>
        <w:tblLook w:val="0420" w:firstRow="1" w:lastRow="0" w:firstColumn="0" w:lastColumn="0" w:noHBand="0" w:noVBand="1"/>
      </w:tblPr>
      <w:tblGrid>
        <w:gridCol w:w="2573"/>
        <w:gridCol w:w="1655"/>
        <w:gridCol w:w="1714"/>
        <w:gridCol w:w="1172"/>
        <w:gridCol w:w="1714"/>
      </w:tblGrid>
      <w:tr w:rsidR="00E37AF0" w:rsidRPr="00A8223E" w14:paraId="48792201" w14:textId="77777777" w:rsidTr="00E37AF0">
        <w:trPr>
          <w:trHeight w:val="20"/>
        </w:trPr>
        <w:tc>
          <w:tcPr>
            <w:tcW w:w="1457" w:type="pct"/>
          </w:tcPr>
          <w:p w14:paraId="4749CE92" w14:textId="77777777" w:rsidR="00E37AF0" w:rsidRPr="00A8223E" w:rsidRDefault="00E37AF0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43" w:type="pct"/>
            <w:gridSpan w:val="4"/>
            <w:vAlign w:val="center"/>
          </w:tcPr>
          <w:p w14:paraId="75869E70" w14:textId="4C2B34F1" w:rsidR="00E37AF0" w:rsidRPr="00A8223E" w:rsidRDefault="005A55EF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proofErr w:type="spellStart"/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Psychoaffective</w:t>
            </w:r>
            <w:proofErr w:type="spellEnd"/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 xml:space="preserve"> illness</w:t>
            </w:r>
          </w:p>
        </w:tc>
      </w:tr>
      <w:tr w:rsidR="005A55EF" w:rsidRPr="00A8223E" w14:paraId="17BAE984" w14:textId="77777777" w:rsidTr="00E37AF0">
        <w:trPr>
          <w:trHeight w:val="20"/>
        </w:trPr>
        <w:tc>
          <w:tcPr>
            <w:tcW w:w="1457" w:type="pct"/>
            <w:hideMark/>
          </w:tcPr>
          <w:p w14:paraId="6A1A48D1" w14:textId="0D7E55B7" w:rsidR="005A55EF" w:rsidRPr="00A8223E" w:rsidRDefault="005A55EF" w:rsidP="005A55EF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Variable (reference category)</w:t>
            </w:r>
          </w:p>
        </w:tc>
        <w:tc>
          <w:tcPr>
            <w:tcW w:w="937" w:type="pct"/>
            <w:vAlign w:val="center"/>
          </w:tcPr>
          <w:p w14:paraId="0D686C92" w14:textId="372AD356" w:rsidR="005A55EF" w:rsidRPr="00A8223E" w:rsidRDefault="005A55EF" w:rsidP="005A55EF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Raw OR (CI 95%)</w:t>
            </w:r>
          </w:p>
        </w:tc>
        <w:tc>
          <w:tcPr>
            <w:tcW w:w="971" w:type="pct"/>
            <w:vAlign w:val="center"/>
          </w:tcPr>
          <w:p w14:paraId="4ADCEF93" w14:textId="226259D8" w:rsidR="005A55EF" w:rsidRPr="00A8223E" w:rsidRDefault="005A55EF" w:rsidP="005A55EF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Adjusted OR (CI 95%)</w:t>
            </w: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vertAlign w:val="superscript"/>
                <w:lang w:eastAsia="es-CO"/>
              </w:rPr>
              <w:t>1</w:t>
            </w:r>
          </w:p>
        </w:tc>
        <w:tc>
          <w:tcPr>
            <w:tcW w:w="664" w:type="pct"/>
            <w:vAlign w:val="center"/>
            <w:hideMark/>
          </w:tcPr>
          <w:p w14:paraId="18DFB18C" w14:textId="2FCEEEE3" w:rsidR="005A55EF" w:rsidRPr="00A8223E" w:rsidRDefault="005A55EF" w:rsidP="005A55EF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Raw RP (CI 95%)</w:t>
            </w: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vertAlign w:val="superscript"/>
                <w:lang w:eastAsia="es-CO"/>
              </w:rPr>
              <w:t>2</w:t>
            </w:r>
          </w:p>
        </w:tc>
        <w:tc>
          <w:tcPr>
            <w:tcW w:w="971" w:type="pct"/>
            <w:vAlign w:val="center"/>
            <w:hideMark/>
          </w:tcPr>
          <w:p w14:paraId="33E5F37E" w14:textId="4F15CF08" w:rsidR="005A55EF" w:rsidRPr="00A8223E" w:rsidRDefault="005A55EF" w:rsidP="005A55EF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Adjusted RP (CI 95%)</w:t>
            </w: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vertAlign w:val="superscript"/>
                <w:lang w:eastAsia="es-CO"/>
              </w:rPr>
              <w:t>2</w:t>
            </w:r>
          </w:p>
        </w:tc>
      </w:tr>
      <w:tr w:rsidR="005A55EF" w:rsidRPr="00A8223E" w14:paraId="5D380650" w14:textId="77777777" w:rsidTr="00D91E62">
        <w:trPr>
          <w:trHeight w:val="20"/>
        </w:trPr>
        <w:tc>
          <w:tcPr>
            <w:tcW w:w="1457" w:type="pct"/>
            <w:vAlign w:val="center"/>
          </w:tcPr>
          <w:p w14:paraId="789D1E07" w14:textId="16BC9656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Sex (woman)</w:t>
            </w:r>
          </w:p>
        </w:tc>
        <w:tc>
          <w:tcPr>
            <w:tcW w:w="937" w:type="pct"/>
            <w:vAlign w:val="center"/>
          </w:tcPr>
          <w:p w14:paraId="3E95F1C6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1.03 (0.23-4.73)</w:t>
            </w:r>
          </w:p>
        </w:tc>
        <w:tc>
          <w:tcPr>
            <w:tcW w:w="971" w:type="pct"/>
            <w:vAlign w:val="center"/>
          </w:tcPr>
          <w:p w14:paraId="1968FCE4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22.8 (0.3-1350)</w:t>
            </w:r>
          </w:p>
        </w:tc>
        <w:tc>
          <w:tcPr>
            <w:tcW w:w="664" w:type="pct"/>
            <w:vAlign w:val="center"/>
          </w:tcPr>
          <w:p w14:paraId="6BBA8700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1,01 (0,8-1,04)</w:t>
            </w:r>
          </w:p>
        </w:tc>
        <w:tc>
          <w:tcPr>
            <w:tcW w:w="971" w:type="pct"/>
            <w:vAlign w:val="center"/>
          </w:tcPr>
          <w:p w14:paraId="6DD9F279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1,48 (0,001-22,9)</w:t>
            </w:r>
          </w:p>
        </w:tc>
      </w:tr>
      <w:tr w:rsidR="005A55EF" w:rsidRPr="00A8223E" w14:paraId="158E3F1C" w14:textId="77777777" w:rsidTr="00D91E62">
        <w:trPr>
          <w:trHeight w:val="20"/>
        </w:trPr>
        <w:tc>
          <w:tcPr>
            <w:tcW w:w="1457" w:type="pct"/>
            <w:vAlign w:val="center"/>
          </w:tcPr>
          <w:p w14:paraId="49571CBA" w14:textId="3DB01237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Low socioeconomic stratum (upper)</w:t>
            </w:r>
          </w:p>
        </w:tc>
        <w:tc>
          <w:tcPr>
            <w:tcW w:w="937" w:type="pct"/>
            <w:vAlign w:val="center"/>
          </w:tcPr>
          <w:p w14:paraId="2DF5FA77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1.25 (0.14-10.9)</w:t>
            </w:r>
          </w:p>
        </w:tc>
        <w:tc>
          <w:tcPr>
            <w:tcW w:w="971" w:type="pct"/>
            <w:vAlign w:val="center"/>
          </w:tcPr>
          <w:p w14:paraId="50967A7A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0.34 (0.01-10.3)</w:t>
            </w:r>
          </w:p>
        </w:tc>
        <w:tc>
          <w:tcPr>
            <w:tcW w:w="664" w:type="pct"/>
            <w:vAlign w:val="center"/>
          </w:tcPr>
          <w:p w14:paraId="37E56C98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1,07 (0,05-1,3)</w:t>
            </w:r>
          </w:p>
        </w:tc>
        <w:tc>
          <w:tcPr>
            <w:tcW w:w="971" w:type="pct"/>
            <w:vAlign w:val="center"/>
          </w:tcPr>
          <w:p w14:paraId="7783C7A0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0,6 (0,28-NC)</w:t>
            </w:r>
          </w:p>
        </w:tc>
      </w:tr>
      <w:tr w:rsidR="005A55EF" w:rsidRPr="00A8223E" w14:paraId="6BF5C0A0" w14:textId="77777777" w:rsidTr="00D91E62">
        <w:trPr>
          <w:trHeight w:val="20"/>
        </w:trPr>
        <w:tc>
          <w:tcPr>
            <w:tcW w:w="1457" w:type="pct"/>
            <w:vAlign w:val="center"/>
          </w:tcPr>
          <w:p w14:paraId="0D17E3ED" w14:textId="6E09E3FC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Medium socioeconomic stratum (upper)</w:t>
            </w:r>
          </w:p>
        </w:tc>
        <w:tc>
          <w:tcPr>
            <w:tcW w:w="937" w:type="pct"/>
            <w:vAlign w:val="center"/>
          </w:tcPr>
          <w:p w14:paraId="688FAAE6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3.43 (0.41-28-9)</w:t>
            </w:r>
          </w:p>
        </w:tc>
        <w:tc>
          <w:tcPr>
            <w:tcW w:w="971" w:type="pct"/>
            <w:vAlign w:val="center"/>
          </w:tcPr>
          <w:p w14:paraId="6A9C3569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5,65 (0.2-150)</w:t>
            </w:r>
          </w:p>
        </w:tc>
        <w:tc>
          <w:tcPr>
            <w:tcW w:w="664" w:type="pct"/>
            <w:vAlign w:val="center"/>
          </w:tcPr>
          <w:p w14:paraId="05B9E0A7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1,32 (0,01-3,73)</w:t>
            </w:r>
          </w:p>
        </w:tc>
        <w:tc>
          <w:tcPr>
            <w:tcW w:w="971" w:type="pct"/>
            <w:vAlign w:val="center"/>
          </w:tcPr>
          <w:p w14:paraId="46EC2289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1,39 (0,001-5,78)</w:t>
            </w:r>
          </w:p>
        </w:tc>
      </w:tr>
      <w:tr w:rsidR="005A55EF" w:rsidRPr="00A8223E" w14:paraId="645C3C32" w14:textId="77777777" w:rsidTr="00D91E62">
        <w:trPr>
          <w:trHeight w:val="20"/>
        </w:trPr>
        <w:tc>
          <w:tcPr>
            <w:tcW w:w="1457" w:type="pct"/>
            <w:vAlign w:val="center"/>
          </w:tcPr>
          <w:p w14:paraId="4DEBB8AE" w14:textId="1220A95E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Migraine evolution time</w:t>
            </w:r>
          </w:p>
        </w:tc>
        <w:tc>
          <w:tcPr>
            <w:tcW w:w="937" w:type="pct"/>
            <w:vAlign w:val="center"/>
          </w:tcPr>
          <w:p w14:paraId="6718BD1B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 (1-1.04)</w:t>
            </w:r>
          </w:p>
        </w:tc>
        <w:tc>
          <w:tcPr>
            <w:tcW w:w="971" w:type="pct"/>
            <w:vAlign w:val="center"/>
          </w:tcPr>
          <w:p w14:paraId="3B1BA31B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 xml:space="preserve">0.93 (0.86-1.02) </w:t>
            </w:r>
          </w:p>
        </w:tc>
        <w:tc>
          <w:tcPr>
            <w:tcW w:w="664" w:type="pct"/>
            <w:vAlign w:val="center"/>
          </w:tcPr>
          <w:p w14:paraId="2E4D04AC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 (1-1)</w:t>
            </w:r>
          </w:p>
        </w:tc>
        <w:tc>
          <w:tcPr>
            <w:tcW w:w="971" w:type="pct"/>
            <w:vAlign w:val="center"/>
          </w:tcPr>
          <w:p w14:paraId="5BB9075C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0,98 (0,81-1,1)</w:t>
            </w:r>
          </w:p>
        </w:tc>
      </w:tr>
      <w:tr w:rsidR="005A55EF" w:rsidRPr="00A8223E" w14:paraId="384F7964" w14:textId="77777777" w:rsidTr="00D91E62">
        <w:trPr>
          <w:trHeight w:val="20"/>
        </w:trPr>
        <w:tc>
          <w:tcPr>
            <w:tcW w:w="1457" w:type="pct"/>
            <w:vAlign w:val="center"/>
            <w:hideMark/>
          </w:tcPr>
          <w:p w14:paraId="417E39F5" w14:textId="601EFF44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Migraine severity (Mild-moderate)</w:t>
            </w:r>
          </w:p>
        </w:tc>
        <w:tc>
          <w:tcPr>
            <w:tcW w:w="937" w:type="pct"/>
            <w:vAlign w:val="center"/>
          </w:tcPr>
          <w:p w14:paraId="22824625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0.97 (0.16-5.9)</w:t>
            </w:r>
          </w:p>
        </w:tc>
        <w:tc>
          <w:tcPr>
            <w:tcW w:w="971" w:type="pct"/>
            <w:vAlign w:val="center"/>
          </w:tcPr>
          <w:p w14:paraId="7AC9C09F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9.3 (0.34-248)</w:t>
            </w:r>
          </w:p>
        </w:tc>
        <w:tc>
          <w:tcPr>
            <w:tcW w:w="664" w:type="pct"/>
            <w:vAlign w:val="center"/>
          </w:tcPr>
          <w:p w14:paraId="28EF8308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0,99 (0,96-1,41)</w:t>
            </w:r>
          </w:p>
        </w:tc>
        <w:tc>
          <w:tcPr>
            <w:tcW w:w="971" w:type="pct"/>
            <w:vAlign w:val="center"/>
          </w:tcPr>
          <w:p w14:paraId="078299B5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1,43 (0,001-9,47)</w:t>
            </w:r>
          </w:p>
        </w:tc>
      </w:tr>
      <w:tr w:rsidR="005A55EF" w:rsidRPr="00A8223E" w14:paraId="747B0960" w14:textId="77777777" w:rsidTr="003132D2">
        <w:trPr>
          <w:trHeight w:val="20"/>
        </w:trPr>
        <w:tc>
          <w:tcPr>
            <w:tcW w:w="1457" w:type="pct"/>
            <w:vAlign w:val="bottom"/>
          </w:tcPr>
          <w:p w14:paraId="5BF0B37D" w14:textId="517A121B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Personal history of depression</w:t>
            </w:r>
          </w:p>
        </w:tc>
        <w:tc>
          <w:tcPr>
            <w:tcW w:w="937" w:type="pct"/>
            <w:vAlign w:val="center"/>
          </w:tcPr>
          <w:p w14:paraId="3C22AB29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1.33 (0.41-4.4)</w:t>
            </w:r>
          </w:p>
        </w:tc>
        <w:tc>
          <w:tcPr>
            <w:tcW w:w="971" w:type="pct"/>
            <w:vAlign w:val="center"/>
          </w:tcPr>
          <w:p w14:paraId="190D1B30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3.2 (0.43-23.7)</w:t>
            </w:r>
          </w:p>
        </w:tc>
        <w:tc>
          <w:tcPr>
            <w:tcW w:w="664" w:type="pct"/>
            <w:vAlign w:val="center"/>
          </w:tcPr>
          <w:p w14:paraId="26D8CB5E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1,09 (0,34-1,51)</w:t>
            </w:r>
          </w:p>
        </w:tc>
        <w:tc>
          <w:tcPr>
            <w:tcW w:w="971" w:type="pct"/>
            <w:vAlign w:val="center"/>
          </w:tcPr>
          <w:p w14:paraId="65FEA133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1,3 (0,02-3,52)</w:t>
            </w:r>
          </w:p>
        </w:tc>
      </w:tr>
      <w:tr w:rsidR="005A55EF" w:rsidRPr="00A8223E" w14:paraId="66B128AD" w14:textId="77777777" w:rsidTr="003132D2">
        <w:trPr>
          <w:trHeight w:val="20"/>
        </w:trPr>
        <w:tc>
          <w:tcPr>
            <w:tcW w:w="1457" w:type="pct"/>
            <w:vAlign w:val="bottom"/>
          </w:tcPr>
          <w:p w14:paraId="2F239EA3" w14:textId="7A884C88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Personal history of anxiety</w:t>
            </w:r>
          </w:p>
        </w:tc>
        <w:tc>
          <w:tcPr>
            <w:tcW w:w="937" w:type="pct"/>
            <w:vAlign w:val="center"/>
          </w:tcPr>
          <w:p w14:paraId="0489A950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1.6 (0.2-16.5)</w:t>
            </w:r>
          </w:p>
        </w:tc>
        <w:tc>
          <w:tcPr>
            <w:tcW w:w="971" w:type="pct"/>
            <w:vAlign w:val="center"/>
          </w:tcPr>
          <w:p w14:paraId="30310A3A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1.2 (0.01-136)</w:t>
            </w:r>
          </w:p>
        </w:tc>
        <w:tc>
          <w:tcPr>
            <w:tcW w:w="664" w:type="pct"/>
            <w:vAlign w:val="center"/>
          </w:tcPr>
          <w:p w14:paraId="64621455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1,15 (0,02-1,69)</w:t>
            </w:r>
          </w:p>
        </w:tc>
        <w:tc>
          <w:tcPr>
            <w:tcW w:w="971" w:type="pct"/>
            <w:vAlign w:val="center"/>
          </w:tcPr>
          <w:p w14:paraId="21B2E2BD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1,06 (0,001-1,2)</w:t>
            </w:r>
          </w:p>
        </w:tc>
      </w:tr>
      <w:tr w:rsidR="005A55EF" w:rsidRPr="00A8223E" w14:paraId="04B355BD" w14:textId="77777777" w:rsidTr="00E37AF0">
        <w:trPr>
          <w:trHeight w:val="20"/>
        </w:trPr>
        <w:tc>
          <w:tcPr>
            <w:tcW w:w="1457" w:type="pct"/>
          </w:tcPr>
          <w:p w14:paraId="357261A5" w14:textId="71FB5050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Taking medications alters cognition</w:t>
            </w:r>
          </w:p>
        </w:tc>
        <w:tc>
          <w:tcPr>
            <w:tcW w:w="937" w:type="pct"/>
            <w:vAlign w:val="center"/>
          </w:tcPr>
          <w:p w14:paraId="0018C6E5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0.6 (0.06-6.5)</w:t>
            </w:r>
          </w:p>
        </w:tc>
        <w:tc>
          <w:tcPr>
            <w:tcW w:w="971" w:type="pct"/>
            <w:vAlign w:val="center"/>
          </w:tcPr>
          <w:p w14:paraId="5192EB66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0.5 (0.002-106)</w:t>
            </w:r>
          </w:p>
        </w:tc>
        <w:tc>
          <w:tcPr>
            <w:tcW w:w="664" w:type="pct"/>
            <w:vAlign w:val="center"/>
          </w:tcPr>
          <w:p w14:paraId="0C5D8858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0,82 (0,51-NC)</w:t>
            </w:r>
          </w:p>
        </w:tc>
        <w:tc>
          <w:tcPr>
            <w:tcW w:w="971" w:type="pct"/>
            <w:vAlign w:val="center"/>
          </w:tcPr>
          <w:p w14:paraId="7B444260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0,75 (0,49-NC)</w:t>
            </w:r>
          </w:p>
        </w:tc>
      </w:tr>
      <w:tr w:rsidR="005A55EF" w:rsidRPr="00A8223E" w14:paraId="52D012F8" w14:textId="77777777" w:rsidTr="00E37AF0">
        <w:trPr>
          <w:trHeight w:val="20"/>
        </w:trPr>
        <w:tc>
          <w:tcPr>
            <w:tcW w:w="1457" w:type="pct"/>
            <w:hideMark/>
          </w:tcPr>
          <w:p w14:paraId="6EECE6AF" w14:textId="08600B40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Physical quality of life</w:t>
            </w:r>
          </w:p>
        </w:tc>
        <w:tc>
          <w:tcPr>
            <w:tcW w:w="937" w:type="pct"/>
            <w:vAlign w:val="center"/>
          </w:tcPr>
          <w:p w14:paraId="115ABC2A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1.9 (0.6-6.1)</w:t>
            </w:r>
          </w:p>
        </w:tc>
        <w:tc>
          <w:tcPr>
            <w:tcW w:w="971" w:type="pct"/>
            <w:vAlign w:val="center"/>
          </w:tcPr>
          <w:p w14:paraId="60F16302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0.56 (0.2-20)</w:t>
            </w:r>
          </w:p>
        </w:tc>
        <w:tc>
          <w:tcPr>
            <w:tcW w:w="664" w:type="pct"/>
            <w:vAlign w:val="center"/>
          </w:tcPr>
          <w:p w14:paraId="27703612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1,19 (0,23-2,34)</w:t>
            </w:r>
          </w:p>
        </w:tc>
        <w:tc>
          <w:tcPr>
            <w:tcW w:w="971" w:type="pct"/>
            <w:vAlign w:val="center"/>
          </w:tcPr>
          <w:p w14:paraId="16D70B10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0,79 (0,53-164,4)</w:t>
            </w:r>
          </w:p>
        </w:tc>
      </w:tr>
      <w:tr w:rsidR="005A55EF" w:rsidRPr="00A8223E" w14:paraId="37D8A666" w14:textId="77777777" w:rsidTr="00E37AF0">
        <w:trPr>
          <w:trHeight w:val="20"/>
        </w:trPr>
        <w:tc>
          <w:tcPr>
            <w:tcW w:w="1457" w:type="pct"/>
          </w:tcPr>
          <w:p w14:paraId="137489BD" w14:textId="7329A634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Mental quality of life</w:t>
            </w:r>
          </w:p>
        </w:tc>
        <w:tc>
          <w:tcPr>
            <w:tcW w:w="937" w:type="pct"/>
            <w:vAlign w:val="center"/>
          </w:tcPr>
          <w:p w14:paraId="78D4E2BC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0.7 (0.2-2.1)</w:t>
            </w:r>
          </w:p>
        </w:tc>
        <w:tc>
          <w:tcPr>
            <w:tcW w:w="971" w:type="pct"/>
            <w:vAlign w:val="center"/>
          </w:tcPr>
          <w:p w14:paraId="1A0B46A7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6.33 (0.02-2.4)</w:t>
            </w:r>
          </w:p>
        </w:tc>
        <w:tc>
          <w:tcPr>
            <w:tcW w:w="664" w:type="pct"/>
            <w:vAlign w:val="center"/>
          </w:tcPr>
          <w:p w14:paraId="3DA22DFD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0,87 (0,5-23,07)</w:t>
            </w:r>
          </w:p>
        </w:tc>
        <w:tc>
          <w:tcPr>
            <w:tcW w:w="971" w:type="pct"/>
            <w:vAlign w:val="center"/>
          </w:tcPr>
          <w:p w14:paraId="11CB1B07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1,4 (0,001-28,57)</w:t>
            </w:r>
          </w:p>
        </w:tc>
      </w:tr>
      <w:tr w:rsidR="005A55EF" w:rsidRPr="00A8223E" w14:paraId="0D7133D4" w14:textId="77777777" w:rsidTr="00E37AF0">
        <w:trPr>
          <w:trHeight w:val="20"/>
        </w:trPr>
        <w:tc>
          <w:tcPr>
            <w:tcW w:w="1457" w:type="pct"/>
          </w:tcPr>
          <w:p w14:paraId="43FF96B0" w14:textId="0B18D574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Quality of life</w:t>
            </w:r>
          </w:p>
        </w:tc>
        <w:tc>
          <w:tcPr>
            <w:tcW w:w="937" w:type="pct"/>
            <w:vAlign w:val="center"/>
          </w:tcPr>
          <w:p w14:paraId="3F44ADF6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0.26 (0.07-0.</w:t>
            </w:r>
            <w:proofErr w:type="gramStart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87)*</w:t>
            </w:r>
            <w:proofErr w:type="gramEnd"/>
          </w:p>
        </w:tc>
        <w:tc>
          <w:tcPr>
            <w:tcW w:w="971" w:type="pct"/>
            <w:vAlign w:val="center"/>
          </w:tcPr>
          <w:p w14:paraId="48D28FE8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0.03 (0.001-0.</w:t>
            </w:r>
            <w:proofErr w:type="gramStart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8)*</w:t>
            </w:r>
            <w:proofErr w:type="gramEnd"/>
          </w:p>
        </w:tc>
        <w:tc>
          <w:tcPr>
            <w:tcW w:w="664" w:type="pct"/>
            <w:vAlign w:val="center"/>
          </w:tcPr>
          <w:p w14:paraId="50E79371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0,51 (0,01-NC)</w:t>
            </w:r>
          </w:p>
        </w:tc>
        <w:tc>
          <w:tcPr>
            <w:tcW w:w="971" w:type="pct"/>
            <w:vAlign w:val="center"/>
          </w:tcPr>
          <w:p w14:paraId="5F103FEC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0,08 (0,001-NC)</w:t>
            </w:r>
          </w:p>
        </w:tc>
      </w:tr>
      <w:tr w:rsidR="00E37AF0" w:rsidRPr="00A8223E" w14:paraId="101D9691" w14:textId="77777777" w:rsidTr="00E37AF0">
        <w:trPr>
          <w:trHeight w:val="20"/>
        </w:trPr>
        <w:tc>
          <w:tcPr>
            <w:tcW w:w="5000" w:type="pct"/>
            <w:gridSpan w:val="5"/>
          </w:tcPr>
          <w:p w14:paraId="23C5CB9C" w14:textId="77777777" w:rsidR="00213056" w:rsidRPr="00A8223E" w:rsidRDefault="00213056" w:rsidP="00213056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NC: not calculated</w:t>
            </w:r>
          </w:p>
          <w:p w14:paraId="7620DF35" w14:textId="77777777" w:rsidR="00213056" w:rsidRPr="00A8223E" w:rsidRDefault="00213056" w:rsidP="00213056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*p&lt;0.05</w:t>
            </w:r>
          </w:p>
          <w:p w14:paraId="661FF5A7" w14:textId="77777777" w:rsidR="00213056" w:rsidRPr="00A8223E" w:rsidRDefault="00213056" w:rsidP="00213056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 Nagelkerke R2 = 0.48 (VIF &lt;2)</w:t>
            </w:r>
          </w:p>
          <w:p w14:paraId="38F7A910" w14:textId="731FFC2E" w:rsidR="00E37AF0" w:rsidRPr="00A8223E" w:rsidRDefault="00213056" w:rsidP="00213056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 xml:space="preserve">Prevalence of exposure in non-exposed group (without </w:t>
            </w:r>
            <w:proofErr w:type="spellStart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psychoaffective</w:t>
            </w:r>
            <w:proofErr w:type="spellEnd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 xml:space="preserve"> </w:t>
            </w:r>
            <w:proofErr w:type="gramStart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illness)=</w:t>
            </w:r>
            <w:proofErr w:type="gramEnd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0.6604</w:t>
            </w:r>
          </w:p>
        </w:tc>
      </w:tr>
    </w:tbl>
    <w:p w14:paraId="5A2604A7" w14:textId="77777777" w:rsidR="00E37AF0" w:rsidRPr="00A8223E" w:rsidRDefault="00E37AF0" w:rsidP="00E37AF0">
      <w:pPr>
        <w:spacing w:after="0" w:line="360" w:lineRule="auto"/>
        <w:rPr>
          <w:rFonts w:ascii="Arial Narrow" w:eastAsia="Arial" w:hAnsi="Arial Narrow" w:cs="Arial"/>
          <w:b/>
          <w:bCs/>
          <w:sz w:val="24"/>
          <w:szCs w:val="24"/>
          <w:lang w:eastAsia="es-CO"/>
        </w:rPr>
      </w:pPr>
    </w:p>
    <w:p w14:paraId="7F8D5B8C" w14:textId="77777777" w:rsidR="00E37AF0" w:rsidRPr="00A8223E" w:rsidRDefault="00E37AF0" w:rsidP="00E37AF0">
      <w:pPr>
        <w:spacing w:after="0" w:line="360" w:lineRule="auto"/>
        <w:rPr>
          <w:rFonts w:ascii="Arial Narrow" w:eastAsia="Arial" w:hAnsi="Arial Narrow" w:cs="Arial"/>
          <w:b/>
          <w:bCs/>
          <w:color w:val="FF0000"/>
          <w:sz w:val="24"/>
          <w:szCs w:val="24"/>
          <w:lang w:eastAsia="es-CO"/>
        </w:rPr>
      </w:pPr>
    </w:p>
    <w:p w14:paraId="6CFE04BD" w14:textId="77777777" w:rsidR="00E37AF0" w:rsidRPr="00A8223E" w:rsidRDefault="00E37AF0" w:rsidP="00E37AF0">
      <w:pPr>
        <w:spacing w:after="0" w:line="240" w:lineRule="auto"/>
        <w:rPr>
          <w:rFonts w:ascii="Arial Narrow" w:eastAsia="Arial" w:hAnsi="Arial Narrow" w:cs="Arial"/>
          <w:b/>
          <w:bCs/>
          <w:color w:val="FF0000"/>
          <w:sz w:val="24"/>
          <w:szCs w:val="24"/>
          <w:lang w:eastAsia="es-CO"/>
        </w:rPr>
      </w:pPr>
    </w:p>
    <w:p w14:paraId="6808C2AA" w14:textId="77777777" w:rsidR="00E37AF0" w:rsidRPr="00A8223E" w:rsidRDefault="00E37AF0" w:rsidP="00E37AF0">
      <w:pPr>
        <w:spacing w:line="36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14:paraId="3320E546" w14:textId="77777777" w:rsidR="00E37AF0" w:rsidRPr="00A8223E" w:rsidRDefault="00E37AF0" w:rsidP="00E37AF0">
      <w:pPr>
        <w:spacing w:line="36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14:paraId="10088F64" w14:textId="03AE52F0" w:rsidR="00E37AF0" w:rsidRPr="00A8223E" w:rsidRDefault="00E37AF0" w:rsidP="00E37AF0">
      <w:pPr>
        <w:rPr>
          <w:rFonts w:ascii="Arial Narrow" w:hAnsi="Arial Narrow"/>
          <w:b/>
          <w:sz w:val="24"/>
          <w:szCs w:val="24"/>
        </w:rPr>
      </w:pPr>
      <w:r w:rsidRPr="00A8223E">
        <w:rPr>
          <w:rFonts w:ascii="Arial Narrow" w:hAnsi="Arial Narrow"/>
          <w:b/>
          <w:sz w:val="24"/>
          <w:szCs w:val="24"/>
        </w:rPr>
        <w:br w:type="page"/>
      </w:r>
      <w:r w:rsidR="00FC003D" w:rsidRPr="00A8223E">
        <w:rPr>
          <w:rFonts w:ascii="Arial Narrow" w:hAnsi="Arial Narrow"/>
          <w:b/>
          <w:sz w:val="24"/>
          <w:szCs w:val="24"/>
        </w:rPr>
        <w:lastRenderedPageBreak/>
        <w:t>Table 7S Analysis of quality of life (SF36) with sociodemographic, clinical and analgesic use variables</w:t>
      </w:r>
    </w:p>
    <w:tbl>
      <w:tblPr>
        <w:tblStyle w:val="Tablaconcuadrcula"/>
        <w:tblW w:w="5000" w:type="pct"/>
        <w:tblLook w:val="0420" w:firstRow="1" w:lastRow="0" w:firstColumn="0" w:lastColumn="0" w:noHBand="0" w:noVBand="1"/>
      </w:tblPr>
      <w:tblGrid>
        <w:gridCol w:w="562"/>
        <w:gridCol w:w="2202"/>
        <w:gridCol w:w="2099"/>
        <w:gridCol w:w="1465"/>
        <w:gridCol w:w="1465"/>
        <w:gridCol w:w="1035"/>
      </w:tblGrid>
      <w:tr w:rsidR="00E37AF0" w:rsidRPr="00A8223E" w14:paraId="16FE9037" w14:textId="77777777" w:rsidTr="00460EC5">
        <w:trPr>
          <w:cantSplit/>
          <w:trHeight w:val="227"/>
        </w:trPr>
        <w:tc>
          <w:tcPr>
            <w:tcW w:w="2754" w:type="pct"/>
            <w:gridSpan w:val="3"/>
            <w:vMerge w:val="restart"/>
            <w:vAlign w:val="center"/>
          </w:tcPr>
          <w:p w14:paraId="3371A474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Variable</w:t>
            </w:r>
          </w:p>
        </w:tc>
        <w:tc>
          <w:tcPr>
            <w:tcW w:w="2246" w:type="pct"/>
            <w:gridSpan w:val="3"/>
            <w:vAlign w:val="center"/>
          </w:tcPr>
          <w:p w14:paraId="29BEC7AA" w14:textId="34D6DB26" w:rsidR="00E37AF0" w:rsidRPr="00A8223E" w:rsidRDefault="00FC003D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Quality of life</w:t>
            </w:r>
            <w:r w:rsidR="00E37AF0"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 xml:space="preserve"> (</w:t>
            </w: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QL</w:t>
            </w:r>
            <w:r w:rsidR="00E37AF0"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)</w:t>
            </w:r>
          </w:p>
        </w:tc>
      </w:tr>
      <w:tr w:rsidR="00E37AF0" w:rsidRPr="00A8223E" w14:paraId="745CABFE" w14:textId="77777777" w:rsidTr="00C83D65">
        <w:trPr>
          <w:cantSplit/>
          <w:trHeight w:val="227"/>
        </w:trPr>
        <w:tc>
          <w:tcPr>
            <w:tcW w:w="2754" w:type="pct"/>
            <w:gridSpan w:val="3"/>
            <w:vMerge/>
            <w:hideMark/>
          </w:tcPr>
          <w:p w14:paraId="3EEF3E16" w14:textId="77777777" w:rsidR="00E37AF0" w:rsidRPr="00A8223E" w:rsidRDefault="00E37AF0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830" w:type="pct"/>
            <w:vAlign w:val="center"/>
          </w:tcPr>
          <w:p w14:paraId="7B2D9CFE" w14:textId="133E6F55" w:rsidR="00E37AF0" w:rsidRPr="00A8223E" w:rsidRDefault="00FC003D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Worse</w:t>
            </w:r>
            <w:r w:rsidR="00E37AF0"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 xml:space="preserve"> </w:t>
            </w: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QL</w:t>
            </w:r>
          </w:p>
          <w:p w14:paraId="1FECB5A9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N 36</w:t>
            </w:r>
          </w:p>
          <w:p w14:paraId="5701D1C2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n (%)</w:t>
            </w:r>
          </w:p>
        </w:tc>
        <w:tc>
          <w:tcPr>
            <w:tcW w:w="830" w:type="pct"/>
            <w:vAlign w:val="center"/>
          </w:tcPr>
          <w:p w14:paraId="7BD8F69C" w14:textId="3DC14268" w:rsidR="00E37AF0" w:rsidRPr="00A8223E" w:rsidRDefault="00FC003D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Better QL</w:t>
            </w:r>
          </w:p>
          <w:p w14:paraId="4D79B788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N 17</w:t>
            </w:r>
          </w:p>
          <w:p w14:paraId="5182B5CC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n (%)</w:t>
            </w:r>
          </w:p>
        </w:tc>
        <w:tc>
          <w:tcPr>
            <w:tcW w:w="586" w:type="pct"/>
          </w:tcPr>
          <w:p w14:paraId="1E852156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p</w:t>
            </w:r>
          </w:p>
        </w:tc>
      </w:tr>
      <w:tr w:rsidR="001F5D7D" w:rsidRPr="00A8223E" w14:paraId="5AA6E441" w14:textId="77777777" w:rsidTr="00C83D65">
        <w:trPr>
          <w:cantSplit/>
          <w:trHeight w:val="227"/>
        </w:trPr>
        <w:tc>
          <w:tcPr>
            <w:tcW w:w="2754" w:type="pct"/>
            <w:gridSpan w:val="3"/>
            <w:vAlign w:val="center"/>
          </w:tcPr>
          <w:p w14:paraId="223F219E" w14:textId="3E5E6C5D" w:rsidR="001F5D7D" w:rsidRPr="00A8223E" w:rsidRDefault="001F5D7D" w:rsidP="001F5D7D">
            <w:pPr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Age* mean ± SD</w:t>
            </w:r>
          </w:p>
        </w:tc>
        <w:tc>
          <w:tcPr>
            <w:tcW w:w="830" w:type="pct"/>
            <w:vAlign w:val="center"/>
          </w:tcPr>
          <w:p w14:paraId="6AF96511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46.3 (8.4)</w:t>
            </w:r>
          </w:p>
        </w:tc>
        <w:tc>
          <w:tcPr>
            <w:tcW w:w="830" w:type="pct"/>
            <w:vAlign w:val="center"/>
          </w:tcPr>
          <w:p w14:paraId="7CA71FA1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44.8 (7.21)</w:t>
            </w:r>
          </w:p>
        </w:tc>
        <w:tc>
          <w:tcPr>
            <w:tcW w:w="586" w:type="pct"/>
            <w:vAlign w:val="center"/>
          </w:tcPr>
          <w:p w14:paraId="32755767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0.55</w:t>
            </w:r>
          </w:p>
        </w:tc>
      </w:tr>
      <w:tr w:rsidR="001F5D7D" w:rsidRPr="00A8223E" w14:paraId="4DDEF2B1" w14:textId="77777777" w:rsidTr="00C83D65">
        <w:trPr>
          <w:cantSplit/>
          <w:trHeight w:val="227"/>
        </w:trPr>
        <w:tc>
          <w:tcPr>
            <w:tcW w:w="2754" w:type="pct"/>
            <w:gridSpan w:val="3"/>
            <w:vAlign w:val="center"/>
          </w:tcPr>
          <w:p w14:paraId="3183068E" w14:textId="77777777" w:rsidR="001F5D7D" w:rsidRPr="00A8223E" w:rsidRDefault="001F5D7D" w:rsidP="001F5D7D">
            <w:pPr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Evolution time since migraine diagnosis</w:t>
            </w:r>
          </w:p>
          <w:p w14:paraId="50A07EB2" w14:textId="0A9F3CB2" w:rsidR="001F5D7D" w:rsidRPr="00A8223E" w:rsidRDefault="001F5D7D" w:rsidP="001F5D7D">
            <w:pPr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* mean ± SD or ** median [IQR]</w:t>
            </w:r>
          </w:p>
        </w:tc>
        <w:tc>
          <w:tcPr>
            <w:tcW w:w="830" w:type="pct"/>
            <w:vAlign w:val="center"/>
          </w:tcPr>
          <w:p w14:paraId="382940E4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13.5 [18.5] **</w:t>
            </w:r>
          </w:p>
        </w:tc>
        <w:tc>
          <w:tcPr>
            <w:tcW w:w="830" w:type="pct"/>
            <w:vAlign w:val="center"/>
          </w:tcPr>
          <w:p w14:paraId="21AB3695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28 [16.5] **</w:t>
            </w:r>
          </w:p>
        </w:tc>
        <w:tc>
          <w:tcPr>
            <w:tcW w:w="586" w:type="pct"/>
            <w:vAlign w:val="center"/>
          </w:tcPr>
          <w:p w14:paraId="4059BE1B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  <w:t>0.02</w:t>
            </w:r>
          </w:p>
        </w:tc>
      </w:tr>
      <w:tr w:rsidR="001F5D7D" w:rsidRPr="00A8223E" w14:paraId="5037CA2D" w14:textId="77777777" w:rsidTr="00C83D65">
        <w:trPr>
          <w:cantSplit/>
          <w:trHeight w:val="227"/>
        </w:trPr>
        <w:tc>
          <w:tcPr>
            <w:tcW w:w="1565" w:type="pct"/>
            <w:gridSpan w:val="2"/>
            <w:vMerge w:val="restart"/>
            <w:vAlign w:val="center"/>
            <w:hideMark/>
          </w:tcPr>
          <w:p w14:paraId="7D1144D1" w14:textId="05DA7154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Sex</w:t>
            </w:r>
            <w:r w:rsidRPr="00A8223E">
              <w:rPr>
                <w:rFonts w:ascii="Arial" w:eastAsia="Arial" w:hAnsi="Arial" w:cs="Arial"/>
                <w:sz w:val="16"/>
                <w:szCs w:val="16"/>
                <w:vertAlign w:val="superscript"/>
                <w:lang w:eastAsia="es-CO"/>
              </w:rPr>
              <w:t xml:space="preserve"> F</w:t>
            </w:r>
          </w:p>
        </w:tc>
        <w:tc>
          <w:tcPr>
            <w:tcW w:w="1189" w:type="pct"/>
            <w:vAlign w:val="center"/>
          </w:tcPr>
          <w:p w14:paraId="1A8A01EF" w14:textId="03095330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Woman</w:t>
            </w:r>
          </w:p>
        </w:tc>
        <w:tc>
          <w:tcPr>
            <w:tcW w:w="830" w:type="pct"/>
            <w:vAlign w:val="center"/>
          </w:tcPr>
          <w:p w14:paraId="3B78F8FA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29 (80.6)</w:t>
            </w:r>
          </w:p>
        </w:tc>
        <w:tc>
          <w:tcPr>
            <w:tcW w:w="830" w:type="pct"/>
            <w:vAlign w:val="center"/>
          </w:tcPr>
          <w:p w14:paraId="2AF46FC7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16 (94.1)</w:t>
            </w:r>
          </w:p>
        </w:tc>
        <w:tc>
          <w:tcPr>
            <w:tcW w:w="586" w:type="pct"/>
            <w:vMerge w:val="restart"/>
            <w:vAlign w:val="center"/>
          </w:tcPr>
          <w:p w14:paraId="7E7100C7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0.4</w:t>
            </w:r>
          </w:p>
        </w:tc>
      </w:tr>
      <w:tr w:rsidR="001F5D7D" w:rsidRPr="00A8223E" w14:paraId="0E497582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0754122B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3F49ABBA" w14:textId="171CFEB6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Men</w:t>
            </w:r>
          </w:p>
        </w:tc>
        <w:tc>
          <w:tcPr>
            <w:tcW w:w="830" w:type="pct"/>
            <w:vAlign w:val="center"/>
          </w:tcPr>
          <w:p w14:paraId="084DC994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(19.4)</w:t>
            </w:r>
          </w:p>
        </w:tc>
        <w:tc>
          <w:tcPr>
            <w:tcW w:w="830" w:type="pct"/>
            <w:vAlign w:val="center"/>
          </w:tcPr>
          <w:p w14:paraId="2B3ADF6D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(5.9)</w:t>
            </w:r>
          </w:p>
        </w:tc>
        <w:tc>
          <w:tcPr>
            <w:tcW w:w="586" w:type="pct"/>
            <w:vMerge/>
            <w:vAlign w:val="center"/>
          </w:tcPr>
          <w:p w14:paraId="0C9A15F8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23289BB5" w14:textId="77777777" w:rsidTr="00C83D65">
        <w:trPr>
          <w:cantSplit/>
          <w:trHeight w:val="227"/>
        </w:trPr>
        <w:tc>
          <w:tcPr>
            <w:tcW w:w="1565" w:type="pct"/>
            <w:gridSpan w:val="2"/>
            <w:vMerge w:val="restart"/>
            <w:vAlign w:val="center"/>
          </w:tcPr>
          <w:p w14:paraId="332DA85C" w14:textId="7794F421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Socioeconomic stratum</w:t>
            </w:r>
          </w:p>
        </w:tc>
        <w:tc>
          <w:tcPr>
            <w:tcW w:w="1189" w:type="pct"/>
            <w:vAlign w:val="center"/>
          </w:tcPr>
          <w:p w14:paraId="79A0AABC" w14:textId="7FFC05CE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Low (1-2)</w:t>
            </w:r>
          </w:p>
        </w:tc>
        <w:tc>
          <w:tcPr>
            <w:tcW w:w="830" w:type="pct"/>
            <w:vAlign w:val="center"/>
          </w:tcPr>
          <w:p w14:paraId="23C2DBEB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 (27.8)</w:t>
            </w:r>
          </w:p>
        </w:tc>
        <w:tc>
          <w:tcPr>
            <w:tcW w:w="830" w:type="pct"/>
            <w:vAlign w:val="center"/>
          </w:tcPr>
          <w:p w14:paraId="057B9653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(47.1)</w:t>
            </w:r>
          </w:p>
        </w:tc>
        <w:tc>
          <w:tcPr>
            <w:tcW w:w="586" w:type="pct"/>
            <w:vMerge w:val="restart"/>
            <w:vAlign w:val="center"/>
          </w:tcPr>
          <w:p w14:paraId="71429A5B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0.2</w:t>
            </w:r>
          </w:p>
        </w:tc>
      </w:tr>
      <w:tr w:rsidR="001F5D7D" w:rsidRPr="00A8223E" w14:paraId="25439BCC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67EA31F6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1E8BA7F3" w14:textId="466C8D00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Medium (3-4)</w:t>
            </w:r>
          </w:p>
        </w:tc>
        <w:tc>
          <w:tcPr>
            <w:tcW w:w="830" w:type="pct"/>
            <w:vAlign w:val="center"/>
          </w:tcPr>
          <w:p w14:paraId="6EB6D93C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24 (66.7)</w:t>
            </w:r>
          </w:p>
        </w:tc>
        <w:tc>
          <w:tcPr>
            <w:tcW w:w="830" w:type="pct"/>
            <w:vAlign w:val="center"/>
          </w:tcPr>
          <w:p w14:paraId="77B8C955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(41.2)</w:t>
            </w:r>
          </w:p>
        </w:tc>
        <w:tc>
          <w:tcPr>
            <w:tcW w:w="586" w:type="pct"/>
            <w:vMerge/>
            <w:vAlign w:val="center"/>
          </w:tcPr>
          <w:p w14:paraId="0710A982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50B6A560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2DBCA419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38F01565" w14:textId="7A16C2A1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High (5-6)</w:t>
            </w:r>
          </w:p>
        </w:tc>
        <w:tc>
          <w:tcPr>
            <w:tcW w:w="830" w:type="pct"/>
            <w:vAlign w:val="center"/>
          </w:tcPr>
          <w:p w14:paraId="6D719403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(5.6)</w:t>
            </w:r>
          </w:p>
        </w:tc>
        <w:tc>
          <w:tcPr>
            <w:tcW w:w="830" w:type="pct"/>
            <w:vAlign w:val="center"/>
          </w:tcPr>
          <w:p w14:paraId="39482C81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(11.8)</w:t>
            </w:r>
          </w:p>
        </w:tc>
        <w:tc>
          <w:tcPr>
            <w:tcW w:w="586" w:type="pct"/>
            <w:vMerge/>
            <w:vAlign w:val="center"/>
          </w:tcPr>
          <w:p w14:paraId="20E01C9E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47FE3CB4" w14:textId="77777777" w:rsidTr="00C83D65">
        <w:trPr>
          <w:cantSplit/>
          <w:trHeight w:val="227"/>
        </w:trPr>
        <w:tc>
          <w:tcPr>
            <w:tcW w:w="1565" w:type="pct"/>
            <w:gridSpan w:val="2"/>
            <w:vMerge w:val="restart"/>
            <w:vAlign w:val="center"/>
          </w:tcPr>
          <w:p w14:paraId="09F334C3" w14:textId="5454E1B5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Health affiliation</w:t>
            </w:r>
          </w:p>
        </w:tc>
        <w:tc>
          <w:tcPr>
            <w:tcW w:w="1189" w:type="pct"/>
            <w:vAlign w:val="center"/>
          </w:tcPr>
          <w:p w14:paraId="523BCAFF" w14:textId="007F8B1E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Contributory</w:t>
            </w:r>
          </w:p>
        </w:tc>
        <w:tc>
          <w:tcPr>
            <w:tcW w:w="830" w:type="pct"/>
            <w:vAlign w:val="center"/>
          </w:tcPr>
          <w:p w14:paraId="5AE76E47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(19.4)</w:t>
            </w:r>
          </w:p>
        </w:tc>
        <w:tc>
          <w:tcPr>
            <w:tcW w:w="830" w:type="pct"/>
            <w:vAlign w:val="center"/>
          </w:tcPr>
          <w:p w14:paraId="7B7E8B3B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(23.5)</w:t>
            </w:r>
          </w:p>
        </w:tc>
        <w:tc>
          <w:tcPr>
            <w:tcW w:w="586" w:type="pct"/>
            <w:vMerge w:val="restart"/>
            <w:vAlign w:val="center"/>
          </w:tcPr>
          <w:p w14:paraId="40B056C9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0.73</w:t>
            </w:r>
          </w:p>
        </w:tc>
      </w:tr>
      <w:tr w:rsidR="001F5D7D" w:rsidRPr="00A8223E" w14:paraId="1423FFFC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7F6B9D81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5E864F14" w14:textId="4191F5A6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Subsidized</w:t>
            </w:r>
          </w:p>
        </w:tc>
        <w:tc>
          <w:tcPr>
            <w:tcW w:w="830" w:type="pct"/>
            <w:vAlign w:val="center"/>
          </w:tcPr>
          <w:p w14:paraId="61949DC9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27 (75)</w:t>
            </w:r>
          </w:p>
        </w:tc>
        <w:tc>
          <w:tcPr>
            <w:tcW w:w="830" w:type="pct"/>
            <w:vAlign w:val="center"/>
          </w:tcPr>
          <w:p w14:paraId="1D761AF6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 (33.3)</w:t>
            </w:r>
          </w:p>
        </w:tc>
        <w:tc>
          <w:tcPr>
            <w:tcW w:w="586" w:type="pct"/>
            <w:vMerge/>
            <w:vAlign w:val="center"/>
          </w:tcPr>
          <w:p w14:paraId="56F51B45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31E0460F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442018D3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1E652BEC" w14:textId="0FC1E994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30" w:type="pct"/>
            <w:vAlign w:val="center"/>
          </w:tcPr>
          <w:p w14:paraId="2A52CB56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(5.6)</w:t>
            </w:r>
          </w:p>
        </w:tc>
        <w:tc>
          <w:tcPr>
            <w:tcW w:w="830" w:type="pct"/>
            <w:vAlign w:val="center"/>
          </w:tcPr>
          <w:p w14:paraId="454F6A79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(5.9)</w:t>
            </w:r>
          </w:p>
        </w:tc>
        <w:tc>
          <w:tcPr>
            <w:tcW w:w="586" w:type="pct"/>
            <w:vMerge/>
            <w:vAlign w:val="center"/>
          </w:tcPr>
          <w:p w14:paraId="12B481B2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66BF9324" w14:textId="77777777" w:rsidTr="00C83D65">
        <w:trPr>
          <w:cantSplit/>
          <w:trHeight w:val="227"/>
        </w:trPr>
        <w:tc>
          <w:tcPr>
            <w:tcW w:w="1565" w:type="pct"/>
            <w:gridSpan w:val="2"/>
            <w:vMerge w:val="restart"/>
            <w:vAlign w:val="center"/>
            <w:hideMark/>
          </w:tcPr>
          <w:p w14:paraId="03EC705D" w14:textId="27170D06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Age of migraine onset</w:t>
            </w:r>
          </w:p>
        </w:tc>
        <w:tc>
          <w:tcPr>
            <w:tcW w:w="1189" w:type="pct"/>
            <w:vAlign w:val="center"/>
          </w:tcPr>
          <w:p w14:paraId="209F5B21" w14:textId="5ED1CDEE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Childhood (5- 12 years)</w:t>
            </w:r>
          </w:p>
        </w:tc>
        <w:tc>
          <w:tcPr>
            <w:tcW w:w="830" w:type="pct"/>
            <w:vAlign w:val="center"/>
          </w:tcPr>
          <w:p w14:paraId="1C77D56F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(5.6)</w:t>
            </w:r>
          </w:p>
        </w:tc>
        <w:tc>
          <w:tcPr>
            <w:tcW w:w="830" w:type="pct"/>
            <w:vAlign w:val="center"/>
          </w:tcPr>
          <w:p w14:paraId="3C43D200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(52.9)</w:t>
            </w:r>
          </w:p>
        </w:tc>
        <w:tc>
          <w:tcPr>
            <w:tcW w:w="586" w:type="pct"/>
            <w:vMerge w:val="restart"/>
            <w:vAlign w:val="center"/>
          </w:tcPr>
          <w:p w14:paraId="10DC1934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  <w:t>0.001</w:t>
            </w:r>
          </w:p>
        </w:tc>
      </w:tr>
      <w:tr w:rsidR="001F5D7D" w:rsidRPr="00A8223E" w14:paraId="5122F5DA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5E7CAF35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705A6A01" w14:textId="7DB5F2DA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Adolescence (13 - 20 years)</w:t>
            </w:r>
          </w:p>
        </w:tc>
        <w:tc>
          <w:tcPr>
            <w:tcW w:w="830" w:type="pct"/>
            <w:vAlign w:val="center"/>
          </w:tcPr>
          <w:p w14:paraId="57A19BD4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11 (30.6)</w:t>
            </w:r>
          </w:p>
        </w:tc>
        <w:tc>
          <w:tcPr>
            <w:tcW w:w="830" w:type="pct"/>
            <w:vAlign w:val="center"/>
          </w:tcPr>
          <w:p w14:paraId="6DE3EA68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(11.8)</w:t>
            </w:r>
          </w:p>
        </w:tc>
        <w:tc>
          <w:tcPr>
            <w:tcW w:w="586" w:type="pct"/>
            <w:vMerge/>
            <w:vAlign w:val="center"/>
          </w:tcPr>
          <w:p w14:paraId="5BA4822E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3085D875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453E8F8D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0C15E885" w14:textId="557AF451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Adult (21 - 50 years)</w:t>
            </w:r>
          </w:p>
        </w:tc>
        <w:tc>
          <w:tcPr>
            <w:tcW w:w="830" w:type="pct"/>
            <w:vAlign w:val="center"/>
          </w:tcPr>
          <w:p w14:paraId="3F85F70E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21 (58.3)</w:t>
            </w:r>
          </w:p>
        </w:tc>
        <w:tc>
          <w:tcPr>
            <w:tcW w:w="830" w:type="pct"/>
            <w:vAlign w:val="center"/>
          </w:tcPr>
          <w:p w14:paraId="1163AB88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(35.3)</w:t>
            </w:r>
          </w:p>
        </w:tc>
        <w:tc>
          <w:tcPr>
            <w:tcW w:w="586" w:type="pct"/>
            <w:vMerge/>
            <w:vAlign w:val="center"/>
          </w:tcPr>
          <w:p w14:paraId="37B832E9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17437BF3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19CDC2BE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05B4BC62" w14:textId="1C29740E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Older adult (51 years and older)</w:t>
            </w:r>
          </w:p>
        </w:tc>
        <w:tc>
          <w:tcPr>
            <w:tcW w:w="830" w:type="pct"/>
            <w:vAlign w:val="center"/>
          </w:tcPr>
          <w:p w14:paraId="01ABA86A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(5.6)</w:t>
            </w:r>
          </w:p>
        </w:tc>
        <w:tc>
          <w:tcPr>
            <w:tcW w:w="830" w:type="pct"/>
            <w:vAlign w:val="center"/>
          </w:tcPr>
          <w:p w14:paraId="31688F73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86" w:type="pct"/>
            <w:vMerge/>
            <w:vAlign w:val="center"/>
          </w:tcPr>
          <w:p w14:paraId="1353F750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BB5C68" w:rsidRPr="00A8223E" w14:paraId="5A3B0A8C" w14:textId="77777777" w:rsidTr="00C83D65">
        <w:trPr>
          <w:cantSplit/>
          <w:trHeight w:val="227"/>
        </w:trPr>
        <w:tc>
          <w:tcPr>
            <w:tcW w:w="1565" w:type="pct"/>
            <w:gridSpan w:val="2"/>
            <w:vMerge w:val="restart"/>
            <w:vAlign w:val="center"/>
          </w:tcPr>
          <w:p w14:paraId="12F6E27C" w14:textId="59F269D4" w:rsidR="00BB5C68" w:rsidRPr="00A8223E" w:rsidRDefault="00BB5C68" w:rsidP="00BB5C68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 xml:space="preserve">Migraine severity </w:t>
            </w:r>
            <w:r w:rsidRPr="00A8223E">
              <w:rPr>
                <w:rFonts w:ascii="Arial" w:eastAsia="Arial" w:hAnsi="Arial" w:cs="Arial"/>
                <w:sz w:val="16"/>
                <w:szCs w:val="16"/>
                <w:vertAlign w:val="superscript"/>
                <w:lang w:eastAsia="es-CO"/>
              </w:rPr>
              <w:t>1F</w:t>
            </w:r>
          </w:p>
        </w:tc>
        <w:tc>
          <w:tcPr>
            <w:tcW w:w="1189" w:type="pct"/>
          </w:tcPr>
          <w:p w14:paraId="245B7448" w14:textId="1BD69E86" w:rsidR="00BB5C68" w:rsidRPr="00A8223E" w:rsidRDefault="00BB5C68" w:rsidP="00BB5C6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Mild to moderate (1-5)</w:t>
            </w:r>
          </w:p>
        </w:tc>
        <w:tc>
          <w:tcPr>
            <w:tcW w:w="830" w:type="pct"/>
            <w:vAlign w:val="center"/>
          </w:tcPr>
          <w:p w14:paraId="6388C1B3" w14:textId="77777777" w:rsidR="00BB5C68" w:rsidRPr="00A8223E" w:rsidRDefault="00BB5C68" w:rsidP="00BB5C6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(11.1)</w:t>
            </w:r>
          </w:p>
        </w:tc>
        <w:tc>
          <w:tcPr>
            <w:tcW w:w="830" w:type="pct"/>
            <w:vAlign w:val="center"/>
          </w:tcPr>
          <w:p w14:paraId="107BDE2D" w14:textId="77777777" w:rsidR="00BB5C68" w:rsidRPr="00A8223E" w:rsidRDefault="00BB5C68" w:rsidP="00BB5C6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(17.6)</w:t>
            </w:r>
          </w:p>
        </w:tc>
        <w:tc>
          <w:tcPr>
            <w:tcW w:w="586" w:type="pct"/>
            <w:vMerge w:val="restart"/>
            <w:vAlign w:val="center"/>
          </w:tcPr>
          <w:p w14:paraId="7B071845" w14:textId="77777777" w:rsidR="00BB5C68" w:rsidRPr="00A8223E" w:rsidRDefault="00BB5C68" w:rsidP="00BB5C6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0.66</w:t>
            </w:r>
          </w:p>
        </w:tc>
      </w:tr>
      <w:tr w:rsidR="00BB5C68" w:rsidRPr="00A8223E" w14:paraId="18BD4C55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261083E3" w14:textId="77777777" w:rsidR="00BB5C68" w:rsidRPr="00A8223E" w:rsidRDefault="00BB5C68" w:rsidP="00BB5C68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</w:tcPr>
          <w:p w14:paraId="62A06BF0" w14:textId="03550BE6" w:rsidR="00BB5C68" w:rsidRPr="00A8223E" w:rsidRDefault="00BB5C68" w:rsidP="00BB5C6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Moderate to severe (6-10) or refractory to NSAIDs</w:t>
            </w:r>
          </w:p>
        </w:tc>
        <w:tc>
          <w:tcPr>
            <w:tcW w:w="830" w:type="pct"/>
            <w:vAlign w:val="center"/>
          </w:tcPr>
          <w:p w14:paraId="3F59B32D" w14:textId="77777777" w:rsidR="00BB5C68" w:rsidRPr="00A8223E" w:rsidRDefault="00BB5C68" w:rsidP="00BB5C6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32 (88.9)</w:t>
            </w:r>
          </w:p>
        </w:tc>
        <w:tc>
          <w:tcPr>
            <w:tcW w:w="830" w:type="pct"/>
            <w:vAlign w:val="center"/>
          </w:tcPr>
          <w:p w14:paraId="6F3B88C8" w14:textId="77777777" w:rsidR="00BB5C68" w:rsidRPr="00A8223E" w:rsidRDefault="00BB5C68" w:rsidP="00BB5C6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14 (82.4)</w:t>
            </w:r>
          </w:p>
        </w:tc>
        <w:tc>
          <w:tcPr>
            <w:tcW w:w="586" w:type="pct"/>
            <w:vMerge/>
            <w:vAlign w:val="center"/>
          </w:tcPr>
          <w:p w14:paraId="59FB4CC7" w14:textId="77777777" w:rsidR="00BB5C68" w:rsidRPr="00A8223E" w:rsidRDefault="00BB5C68" w:rsidP="00BB5C6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1F5D7D" w:rsidRPr="00A8223E" w14:paraId="5F219C16" w14:textId="77777777" w:rsidTr="00C83D65">
        <w:trPr>
          <w:cantSplit/>
          <w:trHeight w:val="227"/>
        </w:trPr>
        <w:tc>
          <w:tcPr>
            <w:tcW w:w="1565" w:type="pct"/>
            <w:gridSpan w:val="2"/>
            <w:vMerge w:val="restart"/>
            <w:vAlign w:val="center"/>
          </w:tcPr>
          <w:p w14:paraId="31260AC8" w14:textId="09D5A5F0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General comorbidities</w:t>
            </w:r>
          </w:p>
        </w:tc>
        <w:tc>
          <w:tcPr>
            <w:tcW w:w="1189" w:type="pct"/>
            <w:vAlign w:val="center"/>
          </w:tcPr>
          <w:p w14:paraId="1B787373" w14:textId="43D0783B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High blood pressure</w:t>
            </w:r>
          </w:p>
        </w:tc>
        <w:tc>
          <w:tcPr>
            <w:tcW w:w="830" w:type="pct"/>
            <w:vAlign w:val="center"/>
          </w:tcPr>
          <w:p w14:paraId="76F1BF9E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(25)</w:t>
            </w:r>
          </w:p>
        </w:tc>
        <w:tc>
          <w:tcPr>
            <w:tcW w:w="830" w:type="pct"/>
            <w:vAlign w:val="center"/>
          </w:tcPr>
          <w:p w14:paraId="3350FD1F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(29.4)</w:t>
            </w:r>
          </w:p>
        </w:tc>
        <w:tc>
          <w:tcPr>
            <w:tcW w:w="586" w:type="pct"/>
            <w:vAlign w:val="center"/>
          </w:tcPr>
          <w:p w14:paraId="450B5751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0.7</w:t>
            </w:r>
          </w:p>
        </w:tc>
      </w:tr>
      <w:tr w:rsidR="001F5D7D" w:rsidRPr="00A8223E" w14:paraId="12486EC4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276DD3C8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3B6266B0" w14:textId="5A73695E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Hypothyroidism</w:t>
            </w:r>
          </w:p>
        </w:tc>
        <w:tc>
          <w:tcPr>
            <w:tcW w:w="830" w:type="pct"/>
            <w:vAlign w:val="center"/>
          </w:tcPr>
          <w:p w14:paraId="490A4F45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 (33.3)</w:t>
            </w:r>
          </w:p>
        </w:tc>
        <w:tc>
          <w:tcPr>
            <w:tcW w:w="830" w:type="pct"/>
            <w:vAlign w:val="center"/>
          </w:tcPr>
          <w:p w14:paraId="2B8FE209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(23.5)</w:t>
            </w:r>
          </w:p>
        </w:tc>
        <w:tc>
          <w:tcPr>
            <w:tcW w:w="586" w:type="pct"/>
            <w:vAlign w:val="center"/>
          </w:tcPr>
          <w:p w14:paraId="49DF3030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0.15</w:t>
            </w:r>
          </w:p>
        </w:tc>
      </w:tr>
      <w:tr w:rsidR="001F5D7D" w:rsidRPr="00A8223E" w14:paraId="350308CB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7FCE1A0F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20CAAEE2" w14:textId="04025ACD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Fibromyalgia</w:t>
            </w:r>
          </w:p>
        </w:tc>
        <w:tc>
          <w:tcPr>
            <w:tcW w:w="830" w:type="pct"/>
            <w:vAlign w:val="center"/>
          </w:tcPr>
          <w:p w14:paraId="1AA3CA47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13 (36.1)</w:t>
            </w:r>
          </w:p>
        </w:tc>
        <w:tc>
          <w:tcPr>
            <w:tcW w:w="830" w:type="pct"/>
            <w:vAlign w:val="center"/>
          </w:tcPr>
          <w:p w14:paraId="1893C5C9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(11.8)</w:t>
            </w:r>
          </w:p>
        </w:tc>
        <w:tc>
          <w:tcPr>
            <w:tcW w:w="586" w:type="pct"/>
            <w:vAlign w:val="center"/>
          </w:tcPr>
          <w:p w14:paraId="78176823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0.09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 xml:space="preserve"> F</w:t>
            </w:r>
          </w:p>
        </w:tc>
      </w:tr>
      <w:tr w:rsidR="001F5D7D" w:rsidRPr="00A8223E" w14:paraId="2FDB690F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507513CF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3685D1A7" w14:textId="7437E40B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Dyslipidemia</w:t>
            </w:r>
            <w:proofErr w:type="spellEnd"/>
          </w:p>
        </w:tc>
        <w:tc>
          <w:tcPr>
            <w:tcW w:w="830" w:type="pct"/>
            <w:vAlign w:val="center"/>
          </w:tcPr>
          <w:p w14:paraId="46C8CB42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11 (30.6)</w:t>
            </w:r>
          </w:p>
        </w:tc>
        <w:tc>
          <w:tcPr>
            <w:tcW w:w="830" w:type="pct"/>
            <w:vAlign w:val="center"/>
          </w:tcPr>
          <w:p w14:paraId="202A89C8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(17.6)</w:t>
            </w:r>
          </w:p>
        </w:tc>
        <w:tc>
          <w:tcPr>
            <w:tcW w:w="586" w:type="pct"/>
            <w:vAlign w:val="center"/>
          </w:tcPr>
          <w:p w14:paraId="1AF4793A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0.32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 xml:space="preserve"> F</w:t>
            </w:r>
          </w:p>
        </w:tc>
      </w:tr>
      <w:tr w:rsidR="001F5D7D" w:rsidRPr="00A8223E" w14:paraId="2C83E6E4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0F5A26C4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108DD72B" w14:textId="36DCDAC4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Diabetes</w:t>
            </w:r>
          </w:p>
        </w:tc>
        <w:tc>
          <w:tcPr>
            <w:tcW w:w="830" w:type="pct"/>
            <w:vAlign w:val="center"/>
          </w:tcPr>
          <w:p w14:paraId="2C84354F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(8.3)</w:t>
            </w:r>
          </w:p>
        </w:tc>
        <w:tc>
          <w:tcPr>
            <w:tcW w:w="830" w:type="pct"/>
            <w:vAlign w:val="center"/>
          </w:tcPr>
          <w:p w14:paraId="66FDE360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86" w:type="pct"/>
            <w:vAlign w:val="center"/>
          </w:tcPr>
          <w:p w14:paraId="3508C540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1F5D7D" w:rsidRPr="00A8223E" w14:paraId="29F0746D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5B3D8CF9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6356059F" w14:textId="0425F752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Coronary heart disease F</w:t>
            </w:r>
          </w:p>
        </w:tc>
        <w:tc>
          <w:tcPr>
            <w:tcW w:w="830" w:type="pct"/>
            <w:vAlign w:val="center"/>
          </w:tcPr>
          <w:p w14:paraId="76228471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(5.6)</w:t>
            </w:r>
          </w:p>
        </w:tc>
        <w:tc>
          <w:tcPr>
            <w:tcW w:w="830" w:type="pct"/>
            <w:vAlign w:val="center"/>
          </w:tcPr>
          <w:p w14:paraId="253FE188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(5.9)</w:t>
            </w:r>
          </w:p>
        </w:tc>
        <w:tc>
          <w:tcPr>
            <w:tcW w:w="586" w:type="pct"/>
            <w:vAlign w:val="center"/>
          </w:tcPr>
          <w:p w14:paraId="1EBBE943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0.27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 xml:space="preserve"> F</w:t>
            </w:r>
          </w:p>
        </w:tc>
      </w:tr>
      <w:tr w:rsidR="001F5D7D" w:rsidRPr="00A8223E" w14:paraId="7337E2F3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08AF3F36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4618A447" w14:textId="382859CD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Chronic kidney disease</w:t>
            </w:r>
          </w:p>
        </w:tc>
        <w:tc>
          <w:tcPr>
            <w:tcW w:w="830" w:type="pct"/>
            <w:vAlign w:val="center"/>
          </w:tcPr>
          <w:p w14:paraId="3A631155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(5.6)</w:t>
            </w:r>
          </w:p>
        </w:tc>
        <w:tc>
          <w:tcPr>
            <w:tcW w:w="830" w:type="pct"/>
            <w:vAlign w:val="center"/>
          </w:tcPr>
          <w:p w14:paraId="059CC60B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86" w:type="pct"/>
            <w:vAlign w:val="center"/>
          </w:tcPr>
          <w:p w14:paraId="6A665781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1F5D7D" w:rsidRPr="00A8223E" w14:paraId="079DC640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420A847B" w14:textId="77777777" w:rsidR="001F5D7D" w:rsidRPr="00A8223E" w:rsidRDefault="001F5D7D" w:rsidP="001F5D7D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2889346F" w14:textId="3A82D3A8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Lupus</w:t>
            </w:r>
          </w:p>
        </w:tc>
        <w:tc>
          <w:tcPr>
            <w:tcW w:w="830" w:type="pct"/>
            <w:vAlign w:val="center"/>
          </w:tcPr>
          <w:p w14:paraId="32AD4052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(2.8)</w:t>
            </w:r>
          </w:p>
        </w:tc>
        <w:tc>
          <w:tcPr>
            <w:tcW w:w="830" w:type="pct"/>
            <w:vAlign w:val="center"/>
          </w:tcPr>
          <w:p w14:paraId="3B8953E5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86" w:type="pct"/>
            <w:vAlign w:val="center"/>
          </w:tcPr>
          <w:p w14:paraId="1E644452" w14:textId="77777777" w:rsidR="001F5D7D" w:rsidRPr="00A8223E" w:rsidRDefault="001F5D7D" w:rsidP="001F5D7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460EC5" w:rsidRPr="00A8223E" w14:paraId="7146C322" w14:textId="77777777" w:rsidTr="00C83D65">
        <w:trPr>
          <w:cantSplit/>
          <w:trHeight w:val="227"/>
        </w:trPr>
        <w:tc>
          <w:tcPr>
            <w:tcW w:w="1565" w:type="pct"/>
            <w:gridSpan w:val="2"/>
            <w:vMerge w:val="restart"/>
            <w:vAlign w:val="center"/>
          </w:tcPr>
          <w:p w14:paraId="4ACB2B2A" w14:textId="6595A9DD" w:rsidR="00460EC5" w:rsidRPr="00A8223E" w:rsidRDefault="00460EC5" w:rsidP="00460EC5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Neurological comorbidities</w:t>
            </w:r>
          </w:p>
        </w:tc>
        <w:tc>
          <w:tcPr>
            <w:tcW w:w="1189" w:type="pct"/>
            <w:vAlign w:val="center"/>
          </w:tcPr>
          <w:p w14:paraId="6F43C0A6" w14:textId="291155CD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Epilepsy</w:t>
            </w:r>
          </w:p>
        </w:tc>
        <w:tc>
          <w:tcPr>
            <w:tcW w:w="830" w:type="pct"/>
            <w:vAlign w:val="center"/>
          </w:tcPr>
          <w:p w14:paraId="15428AB5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(5.6)</w:t>
            </w:r>
          </w:p>
        </w:tc>
        <w:tc>
          <w:tcPr>
            <w:tcW w:w="830" w:type="pct"/>
            <w:vAlign w:val="center"/>
          </w:tcPr>
          <w:p w14:paraId="34CFF289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86" w:type="pct"/>
            <w:vAlign w:val="center"/>
          </w:tcPr>
          <w:p w14:paraId="28982EC3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460EC5" w:rsidRPr="00A8223E" w14:paraId="153355AE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42B8D674" w14:textId="77777777" w:rsidR="00460EC5" w:rsidRPr="00A8223E" w:rsidRDefault="00460EC5" w:rsidP="00460EC5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4807F795" w14:textId="65438943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CVD</w:t>
            </w:r>
          </w:p>
        </w:tc>
        <w:tc>
          <w:tcPr>
            <w:tcW w:w="830" w:type="pct"/>
            <w:vAlign w:val="center"/>
          </w:tcPr>
          <w:p w14:paraId="74B1E7FE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(2.8)</w:t>
            </w:r>
          </w:p>
        </w:tc>
        <w:tc>
          <w:tcPr>
            <w:tcW w:w="830" w:type="pct"/>
            <w:vAlign w:val="center"/>
          </w:tcPr>
          <w:p w14:paraId="681DE572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86" w:type="pct"/>
            <w:vAlign w:val="center"/>
          </w:tcPr>
          <w:p w14:paraId="5DF82F16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460EC5" w:rsidRPr="00A8223E" w14:paraId="3F7740EB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6D6AC342" w14:textId="77777777" w:rsidR="00460EC5" w:rsidRPr="00A8223E" w:rsidRDefault="00460EC5" w:rsidP="00460EC5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33D1AD05" w14:textId="6E9BAD8B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Aneurysm</w:t>
            </w:r>
          </w:p>
        </w:tc>
        <w:tc>
          <w:tcPr>
            <w:tcW w:w="830" w:type="pct"/>
            <w:vAlign w:val="center"/>
          </w:tcPr>
          <w:p w14:paraId="0DE75DFB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(2.8)</w:t>
            </w:r>
          </w:p>
        </w:tc>
        <w:tc>
          <w:tcPr>
            <w:tcW w:w="830" w:type="pct"/>
            <w:vAlign w:val="center"/>
          </w:tcPr>
          <w:p w14:paraId="000D0C67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86" w:type="pct"/>
            <w:vAlign w:val="center"/>
          </w:tcPr>
          <w:p w14:paraId="0FA170F6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460EC5" w:rsidRPr="00A8223E" w14:paraId="1799895A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5D025DAA" w14:textId="77777777" w:rsidR="00460EC5" w:rsidRPr="00A8223E" w:rsidRDefault="00460EC5" w:rsidP="00460EC5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3ED038C5" w14:textId="52F7DF24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HIC</w:t>
            </w:r>
          </w:p>
        </w:tc>
        <w:tc>
          <w:tcPr>
            <w:tcW w:w="830" w:type="pct"/>
            <w:vAlign w:val="center"/>
          </w:tcPr>
          <w:p w14:paraId="551EBAA0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(2.8)</w:t>
            </w:r>
          </w:p>
        </w:tc>
        <w:tc>
          <w:tcPr>
            <w:tcW w:w="830" w:type="pct"/>
            <w:vAlign w:val="center"/>
          </w:tcPr>
          <w:p w14:paraId="16EA7CE5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86" w:type="pct"/>
            <w:vAlign w:val="center"/>
          </w:tcPr>
          <w:p w14:paraId="3CC61ED4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</w:t>
            </w:r>
          </w:p>
        </w:tc>
      </w:tr>
      <w:tr w:rsidR="00460EC5" w:rsidRPr="00A8223E" w14:paraId="09F9B4FF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78370F78" w14:textId="77777777" w:rsidR="00460EC5" w:rsidRPr="00A8223E" w:rsidRDefault="00460EC5" w:rsidP="00460EC5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73595D43" w14:textId="7612601C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Neuralgia</w:t>
            </w:r>
          </w:p>
        </w:tc>
        <w:tc>
          <w:tcPr>
            <w:tcW w:w="830" w:type="pct"/>
            <w:vAlign w:val="center"/>
          </w:tcPr>
          <w:p w14:paraId="465BB81E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(11.1)</w:t>
            </w:r>
          </w:p>
        </w:tc>
        <w:tc>
          <w:tcPr>
            <w:tcW w:w="830" w:type="pct"/>
            <w:vAlign w:val="center"/>
          </w:tcPr>
          <w:p w14:paraId="47B33C93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(5.9)</w:t>
            </w:r>
          </w:p>
        </w:tc>
        <w:tc>
          <w:tcPr>
            <w:tcW w:w="586" w:type="pct"/>
            <w:vAlign w:val="center"/>
          </w:tcPr>
          <w:p w14:paraId="4227BFE6" w14:textId="77777777" w:rsidR="00460EC5" w:rsidRPr="00A8223E" w:rsidRDefault="00460EC5" w:rsidP="00460EC5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0.23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 xml:space="preserve"> F</w:t>
            </w:r>
          </w:p>
        </w:tc>
      </w:tr>
      <w:tr w:rsidR="00C83D65" w:rsidRPr="00A8223E" w14:paraId="14E6B759" w14:textId="77777777" w:rsidTr="00C83D65">
        <w:trPr>
          <w:cantSplit/>
          <w:trHeight w:val="227"/>
        </w:trPr>
        <w:tc>
          <w:tcPr>
            <w:tcW w:w="1565" w:type="pct"/>
            <w:gridSpan w:val="2"/>
            <w:vMerge w:val="restart"/>
            <w:vAlign w:val="center"/>
          </w:tcPr>
          <w:p w14:paraId="4BA15754" w14:textId="780D1902" w:rsidR="00C83D65" w:rsidRPr="00A8223E" w:rsidRDefault="00C83D65" w:rsidP="00C83D65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Psychiatric comorbidities</w:t>
            </w:r>
          </w:p>
        </w:tc>
        <w:tc>
          <w:tcPr>
            <w:tcW w:w="1189" w:type="pct"/>
            <w:vAlign w:val="center"/>
          </w:tcPr>
          <w:p w14:paraId="07A0104E" w14:textId="795BE3A0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None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229E2B32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31 (86.1)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28EBF31C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15 (88.2)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7EDA39C2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0.8</w:t>
            </w:r>
          </w:p>
        </w:tc>
      </w:tr>
      <w:tr w:rsidR="00C83D65" w:rsidRPr="00A8223E" w14:paraId="16BA897A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72148C26" w14:textId="77777777" w:rsidR="00C83D65" w:rsidRPr="00A8223E" w:rsidRDefault="00C83D65" w:rsidP="00C83D65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19517E33" w14:textId="6DF3BCC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Depression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66632FAF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14 (38.9)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06293F85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(35.3)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777676DA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</w:tr>
      <w:tr w:rsidR="00C83D65" w:rsidRPr="00A8223E" w14:paraId="18C0135D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0D38BF9A" w14:textId="77777777" w:rsidR="00C83D65" w:rsidRPr="00A8223E" w:rsidRDefault="00C83D65" w:rsidP="00C83D65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551B25D9" w14:textId="76488ECB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Anxiety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0D87EACC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4(11.1)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32475C57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(5.9)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76AE5356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 xml:space="preserve"> F</w:t>
            </w:r>
          </w:p>
        </w:tc>
      </w:tr>
      <w:tr w:rsidR="00C83D65" w:rsidRPr="00A8223E" w14:paraId="2BBC85A6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1BB399D9" w14:textId="77777777" w:rsidR="00C83D65" w:rsidRPr="00A8223E" w:rsidRDefault="00C83D65" w:rsidP="00C83D65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5421E31C" w14:textId="4D9839BF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MADD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33129BBD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13 (36.1)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6BED7115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(29.4)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0F182127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0.1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 xml:space="preserve"> F</w:t>
            </w:r>
          </w:p>
        </w:tc>
      </w:tr>
      <w:tr w:rsidR="00C83D65" w:rsidRPr="00A8223E" w14:paraId="6209BA62" w14:textId="77777777" w:rsidTr="00C83D65">
        <w:trPr>
          <w:cantSplit/>
          <w:trHeight w:val="227"/>
        </w:trPr>
        <w:tc>
          <w:tcPr>
            <w:tcW w:w="1565" w:type="pct"/>
            <w:gridSpan w:val="2"/>
            <w:vMerge w:val="restart"/>
            <w:vAlign w:val="center"/>
          </w:tcPr>
          <w:p w14:paraId="7A5FF8C8" w14:textId="15E149B9" w:rsidR="00C83D65" w:rsidRPr="00A8223E" w:rsidRDefault="00C83D65" w:rsidP="00C83D65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Toxic history</w:t>
            </w:r>
          </w:p>
        </w:tc>
        <w:tc>
          <w:tcPr>
            <w:tcW w:w="1189" w:type="pct"/>
            <w:vAlign w:val="center"/>
          </w:tcPr>
          <w:p w14:paraId="4ED81BCC" w14:textId="74CA4886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Alcohol</w:t>
            </w:r>
          </w:p>
        </w:tc>
        <w:tc>
          <w:tcPr>
            <w:tcW w:w="830" w:type="pct"/>
            <w:vAlign w:val="center"/>
          </w:tcPr>
          <w:p w14:paraId="53AF46C9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830" w:type="pct"/>
            <w:vAlign w:val="center"/>
          </w:tcPr>
          <w:p w14:paraId="063B7985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86" w:type="pct"/>
            <w:vAlign w:val="center"/>
          </w:tcPr>
          <w:p w14:paraId="32B19765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  <w:t>-</w:t>
            </w:r>
          </w:p>
        </w:tc>
      </w:tr>
      <w:tr w:rsidR="00C83D65" w:rsidRPr="00A8223E" w14:paraId="7F50E234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2A402063" w14:textId="77777777" w:rsidR="00C83D65" w:rsidRPr="00A8223E" w:rsidRDefault="00C83D65" w:rsidP="00C83D65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7927472F" w14:textId="1D6B26C9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Active smoking</w:t>
            </w:r>
          </w:p>
        </w:tc>
        <w:tc>
          <w:tcPr>
            <w:tcW w:w="830" w:type="pct"/>
            <w:vAlign w:val="center"/>
          </w:tcPr>
          <w:p w14:paraId="72E2D261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(16.7)</w:t>
            </w:r>
          </w:p>
        </w:tc>
        <w:tc>
          <w:tcPr>
            <w:tcW w:w="830" w:type="pct"/>
            <w:vAlign w:val="center"/>
          </w:tcPr>
          <w:p w14:paraId="02ADBA45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(11.8)</w:t>
            </w:r>
          </w:p>
        </w:tc>
        <w:tc>
          <w:tcPr>
            <w:tcW w:w="586" w:type="pct"/>
            <w:vAlign w:val="center"/>
          </w:tcPr>
          <w:p w14:paraId="5DCF9340" w14:textId="77777777" w:rsidR="00C83D65" w:rsidRPr="00A8223E" w:rsidRDefault="00C83D65" w:rsidP="00C83D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0.44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 xml:space="preserve"> F</w:t>
            </w:r>
          </w:p>
        </w:tc>
      </w:tr>
      <w:tr w:rsidR="00BC36CF" w:rsidRPr="00A8223E" w14:paraId="1CD163A0" w14:textId="77777777" w:rsidTr="00C83D65">
        <w:trPr>
          <w:cantSplit/>
          <w:trHeight w:val="227"/>
        </w:trPr>
        <w:tc>
          <w:tcPr>
            <w:tcW w:w="1565" w:type="pct"/>
            <w:gridSpan w:val="2"/>
            <w:vMerge w:val="restart"/>
            <w:vAlign w:val="center"/>
          </w:tcPr>
          <w:p w14:paraId="5D02E192" w14:textId="53D42209" w:rsidR="00BC36CF" w:rsidRPr="00A8223E" w:rsidRDefault="00BC36CF" w:rsidP="00BC36CF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History of traumatic brain injury</w:t>
            </w:r>
          </w:p>
        </w:tc>
        <w:tc>
          <w:tcPr>
            <w:tcW w:w="1189" w:type="pct"/>
            <w:vAlign w:val="center"/>
          </w:tcPr>
          <w:p w14:paraId="52948178" w14:textId="5699C6AC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Yes</w:t>
            </w:r>
          </w:p>
        </w:tc>
        <w:tc>
          <w:tcPr>
            <w:tcW w:w="830" w:type="pct"/>
            <w:vAlign w:val="center"/>
          </w:tcPr>
          <w:p w14:paraId="2637B3DC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(13.9)</w:t>
            </w:r>
          </w:p>
        </w:tc>
        <w:tc>
          <w:tcPr>
            <w:tcW w:w="830" w:type="pct"/>
            <w:vAlign w:val="center"/>
          </w:tcPr>
          <w:p w14:paraId="41FBBB8A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 (29.4)</w:t>
            </w:r>
          </w:p>
        </w:tc>
        <w:tc>
          <w:tcPr>
            <w:tcW w:w="586" w:type="pct"/>
            <w:vMerge w:val="restart"/>
            <w:vAlign w:val="center"/>
          </w:tcPr>
          <w:p w14:paraId="715674F2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0.25</w:t>
            </w:r>
          </w:p>
        </w:tc>
      </w:tr>
      <w:tr w:rsidR="00BC36CF" w:rsidRPr="00A8223E" w14:paraId="7E4436B4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27E7A068" w14:textId="77777777" w:rsidR="00BC36CF" w:rsidRPr="00A8223E" w:rsidRDefault="00BC36CF" w:rsidP="00BC36CF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7C0180DB" w14:textId="74AC0DBC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</w:t>
            </w:r>
          </w:p>
        </w:tc>
        <w:tc>
          <w:tcPr>
            <w:tcW w:w="830" w:type="pct"/>
            <w:vAlign w:val="center"/>
          </w:tcPr>
          <w:p w14:paraId="60B951E9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27 (75)</w:t>
            </w:r>
          </w:p>
        </w:tc>
        <w:tc>
          <w:tcPr>
            <w:tcW w:w="830" w:type="pct"/>
            <w:vAlign w:val="center"/>
          </w:tcPr>
          <w:p w14:paraId="40883754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 (70.6)</w:t>
            </w:r>
          </w:p>
        </w:tc>
        <w:tc>
          <w:tcPr>
            <w:tcW w:w="586" w:type="pct"/>
            <w:vMerge/>
            <w:vAlign w:val="center"/>
          </w:tcPr>
          <w:p w14:paraId="44BF69A2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BC36CF" w:rsidRPr="00A8223E" w14:paraId="1F1E3661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19F382D7" w14:textId="77777777" w:rsidR="00BC36CF" w:rsidRPr="00A8223E" w:rsidRDefault="00BC36CF" w:rsidP="00BC36CF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2DEF37DD" w14:textId="670D4B1C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30" w:type="pct"/>
            <w:vAlign w:val="center"/>
          </w:tcPr>
          <w:p w14:paraId="4D3EF73F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(11.1)</w:t>
            </w:r>
          </w:p>
        </w:tc>
        <w:tc>
          <w:tcPr>
            <w:tcW w:w="830" w:type="pct"/>
            <w:vAlign w:val="center"/>
          </w:tcPr>
          <w:p w14:paraId="039FFD30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86" w:type="pct"/>
            <w:vMerge/>
            <w:vAlign w:val="center"/>
          </w:tcPr>
          <w:p w14:paraId="2BC0D0FD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BC36CF" w:rsidRPr="00A8223E" w14:paraId="64CEF999" w14:textId="77777777" w:rsidTr="00C83D65">
        <w:trPr>
          <w:cantSplit/>
          <w:trHeight w:val="227"/>
        </w:trPr>
        <w:tc>
          <w:tcPr>
            <w:tcW w:w="1565" w:type="pct"/>
            <w:gridSpan w:val="2"/>
            <w:vMerge w:val="restart"/>
            <w:vAlign w:val="center"/>
          </w:tcPr>
          <w:p w14:paraId="6518F11E" w14:textId="2D56F86C" w:rsidR="00BC36CF" w:rsidRPr="00A8223E" w:rsidRDefault="00BC36CF" w:rsidP="00BC36CF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Self-reports of sleep disturbances (conciliation and/or maintenance)</w:t>
            </w:r>
          </w:p>
        </w:tc>
        <w:tc>
          <w:tcPr>
            <w:tcW w:w="1189" w:type="pct"/>
            <w:vAlign w:val="center"/>
          </w:tcPr>
          <w:p w14:paraId="08E6E97D" w14:textId="19FF4B54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trike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Yes</w:t>
            </w:r>
          </w:p>
        </w:tc>
        <w:tc>
          <w:tcPr>
            <w:tcW w:w="830" w:type="pct"/>
            <w:vAlign w:val="center"/>
          </w:tcPr>
          <w:p w14:paraId="1D980EDE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24 (66.7)</w:t>
            </w:r>
          </w:p>
        </w:tc>
        <w:tc>
          <w:tcPr>
            <w:tcW w:w="830" w:type="pct"/>
            <w:vAlign w:val="center"/>
          </w:tcPr>
          <w:p w14:paraId="6D7F25CD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(47.1)</w:t>
            </w:r>
          </w:p>
        </w:tc>
        <w:tc>
          <w:tcPr>
            <w:tcW w:w="586" w:type="pct"/>
            <w:vMerge w:val="restart"/>
            <w:vAlign w:val="center"/>
          </w:tcPr>
          <w:p w14:paraId="41DA0A6E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0.46</w:t>
            </w:r>
          </w:p>
        </w:tc>
      </w:tr>
      <w:tr w:rsidR="00BC36CF" w:rsidRPr="00A8223E" w14:paraId="57919778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734A420A" w14:textId="77777777" w:rsidR="00BC36CF" w:rsidRPr="00A8223E" w:rsidRDefault="00BC36CF" w:rsidP="00BC36CF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02D46336" w14:textId="0DA482F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trike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830" w:type="pct"/>
            <w:vAlign w:val="center"/>
          </w:tcPr>
          <w:p w14:paraId="28EEBF8C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11 (30.6)</w:t>
            </w:r>
          </w:p>
        </w:tc>
        <w:tc>
          <w:tcPr>
            <w:tcW w:w="830" w:type="pct"/>
            <w:vAlign w:val="center"/>
          </w:tcPr>
          <w:p w14:paraId="6A3728CA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(35.3)</w:t>
            </w:r>
          </w:p>
        </w:tc>
        <w:tc>
          <w:tcPr>
            <w:tcW w:w="586" w:type="pct"/>
            <w:vMerge/>
            <w:vAlign w:val="center"/>
          </w:tcPr>
          <w:p w14:paraId="6124B070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</w:p>
        </w:tc>
      </w:tr>
      <w:tr w:rsidR="00BC36CF" w:rsidRPr="00A8223E" w14:paraId="4C216567" w14:textId="77777777" w:rsidTr="00C83D65">
        <w:trPr>
          <w:cantSplit/>
          <w:trHeight w:val="227"/>
        </w:trPr>
        <w:tc>
          <w:tcPr>
            <w:tcW w:w="1565" w:type="pct"/>
            <w:gridSpan w:val="2"/>
            <w:vMerge/>
            <w:vAlign w:val="center"/>
          </w:tcPr>
          <w:p w14:paraId="076CCE2F" w14:textId="77777777" w:rsidR="00BC36CF" w:rsidRPr="00A8223E" w:rsidRDefault="00BC36CF" w:rsidP="00BC36CF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742E90A7" w14:textId="06864384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30" w:type="pct"/>
            <w:vAlign w:val="center"/>
          </w:tcPr>
          <w:p w14:paraId="39703D9F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(2.8)</w:t>
            </w:r>
          </w:p>
        </w:tc>
        <w:tc>
          <w:tcPr>
            <w:tcW w:w="830" w:type="pct"/>
            <w:vAlign w:val="center"/>
          </w:tcPr>
          <w:p w14:paraId="21F8C66B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(17.6)</w:t>
            </w:r>
          </w:p>
        </w:tc>
        <w:tc>
          <w:tcPr>
            <w:tcW w:w="586" w:type="pct"/>
            <w:vMerge/>
            <w:vAlign w:val="center"/>
          </w:tcPr>
          <w:p w14:paraId="5FE0BF8D" w14:textId="77777777" w:rsidR="00BC36CF" w:rsidRPr="00A8223E" w:rsidRDefault="00BC36CF" w:rsidP="00BC36CF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</w:p>
        </w:tc>
      </w:tr>
      <w:tr w:rsidR="00B85255" w:rsidRPr="00A8223E" w14:paraId="0F5F2678" w14:textId="77777777" w:rsidTr="00C83D65">
        <w:trPr>
          <w:cantSplit/>
          <w:trHeight w:val="227"/>
        </w:trPr>
        <w:tc>
          <w:tcPr>
            <w:tcW w:w="2754" w:type="pct"/>
            <w:gridSpan w:val="3"/>
            <w:vAlign w:val="center"/>
          </w:tcPr>
          <w:p w14:paraId="383C10D0" w14:textId="3E3AA2CC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Self-report of stress</w:t>
            </w:r>
          </w:p>
        </w:tc>
        <w:tc>
          <w:tcPr>
            <w:tcW w:w="830" w:type="pct"/>
            <w:vAlign w:val="center"/>
          </w:tcPr>
          <w:p w14:paraId="735DC0B8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 (33.3)</w:t>
            </w:r>
          </w:p>
        </w:tc>
        <w:tc>
          <w:tcPr>
            <w:tcW w:w="830" w:type="pct"/>
            <w:vAlign w:val="center"/>
          </w:tcPr>
          <w:p w14:paraId="6EB745C8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(52.9)</w:t>
            </w:r>
          </w:p>
        </w:tc>
        <w:tc>
          <w:tcPr>
            <w:tcW w:w="586" w:type="pct"/>
            <w:vAlign w:val="center"/>
          </w:tcPr>
          <w:p w14:paraId="07FCFC13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0.25</w:t>
            </w:r>
          </w:p>
        </w:tc>
      </w:tr>
      <w:tr w:rsidR="00B85255" w:rsidRPr="00A8223E" w14:paraId="1CC2D41F" w14:textId="77777777" w:rsidTr="00C83D65">
        <w:trPr>
          <w:cantSplit/>
          <w:trHeight w:val="227"/>
        </w:trPr>
        <w:tc>
          <w:tcPr>
            <w:tcW w:w="2754" w:type="pct"/>
            <w:gridSpan w:val="3"/>
            <w:vAlign w:val="center"/>
          </w:tcPr>
          <w:p w14:paraId="0E077DA6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bookmarkStart w:id="1" w:name="_GoBack"/>
            <w:bookmarkEnd w:id="1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Age of onset of self-perception of cognitive alterations</w:t>
            </w:r>
          </w:p>
          <w:p w14:paraId="3C8C83CC" w14:textId="506BF2D0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**median [IQR]</w:t>
            </w:r>
          </w:p>
        </w:tc>
        <w:tc>
          <w:tcPr>
            <w:tcW w:w="830" w:type="pct"/>
            <w:vAlign w:val="center"/>
          </w:tcPr>
          <w:p w14:paraId="75A9039F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43 [10]</w:t>
            </w:r>
          </w:p>
        </w:tc>
        <w:tc>
          <w:tcPr>
            <w:tcW w:w="830" w:type="pct"/>
            <w:vAlign w:val="center"/>
          </w:tcPr>
          <w:p w14:paraId="6FFCD4C8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38 [6]</w:t>
            </w:r>
          </w:p>
        </w:tc>
        <w:tc>
          <w:tcPr>
            <w:tcW w:w="586" w:type="pct"/>
            <w:vAlign w:val="center"/>
          </w:tcPr>
          <w:p w14:paraId="517BFDC2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  <w:t>0.04</w:t>
            </w:r>
          </w:p>
        </w:tc>
      </w:tr>
      <w:tr w:rsidR="00B85255" w:rsidRPr="00A8223E" w14:paraId="08532862" w14:textId="77777777" w:rsidTr="00C83D65">
        <w:trPr>
          <w:cantSplit/>
          <w:trHeight w:val="227"/>
        </w:trPr>
        <w:tc>
          <w:tcPr>
            <w:tcW w:w="2754" w:type="pct"/>
            <w:gridSpan w:val="3"/>
            <w:vAlign w:val="center"/>
          </w:tcPr>
          <w:p w14:paraId="7950582A" w14:textId="6AE0AA72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Medications that frequently affect cognition</w:t>
            </w:r>
          </w:p>
        </w:tc>
        <w:tc>
          <w:tcPr>
            <w:tcW w:w="830" w:type="pct"/>
            <w:vAlign w:val="center"/>
          </w:tcPr>
          <w:p w14:paraId="1A533839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32 (88.9)</w:t>
            </w:r>
          </w:p>
        </w:tc>
        <w:tc>
          <w:tcPr>
            <w:tcW w:w="830" w:type="pct"/>
            <w:vAlign w:val="center"/>
          </w:tcPr>
          <w:p w14:paraId="05A0AB04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15 (88.2)</w:t>
            </w:r>
          </w:p>
        </w:tc>
        <w:tc>
          <w:tcPr>
            <w:tcW w:w="586" w:type="pct"/>
            <w:vAlign w:val="center"/>
          </w:tcPr>
          <w:p w14:paraId="7FCD76CA" w14:textId="77777777" w:rsidR="00B85255" w:rsidRPr="00A8223E" w:rsidRDefault="00B85255" w:rsidP="00B8525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0.94</w:t>
            </w:r>
          </w:p>
        </w:tc>
      </w:tr>
      <w:tr w:rsidR="00F41722" w:rsidRPr="00A8223E" w14:paraId="4DFF0CAE" w14:textId="77777777" w:rsidTr="00C83D65">
        <w:trPr>
          <w:cantSplit/>
          <w:trHeight w:val="227"/>
        </w:trPr>
        <w:tc>
          <w:tcPr>
            <w:tcW w:w="318" w:type="pct"/>
            <w:vMerge w:val="restart"/>
            <w:textDirection w:val="btLr"/>
            <w:vAlign w:val="center"/>
          </w:tcPr>
          <w:p w14:paraId="7940FAF5" w14:textId="7B77A00F" w:rsidR="00F41722" w:rsidRPr="00A8223E" w:rsidRDefault="00F41722" w:rsidP="00F41722">
            <w:pPr>
              <w:ind w:left="113" w:right="113"/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Mental health (HADS)</w:t>
            </w:r>
          </w:p>
        </w:tc>
        <w:tc>
          <w:tcPr>
            <w:tcW w:w="1247" w:type="pct"/>
            <w:vMerge w:val="restart"/>
            <w:vAlign w:val="center"/>
          </w:tcPr>
          <w:p w14:paraId="4CE89485" w14:textId="55A05535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Anxiety</w:t>
            </w:r>
          </w:p>
        </w:tc>
        <w:tc>
          <w:tcPr>
            <w:tcW w:w="1189" w:type="pct"/>
            <w:vAlign w:val="center"/>
          </w:tcPr>
          <w:p w14:paraId="1196948D" w14:textId="0C78057D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Absence of symptoms</w:t>
            </w:r>
          </w:p>
        </w:tc>
        <w:tc>
          <w:tcPr>
            <w:tcW w:w="830" w:type="pct"/>
            <w:vAlign w:val="center"/>
          </w:tcPr>
          <w:p w14:paraId="58CD9DB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(22.2)</w:t>
            </w:r>
          </w:p>
        </w:tc>
        <w:tc>
          <w:tcPr>
            <w:tcW w:w="830" w:type="pct"/>
            <w:vAlign w:val="center"/>
          </w:tcPr>
          <w:p w14:paraId="6328740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 (58.8)</w:t>
            </w:r>
          </w:p>
        </w:tc>
        <w:tc>
          <w:tcPr>
            <w:tcW w:w="586" w:type="pct"/>
            <w:vMerge w:val="restart"/>
            <w:vAlign w:val="center"/>
          </w:tcPr>
          <w:p w14:paraId="21F84F1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  <w:t>0.02</w:t>
            </w:r>
          </w:p>
        </w:tc>
      </w:tr>
      <w:tr w:rsidR="00F41722" w:rsidRPr="00A8223E" w14:paraId="52A120AA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4C965B8F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47" w:type="pct"/>
            <w:vMerge/>
            <w:vAlign w:val="center"/>
          </w:tcPr>
          <w:p w14:paraId="3F434974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4236A07B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Age of onset of self-perception of cognitive alterations</w:t>
            </w:r>
          </w:p>
          <w:p w14:paraId="1365AC14" w14:textId="44B7764F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**median [IQR]</w:t>
            </w:r>
          </w:p>
        </w:tc>
        <w:tc>
          <w:tcPr>
            <w:tcW w:w="830" w:type="pct"/>
            <w:vAlign w:val="center"/>
          </w:tcPr>
          <w:p w14:paraId="3E8732F0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 (27.8)</w:t>
            </w:r>
          </w:p>
        </w:tc>
        <w:tc>
          <w:tcPr>
            <w:tcW w:w="830" w:type="pct"/>
            <w:vAlign w:val="center"/>
          </w:tcPr>
          <w:p w14:paraId="63B9F974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(17.6)</w:t>
            </w:r>
          </w:p>
        </w:tc>
        <w:tc>
          <w:tcPr>
            <w:tcW w:w="586" w:type="pct"/>
            <w:vMerge/>
            <w:vAlign w:val="center"/>
          </w:tcPr>
          <w:p w14:paraId="70A3AFEE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798228FA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0A6F067B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47" w:type="pct"/>
            <w:vMerge/>
            <w:vAlign w:val="center"/>
          </w:tcPr>
          <w:p w14:paraId="605865A9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3A410173" w14:textId="0E96A7F8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Presence of symptoms</w:t>
            </w:r>
          </w:p>
        </w:tc>
        <w:tc>
          <w:tcPr>
            <w:tcW w:w="830" w:type="pct"/>
            <w:vAlign w:val="center"/>
          </w:tcPr>
          <w:p w14:paraId="6AE178AF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17 (47.2)</w:t>
            </w:r>
          </w:p>
        </w:tc>
        <w:tc>
          <w:tcPr>
            <w:tcW w:w="830" w:type="pct"/>
            <w:vAlign w:val="center"/>
          </w:tcPr>
          <w:p w14:paraId="66DFBE9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(17.6)</w:t>
            </w:r>
          </w:p>
        </w:tc>
        <w:tc>
          <w:tcPr>
            <w:tcW w:w="586" w:type="pct"/>
            <w:vMerge/>
            <w:vAlign w:val="center"/>
          </w:tcPr>
          <w:p w14:paraId="309FB226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7AB999D7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116B0279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47" w:type="pct"/>
            <w:vMerge/>
            <w:vAlign w:val="center"/>
          </w:tcPr>
          <w:p w14:paraId="514A94FA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35421D6D" w14:textId="2C7959FE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30" w:type="pct"/>
            <w:vAlign w:val="center"/>
          </w:tcPr>
          <w:p w14:paraId="446FB9EF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(2.8)</w:t>
            </w:r>
          </w:p>
        </w:tc>
        <w:tc>
          <w:tcPr>
            <w:tcW w:w="830" w:type="pct"/>
            <w:vAlign w:val="center"/>
          </w:tcPr>
          <w:p w14:paraId="0D3CEFC7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(5.9)</w:t>
            </w:r>
          </w:p>
        </w:tc>
        <w:tc>
          <w:tcPr>
            <w:tcW w:w="586" w:type="pct"/>
            <w:vMerge/>
            <w:vAlign w:val="center"/>
          </w:tcPr>
          <w:p w14:paraId="75C7529F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657177CD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3D4FC584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47" w:type="pct"/>
            <w:vMerge w:val="restart"/>
            <w:vAlign w:val="center"/>
          </w:tcPr>
          <w:p w14:paraId="38592EE6" w14:textId="733139C0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Depression</w:t>
            </w:r>
          </w:p>
        </w:tc>
        <w:tc>
          <w:tcPr>
            <w:tcW w:w="1189" w:type="pct"/>
            <w:vAlign w:val="center"/>
          </w:tcPr>
          <w:p w14:paraId="5068EE24" w14:textId="78EFBB7F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Absence of symptoms</w:t>
            </w:r>
          </w:p>
        </w:tc>
        <w:tc>
          <w:tcPr>
            <w:tcW w:w="830" w:type="pct"/>
            <w:vAlign w:val="center"/>
          </w:tcPr>
          <w:p w14:paraId="6484CAF2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17 (47.2)</w:t>
            </w:r>
          </w:p>
        </w:tc>
        <w:tc>
          <w:tcPr>
            <w:tcW w:w="830" w:type="pct"/>
            <w:vAlign w:val="center"/>
          </w:tcPr>
          <w:p w14:paraId="556A8705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 (70.6)</w:t>
            </w:r>
          </w:p>
        </w:tc>
        <w:tc>
          <w:tcPr>
            <w:tcW w:w="586" w:type="pct"/>
            <w:vMerge w:val="restart"/>
            <w:vAlign w:val="center"/>
          </w:tcPr>
          <w:p w14:paraId="72CAB43D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0.22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>F</w:t>
            </w:r>
          </w:p>
        </w:tc>
      </w:tr>
      <w:tr w:rsidR="00F41722" w:rsidRPr="00A8223E" w14:paraId="72764856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4D0DE630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47" w:type="pct"/>
            <w:vMerge/>
            <w:vAlign w:val="center"/>
          </w:tcPr>
          <w:p w14:paraId="29449CCD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48402463" w14:textId="2A8C5514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Probable symptoms</w:t>
            </w:r>
          </w:p>
        </w:tc>
        <w:tc>
          <w:tcPr>
            <w:tcW w:w="830" w:type="pct"/>
            <w:vAlign w:val="center"/>
          </w:tcPr>
          <w:p w14:paraId="5FC0C17B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(19.4)</w:t>
            </w:r>
          </w:p>
        </w:tc>
        <w:tc>
          <w:tcPr>
            <w:tcW w:w="830" w:type="pct"/>
            <w:vAlign w:val="center"/>
          </w:tcPr>
          <w:p w14:paraId="00CB6B85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(5.9)</w:t>
            </w:r>
          </w:p>
        </w:tc>
        <w:tc>
          <w:tcPr>
            <w:tcW w:w="586" w:type="pct"/>
            <w:vMerge/>
            <w:vAlign w:val="center"/>
          </w:tcPr>
          <w:p w14:paraId="16E88D02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52CCB64D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3EC202F1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47" w:type="pct"/>
            <w:vMerge/>
            <w:vAlign w:val="center"/>
          </w:tcPr>
          <w:p w14:paraId="33F7A4CE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3E7A30BA" w14:textId="36E19C0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Presence of symptoms</w:t>
            </w:r>
          </w:p>
        </w:tc>
        <w:tc>
          <w:tcPr>
            <w:tcW w:w="830" w:type="pct"/>
            <w:vAlign w:val="center"/>
          </w:tcPr>
          <w:p w14:paraId="70AC2AC1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 (33.3)</w:t>
            </w:r>
          </w:p>
        </w:tc>
        <w:tc>
          <w:tcPr>
            <w:tcW w:w="830" w:type="pct"/>
            <w:vAlign w:val="center"/>
          </w:tcPr>
          <w:p w14:paraId="17F1307E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(17.6)</w:t>
            </w:r>
          </w:p>
        </w:tc>
        <w:tc>
          <w:tcPr>
            <w:tcW w:w="586" w:type="pct"/>
            <w:vMerge/>
            <w:vAlign w:val="center"/>
          </w:tcPr>
          <w:p w14:paraId="1ADE075A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4D987D49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127A8111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47" w:type="pct"/>
            <w:vMerge/>
            <w:vAlign w:val="center"/>
          </w:tcPr>
          <w:p w14:paraId="00B61B8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654AE647" w14:textId="073492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30" w:type="pct"/>
            <w:vAlign w:val="center"/>
          </w:tcPr>
          <w:p w14:paraId="057122A4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830" w:type="pct"/>
            <w:vAlign w:val="center"/>
          </w:tcPr>
          <w:p w14:paraId="604A9B4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(5.9)</w:t>
            </w:r>
          </w:p>
        </w:tc>
        <w:tc>
          <w:tcPr>
            <w:tcW w:w="586" w:type="pct"/>
            <w:vMerge/>
            <w:vAlign w:val="center"/>
          </w:tcPr>
          <w:p w14:paraId="293411B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1A6E76A5" w14:textId="77777777" w:rsidTr="00C83D65">
        <w:trPr>
          <w:cantSplit/>
          <w:trHeight w:val="227"/>
        </w:trPr>
        <w:tc>
          <w:tcPr>
            <w:tcW w:w="318" w:type="pct"/>
            <w:vMerge w:val="restart"/>
            <w:textDirection w:val="btLr"/>
            <w:vAlign w:val="center"/>
          </w:tcPr>
          <w:p w14:paraId="6E0B3142" w14:textId="58585C73" w:rsidR="00F41722" w:rsidRPr="00A8223E" w:rsidRDefault="00F41722" w:rsidP="00F41722">
            <w:pPr>
              <w:ind w:left="113" w:right="113"/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Neurocognitive</w:t>
            </w:r>
          </w:p>
        </w:tc>
        <w:tc>
          <w:tcPr>
            <w:tcW w:w="1247" w:type="pct"/>
            <w:vMerge w:val="restart"/>
          </w:tcPr>
          <w:p w14:paraId="3E6DA5B7" w14:textId="286B485C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Memory (patient)</w:t>
            </w:r>
          </w:p>
        </w:tc>
        <w:tc>
          <w:tcPr>
            <w:tcW w:w="1189" w:type="pct"/>
            <w:vAlign w:val="center"/>
          </w:tcPr>
          <w:p w14:paraId="0F7B3753" w14:textId="0BB6706D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deterioration</w:t>
            </w:r>
          </w:p>
        </w:tc>
        <w:tc>
          <w:tcPr>
            <w:tcW w:w="830" w:type="pct"/>
            <w:vAlign w:val="center"/>
          </w:tcPr>
          <w:p w14:paraId="05061677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11 (30.6)</w:t>
            </w:r>
          </w:p>
        </w:tc>
        <w:tc>
          <w:tcPr>
            <w:tcW w:w="830" w:type="pct"/>
            <w:vAlign w:val="center"/>
          </w:tcPr>
          <w:p w14:paraId="55988641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(35.3)</w:t>
            </w:r>
          </w:p>
        </w:tc>
        <w:tc>
          <w:tcPr>
            <w:tcW w:w="586" w:type="pct"/>
            <w:vMerge w:val="restart"/>
            <w:vAlign w:val="center"/>
          </w:tcPr>
          <w:p w14:paraId="57636033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0.49</w:t>
            </w:r>
          </w:p>
        </w:tc>
      </w:tr>
      <w:tr w:rsidR="00F41722" w:rsidRPr="00A8223E" w14:paraId="3F3A3218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1ACA63EC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47" w:type="pct"/>
            <w:vMerge/>
          </w:tcPr>
          <w:p w14:paraId="61680F40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701E0521" w14:textId="38E8282B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Suggestive of cognitive impairment</w:t>
            </w:r>
          </w:p>
        </w:tc>
        <w:tc>
          <w:tcPr>
            <w:tcW w:w="830" w:type="pct"/>
            <w:vAlign w:val="center"/>
          </w:tcPr>
          <w:p w14:paraId="4AB7BEFF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23 (67.6)</w:t>
            </w:r>
          </w:p>
        </w:tc>
        <w:tc>
          <w:tcPr>
            <w:tcW w:w="830" w:type="pct"/>
            <w:vAlign w:val="center"/>
          </w:tcPr>
          <w:p w14:paraId="062707CB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(47.1)</w:t>
            </w:r>
          </w:p>
        </w:tc>
        <w:tc>
          <w:tcPr>
            <w:tcW w:w="586" w:type="pct"/>
            <w:vMerge/>
            <w:vAlign w:val="center"/>
          </w:tcPr>
          <w:p w14:paraId="2262B15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6D023110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36A0943E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47" w:type="pct"/>
            <w:vMerge/>
          </w:tcPr>
          <w:p w14:paraId="4963D9FA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16AE224A" w14:textId="3777458B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30" w:type="pct"/>
            <w:vAlign w:val="center"/>
          </w:tcPr>
          <w:p w14:paraId="31663BE3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(5.6)</w:t>
            </w:r>
          </w:p>
        </w:tc>
        <w:tc>
          <w:tcPr>
            <w:tcW w:w="830" w:type="pct"/>
            <w:vAlign w:val="center"/>
          </w:tcPr>
          <w:p w14:paraId="3A14467C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(17.6)</w:t>
            </w:r>
          </w:p>
        </w:tc>
        <w:tc>
          <w:tcPr>
            <w:tcW w:w="586" w:type="pct"/>
            <w:vMerge/>
            <w:vAlign w:val="center"/>
          </w:tcPr>
          <w:p w14:paraId="36E0E6C7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4C0CF768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08212BAD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47" w:type="pct"/>
            <w:vMerge w:val="restart"/>
          </w:tcPr>
          <w:p w14:paraId="7B953EDF" w14:textId="0B3BDDDE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sz w:val="16"/>
                <w:szCs w:val="16"/>
                <w:lang w:eastAsia="es-CO"/>
              </w:rPr>
              <w:t>Memory (family)</w:t>
            </w:r>
          </w:p>
        </w:tc>
        <w:tc>
          <w:tcPr>
            <w:tcW w:w="1189" w:type="pct"/>
            <w:vAlign w:val="center"/>
          </w:tcPr>
          <w:p w14:paraId="2799E59A" w14:textId="3456BEF4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deterioration</w:t>
            </w:r>
          </w:p>
        </w:tc>
        <w:tc>
          <w:tcPr>
            <w:tcW w:w="830" w:type="pct"/>
            <w:vAlign w:val="center"/>
          </w:tcPr>
          <w:p w14:paraId="560A10B2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 (33.3)</w:t>
            </w:r>
          </w:p>
        </w:tc>
        <w:tc>
          <w:tcPr>
            <w:tcW w:w="830" w:type="pct"/>
            <w:vAlign w:val="center"/>
          </w:tcPr>
          <w:p w14:paraId="5B2F6F01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(52.9)</w:t>
            </w:r>
          </w:p>
        </w:tc>
        <w:tc>
          <w:tcPr>
            <w:tcW w:w="586" w:type="pct"/>
            <w:vMerge w:val="restart"/>
            <w:vAlign w:val="center"/>
          </w:tcPr>
          <w:p w14:paraId="45C25A3F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0.09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>F</w:t>
            </w:r>
          </w:p>
        </w:tc>
      </w:tr>
      <w:tr w:rsidR="00F41722" w:rsidRPr="00A8223E" w14:paraId="6EA838FE" w14:textId="77777777" w:rsidTr="00C83D65">
        <w:trPr>
          <w:cantSplit/>
          <w:trHeight w:val="227"/>
        </w:trPr>
        <w:tc>
          <w:tcPr>
            <w:tcW w:w="318" w:type="pct"/>
            <w:vMerge/>
            <w:textDirection w:val="btLr"/>
            <w:vAlign w:val="center"/>
          </w:tcPr>
          <w:p w14:paraId="287C266D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47" w:type="pct"/>
            <w:vMerge/>
          </w:tcPr>
          <w:p w14:paraId="3DDAEEAD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13033CD7" w14:textId="355B39ED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Suggestive of cognitive impairment</w:t>
            </w:r>
          </w:p>
        </w:tc>
        <w:tc>
          <w:tcPr>
            <w:tcW w:w="830" w:type="pct"/>
            <w:vAlign w:val="center"/>
          </w:tcPr>
          <w:p w14:paraId="7E41BD59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 (55.6)</w:t>
            </w:r>
          </w:p>
        </w:tc>
        <w:tc>
          <w:tcPr>
            <w:tcW w:w="830" w:type="pct"/>
            <w:vAlign w:val="center"/>
          </w:tcPr>
          <w:p w14:paraId="3B09F6D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(23.5)</w:t>
            </w:r>
          </w:p>
        </w:tc>
        <w:tc>
          <w:tcPr>
            <w:tcW w:w="586" w:type="pct"/>
            <w:vMerge/>
            <w:vAlign w:val="center"/>
          </w:tcPr>
          <w:p w14:paraId="084F8B86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358CB3F2" w14:textId="77777777" w:rsidTr="00C83D65">
        <w:trPr>
          <w:cantSplit/>
          <w:trHeight w:val="227"/>
        </w:trPr>
        <w:tc>
          <w:tcPr>
            <w:tcW w:w="318" w:type="pct"/>
            <w:vMerge/>
            <w:textDirection w:val="btLr"/>
            <w:vAlign w:val="center"/>
          </w:tcPr>
          <w:p w14:paraId="469F53A5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47" w:type="pct"/>
            <w:vMerge/>
          </w:tcPr>
          <w:p w14:paraId="6958C604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0DB188EF" w14:textId="6DE956FF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30" w:type="pct"/>
            <w:vAlign w:val="center"/>
          </w:tcPr>
          <w:p w14:paraId="6EDEE781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(11.1)</w:t>
            </w:r>
          </w:p>
        </w:tc>
        <w:tc>
          <w:tcPr>
            <w:tcW w:w="830" w:type="pct"/>
            <w:vAlign w:val="center"/>
          </w:tcPr>
          <w:p w14:paraId="78641FEB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(23.5)</w:t>
            </w:r>
          </w:p>
        </w:tc>
        <w:tc>
          <w:tcPr>
            <w:tcW w:w="586" w:type="pct"/>
            <w:vMerge/>
            <w:vAlign w:val="center"/>
          </w:tcPr>
          <w:p w14:paraId="3429757B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7EAB5CE9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71E01098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47" w:type="pct"/>
            <w:vMerge w:val="restart"/>
            <w:vAlign w:val="center"/>
          </w:tcPr>
          <w:p w14:paraId="3BE99493" w14:textId="4E3113E0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Memory </w:t>
            </w:r>
            <w:proofErr w:type="spellStart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o</w:t>
            </w:r>
            <w:proofErr w:type="spellEnd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Evocation</w:t>
            </w:r>
          </w:p>
        </w:tc>
        <w:tc>
          <w:tcPr>
            <w:tcW w:w="1189" w:type="pct"/>
            <w:vAlign w:val="center"/>
          </w:tcPr>
          <w:p w14:paraId="0AF5A0E6" w14:textId="29F5CA14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Low</w:t>
            </w:r>
          </w:p>
        </w:tc>
        <w:tc>
          <w:tcPr>
            <w:tcW w:w="830" w:type="pct"/>
            <w:vAlign w:val="center"/>
          </w:tcPr>
          <w:p w14:paraId="0C2A54B3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 (27.8)</w:t>
            </w:r>
          </w:p>
        </w:tc>
        <w:tc>
          <w:tcPr>
            <w:tcW w:w="830" w:type="pct"/>
            <w:vAlign w:val="center"/>
          </w:tcPr>
          <w:p w14:paraId="4F0012E5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(11.8)</w:t>
            </w:r>
          </w:p>
        </w:tc>
        <w:tc>
          <w:tcPr>
            <w:tcW w:w="586" w:type="pct"/>
            <w:vMerge w:val="restart"/>
            <w:vAlign w:val="center"/>
          </w:tcPr>
          <w:p w14:paraId="50E1BA0D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0.39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>F</w:t>
            </w:r>
          </w:p>
        </w:tc>
      </w:tr>
      <w:tr w:rsidR="00F41722" w:rsidRPr="00A8223E" w14:paraId="04D482EA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0F184ED5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47" w:type="pct"/>
            <w:vMerge/>
            <w:vAlign w:val="center"/>
          </w:tcPr>
          <w:p w14:paraId="3295025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1987AFF4" w14:textId="660704EC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Normal</w:t>
            </w:r>
          </w:p>
        </w:tc>
        <w:tc>
          <w:tcPr>
            <w:tcW w:w="830" w:type="pct"/>
            <w:vAlign w:val="center"/>
          </w:tcPr>
          <w:p w14:paraId="0575F025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18 (50)</w:t>
            </w:r>
          </w:p>
        </w:tc>
        <w:tc>
          <w:tcPr>
            <w:tcW w:w="830" w:type="pct"/>
            <w:vAlign w:val="center"/>
          </w:tcPr>
          <w:p w14:paraId="188A8061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9 (52.9)</w:t>
            </w:r>
          </w:p>
        </w:tc>
        <w:tc>
          <w:tcPr>
            <w:tcW w:w="586" w:type="pct"/>
            <w:vMerge/>
            <w:vAlign w:val="center"/>
          </w:tcPr>
          <w:p w14:paraId="146BC0EA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45FB0023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67AEFD6F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47" w:type="pct"/>
            <w:vMerge/>
            <w:vAlign w:val="center"/>
          </w:tcPr>
          <w:p w14:paraId="3F3D6E8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32C61DC4" w14:textId="6AF344CD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High</w:t>
            </w:r>
          </w:p>
        </w:tc>
        <w:tc>
          <w:tcPr>
            <w:tcW w:w="830" w:type="pct"/>
            <w:vAlign w:val="center"/>
          </w:tcPr>
          <w:p w14:paraId="7570B12E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 (22.2)</w:t>
            </w:r>
          </w:p>
        </w:tc>
        <w:tc>
          <w:tcPr>
            <w:tcW w:w="830" w:type="pct"/>
            <w:vAlign w:val="center"/>
          </w:tcPr>
          <w:p w14:paraId="7F4A2EC3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(35.3)</w:t>
            </w:r>
          </w:p>
        </w:tc>
        <w:tc>
          <w:tcPr>
            <w:tcW w:w="586" w:type="pct"/>
            <w:vMerge/>
            <w:vAlign w:val="center"/>
          </w:tcPr>
          <w:p w14:paraId="5BF0F52F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12E6AAB1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4941266A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247" w:type="pct"/>
            <w:vMerge w:val="restart"/>
            <w:vAlign w:val="center"/>
          </w:tcPr>
          <w:p w14:paraId="636B9955" w14:textId="45731BD5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Attention (selective)</w:t>
            </w:r>
          </w:p>
        </w:tc>
        <w:tc>
          <w:tcPr>
            <w:tcW w:w="1189" w:type="pct"/>
            <w:vAlign w:val="center"/>
          </w:tcPr>
          <w:p w14:paraId="31E63024" w14:textId="48BA84EF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Low</w:t>
            </w:r>
          </w:p>
        </w:tc>
        <w:tc>
          <w:tcPr>
            <w:tcW w:w="830" w:type="pct"/>
            <w:vAlign w:val="center"/>
          </w:tcPr>
          <w:p w14:paraId="66D19BE2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(19.4)</w:t>
            </w:r>
          </w:p>
        </w:tc>
        <w:tc>
          <w:tcPr>
            <w:tcW w:w="830" w:type="pct"/>
            <w:vAlign w:val="center"/>
          </w:tcPr>
          <w:p w14:paraId="12561FE5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 (5.9)</w:t>
            </w:r>
          </w:p>
        </w:tc>
        <w:tc>
          <w:tcPr>
            <w:tcW w:w="586" w:type="pct"/>
            <w:vMerge w:val="restart"/>
            <w:vAlign w:val="center"/>
          </w:tcPr>
          <w:p w14:paraId="0D125229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0.63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>F</w:t>
            </w:r>
          </w:p>
        </w:tc>
      </w:tr>
      <w:tr w:rsidR="00F41722" w:rsidRPr="00A8223E" w14:paraId="0542CAAB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362EF9D4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247" w:type="pct"/>
            <w:vMerge/>
            <w:vAlign w:val="center"/>
          </w:tcPr>
          <w:p w14:paraId="43331654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19EC65F7" w14:textId="01B8D19F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Normal</w:t>
            </w:r>
          </w:p>
        </w:tc>
        <w:tc>
          <w:tcPr>
            <w:tcW w:w="830" w:type="pct"/>
            <w:vAlign w:val="center"/>
          </w:tcPr>
          <w:p w14:paraId="1D107938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13 (36.1)</w:t>
            </w:r>
          </w:p>
        </w:tc>
        <w:tc>
          <w:tcPr>
            <w:tcW w:w="830" w:type="pct"/>
            <w:vAlign w:val="center"/>
          </w:tcPr>
          <w:p w14:paraId="1C070D92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(35.3)</w:t>
            </w:r>
          </w:p>
        </w:tc>
        <w:tc>
          <w:tcPr>
            <w:tcW w:w="586" w:type="pct"/>
            <w:vMerge/>
            <w:vAlign w:val="center"/>
          </w:tcPr>
          <w:p w14:paraId="55A064AB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66EBFB35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6E65ADBA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247" w:type="pct"/>
            <w:vMerge/>
            <w:vAlign w:val="center"/>
          </w:tcPr>
          <w:p w14:paraId="4DC6ADD5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5A07A88F" w14:textId="1C4A36CE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High</w:t>
            </w:r>
          </w:p>
        </w:tc>
        <w:tc>
          <w:tcPr>
            <w:tcW w:w="830" w:type="pct"/>
            <w:vAlign w:val="center"/>
          </w:tcPr>
          <w:p w14:paraId="72DA4A2A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13 (36.1)</w:t>
            </w:r>
          </w:p>
        </w:tc>
        <w:tc>
          <w:tcPr>
            <w:tcW w:w="830" w:type="pct"/>
            <w:vAlign w:val="center"/>
          </w:tcPr>
          <w:p w14:paraId="3B5C33C1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(41.2)</w:t>
            </w:r>
          </w:p>
        </w:tc>
        <w:tc>
          <w:tcPr>
            <w:tcW w:w="586" w:type="pct"/>
            <w:vMerge/>
            <w:vAlign w:val="center"/>
          </w:tcPr>
          <w:p w14:paraId="5B3A4EC0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142C9507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061109D5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247" w:type="pct"/>
            <w:vMerge/>
            <w:vAlign w:val="center"/>
          </w:tcPr>
          <w:p w14:paraId="56B2E13B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27777EC2" w14:textId="3F7873AB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30" w:type="pct"/>
            <w:vAlign w:val="center"/>
          </w:tcPr>
          <w:p w14:paraId="2E46A8A7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(8.3)</w:t>
            </w:r>
          </w:p>
        </w:tc>
        <w:tc>
          <w:tcPr>
            <w:tcW w:w="830" w:type="pct"/>
            <w:vAlign w:val="center"/>
          </w:tcPr>
          <w:p w14:paraId="67C0CFC7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 (17.6)</w:t>
            </w:r>
          </w:p>
        </w:tc>
        <w:tc>
          <w:tcPr>
            <w:tcW w:w="586" w:type="pct"/>
            <w:vMerge/>
            <w:vAlign w:val="center"/>
          </w:tcPr>
          <w:p w14:paraId="6AEFFF93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F41722" w:rsidRPr="00A8223E" w14:paraId="7432376B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0D5DF34E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247" w:type="pct"/>
            <w:vMerge w:val="restart"/>
            <w:vAlign w:val="center"/>
          </w:tcPr>
          <w:p w14:paraId="684BAEEE" w14:textId="3EDA00AF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Attention (divided)</w:t>
            </w:r>
          </w:p>
        </w:tc>
        <w:tc>
          <w:tcPr>
            <w:tcW w:w="1189" w:type="pct"/>
            <w:vAlign w:val="center"/>
          </w:tcPr>
          <w:p w14:paraId="3A82D81F" w14:textId="10A976EA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Low</w:t>
            </w:r>
          </w:p>
        </w:tc>
        <w:tc>
          <w:tcPr>
            <w:tcW w:w="830" w:type="pct"/>
            <w:vAlign w:val="center"/>
          </w:tcPr>
          <w:p w14:paraId="48A9FA2C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 (5.6)</w:t>
            </w:r>
          </w:p>
        </w:tc>
        <w:tc>
          <w:tcPr>
            <w:tcW w:w="830" w:type="pct"/>
            <w:vAlign w:val="center"/>
          </w:tcPr>
          <w:p w14:paraId="3BEF4CD1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586" w:type="pct"/>
            <w:vMerge w:val="restart"/>
            <w:vAlign w:val="center"/>
          </w:tcPr>
          <w:p w14:paraId="6662B7CE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0.87</w:t>
            </w:r>
            <w:r w:rsidRPr="00A8223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s-CO"/>
              </w:rPr>
              <w:t>F</w:t>
            </w:r>
          </w:p>
        </w:tc>
      </w:tr>
      <w:tr w:rsidR="00F41722" w:rsidRPr="00A8223E" w14:paraId="149093D5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4584FF0E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247" w:type="pct"/>
            <w:vMerge/>
            <w:vAlign w:val="center"/>
          </w:tcPr>
          <w:p w14:paraId="1A39873E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vAlign w:val="center"/>
          </w:tcPr>
          <w:p w14:paraId="2C06101E" w14:textId="5049C35C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Normal</w:t>
            </w:r>
          </w:p>
        </w:tc>
        <w:tc>
          <w:tcPr>
            <w:tcW w:w="830" w:type="pct"/>
            <w:vAlign w:val="center"/>
          </w:tcPr>
          <w:p w14:paraId="7FA52A62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12 (33.3)</w:t>
            </w:r>
          </w:p>
        </w:tc>
        <w:tc>
          <w:tcPr>
            <w:tcW w:w="830" w:type="pct"/>
            <w:vAlign w:val="center"/>
          </w:tcPr>
          <w:p w14:paraId="7E57E97C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 (35.3)</w:t>
            </w:r>
          </w:p>
        </w:tc>
        <w:tc>
          <w:tcPr>
            <w:tcW w:w="586" w:type="pct"/>
            <w:vMerge/>
            <w:vAlign w:val="center"/>
          </w:tcPr>
          <w:p w14:paraId="0DA52BDE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</w:p>
        </w:tc>
      </w:tr>
      <w:tr w:rsidR="00F41722" w:rsidRPr="00A8223E" w14:paraId="71BDBA7D" w14:textId="77777777" w:rsidTr="00C83D65">
        <w:trPr>
          <w:cantSplit/>
          <w:trHeight w:val="227"/>
        </w:trPr>
        <w:tc>
          <w:tcPr>
            <w:tcW w:w="318" w:type="pct"/>
            <w:vMerge/>
            <w:vAlign w:val="center"/>
          </w:tcPr>
          <w:p w14:paraId="0983FDFE" w14:textId="77777777" w:rsidR="00F41722" w:rsidRPr="00A8223E" w:rsidRDefault="00F41722" w:rsidP="00F41722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247" w:type="pct"/>
            <w:vMerge/>
            <w:vAlign w:val="center"/>
          </w:tcPr>
          <w:p w14:paraId="27B3A1D0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tcBorders>
              <w:bottom w:val="single" w:sz="4" w:space="0" w:color="auto"/>
            </w:tcBorders>
            <w:vAlign w:val="center"/>
          </w:tcPr>
          <w:p w14:paraId="3153664E" w14:textId="674F660C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High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vAlign w:val="center"/>
          </w:tcPr>
          <w:p w14:paraId="67888B96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11 (30.6)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vAlign w:val="center"/>
          </w:tcPr>
          <w:p w14:paraId="7C5FDDBE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7 (41.2)</w:t>
            </w:r>
          </w:p>
        </w:tc>
        <w:tc>
          <w:tcPr>
            <w:tcW w:w="586" w:type="pct"/>
            <w:vMerge/>
            <w:vAlign w:val="center"/>
          </w:tcPr>
          <w:p w14:paraId="04CAC394" w14:textId="77777777" w:rsidR="00F41722" w:rsidRPr="00A8223E" w:rsidRDefault="00F41722" w:rsidP="00F41722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</w:p>
        </w:tc>
      </w:tr>
      <w:tr w:rsidR="00E37AF0" w:rsidRPr="00A8223E" w14:paraId="01781A14" w14:textId="77777777" w:rsidTr="00C83D65">
        <w:trPr>
          <w:cantSplit/>
          <w:trHeight w:val="227"/>
        </w:trPr>
        <w:tc>
          <w:tcPr>
            <w:tcW w:w="318" w:type="pct"/>
            <w:vMerge/>
            <w:tcBorders>
              <w:bottom w:val="single" w:sz="4" w:space="0" w:color="auto"/>
            </w:tcBorders>
            <w:vAlign w:val="center"/>
          </w:tcPr>
          <w:p w14:paraId="16A83051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sz w:val="16"/>
                <w:szCs w:val="16"/>
                <w:highlight w:val="lightGray"/>
                <w:lang w:eastAsia="es-CO"/>
              </w:rPr>
            </w:pPr>
          </w:p>
        </w:tc>
        <w:tc>
          <w:tcPr>
            <w:tcW w:w="1247" w:type="pct"/>
            <w:vMerge/>
            <w:tcBorders>
              <w:bottom w:val="single" w:sz="4" w:space="0" w:color="auto"/>
            </w:tcBorders>
            <w:vAlign w:val="center"/>
          </w:tcPr>
          <w:p w14:paraId="4D526446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89" w:type="pct"/>
            <w:tcBorders>
              <w:bottom w:val="single" w:sz="4" w:space="0" w:color="auto"/>
            </w:tcBorders>
            <w:vAlign w:val="center"/>
          </w:tcPr>
          <w:p w14:paraId="6CDDAAE4" w14:textId="75D32974" w:rsidR="00E37AF0" w:rsidRPr="00A8223E" w:rsidRDefault="00F41722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data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vAlign w:val="center"/>
          </w:tcPr>
          <w:p w14:paraId="0EF1E863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11 (30.6)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vAlign w:val="center"/>
          </w:tcPr>
          <w:p w14:paraId="716CE5AB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 (23.5)</w:t>
            </w:r>
          </w:p>
        </w:tc>
        <w:tc>
          <w:tcPr>
            <w:tcW w:w="586" w:type="pct"/>
            <w:vMerge/>
            <w:tcBorders>
              <w:bottom w:val="single" w:sz="4" w:space="0" w:color="auto"/>
            </w:tcBorders>
            <w:vAlign w:val="center"/>
          </w:tcPr>
          <w:p w14:paraId="79B3CACD" w14:textId="77777777" w:rsidR="00E37AF0" w:rsidRPr="00A8223E" w:rsidRDefault="00E37AF0" w:rsidP="00E37AF0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es-CO"/>
              </w:rPr>
            </w:pPr>
          </w:p>
        </w:tc>
      </w:tr>
      <w:tr w:rsidR="00E37AF0" w:rsidRPr="00A8223E" w14:paraId="068818BB" w14:textId="77777777" w:rsidTr="00E37AF0">
        <w:trPr>
          <w:cantSplit/>
          <w:trHeight w:val="227"/>
        </w:trPr>
        <w:tc>
          <w:tcPr>
            <w:tcW w:w="5000" w:type="pct"/>
            <w:gridSpan w:val="6"/>
          </w:tcPr>
          <w:p w14:paraId="0B119129" w14:textId="77777777" w:rsidR="005A55EF" w:rsidRPr="00A8223E" w:rsidRDefault="005A55EF" w:rsidP="005A55E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 Severity adjusted to Canadian Headache Society guidelines (ref)</w:t>
            </w:r>
          </w:p>
          <w:p w14:paraId="3BFA80CD" w14:textId="77777777" w:rsidR="005A55EF" w:rsidRPr="00A8223E" w:rsidRDefault="005A55EF" w:rsidP="005A55E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*Normal distribution to the Shapiro Wilk test. Analysis of statistical significance with Student's t</w:t>
            </w:r>
          </w:p>
          <w:p w14:paraId="142C0713" w14:textId="77777777" w:rsidR="005A55EF" w:rsidRPr="00A8223E" w:rsidRDefault="005A55EF" w:rsidP="005A55E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**Non-normal distribution to the Shapiro Wilk test. Analysis of statistical significance with Mann-</w:t>
            </w:r>
            <w:proofErr w:type="spellStart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Whithney</w:t>
            </w:r>
            <w:proofErr w:type="spellEnd"/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U</w:t>
            </w:r>
          </w:p>
          <w:p w14:paraId="78182C21" w14:textId="77777777" w:rsidR="005A55EF" w:rsidRPr="00A8223E" w:rsidRDefault="005A55EF" w:rsidP="005A55E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F: Fisher's exact test</w:t>
            </w:r>
          </w:p>
          <w:p w14:paraId="5261F216" w14:textId="77777777" w:rsidR="005A55EF" w:rsidRPr="00A8223E" w:rsidRDefault="005A55EF" w:rsidP="005A55E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MADD = Mixed Anxiety and Depression Disorder</w:t>
            </w:r>
          </w:p>
          <w:p w14:paraId="372AF865" w14:textId="129118D3" w:rsidR="00E37AF0" w:rsidRPr="00A8223E" w:rsidRDefault="005A55EF" w:rsidP="005A55EF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A8223E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NC= not calculated</w:t>
            </w:r>
          </w:p>
        </w:tc>
      </w:tr>
    </w:tbl>
    <w:p w14:paraId="2E296FD6" w14:textId="77777777" w:rsidR="00E37AF0" w:rsidRPr="00A8223E" w:rsidRDefault="00E37AF0" w:rsidP="00E37AF0">
      <w:pPr>
        <w:rPr>
          <w:rFonts w:ascii="Arial Narrow" w:eastAsia="Arial" w:hAnsi="Arial Narrow" w:cs="Arial"/>
          <w:b/>
          <w:bCs/>
          <w:sz w:val="24"/>
          <w:szCs w:val="24"/>
          <w:lang w:eastAsia="es-CO"/>
        </w:rPr>
      </w:pPr>
    </w:p>
    <w:p w14:paraId="4BA96D9C" w14:textId="517635BC" w:rsidR="00E37AF0" w:rsidRPr="00A8223E" w:rsidRDefault="00E37AF0" w:rsidP="005A55EF">
      <w:pPr>
        <w:rPr>
          <w:rFonts w:ascii="Arial Narrow" w:eastAsia="Arial" w:hAnsi="Arial Narrow" w:cs="Arial"/>
          <w:b/>
          <w:bCs/>
          <w:sz w:val="24"/>
          <w:szCs w:val="24"/>
          <w:lang w:eastAsia="es-CO"/>
        </w:rPr>
      </w:pPr>
      <w:r w:rsidRPr="00A8223E">
        <w:rPr>
          <w:rFonts w:ascii="Arial Narrow" w:eastAsia="Arial" w:hAnsi="Arial Narrow" w:cs="Arial"/>
          <w:b/>
          <w:bCs/>
          <w:color w:val="FF0000"/>
          <w:sz w:val="24"/>
          <w:szCs w:val="24"/>
          <w:lang w:eastAsia="es-CO"/>
        </w:rPr>
        <w:br w:type="page"/>
      </w:r>
      <w:r w:rsidR="005A55EF" w:rsidRPr="00A8223E">
        <w:rPr>
          <w:rFonts w:ascii="Arial Narrow" w:eastAsia="Arial" w:hAnsi="Arial Narrow" w:cs="Arial"/>
          <w:b/>
          <w:bCs/>
          <w:sz w:val="24"/>
          <w:szCs w:val="24"/>
          <w:lang w:eastAsia="es-CO"/>
        </w:rPr>
        <w:lastRenderedPageBreak/>
        <w:t>Table 8S. Association of general quality of life with sociodemographic and clinical variables and overuse of analgesics</w:t>
      </w:r>
    </w:p>
    <w:tbl>
      <w:tblPr>
        <w:tblStyle w:val="Tablaconcuadrcula"/>
        <w:tblW w:w="5000" w:type="pct"/>
        <w:tblLook w:val="0420" w:firstRow="1" w:lastRow="0" w:firstColumn="0" w:lastColumn="0" w:noHBand="0" w:noVBand="1"/>
      </w:tblPr>
      <w:tblGrid>
        <w:gridCol w:w="2573"/>
        <w:gridCol w:w="1655"/>
        <w:gridCol w:w="1714"/>
        <w:gridCol w:w="1172"/>
        <w:gridCol w:w="1714"/>
      </w:tblGrid>
      <w:tr w:rsidR="00E37AF0" w:rsidRPr="00A8223E" w14:paraId="56FD922D" w14:textId="77777777" w:rsidTr="00E37AF0">
        <w:trPr>
          <w:trHeight w:val="20"/>
        </w:trPr>
        <w:tc>
          <w:tcPr>
            <w:tcW w:w="1457" w:type="pct"/>
          </w:tcPr>
          <w:p w14:paraId="3DDEE665" w14:textId="77777777" w:rsidR="00E37AF0" w:rsidRPr="00A8223E" w:rsidRDefault="00E37AF0" w:rsidP="00E37AF0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543" w:type="pct"/>
            <w:gridSpan w:val="4"/>
            <w:vAlign w:val="center"/>
          </w:tcPr>
          <w:p w14:paraId="2B3979AC" w14:textId="706B0469" w:rsidR="00E37AF0" w:rsidRPr="00A8223E" w:rsidRDefault="005A55EF" w:rsidP="00E37AF0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Worse quality of life</w:t>
            </w:r>
          </w:p>
        </w:tc>
      </w:tr>
      <w:tr w:rsidR="005A55EF" w:rsidRPr="00A8223E" w14:paraId="1121021E" w14:textId="77777777" w:rsidTr="00E37AF0">
        <w:trPr>
          <w:trHeight w:val="20"/>
        </w:trPr>
        <w:tc>
          <w:tcPr>
            <w:tcW w:w="1457" w:type="pct"/>
            <w:hideMark/>
          </w:tcPr>
          <w:p w14:paraId="58DDA841" w14:textId="18AC8981" w:rsidR="005A55EF" w:rsidRPr="00A8223E" w:rsidRDefault="005A55EF" w:rsidP="005A55EF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Variable (reference category)</w:t>
            </w:r>
          </w:p>
        </w:tc>
        <w:tc>
          <w:tcPr>
            <w:tcW w:w="937" w:type="pct"/>
            <w:vAlign w:val="center"/>
          </w:tcPr>
          <w:p w14:paraId="4A8CB2A2" w14:textId="2D7560B2" w:rsidR="005A55EF" w:rsidRPr="00A8223E" w:rsidRDefault="005A55EF" w:rsidP="005A55EF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Raw OR (CI 95%)</w:t>
            </w:r>
          </w:p>
        </w:tc>
        <w:tc>
          <w:tcPr>
            <w:tcW w:w="971" w:type="pct"/>
            <w:vAlign w:val="center"/>
          </w:tcPr>
          <w:p w14:paraId="31EC46F7" w14:textId="4B6322D5" w:rsidR="005A55EF" w:rsidRPr="00A8223E" w:rsidRDefault="005A55EF" w:rsidP="005A55EF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Adjusted OR (CI 95%)</w:t>
            </w: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vertAlign w:val="superscript"/>
                <w:lang w:eastAsia="es-CO"/>
              </w:rPr>
              <w:t>1</w:t>
            </w:r>
          </w:p>
        </w:tc>
        <w:tc>
          <w:tcPr>
            <w:tcW w:w="664" w:type="pct"/>
            <w:vAlign w:val="center"/>
            <w:hideMark/>
          </w:tcPr>
          <w:p w14:paraId="506B2CC6" w14:textId="6115DB8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Raw RP (CI 95%)</w:t>
            </w: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vertAlign w:val="superscript"/>
                <w:lang w:eastAsia="es-CO"/>
              </w:rPr>
              <w:t>2</w:t>
            </w:r>
          </w:p>
        </w:tc>
        <w:tc>
          <w:tcPr>
            <w:tcW w:w="971" w:type="pct"/>
            <w:vAlign w:val="center"/>
            <w:hideMark/>
          </w:tcPr>
          <w:p w14:paraId="61BFAB71" w14:textId="23DD05ED" w:rsidR="005A55EF" w:rsidRPr="00A8223E" w:rsidRDefault="005A55EF" w:rsidP="005A55EF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lang w:eastAsia="es-CO"/>
              </w:rPr>
              <w:t>Adjusted RP (CI 95%)</w:t>
            </w:r>
            <w:r w:rsidRPr="00A8223E">
              <w:rPr>
                <w:rFonts w:ascii="Arial" w:eastAsia="Arial" w:hAnsi="Arial" w:cs="Arial"/>
                <w:b/>
                <w:bCs/>
                <w:sz w:val="16"/>
                <w:szCs w:val="16"/>
                <w:vertAlign w:val="superscript"/>
                <w:lang w:eastAsia="es-CO"/>
              </w:rPr>
              <w:t>2</w:t>
            </w:r>
          </w:p>
        </w:tc>
      </w:tr>
      <w:tr w:rsidR="00E37AF0" w:rsidRPr="00A8223E" w14:paraId="0445A393" w14:textId="77777777" w:rsidTr="00E37AF0">
        <w:trPr>
          <w:trHeight w:val="20"/>
        </w:trPr>
        <w:tc>
          <w:tcPr>
            <w:tcW w:w="1457" w:type="pct"/>
            <w:hideMark/>
          </w:tcPr>
          <w:p w14:paraId="3A5AFA3D" w14:textId="7C1C970D" w:rsidR="00E37AF0" w:rsidRPr="00A8223E" w:rsidRDefault="005A55EF" w:rsidP="00E37AF0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Age</w:t>
            </w:r>
          </w:p>
        </w:tc>
        <w:tc>
          <w:tcPr>
            <w:tcW w:w="937" w:type="pct"/>
            <w:vAlign w:val="center"/>
          </w:tcPr>
          <w:p w14:paraId="4F3EB89F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1.02 (1-1.1)</w:t>
            </w:r>
          </w:p>
        </w:tc>
        <w:tc>
          <w:tcPr>
            <w:tcW w:w="971" w:type="pct"/>
            <w:vAlign w:val="center"/>
          </w:tcPr>
          <w:p w14:paraId="343D8A06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1.0 (0.82-1.12)</w:t>
            </w:r>
          </w:p>
        </w:tc>
        <w:tc>
          <w:tcPr>
            <w:tcW w:w="664" w:type="pct"/>
            <w:vAlign w:val="center"/>
          </w:tcPr>
          <w:p w14:paraId="37E4CEFD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1,01 (0,98-1,06)</w:t>
            </w:r>
          </w:p>
        </w:tc>
        <w:tc>
          <w:tcPr>
            <w:tcW w:w="971" w:type="pct"/>
            <w:vAlign w:val="center"/>
          </w:tcPr>
          <w:p w14:paraId="5FE58C56" w14:textId="77777777" w:rsidR="00E37AF0" w:rsidRPr="00A8223E" w:rsidRDefault="00E37AF0" w:rsidP="00E37AF0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 (1-1)</w:t>
            </w:r>
          </w:p>
        </w:tc>
      </w:tr>
      <w:tr w:rsidR="005A55EF" w:rsidRPr="00A8223E" w14:paraId="3B463D56" w14:textId="77777777" w:rsidTr="006B6A21">
        <w:trPr>
          <w:trHeight w:val="20"/>
        </w:trPr>
        <w:tc>
          <w:tcPr>
            <w:tcW w:w="1457" w:type="pct"/>
            <w:vAlign w:val="center"/>
          </w:tcPr>
          <w:p w14:paraId="7EA0FA31" w14:textId="23638EC8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Sex (woman)</w:t>
            </w:r>
          </w:p>
        </w:tc>
        <w:tc>
          <w:tcPr>
            <w:tcW w:w="937" w:type="pct"/>
            <w:vAlign w:val="center"/>
          </w:tcPr>
          <w:p w14:paraId="00AB280F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3.86 (0.44-34.25)</w:t>
            </w:r>
          </w:p>
        </w:tc>
        <w:tc>
          <w:tcPr>
            <w:tcW w:w="971" w:type="pct"/>
            <w:vAlign w:val="center"/>
          </w:tcPr>
          <w:p w14:paraId="412C7D79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22.8 (0.3-1350)</w:t>
            </w:r>
          </w:p>
        </w:tc>
        <w:tc>
          <w:tcPr>
            <w:tcW w:w="664" w:type="pct"/>
            <w:vAlign w:val="center"/>
          </w:tcPr>
          <w:p w14:paraId="62D6635F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1,31 (0,01-4,17)</w:t>
            </w:r>
          </w:p>
        </w:tc>
        <w:tc>
          <w:tcPr>
            <w:tcW w:w="971" w:type="pct"/>
            <w:vAlign w:val="center"/>
          </w:tcPr>
          <w:p w14:paraId="55AF25B4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1,44 (0,001-99.1)</w:t>
            </w:r>
          </w:p>
        </w:tc>
      </w:tr>
      <w:tr w:rsidR="005A55EF" w:rsidRPr="00A8223E" w14:paraId="485193CC" w14:textId="77777777" w:rsidTr="006B6A21">
        <w:trPr>
          <w:trHeight w:val="20"/>
        </w:trPr>
        <w:tc>
          <w:tcPr>
            <w:tcW w:w="1457" w:type="pct"/>
            <w:vAlign w:val="center"/>
          </w:tcPr>
          <w:p w14:paraId="10ABE902" w14:textId="0F1A0A7A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Low socioeconomic stratum (upper)</w:t>
            </w:r>
          </w:p>
        </w:tc>
        <w:tc>
          <w:tcPr>
            <w:tcW w:w="937" w:type="pct"/>
            <w:vAlign w:val="center"/>
          </w:tcPr>
          <w:p w14:paraId="2E16A042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1.25 (0.14-10.9)</w:t>
            </w:r>
          </w:p>
        </w:tc>
        <w:tc>
          <w:tcPr>
            <w:tcW w:w="971" w:type="pct"/>
            <w:vAlign w:val="center"/>
          </w:tcPr>
          <w:p w14:paraId="350ED619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0.34 (0.01-10.3)</w:t>
            </w:r>
          </w:p>
        </w:tc>
        <w:tc>
          <w:tcPr>
            <w:tcW w:w="664" w:type="pct"/>
            <w:vAlign w:val="center"/>
          </w:tcPr>
          <w:p w14:paraId="153859EC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1,07 (0,05-1,3)</w:t>
            </w:r>
          </w:p>
        </w:tc>
        <w:tc>
          <w:tcPr>
            <w:tcW w:w="971" w:type="pct"/>
            <w:vAlign w:val="center"/>
          </w:tcPr>
          <w:p w14:paraId="2DDE683C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0,62 (0,07-NC)</w:t>
            </w:r>
          </w:p>
        </w:tc>
      </w:tr>
      <w:tr w:rsidR="005A55EF" w:rsidRPr="00A8223E" w14:paraId="6DACC709" w14:textId="77777777" w:rsidTr="006B6A21">
        <w:trPr>
          <w:trHeight w:val="20"/>
        </w:trPr>
        <w:tc>
          <w:tcPr>
            <w:tcW w:w="1457" w:type="pct"/>
            <w:vAlign w:val="center"/>
          </w:tcPr>
          <w:p w14:paraId="7C9FD651" w14:textId="1A93807F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Medium socioeconomic stratum (upper)</w:t>
            </w:r>
          </w:p>
        </w:tc>
        <w:tc>
          <w:tcPr>
            <w:tcW w:w="937" w:type="pct"/>
            <w:vAlign w:val="center"/>
          </w:tcPr>
          <w:p w14:paraId="1AEDE022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3.43 (0.41-28-9)</w:t>
            </w:r>
          </w:p>
        </w:tc>
        <w:tc>
          <w:tcPr>
            <w:tcW w:w="971" w:type="pct"/>
            <w:vAlign w:val="center"/>
          </w:tcPr>
          <w:p w14:paraId="32BC31D3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5,65 (0.2-150)</w:t>
            </w:r>
          </w:p>
        </w:tc>
        <w:tc>
          <w:tcPr>
            <w:tcW w:w="664" w:type="pct"/>
            <w:vAlign w:val="center"/>
          </w:tcPr>
          <w:p w14:paraId="78D02B57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1,29 (0,01-3,73)</w:t>
            </w:r>
          </w:p>
        </w:tc>
        <w:tc>
          <w:tcPr>
            <w:tcW w:w="971" w:type="pct"/>
            <w:vAlign w:val="center"/>
          </w:tcPr>
          <w:p w14:paraId="651B9194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1,36 (0,001-14,04)</w:t>
            </w:r>
          </w:p>
        </w:tc>
      </w:tr>
      <w:tr w:rsidR="005A55EF" w:rsidRPr="00A8223E" w14:paraId="52E64161" w14:textId="77777777" w:rsidTr="006B6A21">
        <w:trPr>
          <w:trHeight w:val="20"/>
        </w:trPr>
        <w:tc>
          <w:tcPr>
            <w:tcW w:w="1457" w:type="pct"/>
            <w:vAlign w:val="center"/>
          </w:tcPr>
          <w:p w14:paraId="185C902B" w14:textId="734053B7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Migraine evolution time</w:t>
            </w:r>
          </w:p>
        </w:tc>
        <w:tc>
          <w:tcPr>
            <w:tcW w:w="937" w:type="pct"/>
            <w:vAlign w:val="center"/>
          </w:tcPr>
          <w:p w14:paraId="32138AAD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1.06 (1-1.</w:t>
            </w:r>
            <w:proofErr w:type="gramStart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11)*</w:t>
            </w:r>
            <w:proofErr w:type="gramEnd"/>
          </w:p>
        </w:tc>
        <w:tc>
          <w:tcPr>
            <w:tcW w:w="971" w:type="pct"/>
            <w:vAlign w:val="center"/>
          </w:tcPr>
          <w:p w14:paraId="32BBEC82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 xml:space="preserve">0.93 (0.86-1.02) </w:t>
            </w:r>
          </w:p>
        </w:tc>
        <w:tc>
          <w:tcPr>
            <w:tcW w:w="664" w:type="pct"/>
            <w:vAlign w:val="center"/>
          </w:tcPr>
          <w:p w14:paraId="6E6D1303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1,02 (1-1,</w:t>
            </w:r>
            <w:proofErr w:type="gramStart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17)*</w:t>
            </w:r>
            <w:proofErr w:type="gramEnd"/>
          </w:p>
        </w:tc>
        <w:tc>
          <w:tcPr>
            <w:tcW w:w="971" w:type="pct"/>
            <w:vAlign w:val="center"/>
          </w:tcPr>
          <w:p w14:paraId="697F477C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0,98 (0,82-1,07)</w:t>
            </w:r>
          </w:p>
        </w:tc>
      </w:tr>
      <w:tr w:rsidR="005A55EF" w:rsidRPr="00A8223E" w14:paraId="5E640ECE" w14:textId="77777777" w:rsidTr="006B6A21">
        <w:trPr>
          <w:trHeight w:val="20"/>
        </w:trPr>
        <w:tc>
          <w:tcPr>
            <w:tcW w:w="1457" w:type="pct"/>
            <w:vAlign w:val="center"/>
            <w:hideMark/>
          </w:tcPr>
          <w:p w14:paraId="6666FE34" w14:textId="5F86FF41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Migraine severity (Mild-moderate)</w:t>
            </w:r>
          </w:p>
        </w:tc>
        <w:tc>
          <w:tcPr>
            <w:tcW w:w="937" w:type="pct"/>
            <w:vAlign w:val="center"/>
          </w:tcPr>
          <w:p w14:paraId="1832F42C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1.85 (0.36-9.4)</w:t>
            </w:r>
          </w:p>
        </w:tc>
        <w:tc>
          <w:tcPr>
            <w:tcW w:w="971" w:type="pct"/>
            <w:vAlign w:val="center"/>
          </w:tcPr>
          <w:p w14:paraId="75CE094F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9.3 (0.34-248)</w:t>
            </w:r>
          </w:p>
        </w:tc>
        <w:tc>
          <w:tcPr>
            <w:tcW w:w="664" w:type="pct"/>
            <w:vAlign w:val="center"/>
          </w:tcPr>
          <w:p w14:paraId="7C4806EB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1,17 (0,06-2,1)</w:t>
            </w:r>
          </w:p>
        </w:tc>
        <w:tc>
          <w:tcPr>
            <w:tcW w:w="971" w:type="pct"/>
            <w:vAlign w:val="center"/>
          </w:tcPr>
          <w:p w14:paraId="723E62E0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1,40 (0,001-74,5)</w:t>
            </w:r>
          </w:p>
        </w:tc>
      </w:tr>
      <w:tr w:rsidR="005A55EF" w:rsidRPr="00A8223E" w14:paraId="042D914C" w14:textId="77777777" w:rsidTr="00CF0587">
        <w:trPr>
          <w:trHeight w:val="20"/>
        </w:trPr>
        <w:tc>
          <w:tcPr>
            <w:tcW w:w="1457" w:type="pct"/>
            <w:vAlign w:val="bottom"/>
          </w:tcPr>
          <w:p w14:paraId="3F98D02D" w14:textId="75338DA1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Personal history of depression</w:t>
            </w:r>
          </w:p>
        </w:tc>
        <w:tc>
          <w:tcPr>
            <w:tcW w:w="937" w:type="pct"/>
            <w:vAlign w:val="center"/>
          </w:tcPr>
          <w:p w14:paraId="647711EE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1.17 (0.35-3.9)</w:t>
            </w:r>
          </w:p>
        </w:tc>
        <w:tc>
          <w:tcPr>
            <w:tcW w:w="971" w:type="pct"/>
            <w:vAlign w:val="center"/>
          </w:tcPr>
          <w:p w14:paraId="46F7D185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3.2 (0.43-23.7)</w:t>
            </w:r>
          </w:p>
        </w:tc>
        <w:tc>
          <w:tcPr>
            <w:tcW w:w="664" w:type="pct"/>
            <w:vAlign w:val="center"/>
          </w:tcPr>
          <w:p w14:paraId="2C2DB109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1,05 (0,49-1,27)</w:t>
            </w:r>
          </w:p>
        </w:tc>
        <w:tc>
          <w:tcPr>
            <w:tcW w:w="971" w:type="pct"/>
            <w:vAlign w:val="center"/>
          </w:tcPr>
          <w:p w14:paraId="6FED7850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1,28 (0,03-19,26)</w:t>
            </w:r>
          </w:p>
        </w:tc>
      </w:tr>
      <w:tr w:rsidR="005A55EF" w:rsidRPr="00A8223E" w14:paraId="6F629983" w14:textId="77777777" w:rsidTr="00CF0587">
        <w:trPr>
          <w:trHeight w:val="20"/>
        </w:trPr>
        <w:tc>
          <w:tcPr>
            <w:tcW w:w="1457" w:type="pct"/>
            <w:vAlign w:val="bottom"/>
          </w:tcPr>
          <w:p w14:paraId="632BCA61" w14:textId="3DC67D5D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Personal history of anxiety</w:t>
            </w:r>
          </w:p>
        </w:tc>
        <w:tc>
          <w:tcPr>
            <w:tcW w:w="937" w:type="pct"/>
            <w:vAlign w:val="center"/>
          </w:tcPr>
          <w:p w14:paraId="21FFC6CE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2 (0.2-19.4)</w:t>
            </w:r>
          </w:p>
        </w:tc>
        <w:tc>
          <w:tcPr>
            <w:tcW w:w="971" w:type="pct"/>
            <w:vAlign w:val="center"/>
          </w:tcPr>
          <w:p w14:paraId="6C7A7EF6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1.2 (0.01-136)</w:t>
            </w:r>
          </w:p>
        </w:tc>
        <w:tc>
          <w:tcPr>
            <w:tcW w:w="664" w:type="pct"/>
            <w:vAlign w:val="center"/>
          </w:tcPr>
          <w:p w14:paraId="32659110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1,19 (0,001-2,15)</w:t>
            </w:r>
          </w:p>
        </w:tc>
        <w:tc>
          <w:tcPr>
            <w:tcW w:w="971" w:type="pct"/>
            <w:vAlign w:val="center"/>
          </w:tcPr>
          <w:p w14:paraId="7D7AE9A7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1,06 (0,001-1,42)</w:t>
            </w:r>
          </w:p>
        </w:tc>
      </w:tr>
      <w:tr w:rsidR="005A55EF" w:rsidRPr="00A8223E" w14:paraId="0387785E" w14:textId="77777777" w:rsidTr="00E37AF0">
        <w:trPr>
          <w:trHeight w:val="20"/>
        </w:trPr>
        <w:tc>
          <w:tcPr>
            <w:tcW w:w="1457" w:type="pct"/>
          </w:tcPr>
          <w:p w14:paraId="34A81B85" w14:textId="38813C35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color w:val="000000"/>
                <w:sz w:val="16"/>
                <w:szCs w:val="16"/>
              </w:rPr>
              <w:t>Taking medications alters cognition</w:t>
            </w:r>
          </w:p>
        </w:tc>
        <w:tc>
          <w:tcPr>
            <w:tcW w:w="937" w:type="pct"/>
            <w:vAlign w:val="center"/>
          </w:tcPr>
          <w:p w14:paraId="30348A92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1.07 (0.18-6.5)</w:t>
            </w:r>
          </w:p>
        </w:tc>
        <w:tc>
          <w:tcPr>
            <w:tcW w:w="971" w:type="pct"/>
            <w:vAlign w:val="center"/>
          </w:tcPr>
          <w:p w14:paraId="6AB4C0ED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0.5 (0.002-106)</w:t>
            </w:r>
          </w:p>
        </w:tc>
        <w:tc>
          <w:tcPr>
            <w:tcW w:w="664" w:type="pct"/>
            <w:vAlign w:val="center"/>
          </w:tcPr>
          <w:p w14:paraId="335A45A6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1,02 (0,51-1,09)</w:t>
            </w:r>
          </w:p>
        </w:tc>
        <w:tc>
          <w:tcPr>
            <w:tcW w:w="971" w:type="pct"/>
            <w:vAlign w:val="center"/>
          </w:tcPr>
          <w:p w14:paraId="292ECD51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0,76 (0,14-7,18)</w:t>
            </w:r>
          </w:p>
        </w:tc>
      </w:tr>
      <w:tr w:rsidR="005A55EF" w:rsidRPr="00A8223E" w14:paraId="2F0A296A" w14:textId="77777777" w:rsidTr="00E37AF0">
        <w:trPr>
          <w:trHeight w:val="20"/>
        </w:trPr>
        <w:tc>
          <w:tcPr>
            <w:tcW w:w="1457" w:type="pct"/>
            <w:hideMark/>
          </w:tcPr>
          <w:p w14:paraId="7F215CC0" w14:textId="4B416F79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Physical quality of life</w:t>
            </w:r>
          </w:p>
        </w:tc>
        <w:tc>
          <w:tcPr>
            <w:tcW w:w="937" w:type="pct"/>
            <w:vAlign w:val="center"/>
          </w:tcPr>
          <w:p w14:paraId="3DF03134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1.9 (0.6-6.1)</w:t>
            </w:r>
          </w:p>
        </w:tc>
        <w:tc>
          <w:tcPr>
            <w:tcW w:w="971" w:type="pct"/>
            <w:vAlign w:val="center"/>
          </w:tcPr>
          <w:p w14:paraId="429C70AE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0.56 (0.2-20)</w:t>
            </w:r>
          </w:p>
        </w:tc>
        <w:tc>
          <w:tcPr>
            <w:tcW w:w="664" w:type="pct"/>
            <w:vAlign w:val="center"/>
          </w:tcPr>
          <w:p w14:paraId="069BA66B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1,18 (0,23-2,34)</w:t>
            </w:r>
          </w:p>
        </w:tc>
        <w:tc>
          <w:tcPr>
            <w:tcW w:w="971" w:type="pct"/>
            <w:vAlign w:val="center"/>
          </w:tcPr>
          <w:p w14:paraId="1C4C1D3B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0,8 (0,34-78,4)</w:t>
            </w:r>
          </w:p>
        </w:tc>
      </w:tr>
      <w:tr w:rsidR="005A55EF" w:rsidRPr="00A8223E" w14:paraId="744CB653" w14:textId="77777777" w:rsidTr="00E37AF0">
        <w:trPr>
          <w:trHeight w:val="20"/>
        </w:trPr>
        <w:tc>
          <w:tcPr>
            <w:tcW w:w="1457" w:type="pct"/>
          </w:tcPr>
          <w:p w14:paraId="33E39E33" w14:textId="443E4293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Mental quality of life</w:t>
            </w:r>
          </w:p>
        </w:tc>
        <w:tc>
          <w:tcPr>
            <w:tcW w:w="937" w:type="pct"/>
            <w:vAlign w:val="center"/>
          </w:tcPr>
          <w:p w14:paraId="3E38EA70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0.7 (0.2-2.1)</w:t>
            </w:r>
          </w:p>
        </w:tc>
        <w:tc>
          <w:tcPr>
            <w:tcW w:w="971" w:type="pct"/>
            <w:vAlign w:val="center"/>
          </w:tcPr>
          <w:p w14:paraId="28869159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6.33 (0.02-2.4)</w:t>
            </w:r>
          </w:p>
        </w:tc>
        <w:tc>
          <w:tcPr>
            <w:tcW w:w="664" w:type="pct"/>
            <w:vAlign w:val="center"/>
          </w:tcPr>
          <w:p w14:paraId="4D82C1D2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0,88 (0,5-23,07)</w:t>
            </w:r>
          </w:p>
        </w:tc>
        <w:tc>
          <w:tcPr>
            <w:tcW w:w="971" w:type="pct"/>
            <w:vAlign w:val="center"/>
          </w:tcPr>
          <w:p w14:paraId="2C5281DD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1,37 (0,001-28,6)</w:t>
            </w:r>
          </w:p>
        </w:tc>
      </w:tr>
      <w:tr w:rsidR="005A55EF" w:rsidRPr="00A8223E" w14:paraId="18E7B527" w14:textId="77777777" w:rsidTr="00E37AF0">
        <w:trPr>
          <w:trHeight w:val="20"/>
        </w:trPr>
        <w:tc>
          <w:tcPr>
            <w:tcW w:w="1457" w:type="pct"/>
          </w:tcPr>
          <w:p w14:paraId="77548202" w14:textId="6F72D7CB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hAnsi="Arial" w:cs="Arial"/>
                <w:sz w:val="16"/>
                <w:szCs w:val="16"/>
              </w:rPr>
              <w:t>Quality of life</w:t>
            </w:r>
          </w:p>
        </w:tc>
        <w:tc>
          <w:tcPr>
            <w:tcW w:w="937" w:type="pct"/>
            <w:vAlign w:val="center"/>
          </w:tcPr>
          <w:p w14:paraId="000C81C3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0.26 (0.07-0.</w:t>
            </w:r>
            <w:proofErr w:type="gramStart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87)*</w:t>
            </w:r>
            <w:proofErr w:type="gramEnd"/>
          </w:p>
        </w:tc>
        <w:tc>
          <w:tcPr>
            <w:tcW w:w="971" w:type="pct"/>
            <w:vAlign w:val="center"/>
          </w:tcPr>
          <w:p w14:paraId="7ADAD334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0.03 (0.001-0.</w:t>
            </w:r>
            <w:proofErr w:type="gramStart"/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8)*</w:t>
            </w:r>
            <w:proofErr w:type="gramEnd"/>
          </w:p>
        </w:tc>
        <w:tc>
          <w:tcPr>
            <w:tcW w:w="664" w:type="pct"/>
            <w:vAlign w:val="center"/>
          </w:tcPr>
          <w:p w14:paraId="37E56907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0,52 (0,01-NC)</w:t>
            </w:r>
          </w:p>
        </w:tc>
        <w:tc>
          <w:tcPr>
            <w:tcW w:w="971" w:type="pct"/>
            <w:vAlign w:val="center"/>
          </w:tcPr>
          <w:p w14:paraId="76FB11D3" w14:textId="77777777" w:rsidR="005A55EF" w:rsidRPr="00A8223E" w:rsidRDefault="005A55EF" w:rsidP="005A55EF">
            <w:pPr>
              <w:jc w:val="center"/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0,09 (0,001-NC)</w:t>
            </w:r>
          </w:p>
        </w:tc>
      </w:tr>
      <w:tr w:rsidR="00E37AF0" w:rsidRPr="00A8223E" w14:paraId="5117F0AF" w14:textId="77777777" w:rsidTr="00E37AF0">
        <w:trPr>
          <w:trHeight w:val="20"/>
        </w:trPr>
        <w:tc>
          <w:tcPr>
            <w:tcW w:w="5000" w:type="pct"/>
            <w:gridSpan w:val="5"/>
          </w:tcPr>
          <w:p w14:paraId="52963D82" w14:textId="77777777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NC: not calculated</w:t>
            </w:r>
          </w:p>
          <w:p w14:paraId="68C27A8B" w14:textId="77777777" w:rsidR="005A55EF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*p&lt;0.05</w:t>
            </w:r>
          </w:p>
          <w:p w14:paraId="4C256170" w14:textId="07E409EE" w:rsidR="00E37AF0" w:rsidRPr="00A8223E" w:rsidRDefault="005A55EF" w:rsidP="005A55EF">
            <w:pPr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</w:pPr>
            <w:r w:rsidRPr="00A8223E">
              <w:rPr>
                <w:rFonts w:ascii="Arial" w:eastAsia="Arial" w:hAnsi="Arial" w:cs="Arial"/>
                <w:bCs/>
                <w:sz w:val="16"/>
                <w:szCs w:val="16"/>
                <w:lang w:eastAsia="es-CO"/>
              </w:rPr>
              <w:t>Nagelkerke R2= 0.48 (VIF &lt;2)</w:t>
            </w:r>
          </w:p>
        </w:tc>
      </w:tr>
    </w:tbl>
    <w:p w14:paraId="1E79521A" w14:textId="77777777" w:rsidR="00E37AF0" w:rsidRPr="00A8223E" w:rsidRDefault="00E37AF0" w:rsidP="00E37AF0">
      <w:pPr>
        <w:spacing w:after="0" w:line="360" w:lineRule="auto"/>
        <w:rPr>
          <w:rFonts w:ascii="Arial Narrow" w:eastAsia="Arial" w:hAnsi="Arial Narrow" w:cs="Arial"/>
          <w:b/>
          <w:bCs/>
          <w:sz w:val="24"/>
          <w:szCs w:val="24"/>
          <w:lang w:eastAsia="es-CO"/>
        </w:rPr>
      </w:pPr>
    </w:p>
    <w:p w14:paraId="2F4F71D5" w14:textId="77777777" w:rsidR="00E37AF0" w:rsidRPr="00A8223E" w:rsidRDefault="00E37AF0" w:rsidP="00E37AF0">
      <w:pPr>
        <w:spacing w:line="36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14:paraId="15CECFAC" w14:textId="77777777" w:rsidR="00E37AF0" w:rsidRPr="00A8223E" w:rsidRDefault="00E37AF0" w:rsidP="00E37AF0">
      <w:pPr>
        <w:rPr>
          <w:rFonts w:ascii="Arial Narrow" w:hAnsi="Arial Narrow"/>
          <w:sz w:val="24"/>
          <w:szCs w:val="24"/>
        </w:rPr>
      </w:pPr>
    </w:p>
    <w:p w14:paraId="3A01C46A" w14:textId="77777777" w:rsidR="00E37AF0" w:rsidRPr="004C1FF5" w:rsidRDefault="00E37AF0" w:rsidP="00E03093">
      <w:pPr>
        <w:rPr>
          <w:rFonts w:ascii="Arial" w:hAnsi="Arial" w:cs="Arial"/>
          <w:sz w:val="24"/>
          <w:szCs w:val="24"/>
          <w:lang w:val="en-US"/>
        </w:rPr>
      </w:pPr>
    </w:p>
    <w:sectPr w:rsidR="00E37AF0" w:rsidRPr="004C1F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E4245"/>
    <w:multiLevelType w:val="hybridMultilevel"/>
    <w:tmpl w:val="890C1EBE"/>
    <w:lvl w:ilvl="0" w:tplc="765ACAE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4054C"/>
    <w:multiLevelType w:val="hybridMultilevel"/>
    <w:tmpl w:val="3498F3CC"/>
    <w:lvl w:ilvl="0" w:tplc="929285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5199C"/>
    <w:multiLevelType w:val="hybridMultilevel"/>
    <w:tmpl w:val="50148C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67FE0"/>
    <w:multiLevelType w:val="hybridMultilevel"/>
    <w:tmpl w:val="F668A08A"/>
    <w:lvl w:ilvl="0" w:tplc="765ACAE4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D0858"/>
    <w:multiLevelType w:val="hybridMultilevel"/>
    <w:tmpl w:val="D4A0A0B8"/>
    <w:lvl w:ilvl="0" w:tplc="24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573DC"/>
    <w:multiLevelType w:val="hybridMultilevel"/>
    <w:tmpl w:val="890C1EBE"/>
    <w:lvl w:ilvl="0" w:tplc="765ACAE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725DE"/>
    <w:multiLevelType w:val="hybridMultilevel"/>
    <w:tmpl w:val="890C1EBE"/>
    <w:lvl w:ilvl="0" w:tplc="765ACAE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C1D07"/>
    <w:multiLevelType w:val="hybridMultilevel"/>
    <w:tmpl w:val="890C1EBE"/>
    <w:lvl w:ilvl="0" w:tplc="765ACAE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942F5"/>
    <w:multiLevelType w:val="hybridMultilevel"/>
    <w:tmpl w:val="890C1EBE"/>
    <w:lvl w:ilvl="0" w:tplc="765ACAE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2272A"/>
    <w:multiLevelType w:val="hybridMultilevel"/>
    <w:tmpl w:val="50148C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C0927"/>
    <w:multiLevelType w:val="hybridMultilevel"/>
    <w:tmpl w:val="3498F3CC"/>
    <w:lvl w:ilvl="0" w:tplc="929285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542EF"/>
    <w:multiLevelType w:val="hybridMultilevel"/>
    <w:tmpl w:val="D9E029A8"/>
    <w:lvl w:ilvl="0" w:tplc="45C62E18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955E51"/>
    <w:multiLevelType w:val="hybridMultilevel"/>
    <w:tmpl w:val="50148C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043823"/>
    <w:multiLevelType w:val="hybridMultilevel"/>
    <w:tmpl w:val="8BE20856"/>
    <w:lvl w:ilvl="0" w:tplc="765ACAE4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0B503C"/>
    <w:multiLevelType w:val="hybridMultilevel"/>
    <w:tmpl w:val="890C1EBE"/>
    <w:lvl w:ilvl="0" w:tplc="765ACAE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C5536"/>
    <w:multiLevelType w:val="hybridMultilevel"/>
    <w:tmpl w:val="890C1EBE"/>
    <w:lvl w:ilvl="0" w:tplc="765ACAE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986819"/>
    <w:multiLevelType w:val="hybridMultilevel"/>
    <w:tmpl w:val="D47C5A3C"/>
    <w:lvl w:ilvl="0" w:tplc="9D2C1A14">
      <w:start w:val="16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D5D87"/>
    <w:multiLevelType w:val="hybridMultilevel"/>
    <w:tmpl w:val="74708576"/>
    <w:lvl w:ilvl="0" w:tplc="6E38FBF6">
      <w:start w:val="1"/>
      <w:numFmt w:val="decimal"/>
      <w:lvlText w:val="%1."/>
      <w:lvlJc w:val="left"/>
      <w:pPr>
        <w:ind w:left="360" w:hanging="360"/>
      </w:pPr>
      <w:rPr>
        <w:rFonts w:ascii="Arial Narrow" w:eastAsia="Arial" w:hAnsi="Arial Narrow" w:cs="Arial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87374D"/>
    <w:multiLevelType w:val="hybridMultilevel"/>
    <w:tmpl w:val="3498F3CC"/>
    <w:lvl w:ilvl="0" w:tplc="929285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9"/>
  </w:num>
  <w:num w:numId="4">
    <w:abstractNumId w:val="2"/>
  </w:num>
  <w:num w:numId="5">
    <w:abstractNumId w:val="11"/>
  </w:num>
  <w:num w:numId="6">
    <w:abstractNumId w:val="14"/>
  </w:num>
  <w:num w:numId="7">
    <w:abstractNumId w:val="7"/>
  </w:num>
  <w:num w:numId="8">
    <w:abstractNumId w:val="8"/>
  </w:num>
  <w:num w:numId="9">
    <w:abstractNumId w:val="0"/>
  </w:num>
  <w:num w:numId="10">
    <w:abstractNumId w:val="13"/>
  </w:num>
  <w:num w:numId="11">
    <w:abstractNumId w:val="3"/>
  </w:num>
  <w:num w:numId="12">
    <w:abstractNumId w:val="6"/>
  </w:num>
  <w:num w:numId="13">
    <w:abstractNumId w:val="5"/>
  </w:num>
  <w:num w:numId="14">
    <w:abstractNumId w:val="15"/>
  </w:num>
  <w:num w:numId="15">
    <w:abstractNumId w:val="4"/>
  </w:num>
  <w:num w:numId="16">
    <w:abstractNumId w:val="1"/>
  </w:num>
  <w:num w:numId="17">
    <w:abstractNumId w:val="10"/>
  </w:num>
  <w:num w:numId="18">
    <w:abstractNumId w:val="1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093"/>
    <w:rsid w:val="00081B01"/>
    <w:rsid w:val="001538D1"/>
    <w:rsid w:val="001F5D7D"/>
    <w:rsid w:val="00213056"/>
    <w:rsid w:val="002F58C7"/>
    <w:rsid w:val="00333BF4"/>
    <w:rsid w:val="00364694"/>
    <w:rsid w:val="00460EC5"/>
    <w:rsid w:val="004C1FF5"/>
    <w:rsid w:val="004F05E1"/>
    <w:rsid w:val="005A55EF"/>
    <w:rsid w:val="005C5FC8"/>
    <w:rsid w:val="005E0E59"/>
    <w:rsid w:val="006A034B"/>
    <w:rsid w:val="006D429A"/>
    <w:rsid w:val="00734B69"/>
    <w:rsid w:val="00807973"/>
    <w:rsid w:val="009643C7"/>
    <w:rsid w:val="009D0CB7"/>
    <w:rsid w:val="00A41933"/>
    <w:rsid w:val="00A560F9"/>
    <w:rsid w:val="00A8223E"/>
    <w:rsid w:val="00B85255"/>
    <w:rsid w:val="00B86450"/>
    <w:rsid w:val="00BB5C68"/>
    <w:rsid w:val="00BC36CF"/>
    <w:rsid w:val="00C83D65"/>
    <w:rsid w:val="00D117EB"/>
    <w:rsid w:val="00D33EDB"/>
    <w:rsid w:val="00E03093"/>
    <w:rsid w:val="00E37AF0"/>
    <w:rsid w:val="00E562A4"/>
    <w:rsid w:val="00EA5DBF"/>
    <w:rsid w:val="00EB4D68"/>
    <w:rsid w:val="00F41722"/>
    <w:rsid w:val="00FC003D"/>
    <w:rsid w:val="00FE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6051"/>
  <w15:chartTrackingRefBased/>
  <w15:docId w15:val="{68E84FFE-118D-4CDF-8CF8-3CF3ABC0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3093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5C5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5C5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4C1FF5"/>
    <w:pPr>
      <w:ind w:left="720"/>
      <w:contextualSpacing/>
    </w:pPr>
    <w:rPr>
      <w:lang w:val="en-US"/>
    </w:rPr>
  </w:style>
  <w:style w:type="character" w:customStyle="1" w:styleId="PrrafodelistaCar">
    <w:name w:val="Párrafo de lista Car"/>
    <w:link w:val="Prrafodelista"/>
    <w:uiPriority w:val="34"/>
    <w:rsid w:val="004C1FF5"/>
    <w:rPr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E37A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37AF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37AF0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7AF0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7AF0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7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7AF0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37AF0"/>
    <w:rPr>
      <w:color w:val="0563C1" w:themeColor="hyperlink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64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64694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Fuentedeprrafopredeter"/>
    <w:rsid w:val="00364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790BDE4-7FF0-4A23-BACF-FA9040343CD7}" type="doc">
      <dgm:prSet loTypeId="urn:microsoft.com/office/officeart/2005/8/layout/venn2" loCatId="relationship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US"/>
        </a:p>
      </dgm:t>
    </dgm:pt>
    <dgm:pt modelId="{AD5FA6F4-9A9E-4F1C-8D8A-ABBD6402ABC8}">
      <dgm:prSet phldrT="[Texto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US" sz="800">
              <a:solidFill>
                <a:sysClr val="windowText" lastClr="000000"/>
              </a:solidFill>
              <a:latin typeface="Arial Narrow" panose="020B0606020202030204" pitchFamily="34" charset="0"/>
              <a:cs typeface="Arial" panose="020B0604020202020204" pitchFamily="34" charset="0"/>
            </a:rPr>
            <a:t>N= patients of the INDEC Headache Unit</a:t>
          </a:r>
        </a:p>
      </dgm:t>
    </dgm:pt>
    <dgm:pt modelId="{6EFC0DB2-8817-4E0F-9D43-A643A3BC96F3}" type="parTrans" cxnId="{70F44C2C-57BB-4AA5-A804-8118CEC3CE61}">
      <dgm:prSet/>
      <dgm:spPr/>
      <dgm:t>
        <a:bodyPr/>
        <a:lstStyle/>
        <a:p>
          <a:pPr algn="ctr"/>
          <a:endParaRPr lang="en-US" sz="800">
            <a:latin typeface="Arial Narrow" panose="020B0606020202030204" pitchFamily="34" charset="0"/>
            <a:cs typeface="Arial" panose="020B0604020202020204" pitchFamily="34" charset="0"/>
          </a:endParaRPr>
        </a:p>
      </dgm:t>
    </dgm:pt>
    <dgm:pt modelId="{31E15252-BB79-4464-B823-DB54CF9F53CF}" type="sibTrans" cxnId="{70F44C2C-57BB-4AA5-A804-8118CEC3CE61}">
      <dgm:prSet/>
      <dgm:spPr/>
      <dgm:t>
        <a:bodyPr/>
        <a:lstStyle/>
        <a:p>
          <a:pPr algn="ctr"/>
          <a:endParaRPr lang="en-US" sz="800">
            <a:latin typeface="Arial Narrow" panose="020B0606020202030204" pitchFamily="34" charset="0"/>
            <a:cs typeface="Arial" panose="020B0604020202020204" pitchFamily="34" charset="0"/>
          </a:endParaRPr>
        </a:p>
      </dgm:t>
    </dgm:pt>
    <dgm:pt modelId="{7C196E00-0271-4F58-840A-348783186B59}">
      <dgm:prSet phldrT="[Texto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US" sz="800">
              <a:solidFill>
                <a:sysClr val="windowText" lastClr="000000"/>
              </a:solidFill>
              <a:latin typeface="Arial Narrow" panose="020B0606020202030204" pitchFamily="34" charset="0"/>
              <a:cs typeface="Arial" panose="020B0604020202020204" pitchFamily="34" charset="0"/>
            </a:rPr>
            <a:t>n= patients with migraine and neuropsychological assessment between 2010 and 2016</a:t>
          </a:r>
        </a:p>
      </dgm:t>
    </dgm:pt>
    <dgm:pt modelId="{A2A839BF-C888-4F5A-A6C9-A28FC3003B9A}" type="parTrans" cxnId="{6818C942-7DA7-4589-954F-85C0657A2089}">
      <dgm:prSet/>
      <dgm:spPr/>
      <dgm:t>
        <a:bodyPr/>
        <a:lstStyle/>
        <a:p>
          <a:pPr algn="ctr"/>
          <a:endParaRPr lang="en-US" sz="800">
            <a:latin typeface="Arial Narrow" panose="020B0606020202030204" pitchFamily="34" charset="0"/>
            <a:cs typeface="Arial" panose="020B0604020202020204" pitchFamily="34" charset="0"/>
          </a:endParaRPr>
        </a:p>
      </dgm:t>
    </dgm:pt>
    <dgm:pt modelId="{DA297494-B36E-4990-B5F4-5D794FDD1EC4}" type="sibTrans" cxnId="{6818C942-7DA7-4589-954F-85C0657A2089}">
      <dgm:prSet/>
      <dgm:spPr/>
      <dgm:t>
        <a:bodyPr/>
        <a:lstStyle/>
        <a:p>
          <a:pPr algn="ctr"/>
          <a:endParaRPr lang="en-US" sz="800">
            <a:latin typeface="Arial Narrow" panose="020B0606020202030204" pitchFamily="34" charset="0"/>
            <a:cs typeface="Arial" panose="020B0604020202020204" pitchFamily="34" charset="0"/>
          </a:endParaRPr>
        </a:p>
      </dgm:t>
    </dgm:pt>
    <dgm:pt modelId="{C43A829C-CA6A-45DA-8F5D-A6604A48C52A}" type="pres">
      <dgm:prSet presAssocID="{5790BDE4-7FF0-4A23-BACF-FA9040343CD7}" presName="Name0" presStyleCnt="0">
        <dgm:presLayoutVars>
          <dgm:chMax val="7"/>
          <dgm:resizeHandles val="exact"/>
        </dgm:presLayoutVars>
      </dgm:prSet>
      <dgm:spPr/>
    </dgm:pt>
    <dgm:pt modelId="{1D0FD0C2-84FA-41B5-8A86-254C9B1BC4F7}" type="pres">
      <dgm:prSet presAssocID="{5790BDE4-7FF0-4A23-BACF-FA9040343CD7}" presName="comp1" presStyleCnt="0"/>
      <dgm:spPr/>
    </dgm:pt>
    <dgm:pt modelId="{2D4E42CB-9075-43B8-A48D-CF9455F65F61}" type="pres">
      <dgm:prSet presAssocID="{5790BDE4-7FF0-4A23-BACF-FA9040343CD7}" presName="circle1" presStyleLbl="node1" presStyleIdx="0" presStyleCnt="2" custScaleX="95516" custScaleY="96861"/>
      <dgm:spPr/>
    </dgm:pt>
    <dgm:pt modelId="{63074CFD-686A-4F65-84D4-92D4C7361970}" type="pres">
      <dgm:prSet presAssocID="{5790BDE4-7FF0-4A23-BACF-FA9040343CD7}" presName="c1text" presStyleLbl="node1" presStyleIdx="0" presStyleCnt="2">
        <dgm:presLayoutVars>
          <dgm:bulletEnabled val="1"/>
        </dgm:presLayoutVars>
      </dgm:prSet>
      <dgm:spPr/>
    </dgm:pt>
    <dgm:pt modelId="{D736E1B6-7FA7-4E94-8093-448D18135ED6}" type="pres">
      <dgm:prSet presAssocID="{5790BDE4-7FF0-4A23-BACF-FA9040343CD7}" presName="comp2" presStyleCnt="0"/>
      <dgm:spPr/>
    </dgm:pt>
    <dgm:pt modelId="{4AA69C5E-03F1-40B3-A405-D88AD5A831A7}" type="pres">
      <dgm:prSet presAssocID="{5790BDE4-7FF0-4A23-BACF-FA9040343CD7}" presName="circle2" presStyleLbl="node1" presStyleIdx="1" presStyleCnt="2" custScaleX="89686" custScaleY="71599"/>
      <dgm:spPr/>
    </dgm:pt>
    <dgm:pt modelId="{87D3EAF6-AA06-4178-AB16-E61FEA4085AF}" type="pres">
      <dgm:prSet presAssocID="{5790BDE4-7FF0-4A23-BACF-FA9040343CD7}" presName="c2text" presStyleLbl="node1" presStyleIdx="1" presStyleCnt="2">
        <dgm:presLayoutVars>
          <dgm:bulletEnabled val="1"/>
        </dgm:presLayoutVars>
      </dgm:prSet>
      <dgm:spPr/>
    </dgm:pt>
  </dgm:ptLst>
  <dgm:cxnLst>
    <dgm:cxn modelId="{A34A2E08-AC10-4332-8B8C-5A63D0859C52}" type="presOf" srcId="{7C196E00-0271-4F58-840A-348783186B59}" destId="{87D3EAF6-AA06-4178-AB16-E61FEA4085AF}" srcOrd="1" destOrd="0" presId="urn:microsoft.com/office/officeart/2005/8/layout/venn2"/>
    <dgm:cxn modelId="{0394D31D-F00F-4D49-86EE-7202923F1900}" type="presOf" srcId="{AD5FA6F4-9A9E-4F1C-8D8A-ABBD6402ABC8}" destId="{63074CFD-686A-4F65-84D4-92D4C7361970}" srcOrd="1" destOrd="0" presId="urn:microsoft.com/office/officeart/2005/8/layout/venn2"/>
    <dgm:cxn modelId="{D50D5720-5A94-434B-A793-ACAF78EB2401}" type="presOf" srcId="{5790BDE4-7FF0-4A23-BACF-FA9040343CD7}" destId="{C43A829C-CA6A-45DA-8F5D-A6604A48C52A}" srcOrd="0" destOrd="0" presId="urn:microsoft.com/office/officeart/2005/8/layout/venn2"/>
    <dgm:cxn modelId="{70F44C2C-57BB-4AA5-A804-8118CEC3CE61}" srcId="{5790BDE4-7FF0-4A23-BACF-FA9040343CD7}" destId="{AD5FA6F4-9A9E-4F1C-8D8A-ABBD6402ABC8}" srcOrd="0" destOrd="0" parTransId="{6EFC0DB2-8817-4E0F-9D43-A643A3BC96F3}" sibTransId="{31E15252-BB79-4464-B823-DB54CF9F53CF}"/>
    <dgm:cxn modelId="{6818C942-7DA7-4589-954F-85C0657A2089}" srcId="{5790BDE4-7FF0-4A23-BACF-FA9040343CD7}" destId="{7C196E00-0271-4F58-840A-348783186B59}" srcOrd="1" destOrd="0" parTransId="{A2A839BF-C888-4F5A-A6C9-A28FC3003B9A}" sibTransId="{DA297494-B36E-4990-B5F4-5D794FDD1EC4}"/>
    <dgm:cxn modelId="{39E12345-29B1-4BFC-9E28-35076B08DF6E}" type="presOf" srcId="{7C196E00-0271-4F58-840A-348783186B59}" destId="{4AA69C5E-03F1-40B3-A405-D88AD5A831A7}" srcOrd="0" destOrd="0" presId="urn:microsoft.com/office/officeart/2005/8/layout/venn2"/>
    <dgm:cxn modelId="{CF5A9595-2F97-41B5-89B6-62F6FAD6BE55}" type="presOf" srcId="{AD5FA6F4-9A9E-4F1C-8D8A-ABBD6402ABC8}" destId="{2D4E42CB-9075-43B8-A48D-CF9455F65F61}" srcOrd="0" destOrd="0" presId="urn:microsoft.com/office/officeart/2005/8/layout/venn2"/>
    <dgm:cxn modelId="{46C20395-8158-4890-82C9-5720E1706839}" type="presParOf" srcId="{C43A829C-CA6A-45DA-8F5D-A6604A48C52A}" destId="{1D0FD0C2-84FA-41B5-8A86-254C9B1BC4F7}" srcOrd="0" destOrd="0" presId="urn:microsoft.com/office/officeart/2005/8/layout/venn2"/>
    <dgm:cxn modelId="{4279C8C0-E2B8-4C4E-B900-D511F3E10DB1}" type="presParOf" srcId="{1D0FD0C2-84FA-41B5-8A86-254C9B1BC4F7}" destId="{2D4E42CB-9075-43B8-A48D-CF9455F65F61}" srcOrd="0" destOrd="0" presId="urn:microsoft.com/office/officeart/2005/8/layout/venn2"/>
    <dgm:cxn modelId="{BFC53630-B4E3-4513-B188-FF2A1830304D}" type="presParOf" srcId="{1D0FD0C2-84FA-41B5-8A86-254C9B1BC4F7}" destId="{63074CFD-686A-4F65-84D4-92D4C7361970}" srcOrd="1" destOrd="0" presId="urn:microsoft.com/office/officeart/2005/8/layout/venn2"/>
    <dgm:cxn modelId="{746675DA-71F4-4D34-81A6-80847EC0EF96}" type="presParOf" srcId="{C43A829C-CA6A-45DA-8F5D-A6604A48C52A}" destId="{D736E1B6-7FA7-4E94-8093-448D18135ED6}" srcOrd="1" destOrd="0" presId="urn:microsoft.com/office/officeart/2005/8/layout/venn2"/>
    <dgm:cxn modelId="{72CDE178-E77F-4DEC-B1A3-2E5E6BC3F535}" type="presParOf" srcId="{D736E1B6-7FA7-4E94-8093-448D18135ED6}" destId="{4AA69C5E-03F1-40B3-A405-D88AD5A831A7}" srcOrd="0" destOrd="0" presId="urn:microsoft.com/office/officeart/2005/8/layout/venn2"/>
    <dgm:cxn modelId="{4D088FBE-DDB4-4346-9A49-725BAD9B9121}" type="presParOf" srcId="{D736E1B6-7FA7-4E94-8093-448D18135ED6}" destId="{87D3EAF6-AA06-4178-AB16-E61FEA4085AF}" srcOrd="1" destOrd="0" presId="urn:microsoft.com/office/officeart/2005/8/layout/venn2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4E42CB-9075-43B8-A48D-CF9455F65F61}">
      <dsp:nvSpPr>
        <dsp:cNvPr id="0" name=""/>
        <dsp:cNvSpPr/>
      </dsp:nvSpPr>
      <dsp:spPr>
        <a:xfrm>
          <a:off x="1088509" y="26311"/>
          <a:ext cx="1601230" cy="1623777"/>
        </a:xfrm>
        <a:prstGeom prst="ellipse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  <a:latin typeface="Arial Narrow" panose="020B0606020202030204" pitchFamily="34" charset="0"/>
              <a:cs typeface="Arial" panose="020B0604020202020204" pitchFamily="34" charset="0"/>
            </a:rPr>
            <a:t>N= patients of the INDEC Headache Unit</a:t>
          </a:r>
        </a:p>
      </dsp:txBody>
      <dsp:txXfrm>
        <a:off x="1468802" y="148094"/>
        <a:ext cx="840645" cy="276042"/>
      </dsp:txXfrm>
    </dsp:sp>
    <dsp:sp modelId="{4AA69C5E-03F1-40B3-A405-D88AD5A831A7}">
      <dsp:nvSpPr>
        <dsp:cNvPr id="0" name=""/>
        <dsp:cNvSpPr/>
      </dsp:nvSpPr>
      <dsp:spPr>
        <a:xfrm>
          <a:off x="1325313" y="597642"/>
          <a:ext cx="1127622" cy="900214"/>
        </a:xfrm>
        <a:prstGeom prst="ellipse">
          <a:avLst/>
        </a:prstGeom>
        <a:gradFill rotWithShape="1">
          <a:gsLst>
            <a:gs pos="0">
              <a:schemeClr val="accent3">
                <a:lumMod val="110000"/>
                <a:satMod val="105000"/>
                <a:tint val="67000"/>
              </a:schemeClr>
            </a:gs>
            <a:gs pos="50000">
              <a:schemeClr val="accent3">
                <a:lumMod val="105000"/>
                <a:satMod val="103000"/>
                <a:tint val="73000"/>
              </a:schemeClr>
            </a:gs>
            <a:gs pos="100000">
              <a:schemeClr val="accent3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  <a:latin typeface="Arial Narrow" panose="020B0606020202030204" pitchFamily="34" charset="0"/>
              <a:cs typeface="Arial" panose="020B0604020202020204" pitchFamily="34" charset="0"/>
            </a:rPr>
            <a:t>n= patients with migraine and neuropsychological assessment between 2010 and 2016</a:t>
          </a:r>
        </a:p>
      </dsp:txBody>
      <dsp:txXfrm>
        <a:off x="1490450" y="822696"/>
        <a:ext cx="797349" cy="45010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2">
  <dgm:title val=""/>
  <dgm:desc val=""/>
  <dgm:catLst>
    <dgm:cat type="relationship" pri="3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1">
      <dgm:if name="Name2" axis="ch" ptType="node" func="cnt" op="lte" val="3">
        <dgm:constrLst>
          <dgm:constr type="w" for="ch" forName="comp1" refType="w"/>
          <dgm:constr type="h" for="ch" forName="comp1" refType="w" refFor="ch" refForName="comp1"/>
          <dgm:constr type="w" for="ch" forName="comp2" refType="w" fact="0.7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5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primFontSz" for="des" ptType="node" op="equ" val="65"/>
        </dgm:constrLst>
      </dgm:if>
      <dgm:if name="Name3" axis="ch" ptType="node" func="cnt" op="equ" val="4">
        <dgm:constrLst>
          <dgm:constr type="w" for="ch" forName="comp1" refType="w"/>
          <dgm:constr type="h" for="ch" forName="comp1" refType="w" refFor="ch" refForName="comp1"/>
          <dgm:constr type="w" for="ch" forName="comp2" refType="w" fact="0.8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6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4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primFontSz" for="des" ptType="node" op="equ" val="65"/>
        </dgm:constrLst>
      </dgm:if>
      <dgm:else name="Name4">
        <dgm:constrLst>
          <dgm:constr type="w" for="ch" forName="comp1" refType="w"/>
          <dgm:constr type="h" for="ch" forName="comp1" refType="w" refFor="ch" refForName="comp1"/>
          <dgm:constr type="w" for="ch" forName="comp2" refType="w" fact="0.8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7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55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w" for="ch" forName="comp5" refType="w" fact="0.4"/>
          <dgm:constr type="h" for="ch" forName="comp5" refType="w" refFor="ch" refForName="comp5"/>
          <dgm:constr type="ctrX" for="ch" forName="comp5" refType="ctrX" refFor="ch" refForName="comp1"/>
          <dgm:constr type="b" for="ch" forName="comp5" refType="b" refFor="ch" refForName="comp1"/>
          <dgm:constr type="w" for="ch" forName="comp6" refType="w" fact="0.25"/>
          <dgm:constr type="h" for="ch" forName="comp6" refType="w" refFor="ch" refForName="comp6"/>
          <dgm:constr type="ctrX" for="ch" forName="comp6" refType="ctrX" refFor="ch" refForName="comp1"/>
          <dgm:constr type="b" for="ch" forName="comp6" refType="b" refFor="ch" refForName="comp1"/>
          <dgm:constr type="w" for="ch" forName="comp7" refType="w" fact="0.15"/>
          <dgm:constr type="h" for="ch" forName="comp7" refType="w" refFor="ch" refForName="comp7"/>
          <dgm:constr type="ctrX" for="ch" forName="comp7" refType="ctrX" refFor="ch" refForName="comp1"/>
          <dgm:constr type="b" for="ch" forName="comp7" refType="b" refFor="ch" refForName="comp1"/>
          <dgm:constr type="primFontSz" for="des" ptType="node" op="equ" val="65"/>
        </dgm:constrLst>
      </dgm:else>
    </dgm:choose>
    <dgm:ruleLst/>
    <dgm:choose name="Name5">
      <dgm:if name="Name6" axis="ch" ptType="node" func="cnt" op="gte" val="1">
        <dgm:layoutNode name="comp1">
          <dgm:alg type="composite"/>
          <dgm:shape xmlns:r="http://schemas.openxmlformats.org/officeDocument/2006/relationships" r:blip="">
            <dgm:adjLst/>
          </dgm:shape>
          <dgm:presOf/>
          <dgm:choose name="Name7">
            <dgm:if name="Name8" axis="ch" ptType="node" func="cnt" op="equ" val="1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5"/>
                <dgm:constr type="w" for="ch" forName="c1text" refType="w" refFor="ch" refForName="circle1" fact="0.70711"/>
                <dgm:constr type="h" for="ch" forName="c1text" refType="h" refFor="ch" refForName="circle1" fact="0.5"/>
              </dgm:constrLst>
            </dgm:if>
            <dgm:if name="Name9" axis="ch" ptType="node" func="cnt" op="equ" val="2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6"/>
                <dgm:constr type="w" for="ch" forName="c1text" refType="w" refFor="ch" refForName="circle1" fact="0.525"/>
                <dgm:constr type="h" for="ch" forName="c1text" refType="h" refFor="ch" refForName="circle1" fact="0.17"/>
              </dgm:constrLst>
            </dgm:if>
            <dgm:if name="Name10" axis="ch" ptType="node" func="cnt" op="equ" val="3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3495"/>
                <dgm:constr type="h" for="ch" forName="c1text" refType="h" refFor="ch" refForName="circle1" fact="0.15"/>
              </dgm:constrLst>
            </dgm:if>
            <dgm:if name="Name11" axis="ch" ptType="node" func="cnt" op="equ" val="4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2796"/>
                <dgm:constr type="h" for="ch" forName="c1text" refType="h" refFor="ch" refForName="circle1" fact="0.15"/>
              </dgm:constrLst>
            </dgm:if>
            <dgm:if name="Name12" axis="ch" ptType="node" func="cnt" op="gte" val="5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"/>
                <dgm:constr type="w" for="ch" forName="c1text" refType="w" refFor="ch" refForName="circle1" fact="0.375"/>
                <dgm:constr type="h" for="ch" forName="c1text" refType="h" refFor="ch" refForName="circle1" fact="0.1"/>
              </dgm:constrLst>
            </dgm:if>
            <dgm:else name="Name13"/>
          </dgm:choose>
          <dgm:ruleLst/>
          <dgm:layoutNode name="circle1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1 1" cnt="1 0"/>
            <dgm:constrLst>
              <dgm:constr type="h" refType="w"/>
            </dgm:constrLst>
            <dgm:ruleLst/>
          </dgm:layoutNode>
          <dgm:layoutNode name="c1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1 1" cnt="1 0"/>
            <dgm:constrLst/>
            <dgm:ruleLst>
              <dgm:rule type="primFontSz" val="5" fact="NaN" max="NaN"/>
            </dgm:ruleLst>
          </dgm:layoutNode>
        </dgm:layoutNode>
      </dgm:if>
      <dgm:else name="Name14"/>
    </dgm:choose>
    <dgm:choose name="Name15">
      <dgm:if name="Name16" axis="ch" ptType="node" func="cnt" op="gte" val="2">
        <dgm:layoutNode name="comp2">
          <dgm:alg type="composite"/>
          <dgm:shape xmlns:r="http://schemas.openxmlformats.org/officeDocument/2006/relationships" r:blip="">
            <dgm:adjLst/>
          </dgm:shape>
          <dgm:presOf/>
          <dgm:choose name="Name17">
            <dgm:if name="Name18" axis="ch" ptType="node" func="cnt" op="equ" val="2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5"/>
                <dgm:constr type="w" for="ch" forName="c2text" refType="w" refFor="ch" refForName="circle2" fact="0.70711"/>
                <dgm:constr type="h" for="ch" forName="c2text" refType="h" refFor="ch" refForName="circle2" fact="0.5"/>
              </dgm:constrLst>
            </dgm:if>
            <dgm:if name="Name19" axis="ch" ptType="node" func="cnt" op="equ" val="3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625"/>
                <dgm:constr type="w" for="ch" forName="c2text" refType="w" refFor="ch" refForName="circle2" fact="0.466"/>
                <dgm:constr type="h" for="ch" forName="c2text" refType="h" refFor="ch" refForName="circle2" fact="0.1875"/>
              </dgm:constrLst>
            </dgm:if>
            <dgm:if name="Name20" axis="ch" ptType="node" func="cnt" op="equ" val="4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"/>
                <dgm:constr type="w" for="ch" forName="c2text" refType="w" refFor="ch" refForName="circle2" fact="0.3495"/>
                <dgm:constr type="h" for="ch" forName="c2text" refType="h" refFor="ch" refForName="circle2" fact="0.18"/>
              </dgm:constrLst>
            </dgm:if>
            <dgm:if name="Name21" axis="ch" ptType="node" func="cnt" op="gte" val="5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15"/>
                <dgm:constr type="w" for="ch" forName="c2text" refType="w" refFor="ch" refForName="circle2" fact="0.43125"/>
                <dgm:constr type="h" for="ch" forName="c2text" refType="h" refFor="ch" refForName="circle2" fact="0.115"/>
              </dgm:constrLst>
            </dgm:if>
            <dgm:else name="Name22"/>
          </dgm:choose>
          <dgm:ruleLst/>
          <dgm:layoutNode name="circle2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2 1" cnt="1 0"/>
            <dgm:constrLst>
              <dgm:constr type="h" refType="w"/>
            </dgm:constrLst>
            <dgm:ruleLst/>
          </dgm:layoutNode>
          <dgm:layoutNode name="c2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2 1" cnt="1 0"/>
            <dgm:constrLst/>
            <dgm:ruleLst>
              <dgm:rule type="primFontSz" val="5" fact="NaN" max="NaN"/>
            </dgm:ruleLst>
          </dgm:layoutNode>
        </dgm:layoutNode>
      </dgm:if>
      <dgm:else name="Name23"/>
    </dgm:choose>
    <dgm:choose name="Name24">
      <dgm:if name="Name25" axis="ch" ptType="node" func="cnt" op="gte" val="3">
        <dgm:layoutNode name="comp3">
          <dgm:alg type="composite"/>
          <dgm:shape xmlns:r="http://schemas.openxmlformats.org/officeDocument/2006/relationships" r:blip="">
            <dgm:adjLst/>
          </dgm:shape>
          <dgm:presOf/>
          <dgm:choose name="Name26">
            <dgm:if name="Name27" axis="ch" ptType="node" func="cnt" op="equ" val="3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5"/>
                <dgm:constr type="w" for="ch" forName="c3text" refType="w" refFor="ch" refForName="circle3" fact="0.70711"/>
                <dgm:constr type="h" for="ch" forName="c3text" refType="h" refFor="ch" refForName="circle3" fact="0.5"/>
              </dgm:constrLst>
            </dgm:if>
            <dgm:if name="Name28" axis="ch" ptType="node" func="cnt" op="equ" val="4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875"/>
                <dgm:constr type="w" for="ch" forName="c3text" refType="w" refFor="ch" refForName="circle3" fact="0.466"/>
                <dgm:constr type="h" for="ch" forName="c3text" refType="h" refFor="ch" refForName="circle3" fact="0.225"/>
              </dgm:constrLst>
            </dgm:if>
            <dgm:if name="Name29" axis="ch" ptType="node" func="cnt" op="gte" val="5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38"/>
                <dgm:constr type="w" for="ch" forName="c3text" refType="w" refFor="ch" refForName="circle3" fact="0.5175"/>
                <dgm:constr type="h" for="ch" forName="c3text" refType="h" refFor="ch" refForName="circle3" fact="0.138"/>
              </dgm:constrLst>
            </dgm:if>
            <dgm:else name="Name30"/>
          </dgm:choose>
          <dgm:ruleLst/>
          <dgm:layoutNode name="circle3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3 1" cnt="1 0"/>
            <dgm:constrLst>
              <dgm:constr type="h" refType="w"/>
            </dgm:constrLst>
            <dgm:ruleLst/>
          </dgm:layoutNode>
          <dgm:layoutNode name="c3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3 1" cnt="1 0"/>
            <dgm:constrLst/>
            <dgm:ruleLst>
              <dgm:rule type="primFontSz" val="5" fact="NaN" max="NaN"/>
            </dgm:ruleLst>
          </dgm:layoutNode>
        </dgm:layoutNode>
      </dgm:if>
      <dgm:else name="Name31"/>
    </dgm:choose>
    <dgm:choose name="Name32">
      <dgm:if name="Name33" axis="ch" ptType="node" func="cnt" op="gte" val="4">
        <dgm:layoutNode name="comp4">
          <dgm:alg type="composite"/>
          <dgm:shape xmlns:r="http://schemas.openxmlformats.org/officeDocument/2006/relationships" r:blip="">
            <dgm:adjLst/>
          </dgm:shape>
          <dgm:presOf/>
          <dgm:choose name="Name34">
            <dgm:if name="Name35" axis="ch" ptType="node" func="cnt" op="equ" val="4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5"/>
                <dgm:constr type="w" for="ch" forName="c4text" refType="w" refFor="ch" refForName="circle4" fact="0.70711"/>
                <dgm:constr type="h" for="ch" forName="c4text" refType="h" refFor="ch" refForName="circle4" fact="0.5"/>
              </dgm:constrLst>
            </dgm:if>
            <dgm:if name="Name36" axis="ch" ptType="node" func="cnt" op="gte" val="5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18"/>
                <dgm:constr type="w" for="ch" forName="c4text" refType="w" refFor="ch" refForName="circle4" fact="0.54"/>
                <dgm:constr type="h" for="ch" forName="c4text" refType="h" refFor="ch" refForName="circle4" fact="0.18"/>
              </dgm:constrLst>
            </dgm:if>
            <dgm:else name="Name37"/>
          </dgm:choose>
          <dgm:ruleLst/>
          <dgm:layoutNode name="circle4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4 1" cnt="1 0"/>
            <dgm:constrLst>
              <dgm:constr type="h" refType="w"/>
            </dgm:constrLst>
            <dgm:ruleLst/>
          </dgm:layoutNode>
          <dgm:layoutNode name="c4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4 1" cnt="1 0"/>
            <dgm:constrLst/>
            <dgm:ruleLst>
              <dgm:rule type="primFontSz" val="5" fact="NaN" max="NaN"/>
            </dgm:ruleLst>
          </dgm:layoutNode>
        </dgm:layoutNode>
      </dgm:if>
      <dgm:else name="Name38"/>
    </dgm:choose>
    <dgm:choose name="Name39">
      <dgm:if name="Name40" axis="ch" ptType="node" func="cnt" op="gte" val="5">
        <dgm:layoutNode name="comp5">
          <dgm:alg type="composite"/>
          <dgm:shape xmlns:r="http://schemas.openxmlformats.org/officeDocument/2006/relationships" r:blip="">
            <dgm:adjLst/>
          </dgm:shape>
          <dgm:presOf/>
          <dgm:choose name="Name41">
            <dgm:if name="Name42" axis="ch" ptType="node" func="cnt" op="equ" val="5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5"/>
                <dgm:constr type="w" for="ch" forName="c5text" refType="w" refFor="ch" refForName="circle5" fact="0.70711"/>
                <dgm:constr type="h" for="ch" forName="c5text" refType="h" refFor="ch" refForName="circle5" fact="0.5"/>
              </dgm:constrLst>
            </dgm:if>
            <dgm:if name="Name43" axis="ch" ptType="node" func="cnt" op="gte" val="6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25"/>
                <dgm:constr type="w" for="ch" forName="c5text" refType="w" refFor="ch" refForName="circle5" fact="0.65"/>
                <dgm:constr type="h" for="ch" forName="c5text" refType="h" refFor="ch" refForName="circle5" fact="0.25"/>
              </dgm:constrLst>
            </dgm:if>
            <dgm:else name="Name44"/>
          </dgm:choose>
          <dgm:ruleLst/>
          <dgm:layoutNode name="circle5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5 1" cnt="1 0"/>
            <dgm:constrLst>
              <dgm:constr type="h" refType="w"/>
            </dgm:constrLst>
            <dgm:ruleLst/>
          </dgm:layoutNode>
          <dgm:layoutNode name="c5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5 1" cnt="1 0"/>
            <dgm:constrLst/>
            <dgm:ruleLst>
              <dgm:rule type="primFontSz" val="5" fact="NaN" max="NaN"/>
            </dgm:ruleLst>
          </dgm:layoutNode>
        </dgm:layoutNode>
      </dgm:if>
      <dgm:else name="Name45"/>
    </dgm:choose>
    <dgm:choose name="Name46">
      <dgm:if name="Name47" axis="ch" ptType="node" func="cnt" op="gte" val="6">
        <dgm:layoutNode name="comp6">
          <dgm:alg type="composite"/>
          <dgm:shape xmlns:r="http://schemas.openxmlformats.org/officeDocument/2006/relationships" r:blip="">
            <dgm:adjLst/>
          </dgm:shape>
          <dgm:presOf/>
          <dgm:choose name="Name48">
            <dgm:if name="Name49" axis="ch" ptType="node" func="cnt" op="equ" val="6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5"/>
                <dgm:constr type="w" for="ch" forName="c6text" refType="w" refFor="ch" refForName="circle6" fact="0.70711"/>
                <dgm:constr type="h" for="ch" forName="c6text" refType="h" refFor="ch" refForName="circle6" fact="0.5"/>
              </dgm:constrLst>
            </dgm:if>
            <dgm:if name="Name50" axis="ch" ptType="node" func="cnt" op="gte" val="7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27"/>
                <dgm:constr type="w" for="ch" forName="c6text" refType="w" refFor="ch" refForName="circle6" fact="0.68"/>
                <dgm:constr type="h" for="ch" forName="c6text" refType="h" refFor="ch" refForName="circle6" fact="0.241"/>
              </dgm:constrLst>
            </dgm:if>
            <dgm:else name="Name51"/>
          </dgm:choose>
          <dgm:ruleLst/>
          <dgm:layoutNode name="circle6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6 1" cnt="1 0"/>
            <dgm:constrLst>
              <dgm:constr type="h" refType="w"/>
            </dgm:constrLst>
            <dgm:ruleLst/>
          </dgm:layoutNode>
          <dgm:layoutNode name="c6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6 1" cnt="1 0"/>
            <dgm:constrLst/>
            <dgm:ruleLst>
              <dgm:rule type="primFontSz" val="5" fact="NaN" max="NaN"/>
            </dgm:ruleLst>
          </dgm:layoutNode>
        </dgm:layoutNode>
      </dgm:if>
      <dgm:else name="Name52"/>
    </dgm:choose>
    <dgm:choose name="Name53">
      <dgm:if name="Name54" axis="ch" ptType="node" func="cnt" op="gte" val="7">
        <dgm:layoutNode name="comp7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circle7" refType="w"/>
            <dgm:constr type="h" for="ch" forName="circle7" refType="h"/>
            <dgm:constr type="ctrX" for="ch" forName="circle7" refType="w" fact="0.5"/>
            <dgm:constr type="ctrY" for="ch" forName="circle7" refType="h" fact="0.5"/>
            <dgm:constr type="ctrX" for="ch" forName="c7text" refType="w" fact="0.5"/>
            <dgm:constr type="ctrY" for="ch" forName="c7text" refType="h" fact="0.5"/>
            <dgm:constr type="w" for="ch" forName="c7text" refType="w" refFor="ch" refForName="circle7" fact="0.70711"/>
            <dgm:constr type="h" for="ch" forName="c7text" refType="h" refFor="ch" refForName="circle7" fact="0.5"/>
          </dgm:constrLst>
          <dgm:ruleLst/>
          <dgm:layoutNode name="circle7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7 1" cnt="1 0"/>
            <dgm:constrLst>
              <dgm:constr type="h" refType="w"/>
            </dgm:constrLst>
            <dgm:ruleLst/>
          </dgm:layoutNode>
          <dgm:layoutNode name="c7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7 1" cnt="1 0"/>
            <dgm:constrLst/>
            <dgm:ruleLst>
              <dgm:rule type="primFontSz" val="5" fact="NaN" max="NaN"/>
            </dgm:ruleLst>
          </dgm:layoutNode>
        </dgm:layoutNode>
      </dgm:if>
      <dgm:else name="Name5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12</Pages>
  <Words>3061</Words>
  <Characters>16837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57310</dc:creator>
  <cp:keywords/>
  <dc:description/>
  <cp:lastModifiedBy>Docente Medicina</cp:lastModifiedBy>
  <cp:revision>24</cp:revision>
  <dcterms:created xsi:type="dcterms:W3CDTF">2024-10-17T19:02:00Z</dcterms:created>
  <dcterms:modified xsi:type="dcterms:W3CDTF">2025-03-07T20:12:00Z</dcterms:modified>
</cp:coreProperties>
</file>