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79AC4">
      <w:pPr>
        <w:keepNext w:val="0"/>
        <w:keepLines w:val="0"/>
        <w:widowControl/>
        <w:suppressLineNumbers w:val="0"/>
        <w:spacing w:line="240" w:lineRule="auto"/>
        <w:jc w:val="left"/>
        <w:textAlignment w:val="center"/>
        <w:rPr>
          <w:rFonts w:hint="default" w:ascii="Times New Roman" w:hAnsi="Times New Roman" w:eastAsia="等线" w:cs="Times New Roman"/>
          <w:i w:val="0"/>
          <w:iCs w:val="0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Appendix 1</w:t>
      </w:r>
      <w:r>
        <w:rPr>
          <w:rFonts w:hint="default" w:ascii="Times New Roman" w:hAnsi="Times New Roman" w:eastAsia="等线" w:cs="Times New Roman"/>
          <w:i w:val="0"/>
          <w:iCs w:val="0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 xml:space="preserve"> </w:t>
      </w:r>
      <w:r>
        <w:rPr>
          <w:rFonts w:hint="eastAsia" w:ascii="Times New Roman" w:hAnsi="Times New Roman" w:eastAsia="等线" w:cs="Times New Roman"/>
          <w:i w:val="0"/>
          <w:iCs w:val="0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S</w:t>
      </w:r>
      <w:r>
        <w:rPr>
          <w:rFonts w:hint="default" w:ascii="Times New Roman" w:hAnsi="Times New Roman" w:eastAsia="等线" w:cs="Times New Roman"/>
          <w:i w:val="0"/>
          <w:iCs w:val="0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earch strategy</w:t>
      </w:r>
    </w:p>
    <w:p w14:paraId="4EEAAE4C">
      <w:pPr>
        <w:keepNext w:val="0"/>
        <w:keepLines w:val="0"/>
        <w:widowControl/>
        <w:suppressLineNumbers w:val="0"/>
        <w:spacing w:line="240" w:lineRule="auto"/>
        <w:jc w:val="left"/>
        <w:textAlignment w:val="center"/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bdr w:val="none" w:color="auto" w:sz="0" w:space="0"/>
          <w:lang w:val="en-US" w:eastAsia="zh-CN" w:bidi="ar"/>
        </w:rPr>
        <w:t>PubMedSearchHistory1</w:t>
      </w:r>
    </w:p>
    <w:bookmarkEnd w:id="0"/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4607"/>
        <w:gridCol w:w="770"/>
        <w:gridCol w:w="730"/>
        <w:gridCol w:w="7140"/>
        <w:gridCol w:w="1190"/>
        <w:gridCol w:w="826"/>
      </w:tblGrid>
      <w:tr w14:paraId="69641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24D36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Search number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FAC2F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Query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20140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Sort By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3044A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Filters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8CFB1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Search Details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475CA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Results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34083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Time</w:t>
            </w:r>
          </w:p>
        </w:tc>
      </w:tr>
      <w:tr w14:paraId="3D1A8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D7AD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5C2E0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Cited In for PMID: 29984945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51459C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E70084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8BA25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29984945[UID]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5BA84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6FAC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6:58:16</w:t>
            </w:r>
          </w:p>
        </w:tc>
      </w:tr>
      <w:tr w14:paraId="724E7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7B198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F7C30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((#1) AND (#3)) AND (#19)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DB3A9D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7FDDB0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A7B94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("paroxysmal sleep"[Title/Abstract] OR "narcoleptic syndrome*"[Title/Abstract] OR "gelineau s syndrome*"[Title/Abstract] OR "narcolepsy cataplexy syndrome"[Title/Abstract] OR "Narcolepsy"[MeSH Terms]) AND ("Daridorexant"[Title/Abstract] OR "Suvorexant"[Title/Abstract] OR "SB-649868"[Title/Abstract] OR "TCS-OX2-29"[Title/Abstract] OR "jnj 10397049"[Title/Abstract] OR "Lemborexant"[Title/Abstract] OR "Filorexant"[Title/Abstract] OR "Almorexant"[Title/Abstract] OR "TAK-994"[Title/Abstract] OR "modafinil"[Title/Abstract] OR "armodafinil"[Title/Abstract] OR "pitolisant"[Title/Abstract] OR "solriamfetol"[Title/Abstract] OR "nemorexant"[Title/Abstract] OR "ACT-541468"[Title/Abstract] OR "MK-4305"[Title/Abstract] OR "methanone"[Title/Abstract] OR "Belsomra"[Title/Abstract] OR "dayvigo"[Title/Abstract] OR "ACT-078573"[Title/Abstract]) AND ("attention"[MeSH Terms] OR "attention"[Text Word])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0B0FA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11EA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6:58:14</w:t>
            </w:r>
          </w:p>
        </w:tc>
      </w:tr>
      <w:tr w14:paraId="3738B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A6004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173C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Cited In for PMID: 38759677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896F45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F4CB65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ABD24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38759677[UID]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17943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EAFAF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6:57:51</w:t>
            </w:r>
          </w:p>
        </w:tc>
      </w:tr>
      <w:tr w14:paraId="27B7B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6C22B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EF374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Cited In for PMID: 38760031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2C54AE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FC70F6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0890D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38760031[UID]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76905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EFE8D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6:57:50</w:t>
            </w:r>
          </w:p>
        </w:tc>
      </w:tr>
      <w:tr w14:paraId="07F69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825A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745FB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"attention"[MeSH Terms] OR attention[Text Word]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B17DD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Most Recent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B916E4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7813B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"attention"[MeSH Terms] OR "attention"[Text Word]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5B29F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645,073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5EE48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6:57:48</w:t>
            </w:r>
          </w:p>
        </w:tc>
      </w:tr>
      <w:tr w14:paraId="679F9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24A76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669FB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Cited In for PMID: 27091533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4E9361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1A71B4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F050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27091533,38241157,36271411,35550156,35163606,34121988,32985153,32903470,32612499,32340023,31953791,31797899,31632459,31419329,30310236,29635319,29456505,28931622,28694772,28424564,27899102,27549768,27489539,27166230,27155860[UID]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3A114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0B92E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6:56:39</w:t>
            </w:r>
          </w:p>
        </w:tc>
      </w:tr>
      <w:tr w14:paraId="7656A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2132F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CD84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(#15) AND (#1)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CF3B3F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038884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A6005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("Daridorexant"[Title/Abstract] OR "Suvorexant"[Title/Abstract] OR "SB-649868"[Title/Abstract] OR "TCS-OX2-29"[Title/Abstract] OR "jnj 10397049"[Title/Abstract] OR "Lemborexant"[Title/Abstract] OR "Filorexant"[Title/Abstract] OR "Almorexant"[Title/Abstract] OR "TAK-994"[Title/Abstract] OR "modafinil"[Title/Abstract] OR "armodafinil"[Title/Abstract] OR "pitolisant"[Title/Abstract] OR "solriamfetol"[Title/Abstract] OR "nemorexant"[Title/Abstract] OR "ACT-541468"[Title/Abstract] OR "MK-4305"[Title/Abstract] OR "methanone"[Title/Abstract] OR "Belsomra"[Title/Abstract] OR "dayvigo"[Title/Abstract] OR "ACT-078573"[Title/Abstract]) AND ("memory"[MeSH Terms] OR "memory"[Text Word]) AND ("paroxysmal sleep"[Title/Abstract] OR "narcoleptic syndrome*"[Title/Abstract] OR "gelineau s syndrome*"[Title/Abstract] OR "narcolepsy cataplexy syndrome"[Title/Abstract] OR "Narcolepsy"[MeSH Terms])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8EB2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0BA0D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6:56:37</w:t>
            </w:r>
          </w:p>
        </w:tc>
      </w:tr>
      <w:tr w14:paraId="3C6FA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4514D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F72C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Cited In for PMID: 33201262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529136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FEAE58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ECAC2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33201262,38678019,37759905,36983975,36388290,36285955,35734582,35670369,35634417,35599337,35399077,35366192,35330081,34248494,34150383[UID]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C84C4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4E18A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6:56:03</w:t>
            </w:r>
          </w:p>
        </w:tc>
      </w:tr>
      <w:tr w14:paraId="11556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E39C6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1865A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(#3) AND (#13)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49B4B5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C6BBDE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BDED8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("Daridorexant"[Title/Abstract] OR "Suvorexant"[Title/Abstract] OR "SB-649868"[Title/Abstract] OR "TCS-OX2-29"[Title/Abstract] OR "jnj 10397049"[Title/Abstract] OR "Lemborexant"[Title/Abstract] OR "Filorexant"[Title/Abstract] OR "Almorexant"[Title/Abstract] OR "TAK-994"[Title/Abstract] OR "modafinil"[Title/Abstract] OR "armodafinil"[Title/Abstract] OR "pitolisant"[Title/Abstract] OR "solriamfetol"[Title/Abstract] OR "nemorexant"[Title/Abstract] OR "ACT-541468"[Title/Abstract] OR "MK-4305"[Title/Abstract] OR "methanone"[Title/Abstract] OR "Belsomra"[Title/Abstract] OR "dayvigo"[Title/Abstract] OR "ACT-078573"[Title/Abstract]) AND ("memory"[MeSH Terms] OR "memory"[Text Word])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C73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C979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6:56:01</w:t>
            </w:r>
          </w:p>
        </w:tc>
      </w:tr>
      <w:tr w14:paraId="73997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377FC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41072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Cited In for PMID: 38759369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2B8D22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25FF40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13675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38759369[UID]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DC5F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7D28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6:55:49</w:t>
            </w:r>
          </w:p>
        </w:tc>
      </w:tr>
      <w:tr w14:paraId="767E5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639B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CD0E1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"memory"[MeSH Terms] OR memory[Text Word]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A6D1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Most Recent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C43CAA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B204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"memory"[MeSH Terms] OR "memory"[Text Word]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9E74B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390,564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ADDD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6:55:47</w:t>
            </w:r>
          </w:p>
        </w:tc>
      </w:tr>
      <w:tr w14:paraId="16C86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6911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6A245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Cited In for PMID: 33085721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ECCC0E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C0F8A6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6ADC3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33085721,38755511,37974470,37763129,37341028,37076162,35507283,35201607,34721828,34566748,34449694,34392304,33923533,33841218[UID]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31EAE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CE1F2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6:54:30</w:t>
            </w:r>
          </w:p>
        </w:tc>
      </w:tr>
      <w:tr w14:paraId="11AB2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DBE99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F558F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(#3) AND (#5)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9245B5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EE5E26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FDBF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("Daridorexant"[Title/Abstract] OR "Suvorexant"[Title/Abstract] OR "SB-649868"[Title/Abstract] OR "TCS-OX2-29"[Title/Abstract] OR "jnj 10397049"[Title/Abstract] OR "Lemborexant"[Title/Abstract] OR "Filorexant"[Title/Abstract] OR "Almorexant"[Title/Abstract] OR "TAK-994"[Title/Abstract] OR "modafinil"[Title/Abstract] OR "armodafinil"[Title/Abstract] OR "pitolisant"[Title/Abstract] OR "solriamfetol"[Title/Abstract] OR "nemorexant"[Title/Abstract] OR "ACT-541468"[Title/Abstract] OR "MK-4305"[Title/Abstract] OR "methanone"[Title/Abstract] OR "Belsomra"[Title/Abstract] OR "dayvigo"[Title/Abstract] OR "ACT-078573"[Title/Abstract]) AND ("automobile driving"[MeSH Terms] OR "driving"[Text Word])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25EFE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B452F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6:54:28</w:t>
            </w:r>
          </w:p>
        </w:tc>
      </w:tr>
      <w:tr w14:paraId="4166B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30F78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79DB5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Cited In for PMID: 30735912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500278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0D5CA9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114F1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30735912,37900508,37621721,37409509,37155637,36901015,36420633,34755413,34031871,33729911,33209031,32901432[UID]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BE039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3AD8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6:52:52</w:t>
            </w:r>
          </w:p>
        </w:tc>
      </w:tr>
      <w:tr w14:paraId="3D67F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5190D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563ED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(#7) AND (#5)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608352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BDB270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904C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("paroxysmal sleep"[Title/Abstract] OR "narcoleptic syndrome*"[Title/Abstract] OR "gelineau s syndrome*"[Title/Abstract] OR "narcolepsy cataplexy syndrome"[Title/Abstract] OR "Narcolepsy"[MeSH Terms]) AND ("Daridorexant"[Title/Abstract] OR "Suvorexant"[Title/Abstract] OR "SB-649868"[Title/Abstract] OR "TCS-OX2-29"[Title/Abstract] OR "jnj 10397049"[Title/Abstract] OR "Lemborexant"[Title/Abstract] OR "Filorexant"[Title/Abstract] OR "Almorexant"[Title/Abstract] OR "TAK-994"[Title/Abstract] OR "modafinil"[Title/Abstract] OR "armodafinil"[Title/Abstract] OR "pitolisant"[Title/Abstract] OR "solriamfetol"[Title/Abstract] OR "nemorexant"[Title/Abstract] OR "ACT-541468"[Title/Abstract] OR "MK-4305"[Title/Abstract] OR "methanone"[Title/Abstract] OR "Belsomra"[Title/Abstract] OR "dayvigo"[Title/Abstract] OR "ACT-078573"[Title/Abstract]) AND ("automobile driving"[MeSH Terms] OR "driving"[Text Word])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0174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1867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6:52:50</w:t>
            </w:r>
          </w:p>
        </w:tc>
      </w:tr>
      <w:tr w14:paraId="14253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4A21B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3EE0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Cited In for PMID: 37494485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53C8F2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5ED32C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CA408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37494485,38565187,38442093,38398050[UID]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3B36E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FE7A0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6:52:16</w:t>
            </w:r>
          </w:p>
        </w:tc>
      </w:tr>
      <w:tr w14:paraId="25DE6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080BA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DE9D5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(#1) AND (#3)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9F9C03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FCFBE2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7DDAF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("paroxysmal sleep"[Title/Abstract] OR "narcoleptic syndrome*"[Title/Abstract] OR "gelineau s syndrome*"[Title/Abstract] OR "narcolepsy cataplexy syndrome"[Title/Abstract] OR "Narcolepsy"[MeSH Terms]) AND ("Daridorexant"[Title/Abstract] OR "Suvorexant"[Title/Abstract] OR "SB-649868"[Title/Abstract] OR "TCS-OX2-29"[Title/Abstract] OR "jnj 10397049"[Title/Abstract] OR "Lemborexant"[Title/Abstract] OR "Filorexant"[Title/Abstract] OR "Almorexant"[Title/Abstract] OR "TAK-994"[Title/Abstract] OR "modafinil"[Title/Abstract] OR "armodafinil"[Title/Abstract] OR "pitolisant"[Title/Abstract] OR "solriamfetol"[Title/Abstract] OR "nemorexant"[Title/Abstract] OR "ACT-541468"[Title/Abstract] OR "MK-4305"[Title/Abstract] OR "methanone"[Title/Abstract] OR "Belsomra"[Title/Abstract] OR "dayvigo"[Title/Abstract] OR "ACT-078573"[Title/Abstract])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31631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5AD08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6:52:14</w:t>
            </w:r>
          </w:p>
        </w:tc>
      </w:tr>
      <w:tr w14:paraId="08C36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D9865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A171B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Cited In for PMID: 38759802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AF6E33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98474B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4123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38759802[UID]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BDA35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39285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6:52:01</w:t>
            </w:r>
          </w:p>
        </w:tc>
      </w:tr>
      <w:tr w14:paraId="676F3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B6063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9596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"automobile driving"[MeSH Terms] OR driving[Text Word]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D5B4C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Most Recent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1CB643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5A0F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"automobile driving"[MeSH Terms] OR "driving"[Text Word]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66C19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141,931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28A0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6:51:58</w:t>
            </w:r>
          </w:p>
        </w:tc>
      </w:tr>
      <w:tr w14:paraId="51F45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C55E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3ABE4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Cited In for PMID: 35843245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1E8D46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01AA40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A28B6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35843245,38724867,38680666,38633609,38630476,38622003,38586124,38524766,38516103,38496861,38460107,38454895,38430553,38392651,38359541,38337338,38318465,38315683,38312239,38274427,38249321,38213251,38063870,38063235,37942822,37922266,37796017,37762742,37599882,37570447,37533247,37426096,37294340,37237252,37229388,37202368,37176680,37110810,37090897,37081408,37033077,36977935,36949678,36947394,36917314,36900721,36881596,36865069,36713640,36565126[UI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97576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9C642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6:51:01</w:t>
            </w:r>
          </w:p>
        </w:tc>
      </w:tr>
      <w:tr w14:paraId="4A96E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B098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BD7D4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((((((((((((((((((((Daridorexant[Title/Abstract]) OR (Suvorexant[Title/Abstract])) OR (SB-649868[Title/Abstract])) OR (TCS-OX2-29[Title/Abstract])) OR (JNJ 10397049[Title/Abstract])) OR (Eplivaserin[Title/Abstract])) OR (Lemborexant[Title/Abstract])) OR (Filorexant[Title/Abstract])) OR (Almorexant[Title/Abstract])) OR (TAK-994[Title/Abstract])) OR (modafinil[Title/Abstract])) OR (armodafinil[Title/Abstract])) OR (pitolisant[Title/Abstract])) OR (solriamfetol[Title/Abstract])) OR (nemorexant[Title/Abstract])) OR (ACT-541468[Title/Abstract])) OR (MK-4305[Title/Abstract])) OR (methanone[Title/Abstract])) OR (Belsomra[Title/Abstract])) OR (dayvigo[Title/Abstract])) OR (ACT-078573[Title/Abstract])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D17EF8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700B28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41651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"Daridorexant"[Title/Abstract] OR "Suvorexant"[Title/Abstract] OR "SB-649868"[Title/Abstract] OR "TCS-OX2-29"[Title/Abstract] OR "jnj 10397049"[Title/Abstract] OR "Lemborexant"[Title/Abstract] OR "Filorexant"[Title/Abstract] OR "Almorexant"[Title/Abstract] OR "TAK-994"[Title/Abstract] OR "modafinil"[Title/Abstract] OR "armodafinil"[Title/Abstract] OR "pitolisant"[Title/Abstract] OR "solriamfetol"[Title/Abstract] OR "nemorexant"[Title/Abstract] OR "ACT-541468"[Title/Abstract] OR "MK-4305"[Title/Abstract] OR "methanone"[Title/Abstract] OR "Belsomra"[Title/Abstract] OR "dayvigo"[Title/Abstract] OR "ACT-078573"[Title/Abstract]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B1EC9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4,088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AB3C3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6:50:59</w:t>
            </w:r>
          </w:p>
        </w:tc>
      </w:tr>
      <w:tr w14:paraId="5A901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4A72F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26AE0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Cited In for PMID: 34173288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EB3096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926DED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AFE94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34173288,38565187,37799734,37477029,37400646,36949713,36947322,36865656,36689313,36497558,35994639,35404225,35378745,35364772,34423920[UID]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F9C09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2F6D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6:50:42</w:t>
            </w:r>
          </w:p>
        </w:tc>
      </w:tr>
      <w:tr w14:paraId="1862D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546B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3905A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((((Paroxysmal Sleep[Title/Abstract]) OR (Narcoleptic Syndrome*[Title/Abstract])) OR (Gelineau's Syndrome*[Title/Abstract])) OR (Narcolepsy Cataplexy Syndrome[Title/Abstract])) OR (narcolepsy[MeSH Terms])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7A4779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F513F5">
            <w:pPr>
              <w:spacing w:line="240" w:lineRule="auto"/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BEF1E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"paroxysmal sleep"[Title/Abstract] OR "narcoleptic syndrome*"[Title/Abstract] OR "gelineau s syndrome*"[Title/Abstract] OR "narcolepsy cataplexy syndrome"[Title/Abstract] OR "Narcolepsy"[MeSH Terms]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45669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4,519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21EAC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6:50:40</w:t>
            </w:r>
          </w:p>
        </w:tc>
      </w:tr>
    </w:tbl>
    <w:p w14:paraId="16AAD75B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br w:type="page"/>
      </w:r>
    </w:p>
    <w:p w14:paraId="72C8F35B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mbase-queries</w:t>
      </w:r>
    </w:p>
    <w:tbl>
      <w:tblPr>
        <w:tblW w:w="16120" w:type="dxa"/>
        <w:tblInd w:w="-9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3570"/>
        <w:gridCol w:w="830"/>
        <w:gridCol w:w="940"/>
      </w:tblGrid>
      <w:tr w14:paraId="5D770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D5B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No.</w:t>
            </w:r>
          </w:p>
        </w:tc>
        <w:tc>
          <w:tcPr>
            <w:tcW w:w="135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CC8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Query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E7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Results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63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Date</w:t>
            </w:r>
          </w:p>
        </w:tc>
      </w:tr>
      <w:tr w14:paraId="3CF30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059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#4</w:t>
            </w:r>
          </w:p>
        </w:tc>
        <w:tc>
          <w:tcPr>
            <w:tcW w:w="135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836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#1 AND #3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970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93D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24-Jan-24</w:t>
            </w:r>
          </w:p>
        </w:tc>
      </w:tr>
      <w:tr w14:paraId="7C4FF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1AD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#3</w:t>
            </w:r>
          </w:p>
        </w:tc>
        <w:tc>
          <w:tcPr>
            <w:tcW w:w="135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EED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aridorexant OR 'suvorexant'/exp OR suvorexant OR 'sb 649868'/exp OR 'sb 649868' OR 'tcs ox2 29'/exp OR 'tcs ox2 29' OR 'jnj 10397049'/exp OR 'jnj 10397049' OR (jnj AND 10397049) OR eplivaserin OR 'lemborexant'/exp OR lemborexant OR 'filorexant'/exp OR filorexant OR 'almorexant'/exp OR almorexant OR 'tak 994'/exp OR 'tak 994' OR 'modafinil'/exp OR modafinil OR 'armodafinil'/exp OR armodafinil OR 'pitolisant'/exp OR pitolisant OR 'solriamfetol'/exp OR solriamfetol OR 'nemorexant'/exp OR nemorexant OR 'act 541468'/exp OR 'act 541468' OR 'mk 4305'/exp OR 'mk 4305' OR methanone OR 'belsomra'/exp OR belsomra OR 'dayvigo'/exp OR dayvigo OR 'act 078573'/exp OR 'act 078573'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87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12900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157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24-Jan-24</w:t>
            </w:r>
          </w:p>
        </w:tc>
      </w:tr>
      <w:tr w14:paraId="308B6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314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#2</w:t>
            </w:r>
          </w:p>
        </w:tc>
        <w:tc>
          <w:tcPr>
            <w:tcW w:w="135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3BB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daridorexant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96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88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24-Jan-24</w:t>
            </w:r>
          </w:p>
        </w:tc>
      </w:tr>
      <w:tr w14:paraId="6C0BE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B19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#1</w:t>
            </w:r>
          </w:p>
        </w:tc>
        <w:tc>
          <w:tcPr>
            <w:tcW w:w="1357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D4F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'epilepsy, sleep'/exp OR 'epilepsy, sleep' OR 'narcolepsies'/exp OR 'narcolepsies' OR 'narcolepsis'/exp OR 'narcolepsis' OR 'narcoleptic syndrome'/exp OR 'narcoleptic syndrome' OR 'narcoleptic syndromes'/exp OR 'narcoleptic syndromes' OR 'neurolepsy'/exp OR 'neurolepsy' OR 'paroxysmal sleep'/exp OR 'paroxysmal sleep' OR 'rapid eye movement narcolepsy'/exp OR 'rapid eye movement narcolepsy' OR 'rem narcolepsy'/exp OR 'rem narcolepsy' OR 'sleep epilepsies'/exp OR 'sleep epilepsies' OR 'sleep epilepsy'/exp OR 'sleep epilepsy' OR 'sleep, paroxysmal'/exp OR 'sleep, paroxysmal' OR 'narcolepsy'/exp OR 'narcolepsy'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E9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12856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48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24-Jan-24</w:t>
            </w:r>
          </w:p>
        </w:tc>
      </w:tr>
    </w:tbl>
    <w:p w14:paraId="4DC60FF0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br w:type="page"/>
      </w:r>
    </w:p>
    <w:p w14:paraId="79E4116D">
      <w:pPr>
        <w:keepNext w:val="0"/>
        <w:keepLines w:val="0"/>
        <w:widowControl/>
        <w:suppressLineNumbers w:val="0"/>
        <w:spacing w:line="240" w:lineRule="auto"/>
        <w:jc w:val="left"/>
        <w:textAlignment w:val="center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C</w:t>
      </w:r>
      <w:r>
        <w:rPr>
          <w:rFonts w:hint="default" w:ascii="Times New Roman" w:hAnsi="Times New Roman" w:eastAsia="等线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oharane-search_manager_search</w:t>
      </w:r>
    </w:p>
    <w:tbl>
      <w:tblPr>
        <w:tblW w:w="15120" w:type="dxa"/>
        <w:tblInd w:w="-3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11989"/>
        <w:gridCol w:w="1668"/>
      </w:tblGrid>
      <w:tr w14:paraId="31840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 w:color="70AD47" w:fill="70AD47"/>
            <w:noWrap/>
            <w:vAlign w:val="center"/>
          </w:tcPr>
          <w:p w14:paraId="36258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Column1</w:t>
            </w: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 w:color="70AD47" w:fill="70AD47"/>
            <w:noWrap/>
            <w:vAlign w:val="center"/>
          </w:tcPr>
          <w:p w14:paraId="704EA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Column2</w:t>
            </w: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 w:color="70AD47" w:fill="70AD47"/>
            <w:noWrap/>
            <w:vAlign w:val="center"/>
          </w:tcPr>
          <w:p w14:paraId="2CECB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FFFFFF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Column3</w:t>
            </w:r>
          </w:p>
        </w:tc>
      </w:tr>
      <w:tr w14:paraId="3B088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 w:color="E2EFDA" w:fill="E2EFDA"/>
            <w:noWrap/>
            <w:vAlign w:val="center"/>
          </w:tcPr>
          <w:p w14:paraId="199FE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Search Name:</w:t>
            </w: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 w:color="E2EFDA" w:fill="E2EFDA"/>
            <w:noWrap/>
            <w:vAlign w:val="center"/>
          </w:tcPr>
          <w:p w14:paraId="7C6970C9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 w:color="E2EFDA" w:fill="E2EFDA"/>
            <w:noWrap/>
            <w:vAlign w:val="center"/>
          </w:tcPr>
          <w:p w14:paraId="501C9905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9C2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/>
            <w:noWrap/>
            <w:vAlign w:val="center"/>
          </w:tcPr>
          <w:p w14:paraId="773A5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Date Run:</w:t>
            </w: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/>
            <w:noWrap/>
            <w:vAlign w:val="center"/>
          </w:tcPr>
          <w:p w14:paraId="4C181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24/01/2024 04:37:34</w:t>
            </w: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/>
            <w:noWrap/>
            <w:vAlign w:val="center"/>
          </w:tcPr>
          <w:p w14:paraId="0EAEC5E8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93D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 w:color="E2EFDA" w:fill="E2EFDA"/>
            <w:noWrap/>
            <w:vAlign w:val="center"/>
          </w:tcPr>
          <w:p w14:paraId="120C6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Comment:</w:t>
            </w: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 w:color="E2EFDA" w:fill="E2EFDA"/>
            <w:noWrap/>
            <w:vAlign w:val="center"/>
          </w:tcPr>
          <w:p w14:paraId="198C5399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 w:color="E2EFDA" w:fill="E2EFDA"/>
            <w:noWrap/>
            <w:vAlign w:val="center"/>
          </w:tcPr>
          <w:p w14:paraId="4BDFA883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601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/>
            <w:noWrap/>
            <w:vAlign w:val="center"/>
          </w:tcPr>
          <w:p w14:paraId="54647293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/>
            <w:noWrap/>
            <w:vAlign w:val="center"/>
          </w:tcPr>
          <w:p w14:paraId="519C5656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/>
            <w:noWrap/>
            <w:vAlign w:val="center"/>
          </w:tcPr>
          <w:p w14:paraId="77E474E9"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CEB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 w:color="E2EFDA" w:fill="E2EFDA"/>
            <w:noWrap/>
            <w:vAlign w:val="center"/>
          </w:tcPr>
          <w:p w14:paraId="57510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ID</w:t>
            </w: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 w:color="E2EFDA" w:fill="E2EFDA"/>
            <w:noWrap/>
            <w:vAlign w:val="center"/>
          </w:tcPr>
          <w:p w14:paraId="10AD0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Search</w:t>
            </w: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 w:color="E2EFDA" w:fill="E2EFDA"/>
            <w:noWrap/>
            <w:vAlign w:val="center"/>
          </w:tcPr>
          <w:p w14:paraId="7B570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Hits</w:t>
            </w:r>
          </w:p>
        </w:tc>
      </w:tr>
      <w:tr w14:paraId="2B6FC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/>
            <w:noWrap/>
            <w:vAlign w:val="center"/>
          </w:tcPr>
          <w:p w14:paraId="38880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#1</w:t>
            </w: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/>
            <w:noWrap/>
            <w:vAlign w:val="center"/>
          </w:tcPr>
          <w:p w14:paraId="12BA3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MeSH descriptor: [Narcolepsy] explode all trees</w:t>
            </w: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/>
            <w:noWrap/>
            <w:vAlign w:val="center"/>
          </w:tcPr>
          <w:p w14:paraId="740E1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</w:tr>
      <w:tr w14:paraId="17E06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 w:color="E2EFDA" w:fill="E2EFDA"/>
            <w:noWrap/>
            <w:vAlign w:val="center"/>
          </w:tcPr>
          <w:p w14:paraId="00C50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#2</w:t>
            </w: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 w:color="E2EFDA" w:fill="E2EFDA"/>
            <w:noWrap/>
            <w:vAlign w:val="center"/>
          </w:tcPr>
          <w:p w14:paraId="7B7FE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(narcolepsy):ti,ab,kw OR (Paroxysmal Sleep):ti,ab,kw OR (Narcoleptic Syndrome):ti,ab,kw OR (Gelineau's Syndrome):ti,ab,kw AND (Narcolepsy Cataplexy Syndrome):ti,ab,kw (Word variations have been searched)</w:t>
            </w: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 w:color="E2EFDA" w:fill="E2EFDA"/>
            <w:noWrap/>
            <w:vAlign w:val="center"/>
          </w:tcPr>
          <w:p w14:paraId="52930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785</w:t>
            </w:r>
          </w:p>
        </w:tc>
      </w:tr>
      <w:tr w14:paraId="6FEF0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/>
            <w:noWrap/>
            <w:vAlign w:val="center"/>
          </w:tcPr>
          <w:p w14:paraId="692FF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#3</w:t>
            </w: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/>
            <w:noWrap/>
            <w:vAlign w:val="center"/>
          </w:tcPr>
          <w:p w14:paraId="77F70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#1 OR #2</w:t>
            </w: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/>
            <w:noWrap/>
            <w:vAlign w:val="center"/>
          </w:tcPr>
          <w:p w14:paraId="0D085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794</w:t>
            </w:r>
          </w:p>
        </w:tc>
      </w:tr>
      <w:tr w14:paraId="3ED7E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 w:color="E2EFDA" w:fill="E2EFDA"/>
            <w:noWrap/>
            <w:vAlign w:val="center"/>
          </w:tcPr>
          <w:p w14:paraId="460A5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#4</w:t>
            </w: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 w:color="E2EFDA" w:fill="E2EFDA"/>
            <w:noWrap/>
            <w:vAlign w:val="center"/>
          </w:tcPr>
          <w:p w14:paraId="3FDEC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(Daridorexant):ti,ab,kw OR (Suvorexant):ti,ab,kw OR (Lemborexant):ti,ab,kw OR (Filorexant):ti,ab,kw OR (Almorexant):ti,ab,kw</w:t>
            </w: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 w:color="E2EFDA" w:fill="E2EFDA"/>
            <w:noWrap/>
            <w:vAlign w:val="center"/>
          </w:tcPr>
          <w:p w14:paraId="2D20F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</w:tr>
      <w:tr w14:paraId="2C0E9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/>
            <w:noWrap/>
            <w:vAlign w:val="center"/>
          </w:tcPr>
          <w:p w14:paraId="40D82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#5</w:t>
            </w: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/>
            <w:noWrap/>
            <w:vAlign w:val="center"/>
          </w:tcPr>
          <w:p w14:paraId="01BB1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(SB-649868):ti,ab,kw OR (pitolisant):ti,ab,kw OR (armodafinil):ti,ab,kw OR (modafinil):ti,ab,kw OR (TAK-994):ti,ab,kw</w:t>
            </w: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/>
            <w:noWrap/>
            <w:vAlign w:val="center"/>
          </w:tcPr>
          <w:p w14:paraId="11A6D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1158</w:t>
            </w:r>
          </w:p>
        </w:tc>
      </w:tr>
      <w:tr w14:paraId="60FDD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 w:color="E2EFDA" w:fill="E2EFDA"/>
            <w:noWrap/>
            <w:vAlign w:val="center"/>
          </w:tcPr>
          <w:p w14:paraId="3A872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#6</w:t>
            </w: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 w:color="E2EFDA" w:fill="E2EFDA"/>
            <w:noWrap/>
            <w:vAlign w:val="center"/>
          </w:tcPr>
          <w:p w14:paraId="760E7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(solriamfetol):ti,ab,kw OR (nemorexant):ti,ab,kw OR (ACT-541468):ti,ab,kw OR (MK-4305):ti,ab,kw OR (methanone):ti,ab,kw</w:t>
            </w: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 w:color="E2EFDA" w:fill="E2EFDA"/>
            <w:noWrap/>
            <w:vAlign w:val="center"/>
          </w:tcPr>
          <w:p w14:paraId="26E54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</w:tr>
      <w:tr w14:paraId="47B3E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/>
            <w:noWrap/>
            <w:vAlign w:val="center"/>
          </w:tcPr>
          <w:p w14:paraId="21A59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#7</w:t>
            </w: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/>
            <w:noWrap/>
            <w:vAlign w:val="center"/>
          </w:tcPr>
          <w:p w14:paraId="17A57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(Belsomra):ti,ab,kw OR (dayvigo):ti,ab,kw OR (ACT-078573):ti,ab,kw OR (Eplivaserin):ti,ab,kw</w:t>
            </w: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/>
            <w:noWrap/>
            <w:vAlign w:val="center"/>
          </w:tcPr>
          <w:p w14:paraId="7C942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</w:tr>
      <w:tr w14:paraId="4C629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 w:color="E2EFDA" w:fill="E2EFDA"/>
            <w:noWrap/>
            <w:vAlign w:val="center"/>
          </w:tcPr>
          <w:p w14:paraId="4E27D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#8</w:t>
            </w: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 w:color="E2EFDA" w:fill="E2EFDA"/>
            <w:noWrap/>
            <w:vAlign w:val="center"/>
          </w:tcPr>
          <w:p w14:paraId="1BC8F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#4 OR #5 OR #6 OR #7</w:t>
            </w: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 w:color="E2EFDA" w:fill="E2EFDA"/>
            <w:noWrap/>
            <w:vAlign w:val="center"/>
          </w:tcPr>
          <w:p w14:paraId="72128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1802</w:t>
            </w:r>
          </w:p>
        </w:tc>
      </w:tr>
      <w:tr w14:paraId="4FC61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63" w:type="dxa"/>
            <w:tcBorders>
              <w:top w:val="single" w:color="A9D08E" w:sz="4" w:space="0"/>
              <w:left w:val="single" w:color="A9D08E" w:sz="4" w:space="0"/>
              <w:bottom w:val="single" w:color="A9D08E" w:sz="4" w:space="0"/>
              <w:right w:val="nil"/>
            </w:tcBorders>
            <w:shd w:val="clear"/>
            <w:noWrap/>
            <w:vAlign w:val="center"/>
          </w:tcPr>
          <w:p w14:paraId="60DF3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#9</w:t>
            </w:r>
          </w:p>
        </w:tc>
        <w:tc>
          <w:tcPr>
            <w:tcW w:w="11989" w:type="dxa"/>
            <w:tcBorders>
              <w:top w:val="single" w:color="A9D08E" w:sz="4" w:space="0"/>
              <w:left w:val="nil"/>
              <w:bottom w:val="single" w:color="A9D08E" w:sz="4" w:space="0"/>
              <w:right w:val="nil"/>
            </w:tcBorders>
            <w:shd w:val="clear"/>
            <w:noWrap/>
            <w:vAlign w:val="center"/>
          </w:tcPr>
          <w:p w14:paraId="59D29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#3 AND #8</w:t>
            </w:r>
          </w:p>
        </w:tc>
        <w:tc>
          <w:tcPr>
            <w:tcW w:w="1668" w:type="dxa"/>
            <w:tcBorders>
              <w:top w:val="single" w:color="A9D08E" w:sz="4" w:space="0"/>
              <w:left w:val="nil"/>
              <w:bottom w:val="single" w:color="A9D08E" w:sz="4" w:space="0"/>
              <w:right w:val="single" w:color="A9D08E" w:sz="4" w:space="0"/>
            </w:tcBorders>
            <w:shd w:val="clear"/>
            <w:noWrap/>
            <w:vAlign w:val="center"/>
          </w:tcPr>
          <w:p w14:paraId="5B978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</w:tr>
    </w:tbl>
    <w:p w14:paraId="63EA087F">
      <w:pPr>
        <w:jc w:val="left"/>
        <w:rPr>
          <w:rFonts w:hint="default" w:ascii="Times New Roman" w:hAnsi="Times New Roman" w:cs="Times New Roman"/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AF4A86"/>
    <w:rsid w:val="0CA217F4"/>
    <w:rsid w:val="19297320"/>
    <w:rsid w:val="3BAF4A86"/>
    <w:rsid w:val="4075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2024-12-20T08:56:00Z</dcterms:created>
  <dc:creator>食物链底端</dc:creator>
  <cp:lastModifiedBy>食物链底端</cp:lastModifiedBy>
  <dcterms:modified xsi:type="dcterms:W3CDTF">2024-12-20T09:05:27Z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3D76BD1A1AD84B2DBEF6866E12769AA3_11</vt:lpwstr>
  </property>
</Properties>
</file>