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A5AD" w14:textId="061AD642" w:rsidR="001C5C5F" w:rsidRDefault="001C5C5F" w:rsidP="001C5C5F">
      <w:pPr>
        <w:pStyle w:val="Caption"/>
        <w:keepNext/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Supplementary File</w:t>
      </w:r>
    </w:p>
    <w:p w14:paraId="01A68DF5" w14:textId="77777777" w:rsidR="005A672A" w:rsidRPr="005A672A" w:rsidRDefault="005A672A" w:rsidP="005A672A">
      <w:pPr>
        <w:rPr>
          <w:lang w:val="en-US"/>
        </w:rPr>
      </w:pPr>
    </w:p>
    <w:p w14:paraId="51558B00" w14:textId="6D9515DA" w:rsidR="009245E7" w:rsidRPr="009245E7" w:rsidRDefault="009245E7" w:rsidP="009245E7">
      <w:pPr>
        <w:rPr>
          <w:rFonts w:asciiTheme="minorHAnsi" w:hAnsiTheme="minorHAnsi" w:cstheme="minorHAnsi"/>
          <w:b/>
          <w:bCs/>
        </w:rPr>
      </w:pPr>
      <w:r w:rsidRPr="009245E7">
        <w:rPr>
          <w:rFonts w:asciiTheme="minorHAnsi" w:hAnsiTheme="minorHAnsi" w:cstheme="minorHAnsi"/>
          <w:b/>
          <w:bCs/>
        </w:rPr>
        <w:t>Table S</w:t>
      </w:r>
      <w:r>
        <w:rPr>
          <w:rFonts w:asciiTheme="minorHAnsi" w:hAnsiTheme="minorHAnsi" w:cstheme="minorHAnsi"/>
          <w:b/>
          <w:bCs/>
        </w:rPr>
        <w:t>1</w:t>
      </w:r>
      <w:r w:rsidRPr="009245E7">
        <w:rPr>
          <w:rFonts w:asciiTheme="minorHAnsi" w:hAnsiTheme="minorHAnsi" w:cstheme="minorHAnsi"/>
          <w:b/>
          <w:bCs/>
        </w:rPr>
        <w:t>.</w:t>
      </w:r>
      <w:r>
        <w:rPr>
          <w:rFonts w:asciiTheme="minorHAnsi" w:hAnsiTheme="minorHAnsi" w:cstheme="minorHAnsi"/>
          <w:b/>
          <w:bCs/>
        </w:rPr>
        <w:t xml:space="preserve"> </w:t>
      </w:r>
      <w:r w:rsidRPr="009245E7">
        <w:rPr>
          <w:rFonts w:asciiTheme="minorHAnsi" w:hAnsiTheme="minorHAnsi" w:cstheme="minorHAnsi"/>
        </w:rPr>
        <w:t>Self-</w:t>
      </w:r>
      <w:r>
        <w:rPr>
          <w:rFonts w:asciiTheme="minorHAnsi" w:hAnsiTheme="minorHAnsi" w:cstheme="minorHAnsi"/>
        </w:rPr>
        <w:t>a</w:t>
      </w:r>
      <w:r w:rsidRPr="009245E7">
        <w:rPr>
          <w:rFonts w:asciiTheme="minorHAnsi" w:hAnsiTheme="minorHAnsi" w:cstheme="minorHAnsi"/>
        </w:rPr>
        <w:t xml:space="preserve">ssessment </w:t>
      </w:r>
      <w:r>
        <w:rPr>
          <w:rFonts w:asciiTheme="minorHAnsi" w:hAnsiTheme="minorHAnsi" w:cstheme="minorHAnsi"/>
        </w:rPr>
        <w:t>q</w:t>
      </w:r>
      <w:r w:rsidRPr="009245E7">
        <w:rPr>
          <w:rFonts w:asciiTheme="minorHAnsi" w:hAnsiTheme="minorHAnsi" w:cstheme="minorHAnsi"/>
        </w:rPr>
        <w:t xml:space="preserve">uestionnaires for </w:t>
      </w:r>
      <w:r>
        <w:rPr>
          <w:rFonts w:asciiTheme="minorHAnsi" w:hAnsiTheme="minorHAnsi" w:cstheme="minorHAnsi"/>
        </w:rPr>
        <w:t>t</w:t>
      </w:r>
      <w:r w:rsidRPr="009245E7">
        <w:rPr>
          <w:rFonts w:asciiTheme="minorHAnsi" w:hAnsiTheme="minorHAnsi" w:cstheme="minorHAnsi"/>
        </w:rPr>
        <w:t xml:space="preserve">ouchscreen </w:t>
      </w:r>
      <w:r>
        <w:rPr>
          <w:rFonts w:asciiTheme="minorHAnsi" w:hAnsiTheme="minorHAnsi" w:cstheme="minorHAnsi"/>
        </w:rPr>
        <w:t>e</w:t>
      </w:r>
      <w:r w:rsidRPr="009245E7">
        <w:rPr>
          <w:rFonts w:asciiTheme="minorHAnsi" w:hAnsiTheme="minorHAnsi" w:cstheme="minorHAnsi"/>
        </w:rPr>
        <w:t>xperience.</w:t>
      </w:r>
    </w:p>
    <w:p w14:paraId="59C25098" w14:textId="77777777" w:rsidR="009245E7" w:rsidRDefault="009245E7" w:rsidP="009245E7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text" w:horzAnchor="margin" w:tblpY="1"/>
        <w:tblW w:w="9351" w:type="dxa"/>
        <w:tblLook w:val="04A0" w:firstRow="1" w:lastRow="0" w:firstColumn="1" w:lastColumn="0" w:noHBand="0" w:noVBand="1"/>
      </w:tblPr>
      <w:tblGrid>
        <w:gridCol w:w="4962"/>
        <w:gridCol w:w="1559"/>
        <w:gridCol w:w="2830"/>
      </w:tblGrid>
      <w:tr w:rsidR="009245E7" w:rsidRPr="00E35EE4" w14:paraId="642A88B5" w14:textId="77777777" w:rsidTr="00CC4A30">
        <w:trPr>
          <w:trHeight w:val="416"/>
        </w:trPr>
        <w:tc>
          <w:tcPr>
            <w:tcW w:w="9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0E9AD002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b/>
                <w:bCs/>
                <w:lang w:val="en-US"/>
              </w:rPr>
              <w:t xml:space="preserve">EXPERIENCE WITH TOUCESCREEN DEVICES </w:t>
            </w:r>
            <w:r w:rsidRPr="00E35EE4">
              <w:rPr>
                <w:rFonts w:asciiTheme="minorHAnsi" w:hAnsiTheme="minorHAnsi" w:cstheme="minorHAnsi"/>
                <w:lang w:val="en-US"/>
              </w:rPr>
              <w:t>(“Have the participant ever used _____ before?”)</w:t>
            </w:r>
          </w:p>
        </w:tc>
      </w:tr>
      <w:tr w:rsidR="009245E7" w:rsidRPr="00E35EE4" w14:paraId="70C4D440" w14:textId="77777777" w:rsidTr="00CC4A30">
        <w:trPr>
          <w:trHeight w:val="421"/>
        </w:trPr>
        <w:tc>
          <w:tcPr>
            <w:tcW w:w="4962" w:type="dxa"/>
            <w:tcBorders>
              <w:right w:val="nil"/>
            </w:tcBorders>
            <w:vAlign w:val="center"/>
          </w:tcPr>
          <w:p w14:paraId="4ECB797F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5.1 Touchscreen phone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F00CCA2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"/>
              </w:rPr>
            </w:pPr>
            <w:r w:rsidRPr="00E35EE4">
              <w:rPr>
                <w:rFonts w:asciiTheme="minorHAnsi" w:hAnsiTheme="minorHAnsi" w:cstheme="minorHAnsi" w:hint="eastAsia"/>
                <w:lang w:val="en-US"/>
              </w:rPr>
              <w:t>○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"/>
              </w:rPr>
              <w:t>Yes</w:t>
            </w:r>
          </w:p>
        </w:tc>
        <w:tc>
          <w:tcPr>
            <w:tcW w:w="2830" w:type="dxa"/>
            <w:tcBorders>
              <w:left w:val="nil"/>
            </w:tcBorders>
            <w:vAlign w:val="center"/>
          </w:tcPr>
          <w:p w14:paraId="0CB75858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"/>
              </w:rPr>
            </w:pPr>
            <w:r w:rsidRPr="00E35EE4">
              <w:rPr>
                <w:rFonts w:asciiTheme="minorHAnsi" w:hAnsiTheme="minorHAnsi" w:cstheme="minorHAnsi" w:hint="eastAsia"/>
                <w:lang w:val="en-US"/>
              </w:rPr>
              <w:t>○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No (skipped to 5.2)</w:t>
            </w:r>
          </w:p>
        </w:tc>
      </w:tr>
      <w:tr w:rsidR="009245E7" w:rsidRPr="00E35EE4" w14:paraId="2EED8324" w14:textId="77777777" w:rsidTr="00CC4A30">
        <w:trPr>
          <w:trHeight w:val="397"/>
        </w:trPr>
        <w:tc>
          <w:tcPr>
            <w:tcW w:w="9351" w:type="dxa"/>
            <w:gridSpan w:val="3"/>
            <w:vAlign w:val="center"/>
          </w:tcPr>
          <w:p w14:paraId="4A0F8280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  <w:p w14:paraId="500E4DE1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   5.1.1 Touchscreen phone usage</w:t>
            </w:r>
          </w:p>
          <w:p w14:paraId="4FCE815C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  <w:p w14:paraId="40459158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1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2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3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4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5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6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7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8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9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10</w:t>
            </w:r>
          </w:p>
          <w:p w14:paraId="47E5BE86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ab/>
              <w:t>Rarely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Very frequent</w:t>
            </w:r>
          </w:p>
          <w:p w14:paraId="53CB078D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9245E7" w:rsidRPr="00E35EE4" w14:paraId="48AE625F" w14:textId="77777777" w:rsidTr="00CC4A30">
        <w:trPr>
          <w:trHeight w:val="421"/>
        </w:trPr>
        <w:tc>
          <w:tcPr>
            <w:tcW w:w="4962" w:type="dxa"/>
            <w:tcBorders>
              <w:right w:val="nil"/>
            </w:tcBorders>
            <w:vAlign w:val="center"/>
          </w:tcPr>
          <w:p w14:paraId="68CCCA87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5.2 Touchscreen tablet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13827DB4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"/>
              </w:rPr>
            </w:pPr>
            <w:r w:rsidRPr="00E35EE4">
              <w:rPr>
                <w:rFonts w:asciiTheme="minorHAnsi" w:hAnsiTheme="minorHAnsi" w:cstheme="minorHAnsi" w:hint="eastAsia"/>
                <w:lang w:val="en-US"/>
              </w:rPr>
              <w:t>○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"/>
              </w:rPr>
              <w:t>Yes</w:t>
            </w:r>
          </w:p>
        </w:tc>
        <w:tc>
          <w:tcPr>
            <w:tcW w:w="2830" w:type="dxa"/>
            <w:tcBorders>
              <w:left w:val="nil"/>
            </w:tcBorders>
            <w:vAlign w:val="center"/>
          </w:tcPr>
          <w:p w14:paraId="101D2202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"/>
              </w:rPr>
            </w:pPr>
            <w:r w:rsidRPr="00E35EE4">
              <w:rPr>
                <w:rFonts w:asciiTheme="minorHAnsi" w:hAnsiTheme="minorHAnsi" w:cstheme="minorHAnsi" w:hint="eastAsia"/>
                <w:lang w:val="en-US"/>
              </w:rPr>
              <w:t>○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No</w:t>
            </w:r>
          </w:p>
        </w:tc>
      </w:tr>
      <w:tr w:rsidR="009245E7" w:rsidRPr="00E35EE4" w14:paraId="01C0404B" w14:textId="77777777" w:rsidTr="00CC4A30">
        <w:trPr>
          <w:trHeight w:val="421"/>
        </w:trPr>
        <w:tc>
          <w:tcPr>
            <w:tcW w:w="9351" w:type="dxa"/>
            <w:gridSpan w:val="3"/>
            <w:vAlign w:val="center"/>
          </w:tcPr>
          <w:p w14:paraId="6500A077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  <w:p w14:paraId="6418D9C8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   5.2.1 Touchscreen tablet usage</w:t>
            </w:r>
          </w:p>
          <w:p w14:paraId="2867C4B8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  <w:p w14:paraId="2FF2925F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1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2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3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4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5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6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7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8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9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10</w:t>
            </w:r>
          </w:p>
          <w:p w14:paraId="07E623F3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ab/>
              <w:t>Rarely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Very frequent</w:t>
            </w:r>
          </w:p>
          <w:p w14:paraId="22FDE829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9245E7" w:rsidRPr="00E35EE4" w14:paraId="0A282DBA" w14:textId="77777777" w:rsidTr="00CC4A30">
        <w:trPr>
          <w:trHeight w:val="421"/>
        </w:trPr>
        <w:tc>
          <w:tcPr>
            <w:tcW w:w="9351" w:type="dxa"/>
            <w:gridSpan w:val="3"/>
            <w:vAlign w:val="center"/>
          </w:tcPr>
          <w:p w14:paraId="476F3717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  <w:p w14:paraId="10A14FE4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   5.2.2 Touchscreen tablet comfort</w:t>
            </w:r>
          </w:p>
          <w:p w14:paraId="1782A2D7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  <w:p w14:paraId="09ADD0C0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1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2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3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4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5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6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7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8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9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10</w:t>
            </w:r>
          </w:p>
          <w:p w14:paraId="6C2E0387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ab/>
              <w:t>Not comfortable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 xml:space="preserve">       Very comfortable</w:t>
            </w:r>
          </w:p>
          <w:p w14:paraId="3C4A5192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426EEA53" w14:textId="77777777" w:rsidR="009245E7" w:rsidRDefault="009245E7" w:rsidP="009245E7">
      <w:pPr>
        <w:rPr>
          <w:rFonts w:asciiTheme="minorHAnsi" w:hAnsiTheme="minorHAnsi" w:cstheme="minorHAnsi"/>
          <w:lang w:val="en-US"/>
        </w:rPr>
      </w:pPr>
    </w:p>
    <w:p w14:paraId="71B89092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214F7E77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5749A2A4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4961DBA4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4767668B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7695C1B0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78953823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41DF5113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49D9F44A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746E4FF8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368B8BAD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460CF6EA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3344E834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3AA79081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6C28781E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5A5CB7F4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43CBEDCA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7F01F6C2" w14:textId="77777777" w:rsidR="009320B0" w:rsidRDefault="009320B0" w:rsidP="009245E7">
      <w:pPr>
        <w:rPr>
          <w:rFonts w:asciiTheme="minorHAnsi" w:hAnsiTheme="minorHAnsi" w:cstheme="minorHAnsi"/>
          <w:b/>
          <w:bCs/>
          <w:lang w:val="en-US"/>
        </w:rPr>
      </w:pPr>
    </w:p>
    <w:p w14:paraId="34203D02" w14:textId="09647F98" w:rsidR="009245E7" w:rsidRPr="009245E7" w:rsidRDefault="009245E7" w:rsidP="009245E7">
      <w:pPr>
        <w:rPr>
          <w:rFonts w:asciiTheme="minorHAnsi" w:hAnsiTheme="minorHAnsi" w:cstheme="minorHAnsi"/>
          <w:b/>
          <w:bCs/>
        </w:rPr>
      </w:pPr>
      <w:r w:rsidRPr="009245E7">
        <w:rPr>
          <w:rFonts w:asciiTheme="minorHAnsi" w:hAnsiTheme="minorHAnsi" w:cstheme="minorHAnsi"/>
          <w:b/>
          <w:bCs/>
          <w:lang w:val="en-US"/>
        </w:rPr>
        <w:lastRenderedPageBreak/>
        <w:t>Table S</w:t>
      </w:r>
      <w:r>
        <w:rPr>
          <w:rFonts w:asciiTheme="minorHAnsi" w:hAnsiTheme="minorHAnsi" w:cstheme="minorHAnsi"/>
          <w:b/>
          <w:bCs/>
          <w:lang w:val="en-US"/>
        </w:rPr>
        <w:t>2</w:t>
      </w:r>
      <w:r w:rsidRPr="009245E7">
        <w:rPr>
          <w:rFonts w:asciiTheme="minorHAnsi" w:hAnsiTheme="minorHAnsi" w:cstheme="minorHAnsi"/>
          <w:b/>
          <w:bCs/>
          <w:lang w:val="en-US"/>
        </w:rPr>
        <w:t>.</w:t>
      </w:r>
      <w:r>
        <w:rPr>
          <w:rFonts w:asciiTheme="minorHAnsi" w:hAnsiTheme="minorHAnsi" w:cstheme="minorHAnsi"/>
          <w:b/>
          <w:bCs/>
          <w:lang w:val="en-US"/>
        </w:rPr>
        <w:t xml:space="preserve"> </w:t>
      </w:r>
      <w:r w:rsidRPr="009245E7">
        <w:rPr>
          <w:rFonts w:asciiTheme="minorHAnsi" w:hAnsiTheme="minorHAnsi" w:cstheme="minorHAnsi"/>
        </w:rPr>
        <w:t>Self-</w:t>
      </w:r>
      <w:r>
        <w:rPr>
          <w:rFonts w:asciiTheme="minorHAnsi" w:hAnsiTheme="minorHAnsi" w:cstheme="minorHAnsi"/>
        </w:rPr>
        <w:t>a</w:t>
      </w:r>
      <w:r w:rsidRPr="009245E7">
        <w:rPr>
          <w:rFonts w:asciiTheme="minorHAnsi" w:hAnsiTheme="minorHAnsi" w:cstheme="minorHAnsi"/>
        </w:rPr>
        <w:t xml:space="preserve">ssessment </w:t>
      </w:r>
      <w:r>
        <w:rPr>
          <w:rFonts w:asciiTheme="minorHAnsi" w:hAnsiTheme="minorHAnsi" w:cstheme="minorHAnsi"/>
        </w:rPr>
        <w:t>q</w:t>
      </w:r>
      <w:r w:rsidRPr="009245E7">
        <w:rPr>
          <w:rFonts w:asciiTheme="minorHAnsi" w:hAnsiTheme="minorHAnsi" w:cstheme="minorHAnsi"/>
        </w:rPr>
        <w:t xml:space="preserve">uestionnaires </w:t>
      </w:r>
      <w:r>
        <w:rPr>
          <w:rFonts w:asciiTheme="minorHAnsi" w:hAnsiTheme="minorHAnsi" w:cstheme="minorHAnsi"/>
        </w:rPr>
        <w:t>on</w:t>
      </w:r>
      <w:r w:rsidRPr="009245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MoCA version</w:t>
      </w:r>
      <w:r w:rsidRPr="009245E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preference</w:t>
      </w:r>
      <w:r w:rsidRPr="009245E7">
        <w:rPr>
          <w:rFonts w:asciiTheme="minorHAnsi" w:hAnsiTheme="minorHAnsi" w:cstheme="minorHAnsi"/>
        </w:rPr>
        <w:t>.</w:t>
      </w:r>
    </w:p>
    <w:p w14:paraId="53D13ACF" w14:textId="77777777" w:rsidR="009245E7" w:rsidRDefault="009245E7" w:rsidP="009245E7">
      <w:pPr>
        <w:rPr>
          <w:rFonts w:asciiTheme="minorHAnsi" w:hAnsiTheme="minorHAnsi" w:cstheme="minorHAnsi"/>
          <w:lang w:val="en-US"/>
        </w:rPr>
      </w:pPr>
    </w:p>
    <w:tbl>
      <w:tblPr>
        <w:tblStyle w:val="TableGrid"/>
        <w:tblW w:w="936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60"/>
      </w:tblGrid>
      <w:tr w:rsidR="009245E7" w:rsidRPr="00E35EE4" w14:paraId="0CE87F03" w14:textId="77777777" w:rsidTr="00CC4A30">
        <w:trPr>
          <w:trHeight w:val="18"/>
        </w:trPr>
        <w:tc>
          <w:tcPr>
            <w:tcW w:w="9360" w:type="dxa"/>
            <w:shd w:val="clear" w:color="auto" w:fill="D9D9D9" w:themeFill="background1" w:themeFillShade="D9"/>
          </w:tcPr>
          <w:p w14:paraId="1CCA032C" w14:textId="77777777" w:rsidR="009245E7" w:rsidRPr="00E35EE4" w:rsidRDefault="009245E7" w:rsidP="00CC4A30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E35EE4">
              <w:rPr>
                <w:rFonts w:asciiTheme="minorHAnsi" w:hAnsiTheme="minorHAnsi" w:cstheme="minorHAnsi"/>
                <w:b/>
                <w:bCs/>
                <w:lang w:val="en-US"/>
              </w:rPr>
              <w:t>PREFERENCES QUESTIONNAIRE</w:t>
            </w:r>
          </w:p>
        </w:tc>
      </w:tr>
    </w:tbl>
    <w:p w14:paraId="4E5D4944" w14:textId="77777777" w:rsidR="009245E7" w:rsidRDefault="009245E7" w:rsidP="009245E7">
      <w:p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/>
          <w:lang w:val="en-US"/>
        </w:rPr>
        <w:t>Using the following 1-10 scale, please answer items 1.1 – 1.5</w:t>
      </w:r>
    </w:p>
    <w:p w14:paraId="09303860" w14:textId="77777777" w:rsidR="009320B0" w:rsidRPr="00E35EE4" w:rsidRDefault="009320B0" w:rsidP="009245E7">
      <w:pPr>
        <w:rPr>
          <w:rFonts w:asciiTheme="minorHAnsi" w:hAnsiTheme="minorHAnsi" w:cstheme="minorHAnsi"/>
          <w:lang w:val="en-US"/>
        </w:rPr>
      </w:pPr>
    </w:p>
    <w:p w14:paraId="6BD091DD" w14:textId="77777777" w:rsidR="009245E7" w:rsidRDefault="009245E7" w:rsidP="009245E7">
      <w:p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  <w:t>1</w:t>
      </w:r>
      <w:r w:rsidRPr="00E35EE4">
        <w:rPr>
          <w:rFonts w:asciiTheme="minorHAnsi" w:hAnsiTheme="minorHAnsi" w:cstheme="minorHAnsi"/>
          <w:lang w:val="en-US"/>
        </w:rPr>
        <w:tab/>
        <w:t>2</w:t>
      </w:r>
      <w:r w:rsidRPr="00E35EE4">
        <w:rPr>
          <w:rFonts w:asciiTheme="minorHAnsi" w:hAnsiTheme="minorHAnsi" w:cstheme="minorHAnsi"/>
          <w:lang w:val="en-US"/>
        </w:rPr>
        <w:tab/>
        <w:t>3</w:t>
      </w:r>
      <w:r w:rsidRPr="00E35EE4">
        <w:rPr>
          <w:rFonts w:asciiTheme="minorHAnsi" w:hAnsiTheme="minorHAnsi" w:cstheme="minorHAnsi"/>
          <w:lang w:val="en-US"/>
        </w:rPr>
        <w:tab/>
        <w:t>4</w:t>
      </w:r>
      <w:r w:rsidRPr="00E35EE4">
        <w:rPr>
          <w:rFonts w:asciiTheme="minorHAnsi" w:hAnsiTheme="minorHAnsi" w:cstheme="minorHAnsi"/>
          <w:lang w:val="en-US"/>
        </w:rPr>
        <w:tab/>
        <w:t>5</w:t>
      </w:r>
      <w:r w:rsidRPr="00E35EE4">
        <w:rPr>
          <w:rFonts w:asciiTheme="minorHAnsi" w:hAnsiTheme="minorHAnsi" w:cstheme="minorHAnsi"/>
          <w:lang w:val="en-US"/>
        </w:rPr>
        <w:tab/>
        <w:t>6</w:t>
      </w:r>
      <w:r w:rsidRPr="00E35EE4">
        <w:rPr>
          <w:rFonts w:asciiTheme="minorHAnsi" w:hAnsiTheme="minorHAnsi" w:cstheme="minorHAnsi"/>
          <w:lang w:val="en-US"/>
        </w:rPr>
        <w:tab/>
        <w:t>7</w:t>
      </w:r>
      <w:r w:rsidRPr="00E35EE4">
        <w:rPr>
          <w:rFonts w:asciiTheme="minorHAnsi" w:hAnsiTheme="minorHAnsi" w:cstheme="minorHAnsi"/>
          <w:lang w:val="en-US"/>
        </w:rPr>
        <w:tab/>
        <w:t>8</w:t>
      </w:r>
      <w:r w:rsidRPr="00E35EE4">
        <w:rPr>
          <w:rFonts w:asciiTheme="minorHAnsi" w:hAnsiTheme="minorHAnsi" w:cstheme="minorHAnsi"/>
          <w:lang w:val="en-US"/>
        </w:rPr>
        <w:tab/>
        <w:t>9</w:t>
      </w:r>
      <w:r w:rsidRPr="00E35EE4">
        <w:rPr>
          <w:rFonts w:asciiTheme="minorHAnsi" w:hAnsiTheme="minorHAnsi" w:cstheme="minorHAnsi"/>
          <w:lang w:val="en-US"/>
        </w:rPr>
        <w:tab/>
        <w:t>10</w:t>
      </w:r>
    </w:p>
    <w:p w14:paraId="13EA4788" w14:textId="77777777" w:rsidR="009320B0" w:rsidRPr="00E35EE4" w:rsidRDefault="009320B0" w:rsidP="009245E7">
      <w:pPr>
        <w:rPr>
          <w:rFonts w:asciiTheme="minorHAnsi" w:hAnsiTheme="minorHAnsi" w:cstheme="minorHAnsi"/>
          <w:lang w:val="en-US"/>
        </w:rPr>
      </w:pPr>
    </w:p>
    <w:p w14:paraId="3B78B529" w14:textId="77777777" w:rsidR="009245E7" w:rsidRDefault="009245E7" w:rsidP="009245E7">
      <w:pPr>
        <w:rPr>
          <w:rFonts w:asciiTheme="minorHAnsi" w:hAnsiTheme="minorHAnsi" w:cstheme="minorHAnsi"/>
          <w:i/>
          <w:iCs/>
          <w:lang w:val="en-US"/>
        </w:rPr>
      </w:pPr>
      <w:r w:rsidRPr="00E35EE4">
        <w:rPr>
          <w:rFonts w:asciiTheme="minorHAnsi" w:hAnsiTheme="minorHAnsi" w:cstheme="minorHAnsi"/>
          <w:i/>
          <w:iCs/>
          <w:lang w:val="en-US"/>
        </w:rPr>
        <w:t>Strongly disagree</w:t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-US"/>
        </w:rPr>
        <w:tab/>
        <w:t xml:space="preserve">         </w:t>
      </w:r>
      <w:r w:rsidRPr="00E35EE4">
        <w:rPr>
          <w:rFonts w:asciiTheme="minorHAnsi" w:hAnsiTheme="minorHAnsi" w:cstheme="minorHAnsi"/>
          <w:i/>
          <w:iCs/>
          <w:lang w:val="en-US"/>
        </w:rPr>
        <w:t>Strongly agree</w:t>
      </w:r>
    </w:p>
    <w:p w14:paraId="6B436A82" w14:textId="77777777" w:rsidR="009320B0" w:rsidRPr="00E35EE4" w:rsidRDefault="009320B0" w:rsidP="009245E7">
      <w:pPr>
        <w:rPr>
          <w:rFonts w:asciiTheme="minorHAnsi" w:hAnsiTheme="minorHAnsi" w:cstheme="minorHAnsi"/>
          <w:lang w:val="en-US"/>
        </w:rPr>
      </w:pPr>
    </w:p>
    <w:tbl>
      <w:tblPr>
        <w:tblStyle w:val="TableGrid"/>
        <w:tblW w:w="0" w:type="auto"/>
        <w:tblInd w:w="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"/>
        <w:gridCol w:w="6228"/>
        <w:gridCol w:w="1934"/>
      </w:tblGrid>
      <w:tr w:rsidR="009245E7" w:rsidRPr="00E35EE4" w14:paraId="7A0356FD" w14:textId="77777777" w:rsidTr="00CC4A30">
        <w:tc>
          <w:tcPr>
            <w:tcW w:w="495" w:type="dxa"/>
          </w:tcPr>
          <w:p w14:paraId="20CAB2B3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228" w:type="dxa"/>
          </w:tcPr>
          <w:p w14:paraId="1B363779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Items</w:t>
            </w:r>
          </w:p>
        </w:tc>
        <w:tc>
          <w:tcPr>
            <w:tcW w:w="1934" w:type="dxa"/>
          </w:tcPr>
          <w:p w14:paraId="09FAEA83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Score</w:t>
            </w:r>
          </w:p>
        </w:tc>
      </w:tr>
      <w:tr w:rsidR="009245E7" w:rsidRPr="00E35EE4" w14:paraId="7F5EAD0A" w14:textId="77777777" w:rsidTr="00CC4A30">
        <w:tc>
          <w:tcPr>
            <w:tcW w:w="495" w:type="dxa"/>
          </w:tcPr>
          <w:p w14:paraId="6D2D18F9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228" w:type="dxa"/>
          </w:tcPr>
          <w:p w14:paraId="76240C67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934" w:type="dxa"/>
          </w:tcPr>
          <w:p w14:paraId="5FFCC6AC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9245E7" w:rsidRPr="00E35EE4" w14:paraId="69E23D60" w14:textId="77777777" w:rsidTr="00CC4A30">
        <w:tc>
          <w:tcPr>
            <w:tcW w:w="495" w:type="dxa"/>
          </w:tcPr>
          <w:p w14:paraId="6E2162CC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1.1</w:t>
            </w:r>
          </w:p>
          <w:p w14:paraId="11D82A38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228" w:type="dxa"/>
          </w:tcPr>
          <w:p w14:paraId="2CD84E6F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I felt comfortable doing this assessment using the iPad.</w:t>
            </w:r>
          </w:p>
        </w:tc>
        <w:tc>
          <w:tcPr>
            <w:tcW w:w="1934" w:type="dxa"/>
          </w:tcPr>
          <w:p w14:paraId="0145B29F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_____</w:t>
            </w:r>
          </w:p>
        </w:tc>
      </w:tr>
      <w:tr w:rsidR="009245E7" w:rsidRPr="00E35EE4" w14:paraId="3DB49C58" w14:textId="77777777" w:rsidTr="00CC4A30">
        <w:tc>
          <w:tcPr>
            <w:tcW w:w="495" w:type="dxa"/>
          </w:tcPr>
          <w:p w14:paraId="27596DE2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1.2</w:t>
            </w:r>
          </w:p>
          <w:p w14:paraId="2CD94C85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228" w:type="dxa"/>
          </w:tcPr>
          <w:p w14:paraId="275966DB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The quality and clarity of the pictures was acceptable.</w:t>
            </w:r>
          </w:p>
        </w:tc>
        <w:tc>
          <w:tcPr>
            <w:tcW w:w="1934" w:type="dxa"/>
          </w:tcPr>
          <w:p w14:paraId="2BCB9F8D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_____</w:t>
            </w:r>
          </w:p>
        </w:tc>
      </w:tr>
      <w:tr w:rsidR="009245E7" w:rsidRPr="00E35EE4" w14:paraId="30BCD24E" w14:textId="77777777" w:rsidTr="00CC4A30">
        <w:tc>
          <w:tcPr>
            <w:tcW w:w="495" w:type="dxa"/>
          </w:tcPr>
          <w:p w14:paraId="54DEB7AE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1.3</w:t>
            </w:r>
          </w:p>
          <w:p w14:paraId="7F3974A2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228" w:type="dxa"/>
          </w:tcPr>
          <w:p w14:paraId="5A3C76AB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Being assessed using the iPad provides a true picture of how I am able to do things.</w:t>
            </w:r>
          </w:p>
          <w:p w14:paraId="5CA155B6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934" w:type="dxa"/>
          </w:tcPr>
          <w:p w14:paraId="34620DEB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_____</w:t>
            </w:r>
          </w:p>
        </w:tc>
      </w:tr>
      <w:tr w:rsidR="009245E7" w:rsidRPr="00E35EE4" w14:paraId="555DB833" w14:textId="77777777" w:rsidTr="00CC4A30">
        <w:tc>
          <w:tcPr>
            <w:tcW w:w="495" w:type="dxa"/>
          </w:tcPr>
          <w:p w14:paraId="56DCBD52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1.4</w:t>
            </w:r>
          </w:p>
          <w:p w14:paraId="6D57DB76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228" w:type="dxa"/>
          </w:tcPr>
          <w:p w14:paraId="5E8B348D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There were things I was unable to do/say because of the iPad that I was able to do/say using the pencil paper assessments.</w:t>
            </w:r>
          </w:p>
          <w:p w14:paraId="1D6BFAA3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934" w:type="dxa"/>
          </w:tcPr>
          <w:p w14:paraId="527B0AE4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_____</w:t>
            </w:r>
          </w:p>
        </w:tc>
      </w:tr>
      <w:tr w:rsidR="009245E7" w:rsidRPr="00E35EE4" w14:paraId="0C27FD6D" w14:textId="77777777" w:rsidTr="00CC4A30">
        <w:tc>
          <w:tcPr>
            <w:tcW w:w="495" w:type="dxa"/>
          </w:tcPr>
          <w:p w14:paraId="07706189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1.5</w:t>
            </w:r>
          </w:p>
        </w:tc>
        <w:tc>
          <w:tcPr>
            <w:tcW w:w="6228" w:type="dxa"/>
          </w:tcPr>
          <w:p w14:paraId="7D5A728C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If I had to have assessments or tests in the future, I would be willing to do them using an iPad.</w:t>
            </w:r>
          </w:p>
          <w:p w14:paraId="11E96464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934" w:type="dxa"/>
          </w:tcPr>
          <w:p w14:paraId="41BD09A6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_____</w:t>
            </w:r>
          </w:p>
        </w:tc>
      </w:tr>
    </w:tbl>
    <w:p w14:paraId="7531E316" w14:textId="77777777" w:rsidR="009245E7" w:rsidRPr="00E35EE4" w:rsidRDefault="009245E7" w:rsidP="009245E7">
      <w:pPr>
        <w:rPr>
          <w:rFonts w:asciiTheme="minorHAnsi" w:hAnsiTheme="minorHAnsi" w:cstheme="minorHAnsi"/>
          <w:lang w:val="en-US"/>
        </w:rPr>
      </w:pPr>
    </w:p>
    <w:p w14:paraId="15E1AE71" w14:textId="77777777" w:rsidR="009245E7" w:rsidRPr="00E35EE4" w:rsidRDefault="009245E7" w:rsidP="009245E7">
      <w:pPr>
        <w:numPr>
          <w:ilvl w:val="1"/>
          <w:numId w:val="1"/>
        </w:num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/>
          <w:lang w:val="en-US"/>
        </w:rPr>
        <w:t>I was frustrated when taking the paper and pencil version.</w:t>
      </w:r>
    </w:p>
    <w:tbl>
      <w:tblPr>
        <w:tblStyle w:val="TableGrid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1883"/>
        <w:gridCol w:w="1843"/>
        <w:gridCol w:w="1684"/>
        <w:gridCol w:w="2143"/>
      </w:tblGrid>
      <w:tr w:rsidR="009245E7" w:rsidRPr="00E35EE4" w14:paraId="3707D316" w14:textId="77777777" w:rsidTr="00CC4A30">
        <w:tc>
          <w:tcPr>
            <w:tcW w:w="2229" w:type="dxa"/>
          </w:tcPr>
          <w:p w14:paraId="0DEDEAAA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Strongly disagree</w:t>
            </w:r>
          </w:p>
        </w:tc>
        <w:tc>
          <w:tcPr>
            <w:tcW w:w="1883" w:type="dxa"/>
          </w:tcPr>
          <w:p w14:paraId="7B50256A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    Disagree</w:t>
            </w:r>
          </w:p>
        </w:tc>
        <w:tc>
          <w:tcPr>
            <w:tcW w:w="1843" w:type="dxa"/>
          </w:tcPr>
          <w:p w14:paraId="4CB85369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Neither</w:t>
            </w:r>
          </w:p>
          <w:p w14:paraId="5664BF61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agree nor disagree</w:t>
            </w:r>
          </w:p>
        </w:tc>
        <w:tc>
          <w:tcPr>
            <w:tcW w:w="1684" w:type="dxa"/>
          </w:tcPr>
          <w:p w14:paraId="720EDD14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Agree</w:t>
            </w:r>
          </w:p>
        </w:tc>
        <w:tc>
          <w:tcPr>
            <w:tcW w:w="2143" w:type="dxa"/>
          </w:tcPr>
          <w:p w14:paraId="3F44373C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Strongly agree</w:t>
            </w:r>
          </w:p>
        </w:tc>
      </w:tr>
    </w:tbl>
    <w:p w14:paraId="4239C81C" w14:textId="77777777" w:rsidR="009245E7" w:rsidRPr="00E35EE4" w:rsidRDefault="009245E7" w:rsidP="009245E7">
      <w:p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EFC3873" wp14:editId="0D0E74AA">
            <wp:simplePos x="0" y="0"/>
            <wp:positionH relativeFrom="column">
              <wp:posOffset>241300</wp:posOffset>
            </wp:positionH>
            <wp:positionV relativeFrom="paragraph">
              <wp:posOffset>158750</wp:posOffset>
            </wp:positionV>
            <wp:extent cx="5336540" cy="115570"/>
            <wp:effectExtent l="0" t="0" r="0" b="0"/>
            <wp:wrapTight wrapText="bothSides">
              <wp:wrapPolygon edited="0">
                <wp:start x="0" y="0"/>
                <wp:lineTo x="0" y="18989"/>
                <wp:lineTo x="21538" y="18989"/>
                <wp:lineTo x="21538" y="0"/>
                <wp:lineTo x="0" y="0"/>
              </wp:wrapPolygon>
            </wp:wrapTight>
            <wp:docPr id="2" name="Picture 2" descr="Description: http://www.homeschoolmath.net/teaching/d/images/number_line_14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http://www.homeschoolmath.net/teaching/d/images/number_line_14_15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05" t="22517" r="30412" b="5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54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BEC133" w14:textId="77777777" w:rsidR="009245E7" w:rsidRPr="00E35EE4" w:rsidRDefault="009245E7" w:rsidP="009245E7">
      <w:pPr>
        <w:rPr>
          <w:rFonts w:asciiTheme="minorHAnsi" w:hAnsiTheme="minorHAnsi" w:cstheme="minorHAnsi"/>
          <w:lang w:val="en-US"/>
        </w:rPr>
      </w:pPr>
    </w:p>
    <w:p w14:paraId="5A069200" w14:textId="77777777" w:rsidR="009245E7" w:rsidRPr="00E35EE4" w:rsidRDefault="009245E7" w:rsidP="009245E7">
      <w:pPr>
        <w:numPr>
          <w:ilvl w:val="1"/>
          <w:numId w:val="1"/>
        </w:num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/>
          <w:lang w:val="en-US"/>
        </w:rPr>
        <w:t>I was frustrated when taking the computerized version.</w:t>
      </w:r>
    </w:p>
    <w:tbl>
      <w:tblPr>
        <w:tblStyle w:val="TableGrid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1883"/>
        <w:gridCol w:w="1843"/>
        <w:gridCol w:w="1684"/>
        <w:gridCol w:w="2143"/>
      </w:tblGrid>
      <w:tr w:rsidR="009245E7" w:rsidRPr="00E35EE4" w14:paraId="5CC85E99" w14:textId="77777777" w:rsidTr="00CC4A30">
        <w:tc>
          <w:tcPr>
            <w:tcW w:w="2229" w:type="dxa"/>
          </w:tcPr>
          <w:p w14:paraId="491BE6FC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Strongly disagree</w:t>
            </w:r>
          </w:p>
        </w:tc>
        <w:tc>
          <w:tcPr>
            <w:tcW w:w="1883" w:type="dxa"/>
          </w:tcPr>
          <w:p w14:paraId="4E793B58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    Disagree</w:t>
            </w:r>
          </w:p>
        </w:tc>
        <w:tc>
          <w:tcPr>
            <w:tcW w:w="1843" w:type="dxa"/>
          </w:tcPr>
          <w:p w14:paraId="1BE68B18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Neither</w:t>
            </w:r>
          </w:p>
          <w:p w14:paraId="7672CF50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agree nor disagree</w:t>
            </w:r>
          </w:p>
        </w:tc>
        <w:tc>
          <w:tcPr>
            <w:tcW w:w="1684" w:type="dxa"/>
          </w:tcPr>
          <w:p w14:paraId="2D8827B9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E35EE4">
              <w:rPr>
                <w:rFonts w:asciiTheme="minorHAnsi" w:hAnsiTheme="minorHAnsi" w:cstheme="minorHAnsi"/>
                <w:lang w:val="en-US"/>
              </w:rPr>
              <w:tab/>
              <w:t>Agree</w:t>
            </w:r>
          </w:p>
        </w:tc>
        <w:tc>
          <w:tcPr>
            <w:tcW w:w="2143" w:type="dxa"/>
          </w:tcPr>
          <w:p w14:paraId="5B68C131" w14:textId="77777777" w:rsidR="009245E7" w:rsidRPr="00E35EE4" w:rsidRDefault="009245E7" w:rsidP="00CC4A30">
            <w:pPr>
              <w:rPr>
                <w:rFonts w:asciiTheme="minorHAnsi" w:hAnsiTheme="minorHAnsi" w:cstheme="minorHAnsi"/>
                <w:lang w:val="en-US"/>
              </w:rPr>
            </w:pPr>
            <w:r w:rsidRPr="00E35EE4">
              <w:rPr>
                <w:rFonts w:asciiTheme="minorHAnsi" w:hAnsiTheme="minorHAnsi" w:cstheme="minorHAnsi"/>
                <w:lang w:val="en-US"/>
              </w:rPr>
              <w:t>Strongly agree</w:t>
            </w:r>
          </w:p>
        </w:tc>
      </w:tr>
    </w:tbl>
    <w:p w14:paraId="0DE1FFB5" w14:textId="77777777" w:rsidR="009245E7" w:rsidRPr="00E35EE4" w:rsidRDefault="009245E7" w:rsidP="009245E7">
      <w:p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7E9E4BE9" wp14:editId="19D325A7">
            <wp:simplePos x="0" y="0"/>
            <wp:positionH relativeFrom="column">
              <wp:posOffset>238760</wp:posOffset>
            </wp:positionH>
            <wp:positionV relativeFrom="paragraph">
              <wp:posOffset>144145</wp:posOffset>
            </wp:positionV>
            <wp:extent cx="5336540" cy="115570"/>
            <wp:effectExtent l="0" t="0" r="0" b="0"/>
            <wp:wrapTight wrapText="bothSides">
              <wp:wrapPolygon edited="0">
                <wp:start x="0" y="0"/>
                <wp:lineTo x="0" y="18989"/>
                <wp:lineTo x="21538" y="18989"/>
                <wp:lineTo x="21538" y="0"/>
                <wp:lineTo x="0" y="0"/>
              </wp:wrapPolygon>
            </wp:wrapTight>
            <wp:docPr id="1" name="Picture 1" descr="Description: http://www.homeschoolmath.net/teaching/d/images/number_line_14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http://www.homeschoolmath.net/teaching/d/images/number_line_14_15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05" t="22517" r="30412" b="58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54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B7A5A" w14:textId="77777777" w:rsidR="009245E7" w:rsidRPr="00E35EE4" w:rsidRDefault="009245E7" w:rsidP="009245E7">
      <w:pPr>
        <w:numPr>
          <w:ilvl w:val="1"/>
          <w:numId w:val="1"/>
        </w:num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/>
          <w:lang w:val="en-US"/>
        </w:rPr>
        <w:t>Which type of administration did you prefer?</w:t>
      </w:r>
    </w:p>
    <w:p w14:paraId="63319FFE" w14:textId="77777777" w:rsidR="009245E7" w:rsidRPr="00E35EE4" w:rsidRDefault="009245E7" w:rsidP="009245E7">
      <w:pPr>
        <w:rPr>
          <w:rFonts w:asciiTheme="minorHAnsi" w:hAnsiTheme="minorHAnsi" w:cstheme="minorHAnsi"/>
          <w:lang w:val="en-US"/>
        </w:rPr>
      </w:pPr>
    </w:p>
    <w:p w14:paraId="01D3B030" w14:textId="77777777" w:rsidR="009245E7" w:rsidRPr="00E35EE4" w:rsidRDefault="009245E7" w:rsidP="009245E7">
      <w:pPr>
        <w:rPr>
          <w:rFonts w:asciiTheme="minorHAnsi" w:hAnsiTheme="minorHAnsi" w:cstheme="minorHAnsi"/>
          <w:lang w:val="en"/>
        </w:rPr>
      </w:pPr>
      <w:r w:rsidRPr="00E35EE4">
        <w:rPr>
          <w:rFonts w:asciiTheme="minorHAnsi" w:hAnsiTheme="minorHAnsi" w:cstheme="minorHAnsi" w:hint="eastAsia"/>
          <w:lang w:val="en-US"/>
        </w:rPr>
        <w:t>○</w:t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"/>
        </w:rPr>
        <w:t>Greatly prefer eMoCA</w:t>
      </w:r>
    </w:p>
    <w:p w14:paraId="311ADDE8" w14:textId="77777777" w:rsidR="009245E7" w:rsidRPr="00E35EE4" w:rsidRDefault="009245E7" w:rsidP="009245E7">
      <w:pPr>
        <w:rPr>
          <w:rFonts w:asciiTheme="minorHAnsi" w:hAnsiTheme="minorHAnsi" w:cstheme="minorHAnsi"/>
          <w:lang w:val="en"/>
        </w:rPr>
      </w:pPr>
      <w:r w:rsidRPr="00E35EE4">
        <w:rPr>
          <w:rFonts w:asciiTheme="minorHAnsi" w:hAnsiTheme="minorHAnsi" w:cstheme="minorHAnsi" w:hint="eastAsia"/>
          <w:lang w:val="en-US"/>
        </w:rPr>
        <w:t>○</w:t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"/>
        </w:rPr>
        <w:t>Slightly prefer eMoCA</w:t>
      </w:r>
    </w:p>
    <w:p w14:paraId="6EBFD729" w14:textId="77777777" w:rsidR="009245E7" w:rsidRPr="00E35EE4" w:rsidRDefault="009245E7" w:rsidP="009245E7">
      <w:pPr>
        <w:rPr>
          <w:rFonts w:asciiTheme="minorHAnsi" w:hAnsiTheme="minorHAnsi" w:cstheme="minorHAnsi"/>
          <w:lang w:val="en"/>
        </w:rPr>
      </w:pPr>
      <w:r w:rsidRPr="00E35EE4">
        <w:rPr>
          <w:rFonts w:asciiTheme="minorHAnsi" w:hAnsiTheme="minorHAnsi" w:cstheme="minorHAnsi" w:hint="eastAsia"/>
          <w:lang w:val="en-US"/>
        </w:rPr>
        <w:t>○</w:t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"/>
        </w:rPr>
        <w:t>No preference</w:t>
      </w:r>
    </w:p>
    <w:p w14:paraId="50AE347B" w14:textId="77777777" w:rsidR="009245E7" w:rsidRPr="00E35EE4" w:rsidRDefault="009245E7" w:rsidP="009245E7">
      <w:pPr>
        <w:rPr>
          <w:rFonts w:asciiTheme="minorHAnsi" w:hAnsiTheme="minorHAnsi" w:cstheme="minorHAnsi"/>
          <w:lang w:val="en"/>
        </w:rPr>
      </w:pPr>
      <w:r w:rsidRPr="00E35EE4">
        <w:rPr>
          <w:rFonts w:asciiTheme="minorHAnsi" w:hAnsiTheme="minorHAnsi" w:cstheme="minorHAnsi" w:hint="eastAsia"/>
          <w:lang w:val="en-US"/>
        </w:rPr>
        <w:t>○</w:t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"/>
        </w:rPr>
        <w:t>Slightly prefer paper-based MoCA</w:t>
      </w:r>
    </w:p>
    <w:p w14:paraId="462044CD" w14:textId="77777777" w:rsidR="009245E7" w:rsidRPr="00E35EE4" w:rsidRDefault="009245E7" w:rsidP="009245E7">
      <w:pPr>
        <w:rPr>
          <w:rFonts w:asciiTheme="minorHAnsi" w:hAnsiTheme="minorHAnsi" w:cstheme="minorHAnsi"/>
          <w:lang w:val="en-US"/>
        </w:rPr>
      </w:pPr>
      <w:r w:rsidRPr="00E35EE4">
        <w:rPr>
          <w:rFonts w:asciiTheme="minorHAnsi" w:hAnsiTheme="minorHAnsi" w:cstheme="minorHAnsi" w:hint="eastAsia"/>
          <w:lang w:val="en-US"/>
        </w:rPr>
        <w:t>○</w:t>
      </w:r>
      <w:r w:rsidRPr="00E35EE4">
        <w:rPr>
          <w:rFonts w:asciiTheme="minorHAnsi" w:hAnsiTheme="minorHAnsi" w:cstheme="minorHAnsi"/>
          <w:lang w:val="en-US"/>
        </w:rPr>
        <w:tab/>
      </w:r>
      <w:r w:rsidRPr="00E35EE4">
        <w:rPr>
          <w:rFonts w:asciiTheme="minorHAnsi" w:hAnsiTheme="minorHAnsi" w:cstheme="minorHAnsi"/>
          <w:lang w:val="en"/>
        </w:rPr>
        <w:t>Greatly prefer paper-based MoCA</w:t>
      </w:r>
    </w:p>
    <w:p w14:paraId="490BA8B2" w14:textId="77777777" w:rsidR="009245E7" w:rsidRDefault="009245E7" w:rsidP="001C5C5F">
      <w:pPr>
        <w:rPr>
          <w:rFonts w:asciiTheme="minorHAnsi" w:hAnsiTheme="minorHAnsi" w:cstheme="minorHAnsi"/>
          <w:lang w:val="en"/>
        </w:rPr>
      </w:pPr>
    </w:p>
    <w:p w14:paraId="76C8C1C9" w14:textId="77777777" w:rsidR="00D94136" w:rsidRPr="00D94136" w:rsidRDefault="00D94136" w:rsidP="001C5C5F">
      <w:pPr>
        <w:rPr>
          <w:rFonts w:asciiTheme="minorHAnsi" w:hAnsiTheme="minorHAnsi" w:cstheme="minorHAnsi"/>
          <w:lang w:val="en"/>
        </w:rPr>
      </w:pPr>
    </w:p>
    <w:p w14:paraId="17F3DF08" w14:textId="77777777" w:rsidR="009245E7" w:rsidRPr="00AA2081" w:rsidRDefault="009245E7" w:rsidP="001C5C5F">
      <w:pPr>
        <w:rPr>
          <w:rFonts w:asciiTheme="minorHAnsi" w:hAnsiTheme="minorHAnsi" w:cstheme="minorHAnsi"/>
          <w:lang w:val="en-US"/>
        </w:rPr>
      </w:pPr>
    </w:p>
    <w:p w14:paraId="484FB481" w14:textId="6FD587C3" w:rsidR="001C5C5F" w:rsidRPr="00AA2081" w:rsidRDefault="001C5C5F" w:rsidP="001C5C5F">
      <w:pPr>
        <w:pStyle w:val="Caption"/>
        <w:keepNext/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</w:pP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04747E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3</w:t>
      </w: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  <w:r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Comparison of total and domain-specific MoCA scores for </w:t>
      </w:r>
      <w:r w:rsidR="006749DB"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the </w:t>
      </w:r>
      <w:r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paper-first group (n = 24). </w:t>
      </w:r>
    </w:p>
    <w:p w14:paraId="34CC9FE4" w14:textId="77777777" w:rsidR="001C5C5F" w:rsidRPr="00AA2081" w:rsidRDefault="001C5C5F" w:rsidP="001C5C5F">
      <w:pPr>
        <w:rPr>
          <w:rFonts w:asciiTheme="minorHAnsi" w:hAnsiTheme="minorHAnsi" w:cstheme="minorHAnsi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7"/>
        <w:gridCol w:w="1722"/>
        <w:gridCol w:w="1610"/>
        <w:gridCol w:w="2828"/>
        <w:gridCol w:w="892"/>
      </w:tblGrid>
      <w:tr w:rsidR="001C5C5F" w:rsidRPr="00AA2081" w14:paraId="50C7B702" w14:textId="77777777" w:rsidTr="00C45F47">
        <w:tc>
          <w:tcPr>
            <w:tcW w:w="2587" w:type="dxa"/>
            <w:tcBorders>
              <w:top w:val="single" w:sz="4" w:space="0" w:color="auto"/>
              <w:bottom w:val="single" w:sz="4" w:space="0" w:color="auto"/>
            </w:tcBorders>
          </w:tcPr>
          <w:p w14:paraId="291EBE4E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</w:tcBorders>
          </w:tcPr>
          <w:p w14:paraId="1B776CF6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Paper-based MoCA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14:paraId="4F9BDCCD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eMoCA</w:t>
            </w:r>
          </w:p>
        </w:tc>
        <w:tc>
          <w:tcPr>
            <w:tcW w:w="2828" w:type="dxa"/>
            <w:tcBorders>
              <w:top w:val="single" w:sz="4" w:space="0" w:color="auto"/>
              <w:bottom w:val="single" w:sz="4" w:space="0" w:color="auto"/>
            </w:tcBorders>
          </w:tcPr>
          <w:p w14:paraId="29729099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95% confidence interval of mean difference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2B21F52E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p</w:t>
            </w:r>
          </w:p>
        </w:tc>
      </w:tr>
      <w:tr w:rsidR="001C5C5F" w:rsidRPr="00AA2081" w14:paraId="6BFD9B5A" w14:textId="77777777" w:rsidTr="00C45F47">
        <w:tc>
          <w:tcPr>
            <w:tcW w:w="2587" w:type="dxa"/>
            <w:tcBorders>
              <w:top w:val="single" w:sz="4" w:space="0" w:color="auto"/>
            </w:tcBorders>
          </w:tcPr>
          <w:p w14:paraId="18C4A4A4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Total score</w:t>
            </w:r>
          </w:p>
        </w:tc>
        <w:tc>
          <w:tcPr>
            <w:tcW w:w="1722" w:type="dxa"/>
            <w:tcBorders>
              <w:top w:val="single" w:sz="4" w:space="0" w:color="auto"/>
            </w:tcBorders>
          </w:tcPr>
          <w:p w14:paraId="4AECE40B" w14:textId="1BAE2354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23.96 (</w:t>
            </w:r>
            <w:r w:rsidR="000753D3">
              <w:rPr>
                <w:rFonts w:asciiTheme="minorHAnsi" w:hAnsiTheme="minorHAnsi" w:cstheme="minorHAnsi"/>
                <w:lang w:val="en-US"/>
              </w:rPr>
              <w:t>2.69</w:t>
            </w:r>
            <w:r w:rsidRPr="00AA2081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7CF56A3C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24.21 (4.00)</w:t>
            </w:r>
          </w:p>
        </w:tc>
        <w:tc>
          <w:tcPr>
            <w:tcW w:w="2828" w:type="dxa"/>
            <w:tcBorders>
              <w:top w:val="single" w:sz="4" w:space="0" w:color="auto"/>
            </w:tcBorders>
          </w:tcPr>
          <w:p w14:paraId="6DF983B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-0.97 to 1.47</w:t>
            </w:r>
          </w:p>
        </w:tc>
        <w:tc>
          <w:tcPr>
            <w:tcW w:w="892" w:type="dxa"/>
            <w:tcBorders>
              <w:top w:val="single" w:sz="4" w:space="0" w:color="auto"/>
            </w:tcBorders>
          </w:tcPr>
          <w:p w14:paraId="18400B4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0.68</w:t>
            </w:r>
          </w:p>
        </w:tc>
      </w:tr>
      <w:tr w:rsidR="001C5C5F" w:rsidRPr="00AA2081" w14:paraId="2789E3AC" w14:textId="77777777" w:rsidTr="00C45F47">
        <w:tc>
          <w:tcPr>
            <w:tcW w:w="2587" w:type="dxa"/>
          </w:tcPr>
          <w:p w14:paraId="7B3DAF7F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Visuospatial/executive</w:t>
            </w:r>
          </w:p>
        </w:tc>
        <w:tc>
          <w:tcPr>
            <w:tcW w:w="1722" w:type="dxa"/>
          </w:tcPr>
          <w:p w14:paraId="0882993F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3.71 (1.30)</w:t>
            </w:r>
          </w:p>
        </w:tc>
        <w:tc>
          <w:tcPr>
            <w:tcW w:w="1610" w:type="dxa"/>
          </w:tcPr>
          <w:p w14:paraId="153DADF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3.67 (1.24)</w:t>
            </w:r>
          </w:p>
        </w:tc>
        <w:tc>
          <w:tcPr>
            <w:tcW w:w="2828" w:type="dxa"/>
          </w:tcPr>
          <w:p w14:paraId="7A480A1C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-0.44 to 0.36</w:t>
            </w:r>
          </w:p>
        </w:tc>
        <w:tc>
          <w:tcPr>
            <w:tcW w:w="892" w:type="dxa"/>
          </w:tcPr>
          <w:p w14:paraId="38B8E083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0.83</w:t>
            </w:r>
          </w:p>
        </w:tc>
      </w:tr>
      <w:tr w:rsidR="001C5C5F" w:rsidRPr="00AA2081" w14:paraId="18EFB72F" w14:textId="77777777" w:rsidTr="00C45F47">
        <w:tc>
          <w:tcPr>
            <w:tcW w:w="2587" w:type="dxa"/>
          </w:tcPr>
          <w:p w14:paraId="6FF00E68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Naming</w:t>
            </w:r>
          </w:p>
        </w:tc>
        <w:tc>
          <w:tcPr>
            <w:tcW w:w="1722" w:type="dxa"/>
          </w:tcPr>
          <w:p w14:paraId="67658C36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2.96 (0.20)</w:t>
            </w:r>
          </w:p>
        </w:tc>
        <w:tc>
          <w:tcPr>
            <w:tcW w:w="1610" w:type="dxa"/>
          </w:tcPr>
          <w:p w14:paraId="3DC0EB21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2.83 (0.56)</w:t>
            </w:r>
          </w:p>
        </w:tc>
        <w:tc>
          <w:tcPr>
            <w:tcW w:w="2828" w:type="dxa"/>
          </w:tcPr>
          <w:p w14:paraId="2D091FF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-0.31 to 0.06</w:t>
            </w:r>
          </w:p>
        </w:tc>
        <w:tc>
          <w:tcPr>
            <w:tcW w:w="892" w:type="dxa"/>
          </w:tcPr>
          <w:p w14:paraId="521C0B7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0.19</w:t>
            </w:r>
          </w:p>
        </w:tc>
      </w:tr>
      <w:tr w:rsidR="001C5C5F" w:rsidRPr="00AA2081" w14:paraId="2E4DD4F6" w14:textId="77777777" w:rsidTr="00C45F47">
        <w:tc>
          <w:tcPr>
            <w:tcW w:w="2587" w:type="dxa"/>
          </w:tcPr>
          <w:p w14:paraId="3F534457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Attention</w:t>
            </w:r>
          </w:p>
        </w:tc>
        <w:tc>
          <w:tcPr>
            <w:tcW w:w="1722" w:type="dxa"/>
          </w:tcPr>
          <w:p w14:paraId="7871954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5.29 (0.69)</w:t>
            </w:r>
          </w:p>
        </w:tc>
        <w:tc>
          <w:tcPr>
            <w:tcW w:w="1610" w:type="dxa"/>
          </w:tcPr>
          <w:p w14:paraId="387865D6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4.75 (1.42)</w:t>
            </w:r>
          </w:p>
        </w:tc>
        <w:tc>
          <w:tcPr>
            <w:tcW w:w="2828" w:type="dxa"/>
          </w:tcPr>
          <w:p w14:paraId="7DE7A0A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-1.02 to -0.06</w:t>
            </w:r>
          </w:p>
        </w:tc>
        <w:tc>
          <w:tcPr>
            <w:tcW w:w="892" w:type="dxa"/>
          </w:tcPr>
          <w:p w14:paraId="3A0A0AD1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0.03</w:t>
            </w:r>
          </w:p>
        </w:tc>
      </w:tr>
      <w:tr w:rsidR="001C5C5F" w:rsidRPr="00AA2081" w14:paraId="2A83BF6B" w14:textId="77777777" w:rsidTr="00C45F47">
        <w:tc>
          <w:tcPr>
            <w:tcW w:w="2587" w:type="dxa"/>
          </w:tcPr>
          <w:p w14:paraId="7AEF9D75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Language</w:t>
            </w:r>
          </w:p>
        </w:tc>
        <w:tc>
          <w:tcPr>
            <w:tcW w:w="1722" w:type="dxa"/>
          </w:tcPr>
          <w:p w14:paraId="55788544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1.42 (1.06)</w:t>
            </w:r>
          </w:p>
        </w:tc>
        <w:tc>
          <w:tcPr>
            <w:tcW w:w="1610" w:type="dxa"/>
          </w:tcPr>
          <w:p w14:paraId="0B9D73F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1.42 (1.14)</w:t>
            </w:r>
          </w:p>
        </w:tc>
        <w:tc>
          <w:tcPr>
            <w:tcW w:w="2828" w:type="dxa"/>
          </w:tcPr>
          <w:p w14:paraId="3276CB0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-0.37 to 0.37</w:t>
            </w:r>
          </w:p>
        </w:tc>
        <w:tc>
          <w:tcPr>
            <w:tcW w:w="892" w:type="dxa"/>
          </w:tcPr>
          <w:p w14:paraId="1256E45F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&gt;0.999</w:t>
            </w:r>
          </w:p>
        </w:tc>
      </w:tr>
      <w:tr w:rsidR="001C5C5F" w:rsidRPr="00AA2081" w14:paraId="7C6DF29A" w14:textId="77777777" w:rsidTr="00C45F47">
        <w:tc>
          <w:tcPr>
            <w:tcW w:w="2587" w:type="dxa"/>
          </w:tcPr>
          <w:p w14:paraId="1B533A79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Abstraction</w:t>
            </w:r>
          </w:p>
        </w:tc>
        <w:tc>
          <w:tcPr>
            <w:tcW w:w="1722" w:type="dxa"/>
          </w:tcPr>
          <w:p w14:paraId="62F6FC3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1.13 (0.68)</w:t>
            </w:r>
          </w:p>
        </w:tc>
        <w:tc>
          <w:tcPr>
            <w:tcW w:w="1610" w:type="dxa"/>
          </w:tcPr>
          <w:p w14:paraId="38359B2C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1.21 (0.66)</w:t>
            </w:r>
          </w:p>
        </w:tc>
        <w:tc>
          <w:tcPr>
            <w:tcW w:w="2828" w:type="dxa"/>
          </w:tcPr>
          <w:p w14:paraId="7B8EC9BD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-0.13 to 0.30</w:t>
            </w:r>
          </w:p>
        </w:tc>
        <w:tc>
          <w:tcPr>
            <w:tcW w:w="892" w:type="dxa"/>
          </w:tcPr>
          <w:p w14:paraId="2FDE40F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0.43</w:t>
            </w:r>
          </w:p>
        </w:tc>
      </w:tr>
      <w:tr w:rsidR="001C5C5F" w:rsidRPr="00AA2081" w14:paraId="7A22A337" w14:textId="77777777" w:rsidTr="00C45F47">
        <w:tc>
          <w:tcPr>
            <w:tcW w:w="2587" w:type="dxa"/>
          </w:tcPr>
          <w:p w14:paraId="2100FFB9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Delayed recall</w:t>
            </w:r>
          </w:p>
        </w:tc>
        <w:tc>
          <w:tcPr>
            <w:tcW w:w="1722" w:type="dxa"/>
          </w:tcPr>
          <w:p w14:paraId="3E5F26C3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3.21 (0.88)</w:t>
            </w:r>
          </w:p>
        </w:tc>
        <w:tc>
          <w:tcPr>
            <w:tcW w:w="1610" w:type="dxa"/>
          </w:tcPr>
          <w:p w14:paraId="635ED66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4.21 (1.06)</w:t>
            </w:r>
          </w:p>
        </w:tc>
        <w:tc>
          <w:tcPr>
            <w:tcW w:w="2828" w:type="dxa"/>
          </w:tcPr>
          <w:p w14:paraId="4854769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 xml:space="preserve">0.49 to 1.51 </w:t>
            </w:r>
          </w:p>
        </w:tc>
        <w:tc>
          <w:tcPr>
            <w:tcW w:w="892" w:type="dxa"/>
          </w:tcPr>
          <w:p w14:paraId="6B56C078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&lt;0.001</w:t>
            </w:r>
          </w:p>
        </w:tc>
      </w:tr>
      <w:tr w:rsidR="001C5C5F" w:rsidRPr="00AA2081" w14:paraId="0F3A06C9" w14:textId="77777777" w:rsidTr="00C45F47">
        <w:tc>
          <w:tcPr>
            <w:tcW w:w="2587" w:type="dxa"/>
          </w:tcPr>
          <w:p w14:paraId="1DDC7D47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Orientation</w:t>
            </w:r>
          </w:p>
        </w:tc>
        <w:tc>
          <w:tcPr>
            <w:tcW w:w="1722" w:type="dxa"/>
          </w:tcPr>
          <w:p w14:paraId="2EBECFDB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6.00 (0)</w:t>
            </w:r>
          </w:p>
        </w:tc>
        <w:tc>
          <w:tcPr>
            <w:tcW w:w="1610" w:type="dxa"/>
          </w:tcPr>
          <w:p w14:paraId="6938CDD6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5.83 (0.38)</w:t>
            </w:r>
          </w:p>
        </w:tc>
        <w:tc>
          <w:tcPr>
            <w:tcW w:w="2828" w:type="dxa"/>
          </w:tcPr>
          <w:p w14:paraId="433D7D4F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-0.33 to -0.01</w:t>
            </w:r>
          </w:p>
        </w:tc>
        <w:tc>
          <w:tcPr>
            <w:tcW w:w="892" w:type="dxa"/>
          </w:tcPr>
          <w:p w14:paraId="28FD0F2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0.04</w:t>
            </w:r>
          </w:p>
        </w:tc>
      </w:tr>
    </w:tbl>
    <w:p w14:paraId="4022FD6C" w14:textId="77777777" w:rsidR="001C5C5F" w:rsidRPr="00AA2081" w:rsidRDefault="001C5C5F" w:rsidP="001C5C5F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1960FF1D" w14:textId="624EA210" w:rsidR="001C5C5F" w:rsidRPr="00AA2081" w:rsidRDefault="001C5C5F" w:rsidP="001C5C5F">
      <w:pPr>
        <w:pStyle w:val="Caption"/>
        <w:keepNext/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</w:rPr>
      </w:pP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04747E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4</w:t>
      </w: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  <w:r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Comparison of total and domain-specific MoCA scores for </w:t>
      </w:r>
      <w:r w:rsidR="006749DB"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the </w:t>
      </w:r>
      <w:r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>tablet-first group (n = 22).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1520"/>
        <w:gridCol w:w="1701"/>
        <w:gridCol w:w="2870"/>
        <w:gridCol w:w="957"/>
      </w:tblGrid>
      <w:tr w:rsidR="001C5C5F" w:rsidRPr="00AA2081" w14:paraId="7AF3B6F9" w14:textId="77777777" w:rsidTr="00C45F47"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14:paraId="3927BE12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44B39DC4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eMoCA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9B85141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Paper-based MoCA</w:t>
            </w: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14:paraId="6F11F76A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95% confidence interval of mean difference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1F4D7E51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p</w:t>
            </w:r>
          </w:p>
        </w:tc>
      </w:tr>
      <w:tr w:rsidR="001C5C5F" w:rsidRPr="00AA2081" w14:paraId="15DF3F80" w14:textId="77777777" w:rsidTr="00C45F47">
        <w:tc>
          <w:tcPr>
            <w:tcW w:w="2591" w:type="dxa"/>
            <w:tcBorders>
              <w:top w:val="single" w:sz="4" w:space="0" w:color="auto"/>
            </w:tcBorders>
          </w:tcPr>
          <w:p w14:paraId="72BF6E95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Total score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35023B5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23.73 (3.52)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1AB8A7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26.77 (1.63)</w:t>
            </w:r>
          </w:p>
        </w:tc>
        <w:tc>
          <w:tcPr>
            <w:tcW w:w="2870" w:type="dxa"/>
            <w:tcBorders>
              <w:top w:val="single" w:sz="4" w:space="0" w:color="auto"/>
            </w:tcBorders>
          </w:tcPr>
          <w:p w14:paraId="1CECD05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1.86 to 4.23</w:t>
            </w:r>
          </w:p>
        </w:tc>
        <w:tc>
          <w:tcPr>
            <w:tcW w:w="957" w:type="dxa"/>
            <w:tcBorders>
              <w:top w:val="single" w:sz="4" w:space="0" w:color="auto"/>
            </w:tcBorders>
          </w:tcPr>
          <w:p w14:paraId="4401D89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&lt;0.001</w:t>
            </w:r>
          </w:p>
        </w:tc>
      </w:tr>
      <w:tr w:rsidR="001C5C5F" w:rsidRPr="00AA2081" w14:paraId="3058B9F3" w14:textId="77777777" w:rsidTr="00C45F47">
        <w:tc>
          <w:tcPr>
            <w:tcW w:w="2591" w:type="dxa"/>
          </w:tcPr>
          <w:p w14:paraId="3093C3C7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Visuospatial/executive</w:t>
            </w:r>
          </w:p>
        </w:tc>
        <w:tc>
          <w:tcPr>
            <w:tcW w:w="1520" w:type="dxa"/>
          </w:tcPr>
          <w:p w14:paraId="2FCA7E9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4.00 (1.20)</w:t>
            </w:r>
          </w:p>
        </w:tc>
        <w:tc>
          <w:tcPr>
            <w:tcW w:w="1701" w:type="dxa"/>
          </w:tcPr>
          <w:p w14:paraId="066628EB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4.41 (0.80)</w:t>
            </w:r>
          </w:p>
        </w:tc>
        <w:tc>
          <w:tcPr>
            <w:tcW w:w="2870" w:type="dxa"/>
          </w:tcPr>
          <w:p w14:paraId="183C613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-0.06 to 0.88</w:t>
            </w:r>
          </w:p>
        </w:tc>
        <w:tc>
          <w:tcPr>
            <w:tcW w:w="957" w:type="dxa"/>
          </w:tcPr>
          <w:p w14:paraId="5F6B3EE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0.08</w:t>
            </w:r>
          </w:p>
        </w:tc>
      </w:tr>
      <w:tr w:rsidR="001C5C5F" w:rsidRPr="00AA2081" w14:paraId="04202469" w14:textId="77777777" w:rsidTr="00C45F47">
        <w:tc>
          <w:tcPr>
            <w:tcW w:w="2591" w:type="dxa"/>
          </w:tcPr>
          <w:p w14:paraId="56E26230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Naming</w:t>
            </w:r>
          </w:p>
        </w:tc>
        <w:tc>
          <w:tcPr>
            <w:tcW w:w="1520" w:type="dxa"/>
          </w:tcPr>
          <w:p w14:paraId="45DDAD2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3.00 (0)</w:t>
            </w:r>
          </w:p>
        </w:tc>
        <w:tc>
          <w:tcPr>
            <w:tcW w:w="1701" w:type="dxa"/>
          </w:tcPr>
          <w:p w14:paraId="644838E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3.00 (0)</w:t>
            </w:r>
          </w:p>
        </w:tc>
        <w:tc>
          <w:tcPr>
            <w:tcW w:w="2870" w:type="dxa"/>
          </w:tcPr>
          <w:p w14:paraId="41BB2B24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 to 0</w:t>
            </w:r>
          </w:p>
        </w:tc>
        <w:tc>
          <w:tcPr>
            <w:tcW w:w="957" w:type="dxa"/>
          </w:tcPr>
          <w:p w14:paraId="4472D34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–</w:t>
            </w:r>
          </w:p>
        </w:tc>
      </w:tr>
      <w:tr w:rsidR="001C5C5F" w:rsidRPr="00AA2081" w14:paraId="6318740C" w14:textId="77777777" w:rsidTr="00C45F47">
        <w:tc>
          <w:tcPr>
            <w:tcW w:w="2591" w:type="dxa"/>
          </w:tcPr>
          <w:p w14:paraId="60218CE9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Attention</w:t>
            </w:r>
          </w:p>
        </w:tc>
        <w:tc>
          <w:tcPr>
            <w:tcW w:w="1520" w:type="dxa"/>
          </w:tcPr>
          <w:p w14:paraId="0227AC6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5.32 (0.95)</w:t>
            </w:r>
          </w:p>
        </w:tc>
        <w:tc>
          <w:tcPr>
            <w:tcW w:w="1701" w:type="dxa"/>
          </w:tcPr>
          <w:p w14:paraId="470D9228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5.86 (0.35)</w:t>
            </w:r>
          </w:p>
        </w:tc>
        <w:tc>
          <w:tcPr>
            <w:tcW w:w="2870" w:type="dxa"/>
          </w:tcPr>
          <w:p w14:paraId="6EACDED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0.08 to 1.01</w:t>
            </w:r>
          </w:p>
        </w:tc>
        <w:tc>
          <w:tcPr>
            <w:tcW w:w="957" w:type="dxa"/>
          </w:tcPr>
          <w:p w14:paraId="78EE2543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0.02</w:t>
            </w:r>
          </w:p>
        </w:tc>
      </w:tr>
      <w:tr w:rsidR="001C5C5F" w:rsidRPr="00AA2081" w14:paraId="651A3C47" w14:textId="77777777" w:rsidTr="00C45F47">
        <w:tc>
          <w:tcPr>
            <w:tcW w:w="2591" w:type="dxa"/>
          </w:tcPr>
          <w:p w14:paraId="3C28E22D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Language</w:t>
            </w:r>
          </w:p>
        </w:tc>
        <w:tc>
          <w:tcPr>
            <w:tcW w:w="1520" w:type="dxa"/>
          </w:tcPr>
          <w:p w14:paraId="0779AED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1.59 (1.01)</w:t>
            </w:r>
          </w:p>
        </w:tc>
        <w:tc>
          <w:tcPr>
            <w:tcW w:w="1701" w:type="dxa"/>
          </w:tcPr>
          <w:p w14:paraId="623452ED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1.86 (0.99)</w:t>
            </w:r>
          </w:p>
        </w:tc>
        <w:tc>
          <w:tcPr>
            <w:tcW w:w="2870" w:type="dxa"/>
          </w:tcPr>
          <w:p w14:paraId="0C5E477C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-0.07 to 0.61</w:t>
            </w:r>
          </w:p>
        </w:tc>
        <w:tc>
          <w:tcPr>
            <w:tcW w:w="957" w:type="dxa"/>
          </w:tcPr>
          <w:p w14:paraId="17E91D6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0.11</w:t>
            </w:r>
          </w:p>
        </w:tc>
      </w:tr>
      <w:tr w:rsidR="001C5C5F" w:rsidRPr="00AA2081" w14:paraId="1870B524" w14:textId="77777777" w:rsidTr="00C45F47">
        <w:tc>
          <w:tcPr>
            <w:tcW w:w="2591" w:type="dxa"/>
          </w:tcPr>
          <w:p w14:paraId="3A8768A7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Abstraction</w:t>
            </w:r>
          </w:p>
        </w:tc>
        <w:tc>
          <w:tcPr>
            <w:tcW w:w="1520" w:type="dxa"/>
          </w:tcPr>
          <w:p w14:paraId="77C6A7FB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1.23 (0.69)</w:t>
            </w:r>
          </w:p>
        </w:tc>
        <w:tc>
          <w:tcPr>
            <w:tcW w:w="1701" w:type="dxa"/>
          </w:tcPr>
          <w:p w14:paraId="1B2735C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1.64 (0.58)</w:t>
            </w:r>
          </w:p>
        </w:tc>
        <w:tc>
          <w:tcPr>
            <w:tcW w:w="2870" w:type="dxa"/>
          </w:tcPr>
          <w:p w14:paraId="4A47EFC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0.15 to 0.67</w:t>
            </w:r>
          </w:p>
        </w:tc>
        <w:tc>
          <w:tcPr>
            <w:tcW w:w="957" w:type="dxa"/>
          </w:tcPr>
          <w:p w14:paraId="44C6C49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0.003</w:t>
            </w:r>
          </w:p>
        </w:tc>
      </w:tr>
      <w:tr w:rsidR="001C5C5F" w:rsidRPr="00AA2081" w14:paraId="103744EA" w14:textId="77777777" w:rsidTr="00C45F47">
        <w:tc>
          <w:tcPr>
            <w:tcW w:w="2591" w:type="dxa"/>
          </w:tcPr>
          <w:p w14:paraId="36E1E937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Delayed recall</w:t>
            </w:r>
          </w:p>
        </w:tc>
        <w:tc>
          <w:tcPr>
            <w:tcW w:w="1520" w:type="dxa"/>
          </w:tcPr>
          <w:p w14:paraId="13BCB33B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2.55 (1.74)</w:t>
            </w:r>
          </w:p>
        </w:tc>
        <w:tc>
          <w:tcPr>
            <w:tcW w:w="1701" w:type="dxa"/>
          </w:tcPr>
          <w:p w14:paraId="4934A684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3.95 (1.05)</w:t>
            </w:r>
          </w:p>
        </w:tc>
        <w:tc>
          <w:tcPr>
            <w:tcW w:w="2870" w:type="dxa"/>
          </w:tcPr>
          <w:p w14:paraId="03E4E5C1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0.74 to 2.07</w:t>
            </w:r>
          </w:p>
        </w:tc>
        <w:tc>
          <w:tcPr>
            <w:tcW w:w="957" w:type="dxa"/>
          </w:tcPr>
          <w:p w14:paraId="7F4EE1B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&lt;0.001</w:t>
            </w:r>
          </w:p>
        </w:tc>
      </w:tr>
      <w:tr w:rsidR="001C5C5F" w:rsidRPr="00AA2081" w14:paraId="05B1D52B" w14:textId="77777777" w:rsidTr="00C45F47">
        <w:tc>
          <w:tcPr>
            <w:tcW w:w="2591" w:type="dxa"/>
          </w:tcPr>
          <w:p w14:paraId="335B8778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Orientation</w:t>
            </w:r>
          </w:p>
        </w:tc>
        <w:tc>
          <w:tcPr>
            <w:tcW w:w="1520" w:type="dxa"/>
          </w:tcPr>
          <w:p w14:paraId="5968E4D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5.95 (0.21)</w:t>
            </w:r>
          </w:p>
        </w:tc>
        <w:tc>
          <w:tcPr>
            <w:tcW w:w="1701" w:type="dxa"/>
          </w:tcPr>
          <w:p w14:paraId="28206C5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6.00 (0)</w:t>
            </w:r>
          </w:p>
        </w:tc>
        <w:tc>
          <w:tcPr>
            <w:tcW w:w="2870" w:type="dxa"/>
          </w:tcPr>
          <w:p w14:paraId="7EEA1E9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-0.05 to 0.14</w:t>
            </w:r>
          </w:p>
        </w:tc>
        <w:tc>
          <w:tcPr>
            <w:tcW w:w="957" w:type="dxa"/>
          </w:tcPr>
          <w:p w14:paraId="76A3D1B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0.33</w:t>
            </w:r>
          </w:p>
        </w:tc>
      </w:tr>
    </w:tbl>
    <w:p w14:paraId="124B8B32" w14:textId="77777777" w:rsidR="001C5C5F" w:rsidRPr="00AA2081" w:rsidRDefault="001C5C5F" w:rsidP="001C5C5F">
      <w:pPr>
        <w:spacing w:line="480" w:lineRule="auto"/>
        <w:rPr>
          <w:rFonts w:asciiTheme="minorHAnsi" w:hAnsiTheme="minorHAnsi" w:cstheme="minorHAnsi"/>
        </w:rPr>
      </w:pPr>
    </w:p>
    <w:p w14:paraId="0A02DA62" w14:textId="11077943" w:rsidR="001C5C5F" w:rsidRPr="00AA2081" w:rsidRDefault="001C5C5F" w:rsidP="001C5C5F">
      <w:pPr>
        <w:pStyle w:val="Caption"/>
        <w:keepNext/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</w:rPr>
      </w:pP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S</w:t>
      </w:r>
      <w:r w:rsidR="0004747E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5</w:t>
      </w:r>
      <w:r w:rsidRPr="00AA2081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4"/>
          <w:szCs w:val="24"/>
          <w:lang w:val="en-US"/>
        </w:rPr>
        <w:t>.</w:t>
      </w:r>
      <w:r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Comparison of total and domain-specific MoCA scores from the first test taken between paper-first and tablet-first group</w:t>
      </w:r>
      <w:r w:rsidR="006749DB"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>s</w:t>
      </w:r>
      <w:r w:rsidRPr="00AA2081">
        <w:rPr>
          <w:rFonts w:asciiTheme="minorHAnsi" w:hAnsiTheme="minorHAnsi" w:cstheme="minorHAnsi"/>
          <w:i w:val="0"/>
          <w:iCs w:val="0"/>
          <w:color w:val="000000" w:themeColor="text1"/>
          <w:sz w:val="24"/>
          <w:szCs w:val="24"/>
          <w:lang w:val="en-US"/>
        </w:rPr>
        <w:t xml:space="preserve"> (n = 46).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1771"/>
        <w:gridCol w:w="1781"/>
        <w:gridCol w:w="2783"/>
        <w:gridCol w:w="703"/>
      </w:tblGrid>
      <w:tr w:rsidR="001C5C5F" w:rsidRPr="00AA2081" w14:paraId="532308D7" w14:textId="77777777" w:rsidTr="00C45F47"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</w:tcPr>
          <w:p w14:paraId="2A808C03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20882197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Paper-first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4" w:space="0" w:color="auto"/>
            </w:tcBorders>
          </w:tcPr>
          <w:p w14:paraId="217D50CF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Tablet-first</w:t>
            </w:r>
          </w:p>
        </w:tc>
        <w:tc>
          <w:tcPr>
            <w:tcW w:w="2783" w:type="dxa"/>
            <w:tcBorders>
              <w:top w:val="single" w:sz="4" w:space="0" w:color="auto"/>
              <w:bottom w:val="single" w:sz="4" w:space="0" w:color="auto"/>
            </w:tcBorders>
          </w:tcPr>
          <w:p w14:paraId="5F91DC74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lang w:val="en-US"/>
              </w:rPr>
              <w:t>95% confidence interval of mean difference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14:paraId="79C34460" w14:textId="77777777" w:rsidR="001C5C5F" w:rsidRPr="00AA2081" w:rsidRDefault="001C5C5F" w:rsidP="00C45F47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</w:pPr>
            <w:r w:rsidRPr="00AA2081">
              <w:rPr>
                <w:rFonts w:asciiTheme="minorHAnsi" w:hAnsiTheme="minorHAnsi" w:cstheme="minorHAnsi"/>
                <w:b/>
                <w:bCs/>
                <w:i/>
                <w:iCs/>
                <w:lang w:val="en-US"/>
              </w:rPr>
              <w:t>p</w:t>
            </w:r>
          </w:p>
        </w:tc>
      </w:tr>
      <w:tr w:rsidR="001C5C5F" w:rsidRPr="00AA2081" w14:paraId="67D52B31" w14:textId="77777777" w:rsidTr="00C45F47">
        <w:tc>
          <w:tcPr>
            <w:tcW w:w="2591" w:type="dxa"/>
            <w:tcBorders>
              <w:top w:val="single" w:sz="4" w:space="0" w:color="auto"/>
            </w:tcBorders>
          </w:tcPr>
          <w:p w14:paraId="02170497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Total score</w:t>
            </w: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4817B83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23.96 (2.69)</w:t>
            </w: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5103325C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23.73 (3.52)</w:t>
            </w:r>
          </w:p>
        </w:tc>
        <w:tc>
          <w:tcPr>
            <w:tcW w:w="2783" w:type="dxa"/>
            <w:tcBorders>
              <w:top w:val="single" w:sz="4" w:space="0" w:color="auto"/>
            </w:tcBorders>
          </w:tcPr>
          <w:p w14:paraId="02AFC12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-1.62 to 2.08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2B90A9F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0.80</w:t>
            </w:r>
          </w:p>
        </w:tc>
      </w:tr>
      <w:tr w:rsidR="001C5C5F" w:rsidRPr="00AA2081" w14:paraId="43359E7B" w14:textId="77777777" w:rsidTr="00C45F47">
        <w:tc>
          <w:tcPr>
            <w:tcW w:w="2591" w:type="dxa"/>
          </w:tcPr>
          <w:p w14:paraId="77E6EC0F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Visuospatial/executive</w:t>
            </w:r>
          </w:p>
        </w:tc>
        <w:tc>
          <w:tcPr>
            <w:tcW w:w="1771" w:type="dxa"/>
          </w:tcPr>
          <w:p w14:paraId="70FB05E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3.70 (1.30)</w:t>
            </w:r>
          </w:p>
        </w:tc>
        <w:tc>
          <w:tcPr>
            <w:tcW w:w="1781" w:type="dxa"/>
          </w:tcPr>
          <w:p w14:paraId="691ED59F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4.00 (1.20)</w:t>
            </w:r>
          </w:p>
        </w:tc>
        <w:tc>
          <w:tcPr>
            <w:tcW w:w="2783" w:type="dxa"/>
          </w:tcPr>
          <w:p w14:paraId="5EF6191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 xml:space="preserve">-1.04 to 0.45 </w:t>
            </w:r>
          </w:p>
        </w:tc>
        <w:tc>
          <w:tcPr>
            <w:tcW w:w="703" w:type="dxa"/>
          </w:tcPr>
          <w:p w14:paraId="222D6984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0.43</w:t>
            </w:r>
          </w:p>
        </w:tc>
      </w:tr>
      <w:tr w:rsidR="001C5C5F" w:rsidRPr="00AA2081" w14:paraId="52BFDF40" w14:textId="77777777" w:rsidTr="00C45F47">
        <w:tc>
          <w:tcPr>
            <w:tcW w:w="2591" w:type="dxa"/>
          </w:tcPr>
          <w:p w14:paraId="7B0DB0FE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Naming</w:t>
            </w:r>
          </w:p>
        </w:tc>
        <w:tc>
          <w:tcPr>
            <w:tcW w:w="1771" w:type="dxa"/>
          </w:tcPr>
          <w:p w14:paraId="574BF81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2.96 (0.20)</w:t>
            </w:r>
          </w:p>
        </w:tc>
        <w:tc>
          <w:tcPr>
            <w:tcW w:w="1781" w:type="dxa"/>
          </w:tcPr>
          <w:p w14:paraId="1879288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3.00 (0)</w:t>
            </w:r>
          </w:p>
        </w:tc>
        <w:tc>
          <w:tcPr>
            <w:tcW w:w="2783" w:type="dxa"/>
          </w:tcPr>
          <w:p w14:paraId="7B158AC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-0.13 to 0.05</w:t>
            </w:r>
          </w:p>
        </w:tc>
        <w:tc>
          <w:tcPr>
            <w:tcW w:w="703" w:type="dxa"/>
          </w:tcPr>
          <w:p w14:paraId="0479E12B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0.34</w:t>
            </w:r>
          </w:p>
        </w:tc>
      </w:tr>
      <w:tr w:rsidR="001C5C5F" w:rsidRPr="00AA2081" w14:paraId="462CE6D1" w14:textId="77777777" w:rsidTr="00C45F47">
        <w:tc>
          <w:tcPr>
            <w:tcW w:w="2591" w:type="dxa"/>
          </w:tcPr>
          <w:p w14:paraId="25E46FAC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Attention</w:t>
            </w:r>
          </w:p>
        </w:tc>
        <w:tc>
          <w:tcPr>
            <w:tcW w:w="1771" w:type="dxa"/>
          </w:tcPr>
          <w:p w14:paraId="479CCFA8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5.29 (0.69)</w:t>
            </w:r>
          </w:p>
        </w:tc>
        <w:tc>
          <w:tcPr>
            <w:tcW w:w="1781" w:type="dxa"/>
          </w:tcPr>
          <w:p w14:paraId="65D7466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5.32 (0.95)</w:t>
            </w:r>
          </w:p>
        </w:tc>
        <w:tc>
          <w:tcPr>
            <w:tcW w:w="2783" w:type="dxa"/>
          </w:tcPr>
          <w:p w14:paraId="0EB3FC1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-0.52 to 0.46</w:t>
            </w:r>
          </w:p>
        </w:tc>
        <w:tc>
          <w:tcPr>
            <w:tcW w:w="703" w:type="dxa"/>
          </w:tcPr>
          <w:p w14:paraId="29DAB3B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0.91</w:t>
            </w:r>
          </w:p>
        </w:tc>
      </w:tr>
      <w:tr w:rsidR="001C5C5F" w:rsidRPr="00AA2081" w14:paraId="21C961F5" w14:textId="77777777" w:rsidTr="00C45F47">
        <w:tc>
          <w:tcPr>
            <w:tcW w:w="2591" w:type="dxa"/>
          </w:tcPr>
          <w:p w14:paraId="439FC561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Language</w:t>
            </w:r>
          </w:p>
        </w:tc>
        <w:tc>
          <w:tcPr>
            <w:tcW w:w="1771" w:type="dxa"/>
          </w:tcPr>
          <w:p w14:paraId="6363F1D4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1.42 (1.06)</w:t>
            </w:r>
          </w:p>
        </w:tc>
        <w:tc>
          <w:tcPr>
            <w:tcW w:w="1781" w:type="dxa"/>
          </w:tcPr>
          <w:p w14:paraId="0C4138D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1.59 (1.01)</w:t>
            </w:r>
          </w:p>
        </w:tc>
        <w:tc>
          <w:tcPr>
            <w:tcW w:w="2783" w:type="dxa"/>
          </w:tcPr>
          <w:p w14:paraId="3D2D8BDC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-0.79 to 0.44</w:t>
            </w:r>
          </w:p>
        </w:tc>
        <w:tc>
          <w:tcPr>
            <w:tcW w:w="703" w:type="dxa"/>
          </w:tcPr>
          <w:p w14:paraId="175B39E9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0.57</w:t>
            </w:r>
          </w:p>
        </w:tc>
      </w:tr>
      <w:tr w:rsidR="001C5C5F" w:rsidRPr="00AA2081" w14:paraId="212CF4DC" w14:textId="77777777" w:rsidTr="00C45F47">
        <w:tc>
          <w:tcPr>
            <w:tcW w:w="2591" w:type="dxa"/>
          </w:tcPr>
          <w:p w14:paraId="45BFC454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Abstraction</w:t>
            </w:r>
          </w:p>
        </w:tc>
        <w:tc>
          <w:tcPr>
            <w:tcW w:w="1771" w:type="dxa"/>
          </w:tcPr>
          <w:p w14:paraId="68DB9990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1.13 (0.68)</w:t>
            </w:r>
          </w:p>
        </w:tc>
        <w:tc>
          <w:tcPr>
            <w:tcW w:w="1781" w:type="dxa"/>
          </w:tcPr>
          <w:p w14:paraId="4B9F1B5A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1.23 (0.69)</w:t>
            </w:r>
          </w:p>
        </w:tc>
        <w:tc>
          <w:tcPr>
            <w:tcW w:w="2783" w:type="dxa"/>
          </w:tcPr>
          <w:p w14:paraId="31E9371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-0.51 to 0.30</w:t>
            </w:r>
          </w:p>
        </w:tc>
        <w:tc>
          <w:tcPr>
            <w:tcW w:w="703" w:type="dxa"/>
          </w:tcPr>
          <w:p w14:paraId="5AF26C2E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0.61</w:t>
            </w:r>
          </w:p>
        </w:tc>
      </w:tr>
      <w:tr w:rsidR="001C5C5F" w:rsidRPr="00AA2081" w14:paraId="71E20446" w14:textId="77777777" w:rsidTr="00C45F47">
        <w:tc>
          <w:tcPr>
            <w:tcW w:w="2591" w:type="dxa"/>
          </w:tcPr>
          <w:p w14:paraId="54BA4EB9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Delayed recall</w:t>
            </w:r>
          </w:p>
        </w:tc>
        <w:tc>
          <w:tcPr>
            <w:tcW w:w="1771" w:type="dxa"/>
          </w:tcPr>
          <w:p w14:paraId="0A6AEEE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3.21 (0.88)</w:t>
            </w:r>
          </w:p>
        </w:tc>
        <w:tc>
          <w:tcPr>
            <w:tcW w:w="1781" w:type="dxa"/>
          </w:tcPr>
          <w:p w14:paraId="435B78F2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2.54 (1.74)</w:t>
            </w:r>
          </w:p>
        </w:tc>
        <w:tc>
          <w:tcPr>
            <w:tcW w:w="2783" w:type="dxa"/>
          </w:tcPr>
          <w:p w14:paraId="273BA6C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-0.15 to 1.47</w:t>
            </w:r>
          </w:p>
        </w:tc>
        <w:tc>
          <w:tcPr>
            <w:tcW w:w="703" w:type="dxa"/>
          </w:tcPr>
          <w:p w14:paraId="367998A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0.11</w:t>
            </w:r>
          </w:p>
        </w:tc>
      </w:tr>
      <w:tr w:rsidR="001C5C5F" w:rsidRPr="00AA2081" w14:paraId="0278633E" w14:textId="77777777" w:rsidTr="00C45F47">
        <w:tc>
          <w:tcPr>
            <w:tcW w:w="2591" w:type="dxa"/>
          </w:tcPr>
          <w:p w14:paraId="06CAE7D2" w14:textId="77777777" w:rsidR="001C5C5F" w:rsidRPr="00AA2081" w:rsidRDefault="001C5C5F" w:rsidP="00C45F47">
            <w:pPr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Orientation</w:t>
            </w:r>
          </w:p>
        </w:tc>
        <w:tc>
          <w:tcPr>
            <w:tcW w:w="1771" w:type="dxa"/>
          </w:tcPr>
          <w:p w14:paraId="312C1677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6.00 (0)</w:t>
            </w:r>
          </w:p>
        </w:tc>
        <w:tc>
          <w:tcPr>
            <w:tcW w:w="1781" w:type="dxa"/>
          </w:tcPr>
          <w:p w14:paraId="0366AF65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5.95 (0.21)</w:t>
            </w:r>
          </w:p>
        </w:tc>
        <w:tc>
          <w:tcPr>
            <w:tcW w:w="2783" w:type="dxa"/>
          </w:tcPr>
          <w:p w14:paraId="15637934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-0.04 to 0.13</w:t>
            </w:r>
          </w:p>
        </w:tc>
        <w:tc>
          <w:tcPr>
            <w:tcW w:w="703" w:type="dxa"/>
          </w:tcPr>
          <w:p w14:paraId="242D8C9F" w14:textId="77777777" w:rsidR="001C5C5F" w:rsidRPr="00AA2081" w:rsidRDefault="001C5C5F" w:rsidP="00C45F47">
            <w:pPr>
              <w:jc w:val="right"/>
              <w:rPr>
                <w:rFonts w:asciiTheme="minorHAnsi" w:hAnsiTheme="minorHAnsi" w:cstheme="minorHAnsi"/>
                <w:lang w:val="en-US"/>
              </w:rPr>
            </w:pPr>
            <w:r w:rsidRPr="00AA2081">
              <w:rPr>
                <w:rFonts w:asciiTheme="minorHAnsi" w:hAnsiTheme="minorHAnsi" w:cstheme="minorHAnsi"/>
                <w:lang w:val="en-US"/>
              </w:rPr>
              <w:t>0.30</w:t>
            </w:r>
          </w:p>
        </w:tc>
      </w:tr>
    </w:tbl>
    <w:p w14:paraId="5F83ECD5" w14:textId="77777777" w:rsidR="001C5C5F" w:rsidRPr="00AA2081" w:rsidRDefault="001C5C5F" w:rsidP="001C5C5F">
      <w:pPr>
        <w:spacing w:line="480" w:lineRule="auto"/>
        <w:rPr>
          <w:rFonts w:asciiTheme="minorHAnsi" w:hAnsiTheme="minorHAnsi" w:cstheme="minorHAnsi"/>
          <w:lang w:val="en-US"/>
        </w:rPr>
      </w:pPr>
    </w:p>
    <w:p w14:paraId="21385ADF" w14:textId="77777777" w:rsidR="00EA1805" w:rsidRDefault="00EA1805">
      <w:pPr>
        <w:rPr>
          <w:rFonts w:asciiTheme="minorHAnsi" w:hAnsiTheme="minorHAnsi" w:cstheme="minorHAnsi"/>
        </w:rPr>
      </w:pPr>
    </w:p>
    <w:p w14:paraId="0A2121F9" w14:textId="77777777" w:rsidR="00E35EE4" w:rsidRDefault="00E35EE4">
      <w:pPr>
        <w:rPr>
          <w:rFonts w:asciiTheme="minorHAnsi" w:hAnsiTheme="minorHAnsi" w:cstheme="minorHAnsi"/>
        </w:rPr>
      </w:pPr>
    </w:p>
    <w:p w14:paraId="70DD261D" w14:textId="77777777" w:rsidR="00E35EE4" w:rsidRDefault="00E35EE4">
      <w:pPr>
        <w:rPr>
          <w:rFonts w:asciiTheme="minorHAnsi" w:hAnsiTheme="minorHAnsi" w:cstheme="minorHAnsi"/>
        </w:rPr>
      </w:pPr>
    </w:p>
    <w:p w14:paraId="519F9448" w14:textId="77777777" w:rsidR="00E35EE4" w:rsidRPr="00E35EE4" w:rsidRDefault="00E35EE4">
      <w:pPr>
        <w:rPr>
          <w:rFonts w:asciiTheme="minorHAnsi" w:hAnsiTheme="minorHAnsi" w:cstheme="minorHAnsi"/>
          <w:lang w:val="en-US"/>
        </w:rPr>
      </w:pPr>
    </w:p>
    <w:sectPr w:rsidR="00E35EE4" w:rsidRPr="00E35EE4" w:rsidSect="002309A9">
      <w:type w:val="continuous"/>
      <w:pgSz w:w="11907" w:h="16839" w:code="9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F006D"/>
    <w:multiLevelType w:val="multilevel"/>
    <w:tmpl w:val="F1DC11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139107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5F"/>
    <w:rsid w:val="00000FA6"/>
    <w:rsid w:val="0000424F"/>
    <w:rsid w:val="00004381"/>
    <w:rsid w:val="000045D2"/>
    <w:rsid w:val="00006847"/>
    <w:rsid w:val="000068FA"/>
    <w:rsid w:val="00006EEB"/>
    <w:rsid w:val="00010BB5"/>
    <w:rsid w:val="00011950"/>
    <w:rsid w:val="000119E0"/>
    <w:rsid w:val="000124FE"/>
    <w:rsid w:val="00012539"/>
    <w:rsid w:val="00012EDD"/>
    <w:rsid w:val="00012EE5"/>
    <w:rsid w:val="000133FA"/>
    <w:rsid w:val="000144AE"/>
    <w:rsid w:val="000162DB"/>
    <w:rsid w:val="0002046B"/>
    <w:rsid w:val="00024388"/>
    <w:rsid w:val="00024DFC"/>
    <w:rsid w:val="00026139"/>
    <w:rsid w:val="000303B9"/>
    <w:rsid w:val="00030D7C"/>
    <w:rsid w:val="00030E0B"/>
    <w:rsid w:val="00031F6C"/>
    <w:rsid w:val="00032BD1"/>
    <w:rsid w:val="00035520"/>
    <w:rsid w:val="000357C5"/>
    <w:rsid w:val="00037A43"/>
    <w:rsid w:val="000400EE"/>
    <w:rsid w:val="00041354"/>
    <w:rsid w:val="000432FC"/>
    <w:rsid w:val="00045BE5"/>
    <w:rsid w:val="00046635"/>
    <w:rsid w:val="0004747E"/>
    <w:rsid w:val="00053043"/>
    <w:rsid w:val="0005485F"/>
    <w:rsid w:val="00055FB0"/>
    <w:rsid w:val="00057508"/>
    <w:rsid w:val="0005760F"/>
    <w:rsid w:val="0006015E"/>
    <w:rsid w:val="0006139A"/>
    <w:rsid w:val="000616D0"/>
    <w:rsid w:val="000627F4"/>
    <w:rsid w:val="0006335F"/>
    <w:rsid w:val="0006554B"/>
    <w:rsid w:val="00065A2B"/>
    <w:rsid w:val="00065C9C"/>
    <w:rsid w:val="000668B4"/>
    <w:rsid w:val="00066C9C"/>
    <w:rsid w:val="000670D5"/>
    <w:rsid w:val="00071B29"/>
    <w:rsid w:val="000753D3"/>
    <w:rsid w:val="00076A01"/>
    <w:rsid w:val="00080AD5"/>
    <w:rsid w:val="000823EF"/>
    <w:rsid w:val="00084114"/>
    <w:rsid w:val="00085E40"/>
    <w:rsid w:val="00087998"/>
    <w:rsid w:val="00090810"/>
    <w:rsid w:val="000916D4"/>
    <w:rsid w:val="00093917"/>
    <w:rsid w:val="00095E20"/>
    <w:rsid w:val="00097639"/>
    <w:rsid w:val="000A4204"/>
    <w:rsid w:val="000A4AFE"/>
    <w:rsid w:val="000A6862"/>
    <w:rsid w:val="000A77C1"/>
    <w:rsid w:val="000B0D59"/>
    <w:rsid w:val="000B1B19"/>
    <w:rsid w:val="000B2989"/>
    <w:rsid w:val="000B7F4F"/>
    <w:rsid w:val="000C06EC"/>
    <w:rsid w:val="000C0D0D"/>
    <w:rsid w:val="000C44AF"/>
    <w:rsid w:val="000C51FD"/>
    <w:rsid w:val="000C641D"/>
    <w:rsid w:val="000D0049"/>
    <w:rsid w:val="000D7F7A"/>
    <w:rsid w:val="000E282C"/>
    <w:rsid w:val="000E398A"/>
    <w:rsid w:val="000E41B2"/>
    <w:rsid w:val="000E5CF2"/>
    <w:rsid w:val="000E63C5"/>
    <w:rsid w:val="000E6DA6"/>
    <w:rsid w:val="000F0F8E"/>
    <w:rsid w:val="000F2394"/>
    <w:rsid w:val="000F2E52"/>
    <w:rsid w:val="000F41C2"/>
    <w:rsid w:val="000F4981"/>
    <w:rsid w:val="000F50CD"/>
    <w:rsid w:val="00106877"/>
    <w:rsid w:val="00107660"/>
    <w:rsid w:val="00110358"/>
    <w:rsid w:val="001107FC"/>
    <w:rsid w:val="00112D00"/>
    <w:rsid w:val="00114CFF"/>
    <w:rsid w:val="001151EE"/>
    <w:rsid w:val="0011618A"/>
    <w:rsid w:val="00116213"/>
    <w:rsid w:val="00116932"/>
    <w:rsid w:val="00117172"/>
    <w:rsid w:val="00117316"/>
    <w:rsid w:val="00122121"/>
    <w:rsid w:val="00122FD4"/>
    <w:rsid w:val="00124EDF"/>
    <w:rsid w:val="001272D5"/>
    <w:rsid w:val="0013301D"/>
    <w:rsid w:val="001333E0"/>
    <w:rsid w:val="00135079"/>
    <w:rsid w:val="00135287"/>
    <w:rsid w:val="00137EFE"/>
    <w:rsid w:val="0014236B"/>
    <w:rsid w:val="00142C34"/>
    <w:rsid w:val="0015395E"/>
    <w:rsid w:val="001568F2"/>
    <w:rsid w:val="00156CC8"/>
    <w:rsid w:val="00161455"/>
    <w:rsid w:val="00161DC5"/>
    <w:rsid w:val="00164517"/>
    <w:rsid w:val="00164DF3"/>
    <w:rsid w:val="0016685A"/>
    <w:rsid w:val="00170DE4"/>
    <w:rsid w:val="00171566"/>
    <w:rsid w:val="00171902"/>
    <w:rsid w:val="001739BB"/>
    <w:rsid w:val="00174772"/>
    <w:rsid w:val="00174C84"/>
    <w:rsid w:val="001776DC"/>
    <w:rsid w:val="00184B98"/>
    <w:rsid w:val="00185127"/>
    <w:rsid w:val="00185D28"/>
    <w:rsid w:val="00185E24"/>
    <w:rsid w:val="00185E2A"/>
    <w:rsid w:val="001874DF"/>
    <w:rsid w:val="00190126"/>
    <w:rsid w:val="00195018"/>
    <w:rsid w:val="00196129"/>
    <w:rsid w:val="001A04D8"/>
    <w:rsid w:val="001A0CF2"/>
    <w:rsid w:val="001A2220"/>
    <w:rsid w:val="001A2B60"/>
    <w:rsid w:val="001A64C0"/>
    <w:rsid w:val="001B2BBA"/>
    <w:rsid w:val="001B5DB6"/>
    <w:rsid w:val="001B7589"/>
    <w:rsid w:val="001B7BEE"/>
    <w:rsid w:val="001C0183"/>
    <w:rsid w:val="001C0BE7"/>
    <w:rsid w:val="001C2881"/>
    <w:rsid w:val="001C3169"/>
    <w:rsid w:val="001C5C5F"/>
    <w:rsid w:val="001C5D27"/>
    <w:rsid w:val="001C61CC"/>
    <w:rsid w:val="001C664C"/>
    <w:rsid w:val="001C79AD"/>
    <w:rsid w:val="001D1F3A"/>
    <w:rsid w:val="001E02BA"/>
    <w:rsid w:val="001E237D"/>
    <w:rsid w:val="001E42C6"/>
    <w:rsid w:val="001E56BE"/>
    <w:rsid w:val="001E6B8A"/>
    <w:rsid w:val="001F1C3A"/>
    <w:rsid w:val="001F5873"/>
    <w:rsid w:val="001F5BB0"/>
    <w:rsid w:val="001F6FE1"/>
    <w:rsid w:val="00200B8E"/>
    <w:rsid w:val="0020269A"/>
    <w:rsid w:val="00203BD1"/>
    <w:rsid w:val="00204B1F"/>
    <w:rsid w:val="00206B45"/>
    <w:rsid w:val="00207F73"/>
    <w:rsid w:val="0021219B"/>
    <w:rsid w:val="002122F2"/>
    <w:rsid w:val="00217613"/>
    <w:rsid w:val="002177D5"/>
    <w:rsid w:val="00225DB5"/>
    <w:rsid w:val="002307F5"/>
    <w:rsid w:val="002309A9"/>
    <w:rsid w:val="002309D8"/>
    <w:rsid w:val="00236CB5"/>
    <w:rsid w:val="002370EE"/>
    <w:rsid w:val="0023735D"/>
    <w:rsid w:val="0023747A"/>
    <w:rsid w:val="00237F63"/>
    <w:rsid w:val="0024128A"/>
    <w:rsid w:val="002421BF"/>
    <w:rsid w:val="002426D6"/>
    <w:rsid w:val="002445E9"/>
    <w:rsid w:val="00245EF4"/>
    <w:rsid w:val="00247127"/>
    <w:rsid w:val="00247581"/>
    <w:rsid w:val="00247AFB"/>
    <w:rsid w:val="002505D7"/>
    <w:rsid w:val="00254883"/>
    <w:rsid w:val="00254A37"/>
    <w:rsid w:val="00256C5E"/>
    <w:rsid w:val="002571A3"/>
    <w:rsid w:val="00261006"/>
    <w:rsid w:val="00261012"/>
    <w:rsid w:val="0026365D"/>
    <w:rsid w:val="00263F78"/>
    <w:rsid w:val="0026447F"/>
    <w:rsid w:val="0027038C"/>
    <w:rsid w:val="00270A29"/>
    <w:rsid w:val="00270E88"/>
    <w:rsid w:val="002724AE"/>
    <w:rsid w:val="0027265D"/>
    <w:rsid w:val="00274295"/>
    <w:rsid w:val="00274D59"/>
    <w:rsid w:val="00282BB2"/>
    <w:rsid w:val="00290841"/>
    <w:rsid w:val="00295F02"/>
    <w:rsid w:val="002A07EB"/>
    <w:rsid w:val="002A1972"/>
    <w:rsid w:val="002A2820"/>
    <w:rsid w:val="002A3EA4"/>
    <w:rsid w:val="002B025E"/>
    <w:rsid w:val="002B0749"/>
    <w:rsid w:val="002B63BA"/>
    <w:rsid w:val="002B6B4D"/>
    <w:rsid w:val="002B7DC8"/>
    <w:rsid w:val="002B7F85"/>
    <w:rsid w:val="002C17AE"/>
    <w:rsid w:val="002C2093"/>
    <w:rsid w:val="002C3927"/>
    <w:rsid w:val="002C47AE"/>
    <w:rsid w:val="002C6EDD"/>
    <w:rsid w:val="002D1DD0"/>
    <w:rsid w:val="002D424E"/>
    <w:rsid w:val="002E078F"/>
    <w:rsid w:val="002E3C93"/>
    <w:rsid w:val="002E52E0"/>
    <w:rsid w:val="002E665E"/>
    <w:rsid w:val="002E6E04"/>
    <w:rsid w:val="002E7A66"/>
    <w:rsid w:val="002F0AEE"/>
    <w:rsid w:val="002F19C7"/>
    <w:rsid w:val="002F1AD9"/>
    <w:rsid w:val="002F2829"/>
    <w:rsid w:val="002F3F3F"/>
    <w:rsid w:val="002F4DC6"/>
    <w:rsid w:val="002F5680"/>
    <w:rsid w:val="002F6D6D"/>
    <w:rsid w:val="0030557B"/>
    <w:rsid w:val="00306923"/>
    <w:rsid w:val="0030714D"/>
    <w:rsid w:val="00310B79"/>
    <w:rsid w:val="00311D22"/>
    <w:rsid w:val="003135AA"/>
    <w:rsid w:val="00314CE1"/>
    <w:rsid w:val="0031515B"/>
    <w:rsid w:val="003153A0"/>
    <w:rsid w:val="0032026E"/>
    <w:rsid w:val="003228EF"/>
    <w:rsid w:val="00326163"/>
    <w:rsid w:val="00327147"/>
    <w:rsid w:val="003319C7"/>
    <w:rsid w:val="00331CA9"/>
    <w:rsid w:val="00331FAB"/>
    <w:rsid w:val="003328E1"/>
    <w:rsid w:val="0033587B"/>
    <w:rsid w:val="0034178F"/>
    <w:rsid w:val="00342347"/>
    <w:rsid w:val="00345653"/>
    <w:rsid w:val="0034587A"/>
    <w:rsid w:val="00345883"/>
    <w:rsid w:val="003460C3"/>
    <w:rsid w:val="003504F3"/>
    <w:rsid w:val="00350950"/>
    <w:rsid w:val="003539E1"/>
    <w:rsid w:val="00354169"/>
    <w:rsid w:val="00356216"/>
    <w:rsid w:val="00356562"/>
    <w:rsid w:val="003622B8"/>
    <w:rsid w:val="00363071"/>
    <w:rsid w:val="003634E7"/>
    <w:rsid w:val="003707FC"/>
    <w:rsid w:val="00371FBB"/>
    <w:rsid w:val="00375668"/>
    <w:rsid w:val="00375C7A"/>
    <w:rsid w:val="00376D6F"/>
    <w:rsid w:val="00377920"/>
    <w:rsid w:val="00380D03"/>
    <w:rsid w:val="003909E1"/>
    <w:rsid w:val="00392A53"/>
    <w:rsid w:val="00394807"/>
    <w:rsid w:val="003966AE"/>
    <w:rsid w:val="0039721C"/>
    <w:rsid w:val="003975DC"/>
    <w:rsid w:val="003977C8"/>
    <w:rsid w:val="003A2182"/>
    <w:rsid w:val="003A37D5"/>
    <w:rsid w:val="003A3E4C"/>
    <w:rsid w:val="003A7421"/>
    <w:rsid w:val="003B0638"/>
    <w:rsid w:val="003B10EF"/>
    <w:rsid w:val="003B172F"/>
    <w:rsid w:val="003B2CB5"/>
    <w:rsid w:val="003B6572"/>
    <w:rsid w:val="003C0B92"/>
    <w:rsid w:val="003C155E"/>
    <w:rsid w:val="003C17CD"/>
    <w:rsid w:val="003C33CA"/>
    <w:rsid w:val="003C5C66"/>
    <w:rsid w:val="003C73E4"/>
    <w:rsid w:val="003C7F84"/>
    <w:rsid w:val="003D0040"/>
    <w:rsid w:val="003D0097"/>
    <w:rsid w:val="003D0B31"/>
    <w:rsid w:val="003D0BDD"/>
    <w:rsid w:val="003D1901"/>
    <w:rsid w:val="003D2A6D"/>
    <w:rsid w:val="003D54FB"/>
    <w:rsid w:val="003D63FF"/>
    <w:rsid w:val="003D7E0F"/>
    <w:rsid w:val="003E1F68"/>
    <w:rsid w:val="003E702F"/>
    <w:rsid w:val="003F0621"/>
    <w:rsid w:val="003F0733"/>
    <w:rsid w:val="003F32EB"/>
    <w:rsid w:val="003F6ECF"/>
    <w:rsid w:val="003F7E6D"/>
    <w:rsid w:val="003F7FBA"/>
    <w:rsid w:val="00400B3F"/>
    <w:rsid w:val="00401D0B"/>
    <w:rsid w:val="00403E65"/>
    <w:rsid w:val="004117B4"/>
    <w:rsid w:val="004117DA"/>
    <w:rsid w:val="00414865"/>
    <w:rsid w:val="004165AB"/>
    <w:rsid w:val="004213DB"/>
    <w:rsid w:val="00424318"/>
    <w:rsid w:val="00424378"/>
    <w:rsid w:val="004259C1"/>
    <w:rsid w:val="00425F93"/>
    <w:rsid w:val="00431AE2"/>
    <w:rsid w:val="0043398D"/>
    <w:rsid w:val="00435143"/>
    <w:rsid w:val="00435599"/>
    <w:rsid w:val="0043734E"/>
    <w:rsid w:val="00441C76"/>
    <w:rsid w:val="00442356"/>
    <w:rsid w:val="00442497"/>
    <w:rsid w:val="00443BFC"/>
    <w:rsid w:val="00444635"/>
    <w:rsid w:val="0044529F"/>
    <w:rsid w:val="0044693C"/>
    <w:rsid w:val="00450A4D"/>
    <w:rsid w:val="00450F24"/>
    <w:rsid w:val="00451BF3"/>
    <w:rsid w:val="00452FD2"/>
    <w:rsid w:val="004545A3"/>
    <w:rsid w:val="00454D83"/>
    <w:rsid w:val="00454F29"/>
    <w:rsid w:val="00455D7C"/>
    <w:rsid w:val="0046008D"/>
    <w:rsid w:val="0046192D"/>
    <w:rsid w:val="00462674"/>
    <w:rsid w:val="00462F37"/>
    <w:rsid w:val="004654EC"/>
    <w:rsid w:val="00471007"/>
    <w:rsid w:val="00471D4D"/>
    <w:rsid w:val="00473085"/>
    <w:rsid w:val="004757F5"/>
    <w:rsid w:val="0047735B"/>
    <w:rsid w:val="00480A51"/>
    <w:rsid w:val="00482008"/>
    <w:rsid w:val="00483231"/>
    <w:rsid w:val="004847FC"/>
    <w:rsid w:val="0048527E"/>
    <w:rsid w:val="0048642F"/>
    <w:rsid w:val="00487FD4"/>
    <w:rsid w:val="00492345"/>
    <w:rsid w:val="004923C1"/>
    <w:rsid w:val="00494A1F"/>
    <w:rsid w:val="00495709"/>
    <w:rsid w:val="004A2815"/>
    <w:rsid w:val="004A304F"/>
    <w:rsid w:val="004A325F"/>
    <w:rsid w:val="004A33B4"/>
    <w:rsid w:val="004A4074"/>
    <w:rsid w:val="004A72A2"/>
    <w:rsid w:val="004B0ECA"/>
    <w:rsid w:val="004B6A80"/>
    <w:rsid w:val="004B6C3D"/>
    <w:rsid w:val="004B6D65"/>
    <w:rsid w:val="004C055F"/>
    <w:rsid w:val="004C0BEF"/>
    <w:rsid w:val="004C1C89"/>
    <w:rsid w:val="004C22D7"/>
    <w:rsid w:val="004C347F"/>
    <w:rsid w:val="004C4E0B"/>
    <w:rsid w:val="004C59E6"/>
    <w:rsid w:val="004C6BA7"/>
    <w:rsid w:val="004D0275"/>
    <w:rsid w:val="004D29E6"/>
    <w:rsid w:val="004D3E56"/>
    <w:rsid w:val="004D476C"/>
    <w:rsid w:val="004D4CEC"/>
    <w:rsid w:val="004D6076"/>
    <w:rsid w:val="004D6201"/>
    <w:rsid w:val="004D7B1F"/>
    <w:rsid w:val="004E3244"/>
    <w:rsid w:val="004E348A"/>
    <w:rsid w:val="004E460D"/>
    <w:rsid w:val="004E4DBF"/>
    <w:rsid w:val="004E5EFF"/>
    <w:rsid w:val="004E602B"/>
    <w:rsid w:val="004E671D"/>
    <w:rsid w:val="004F37EC"/>
    <w:rsid w:val="004F3B90"/>
    <w:rsid w:val="004F5634"/>
    <w:rsid w:val="004F77F7"/>
    <w:rsid w:val="00503126"/>
    <w:rsid w:val="00505CD8"/>
    <w:rsid w:val="00507F34"/>
    <w:rsid w:val="0051345E"/>
    <w:rsid w:val="005206D2"/>
    <w:rsid w:val="00520EA2"/>
    <w:rsid w:val="00522609"/>
    <w:rsid w:val="005256EB"/>
    <w:rsid w:val="00525C94"/>
    <w:rsid w:val="00526117"/>
    <w:rsid w:val="0052752C"/>
    <w:rsid w:val="00527A9F"/>
    <w:rsid w:val="00531F57"/>
    <w:rsid w:val="005333EB"/>
    <w:rsid w:val="00535CF7"/>
    <w:rsid w:val="00536F74"/>
    <w:rsid w:val="00540670"/>
    <w:rsid w:val="00544083"/>
    <w:rsid w:val="005451AA"/>
    <w:rsid w:val="0055457B"/>
    <w:rsid w:val="00555E23"/>
    <w:rsid w:val="005571A3"/>
    <w:rsid w:val="00560125"/>
    <w:rsid w:val="00561F62"/>
    <w:rsid w:val="005643DB"/>
    <w:rsid w:val="0057185D"/>
    <w:rsid w:val="005718FF"/>
    <w:rsid w:val="00572818"/>
    <w:rsid w:val="005763AB"/>
    <w:rsid w:val="00576A1D"/>
    <w:rsid w:val="00580126"/>
    <w:rsid w:val="005807EE"/>
    <w:rsid w:val="00580F01"/>
    <w:rsid w:val="005846AC"/>
    <w:rsid w:val="00584A0C"/>
    <w:rsid w:val="00585B86"/>
    <w:rsid w:val="00587DD7"/>
    <w:rsid w:val="00592288"/>
    <w:rsid w:val="005974F8"/>
    <w:rsid w:val="005A49B3"/>
    <w:rsid w:val="005A5A45"/>
    <w:rsid w:val="005A672A"/>
    <w:rsid w:val="005B152A"/>
    <w:rsid w:val="005B3A13"/>
    <w:rsid w:val="005B3F04"/>
    <w:rsid w:val="005C130D"/>
    <w:rsid w:val="005C27C3"/>
    <w:rsid w:val="005C33A4"/>
    <w:rsid w:val="005C5972"/>
    <w:rsid w:val="005C5D61"/>
    <w:rsid w:val="005C630E"/>
    <w:rsid w:val="005D0C2E"/>
    <w:rsid w:val="005D1DCD"/>
    <w:rsid w:val="005D2599"/>
    <w:rsid w:val="005D31C5"/>
    <w:rsid w:val="005D5D45"/>
    <w:rsid w:val="005D64F7"/>
    <w:rsid w:val="005D692E"/>
    <w:rsid w:val="005D6D51"/>
    <w:rsid w:val="005D7248"/>
    <w:rsid w:val="005E5CFD"/>
    <w:rsid w:val="005E6644"/>
    <w:rsid w:val="005E7CC2"/>
    <w:rsid w:val="005E7E7E"/>
    <w:rsid w:val="005E7FA6"/>
    <w:rsid w:val="005F0C13"/>
    <w:rsid w:val="005F2CD9"/>
    <w:rsid w:val="005F519C"/>
    <w:rsid w:val="005F53DE"/>
    <w:rsid w:val="005F6020"/>
    <w:rsid w:val="005F760C"/>
    <w:rsid w:val="006003A8"/>
    <w:rsid w:val="00601987"/>
    <w:rsid w:val="00603AC2"/>
    <w:rsid w:val="00604B86"/>
    <w:rsid w:val="0060527C"/>
    <w:rsid w:val="00606F86"/>
    <w:rsid w:val="00614D07"/>
    <w:rsid w:val="00616325"/>
    <w:rsid w:val="00620065"/>
    <w:rsid w:val="00622FF5"/>
    <w:rsid w:val="00623135"/>
    <w:rsid w:val="00624CF8"/>
    <w:rsid w:val="0062737D"/>
    <w:rsid w:val="00635B89"/>
    <w:rsid w:val="0064000A"/>
    <w:rsid w:val="00640135"/>
    <w:rsid w:val="0064108B"/>
    <w:rsid w:val="00642D7C"/>
    <w:rsid w:val="006435A5"/>
    <w:rsid w:val="006501C8"/>
    <w:rsid w:val="006532D5"/>
    <w:rsid w:val="006600B4"/>
    <w:rsid w:val="00667B4B"/>
    <w:rsid w:val="006749DB"/>
    <w:rsid w:val="00674C42"/>
    <w:rsid w:val="006752F6"/>
    <w:rsid w:val="00676AFB"/>
    <w:rsid w:val="00676FF8"/>
    <w:rsid w:val="00677393"/>
    <w:rsid w:val="00677929"/>
    <w:rsid w:val="00682850"/>
    <w:rsid w:val="00682A77"/>
    <w:rsid w:val="00683117"/>
    <w:rsid w:val="006834B9"/>
    <w:rsid w:val="00683BCB"/>
    <w:rsid w:val="00683CAC"/>
    <w:rsid w:val="00684BE7"/>
    <w:rsid w:val="00686855"/>
    <w:rsid w:val="0069079C"/>
    <w:rsid w:val="00694170"/>
    <w:rsid w:val="00694D06"/>
    <w:rsid w:val="00695D42"/>
    <w:rsid w:val="006A0180"/>
    <w:rsid w:val="006A075E"/>
    <w:rsid w:val="006A2384"/>
    <w:rsid w:val="006A2BA5"/>
    <w:rsid w:val="006B0D3B"/>
    <w:rsid w:val="006B38A9"/>
    <w:rsid w:val="006B446D"/>
    <w:rsid w:val="006B56D5"/>
    <w:rsid w:val="006B7659"/>
    <w:rsid w:val="006B7C9C"/>
    <w:rsid w:val="006C11ED"/>
    <w:rsid w:val="006C32C8"/>
    <w:rsid w:val="006C67C5"/>
    <w:rsid w:val="006D37B7"/>
    <w:rsid w:val="006D3DB7"/>
    <w:rsid w:val="006D72E1"/>
    <w:rsid w:val="006E1E92"/>
    <w:rsid w:val="006E2019"/>
    <w:rsid w:val="006E20E2"/>
    <w:rsid w:val="006E23A4"/>
    <w:rsid w:val="006E46CC"/>
    <w:rsid w:val="006E58D7"/>
    <w:rsid w:val="006E7304"/>
    <w:rsid w:val="006F1867"/>
    <w:rsid w:val="006F2DC6"/>
    <w:rsid w:val="006F57D3"/>
    <w:rsid w:val="006F65E9"/>
    <w:rsid w:val="006F7A75"/>
    <w:rsid w:val="00700527"/>
    <w:rsid w:val="007036DB"/>
    <w:rsid w:val="00705948"/>
    <w:rsid w:val="007059A6"/>
    <w:rsid w:val="00712F7B"/>
    <w:rsid w:val="00712FB4"/>
    <w:rsid w:val="007131BD"/>
    <w:rsid w:val="0071402B"/>
    <w:rsid w:val="00714370"/>
    <w:rsid w:val="00716812"/>
    <w:rsid w:val="00716C86"/>
    <w:rsid w:val="007174A2"/>
    <w:rsid w:val="00722419"/>
    <w:rsid w:val="0072540D"/>
    <w:rsid w:val="00727DA3"/>
    <w:rsid w:val="00734281"/>
    <w:rsid w:val="00737D28"/>
    <w:rsid w:val="007404FC"/>
    <w:rsid w:val="0074142B"/>
    <w:rsid w:val="007433E9"/>
    <w:rsid w:val="00746033"/>
    <w:rsid w:val="00746B38"/>
    <w:rsid w:val="00750574"/>
    <w:rsid w:val="00750D31"/>
    <w:rsid w:val="00753323"/>
    <w:rsid w:val="007538E3"/>
    <w:rsid w:val="00755CB9"/>
    <w:rsid w:val="0075660A"/>
    <w:rsid w:val="00763571"/>
    <w:rsid w:val="00763609"/>
    <w:rsid w:val="007727F1"/>
    <w:rsid w:val="00775C3A"/>
    <w:rsid w:val="00775C57"/>
    <w:rsid w:val="00777188"/>
    <w:rsid w:val="007848AA"/>
    <w:rsid w:val="00787A7A"/>
    <w:rsid w:val="00790020"/>
    <w:rsid w:val="0079204D"/>
    <w:rsid w:val="0079257B"/>
    <w:rsid w:val="0079288B"/>
    <w:rsid w:val="00793240"/>
    <w:rsid w:val="0079382E"/>
    <w:rsid w:val="00795A67"/>
    <w:rsid w:val="007A21A7"/>
    <w:rsid w:val="007A29FA"/>
    <w:rsid w:val="007A5E90"/>
    <w:rsid w:val="007A7D5B"/>
    <w:rsid w:val="007B06E3"/>
    <w:rsid w:val="007B0D2F"/>
    <w:rsid w:val="007B1C3E"/>
    <w:rsid w:val="007B1ECC"/>
    <w:rsid w:val="007B2955"/>
    <w:rsid w:val="007C1A6F"/>
    <w:rsid w:val="007D4FF2"/>
    <w:rsid w:val="007D5564"/>
    <w:rsid w:val="007E0A32"/>
    <w:rsid w:val="007E1956"/>
    <w:rsid w:val="007E2442"/>
    <w:rsid w:val="007E29FC"/>
    <w:rsid w:val="007E2EA2"/>
    <w:rsid w:val="007E331C"/>
    <w:rsid w:val="007E37C2"/>
    <w:rsid w:val="007E770D"/>
    <w:rsid w:val="007F0A96"/>
    <w:rsid w:val="007F3448"/>
    <w:rsid w:val="007F3AE1"/>
    <w:rsid w:val="007F4695"/>
    <w:rsid w:val="007F6C82"/>
    <w:rsid w:val="00800900"/>
    <w:rsid w:val="00804A32"/>
    <w:rsid w:val="008079D8"/>
    <w:rsid w:val="00813273"/>
    <w:rsid w:val="008134D4"/>
    <w:rsid w:val="00814BE2"/>
    <w:rsid w:val="00815295"/>
    <w:rsid w:val="00815B92"/>
    <w:rsid w:val="0081629F"/>
    <w:rsid w:val="00817E6E"/>
    <w:rsid w:val="008215A0"/>
    <w:rsid w:val="00830881"/>
    <w:rsid w:val="008319C5"/>
    <w:rsid w:val="00832F22"/>
    <w:rsid w:val="00835C28"/>
    <w:rsid w:val="00837EEE"/>
    <w:rsid w:val="00842088"/>
    <w:rsid w:val="00846FA2"/>
    <w:rsid w:val="00850760"/>
    <w:rsid w:val="00851DB1"/>
    <w:rsid w:val="00852BD6"/>
    <w:rsid w:val="0085301F"/>
    <w:rsid w:val="0085466C"/>
    <w:rsid w:val="00854A00"/>
    <w:rsid w:val="008560F9"/>
    <w:rsid w:val="00856881"/>
    <w:rsid w:val="00857C46"/>
    <w:rsid w:val="008620E0"/>
    <w:rsid w:val="00866B82"/>
    <w:rsid w:val="00866D49"/>
    <w:rsid w:val="00873D68"/>
    <w:rsid w:val="0087647D"/>
    <w:rsid w:val="008804B4"/>
    <w:rsid w:val="00880B03"/>
    <w:rsid w:val="008836B4"/>
    <w:rsid w:val="008839A6"/>
    <w:rsid w:val="00885346"/>
    <w:rsid w:val="00886534"/>
    <w:rsid w:val="00887A3C"/>
    <w:rsid w:val="008913D3"/>
    <w:rsid w:val="0089193D"/>
    <w:rsid w:val="00891B9D"/>
    <w:rsid w:val="00892A6C"/>
    <w:rsid w:val="00892D8D"/>
    <w:rsid w:val="00893895"/>
    <w:rsid w:val="008954B9"/>
    <w:rsid w:val="008A01EB"/>
    <w:rsid w:val="008A0987"/>
    <w:rsid w:val="008A14A0"/>
    <w:rsid w:val="008A1E83"/>
    <w:rsid w:val="008A20F6"/>
    <w:rsid w:val="008A5AAF"/>
    <w:rsid w:val="008A67E5"/>
    <w:rsid w:val="008A72CD"/>
    <w:rsid w:val="008A7A6E"/>
    <w:rsid w:val="008A7A7F"/>
    <w:rsid w:val="008B1B32"/>
    <w:rsid w:val="008C13FC"/>
    <w:rsid w:val="008C1C67"/>
    <w:rsid w:val="008C278D"/>
    <w:rsid w:val="008C6EBA"/>
    <w:rsid w:val="008D32D2"/>
    <w:rsid w:val="008D36F2"/>
    <w:rsid w:val="008D3BDE"/>
    <w:rsid w:val="008D4EDB"/>
    <w:rsid w:val="008D57F2"/>
    <w:rsid w:val="008D5F6F"/>
    <w:rsid w:val="008D7545"/>
    <w:rsid w:val="008D7846"/>
    <w:rsid w:val="008D7BEE"/>
    <w:rsid w:val="008D7DB2"/>
    <w:rsid w:val="008E071B"/>
    <w:rsid w:val="008E0A31"/>
    <w:rsid w:val="008E0B7A"/>
    <w:rsid w:val="008E159D"/>
    <w:rsid w:val="008E22E7"/>
    <w:rsid w:val="008E5D64"/>
    <w:rsid w:val="008E65C1"/>
    <w:rsid w:val="008E6A72"/>
    <w:rsid w:val="008E6B28"/>
    <w:rsid w:val="008E7058"/>
    <w:rsid w:val="008F0C43"/>
    <w:rsid w:val="008F1725"/>
    <w:rsid w:val="008F7302"/>
    <w:rsid w:val="008F77B2"/>
    <w:rsid w:val="008F7C46"/>
    <w:rsid w:val="008F7D51"/>
    <w:rsid w:val="009031A5"/>
    <w:rsid w:val="00903F4B"/>
    <w:rsid w:val="00904C0F"/>
    <w:rsid w:val="009053D8"/>
    <w:rsid w:val="00905C47"/>
    <w:rsid w:val="0090741B"/>
    <w:rsid w:val="00907C92"/>
    <w:rsid w:val="009124C2"/>
    <w:rsid w:val="00912631"/>
    <w:rsid w:val="0091328E"/>
    <w:rsid w:val="00916CAF"/>
    <w:rsid w:val="00916FE7"/>
    <w:rsid w:val="00917DF6"/>
    <w:rsid w:val="00920574"/>
    <w:rsid w:val="009210C4"/>
    <w:rsid w:val="009245E7"/>
    <w:rsid w:val="009275AB"/>
    <w:rsid w:val="00931A79"/>
    <w:rsid w:val="009320B0"/>
    <w:rsid w:val="00935235"/>
    <w:rsid w:val="00937346"/>
    <w:rsid w:val="00940011"/>
    <w:rsid w:val="0094024F"/>
    <w:rsid w:val="009411E0"/>
    <w:rsid w:val="00941721"/>
    <w:rsid w:val="00941D5C"/>
    <w:rsid w:val="00941D8C"/>
    <w:rsid w:val="00942574"/>
    <w:rsid w:val="00945796"/>
    <w:rsid w:val="009504F0"/>
    <w:rsid w:val="0095082F"/>
    <w:rsid w:val="009528E2"/>
    <w:rsid w:val="00955ECA"/>
    <w:rsid w:val="009565B7"/>
    <w:rsid w:val="0095780A"/>
    <w:rsid w:val="00960BB7"/>
    <w:rsid w:val="00960BC7"/>
    <w:rsid w:val="009616CE"/>
    <w:rsid w:val="00962B40"/>
    <w:rsid w:val="00963297"/>
    <w:rsid w:val="00963F8C"/>
    <w:rsid w:val="00972777"/>
    <w:rsid w:val="0097784C"/>
    <w:rsid w:val="00977895"/>
    <w:rsid w:val="00980909"/>
    <w:rsid w:val="00982643"/>
    <w:rsid w:val="0098331C"/>
    <w:rsid w:val="00984156"/>
    <w:rsid w:val="00987D7A"/>
    <w:rsid w:val="00987E6F"/>
    <w:rsid w:val="00990A76"/>
    <w:rsid w:val="00992FEE"/>
    <w:rsid w:val="00993609"/>
    <w:rsid w:val="00993D77"/>
    <w:rsid w:val="00994326"/>
    <w:rsid w:val="009957F3"/>
    <w:rsid w:val="00997D17"/>
    <w:rsid w:val="009A07F3"/>
    <w:rsid w:val="009A1D7E"/>
    <w:rsid w:val="009A2020"/>
    <w:rsid w:val="009A2D15"/>
    <w:rsid w:val="009A4356"/>
    <w:rsid w:val="009A5F56"/>
    <w:rsid w:val="009A66BC"/>
    <w:rsid w:val="009A6B31"/>
    <w:rsid w:val="009B02F4"/>
    <w:rsid w:val="009B6287"/>
    <w:rsid w:val="009B65FA"/>
    <w:rsid w:val="009B7A5D"/>
    <w:rsid w:val="009B7E74"/>
    <w:rsid w:val="009C07F4"/>
    <w:rsid w:val="009C1CB8"/>
    <w:rsid w:val="009C2AEB"/>
    <w:rsid w:val="009C4068"/>
    <w:rsid w:val="009C7A08"/>
    <w:rsid w:val="009C7A37"/>
    <w:rsid w:val="009D4426"/>
    <w:rsid w:val="009D4EDA"/>
    <w:rsid w:val="009D7264"/>
    <w:rsid w:val="009E40AC"/>
    <w:rsid w:val="009E5063"/>
    <w:rsid w:val="009E678F"/>
    <w:rsid w:val="009F37D5"/>
    <w:rsid w:val="009F460F"/>
    <w:rsid w:val="009F78AC"/>
    <w:rsid w:val="00A05916"/>
    <w:rsid w:val="00A06401"/>
    <w:rsid w:val="00A10F46"/>
    <w:rsid w:val="00A134FA"/>
    <w:rsid w:val="00A14868"/>
    <w:rsid w:val="00A161EF"/>
    <w:rsid w:val="00A17EF1"/>
    <w:rsid w:val="00A23697"/>
    <w:rsid w:val="00A24780"/>
    <w:rsid w:val="00A24CFC"/>
    <w:rsid w:val="00A25059"/>
    <w:rsid w:val="00A264A2"/>
    <w:rsid w:val="00A316A5"/>
    <w:rsid w:val="00A349AC"/>
    <w:rsid w:val="00A3787D"/>
    <w:rsid w:val="00A4062A"/>
    <w:rsid w:val="00A43028"/>
    <w:rsid w:val="00A44EEB"/>
    <w:rsid w:val="00A460EB"/>
    <w:rsid w:val="00A46CCA"/>
    <w:rsid w:val="00A5102F"/>
    <w:rsid w:val="00A5250A"/>
    <w:rsid w:val="00A55270"/>
    <w:rsid w:val="00A557CA"/>
    <w:rsid w:val="00A55B78"/>
    <w:rsid w:val="00A6158A"/>
    <w:rsid w:val="00A63726"/>
    <w:rsid w:val="00A64294"/>
    <w:rsid w:val="00A64B9A"/>
    <w:rsid w:val="00A66388"/>
    <w:rsid w:val="00A67ED2"/>
    <w:rsid w:val="00A7111A"/>
    <w:rsid w:val="00A72B3E"/>
    <w:rsid w:val="00A747CB"/>
    <w:rsid w:val="00A76A39"/>
    <w:rsid w:val="00A76E62"/>
    <w:rsid w:val="00A7752D"/>
    <w:rsid w:val="00A77A30"/>
    <w:rsid w:val="00A8098A"/>
    <w:rsid w:val="00A8148E"/>
    <w:rsid w:val="00A82BAA"/>
    <w:rsid w:val="00A83AF9"/>
    <w:rsid w:val="00A872CD"/>
    <w:rsid w:val="00A9001A"/>
    <w:rsid w:val="00A93B6E"/>
    <w:rsid w:val="00A9555F"/>
    <w:rsid w:val="00A95C49"/>
    <w:rsid w:val="00AA018C"/>
    <w:rsid w:val="00AA0FF2"/>
    <w:rsid w:val="00AA1322"/>
    <w:rsid w:val="00AA2081"/>
    <w:rsid w:val="00AA2A9B"/>
    <w:rsid w:val="00AA3957"/>
    <w:rsid w:val="00AA4598"/>
    <w:rsid w:val="00AB126A"/>
    <w:rsid w:val="00AB3216"/>
    <w:rsid w:val="00AB3ADE"/>
    <w:rsid w:val="00AB4AE4"/>
    <w:rsid w:val="00AB5402"/>
    <w:rsid w:val="00AB6345"/>
    <w:rsid w:val="00AB735C"/>
    <w:rsid w:val="00AC0926"/>
    <w:rsid w:val="00AC15BC"/>
    <w:rsid w:val="00AC2380"/>
    <w:rsid w:val="00AC32AC"/>
    <w:rsid w:val="00AC59A6"/>
    <w:rsid w:val="00AC6397"/>
    <w:rsid w:val="00AD2C6A"/>
    <w:rsid w:val="00AD3CFB"/>
    <w:rsid w:val="00AD5E05"/>
    <w:rsid w:val="00AE20B5"/>
    <w:rsid w:val="00AE233D"/>
    <w:rsid w:val="00AE2EC9"/>
    <w:rsid w:val="00AE4B1E"/>
    <w:rsid w:val="00AE6E31"/>
    <w:rsid w:val="00AF0A49"/>
    <w:rsid w:val="00AF0FD8"/>
    <w:rsid w:val="00AF3140"/>
    <w:rsid w:val="00AF7982"/>
    <w:rsid w:val="00AF79C3"/>
    <w:rsid w:val="00B00252"/>
    <w:rsid w:val="00B04142"/>
    <w:rsid w:val="00B05311"/>
    <w:rsid w:val="00B1359C"/>
    <w:rsid w:val="00B15581"/>
    <w:rsid w:val="00B20C15"/>
    <w:rsid w:val="00B25017"/>
    <w:rsid w:val="00B26D60"/>
    <w:rsid w:val="00B34734"/>
    <w:rsid w:val="00B34DE7"/>
    <w:rsid w:val="00B40D5D"/>
    <w:rsid w:val="00B4108B"/>
    <w:rsid w:val="00B41A36"/>
    <w:rsid w:val="00B4273C"/>
    <w:rsid w:val="00B436FE"/>
    <w:rsid w:val="00B47436"/>
    <w:rsid w:val="00B54E30"/>
    <w:rsid w:val="00B55BE9"/>
    <w:rsid w:val="00B56BDE"/>
    <w:rsid w:val="00B623F1"/>
    <w:rsid w:val="00B625B1"/>
    <w:rsid w:val="00B62AB2"/>
    <w:rsid w:val="00B6573A"/>
    <w:rsid w:val="00B65B03"/>
    <w:rsid w:val="00B70532"/>
    <w:rsid w:val="00B71455"/>
    <w:rsid w:val="00B7219B"/>
    <w:rsid w:val="00B73842"/>
    <w:rsid w:val="00B74F51"/>
    <w:rsid w:val="00B75697"/>
    <w:rsid w:val="00B7650E"/>
    <w:rsid w:val="00B7710F"/>
    <w:rsid w:val="00B77A2E"/>
    <w:rsid w:val="00B80CC5"/>
    <w:rsid w:val="00B8296D"/>
    <w:rsid w:val="00B83990"/>
    <w:rsid w:val="00B9166F"/>
    <w:rsid w:val="00B953D6"/>
    <w:rsid w:val="00B95C96"/>
    <w:rsid w:val="00B97C25"/>
    <w:rsid w:val="00BA0BFE"/>
    <w:rsid w:val="00BA650C"/>
    <w:rsid w:val="00BA71AD"/>
    <w:rsid w:val="00BB3C53"/>
    <w:rsid w:val="00BB5524"/>
    <w:rsid w:val="00BB7F32"/>
    <w:rsid w:val="00BC0990"/>
    <w:rsid w:val="00BC5373"/>
    <w:rsid w:val="00BC54D7"/>
    <w:rsid w:val="00BC7BD7"/>
    <w:rsid w:val="00BD2C82"/>
    <w:rsid w:val="00BD4008"/>
    <w:rsid w:val="00BD54D0"/>
    <w:rsid w:val="00BD55A4"/>
    <w:rsid w:val="00BD5B0C"/>
    <w:rsid w:val="00BD7FFD"/>
    <w:rsid w:val="00BE206E"/>
    <w:rsid w:val="00BE46BE"/>
    <w:rsid w:val="00BE6F18"/>
    <w:rsid w:val="00BE7C4A"/>
    <w:rsid w:val="00BF0889"/>
    <w:rsid w:val="00BF2F28"/>
    <w:rsid w:val="00BF3975"/>
    <w:rsid w:val="00BF6CC5"/>
    <w:rsid w:val="00BF6FB1"/>
    <w:rsid w:val="00C044A5"/>
    <w:rsid w:val="00C05D49"/>
    <w:rsid w:val="00C061A9"/>
    <w:rsid w:val="00C1015C"/>
    <w:rsid w:val="00C11207"/>
    <w:rsid w:val="00C11276"/>
    <w:rsid w:val="00C1153F"/>
    <w:rsid w:val="00C12857"/>
    <w:rsid w:val="00C14AB8"/>
    <w:rsid w:val="00C14E19"/>
    <w:rsid w:val="00C164D0"/>
    <w:rsid w:val="00C209E3"/>
    <w:rsid w:val="00C232EC"/>
    <w:rsid w:val="00C25DFE"/>
    <w:rsid w:val="00C31F24"/>
    <w:rsid w:val="00C35752"/>
    <w:rsid w:val="00C36EFB"/>
    <w:rsid w:val="00C37177"/>
    <w:rsid w:val="00C40129"/>
    <w:rsid w:val="00C40201"/>
    <w:rsid w:val="00C40593"/>
    <w:rsid w:val="00C4334D"/>
    <w:rsid w:val="00C4551D"/>
    <w:rsid w:val="00C45CA6"/>
    <w:rsid w:val="00C46A76"/>
    <w:rsid w:val="00C47908"/>
    <w:rsid w:val="00C53016"/>
    <w:rsid w:val="00C53ACF"/>
    <w:rsid w:val="00C60018"/>
    <w:rsid w:val="00C60555"/>
    <w:rsid w:val="00C60CB1"/>
    <w:rsid w:val="00C66927"/>
    <w:rsid w:val="00C67292"/>
    <w:rsid w:val="00C75999"/>
    <w:rsid w:val="00C75C7A"/>
    <w:rsid w:val="00C811CF"/>
    <w:rsid w:val="00C816A1"/>
    <w:rsid w:val="00C823DD"/>
    <w:rsid w:val="00C84034"/>
    <w:rsid w:val="00C84042"/>
    <w:rsid w:val="00C844D6"/>
    <w:rsid w:val="00C91B85"/>
    <w:rsid w:val="00C949BA"/>
    <w:rsid w:val="00C94B69"/>
    <w:rsid w:val="00C953F2"/>
    <w:rsid w:val="00C97120"/>
    <w:rsid w:val="00CA167E"/>
    <w:rsid w:val="00CA3BA8"/>
    <w:rsid w:val="00CA54A5"/>
    <w:rsid w:val="00CA571C"/>
    <w:rsid w:val="00CA5955"/>
    <w:rsid w:val="00CA5CEA"/>
    <w:rsid w:val="00CA6AA0"/>
    <w:rsid w:val="00CB5C03"/>
    <w:rsid w:val="00CB7291"/>
    <w:rsid w:val="00CC1134"/>
    <w:rsid w:val="00CC11E5"/>
    <w:rsid w:val="00CC2071"/>
    <w:rsid w:val="00CC2474"/>
    <w:rsid w:val="00CC3373"/>
    <w:rsid w:val="00CC3FFA"/>
    <w:rsid w:val="00CC4974"/>
    <w:rsid w:val="00CC4F4E"/>
    <w:rsid w:val="00CD034D"/>
    <w:rsid w:val="00CD0DD5"/>
    <w:rsid w:val="00CD653F"/>
    <w:rsid w:val="00CD6FA5"/>
    <w:rsid w:val="00CE5DC7"/>
    <w:rsid w:val="00CF0971"/>
    <w:rsid w:val="00CF0A3D"/>
    <w:rsid w:val="00CF2EA3"/>
    <w:rsid w:val="00CF4917"/>
    <w:rsid w:val="00CF59BE"/>
    <w:rsid w:val="00CF5BC1"/>
    <w:rsid w:val="00D001AC"/>
    <w:rsid w:val="00D031C9"/>
    <w:rsid w:val="00D03483"/>
    <w:rsid w:val="00D041A1"/>
    <w:rsid w:val="00D05102"/>
    <w:rsid w:val="00D053D4"/>
    <w:rsid w:val="00D05C4F"/>
    <w:rsid w:val="00D061D3"/>
    <w:rsid w:val="00D1029D"/>
    <w:rsid w:val="00D10F0E"/>
    <w:rsid w:val="00D21DD6"/>
    <w:rsid w:val="00D23737"/>
    <w:rsid w:val="00D24742"/>
    <w:rsid w:val="00D25EE7"/>
    <w:rsid w:val="00D26EC4"/>
    <w:rsid w:val="00D3181E"/>
    <w:rsid w:val="00D32F95"/>
    <w:rsid w:val="00D35507"/>
    <w:rsid w:val="00D36461"/>
    <w:rsid w:val="00D37AC5"/>
    <w:rsid w:val="00D4415F"/>
    <w:rsid w:val="00D465F1"/>
    <w:rsid w:val="00D468A7"/>
    <w:rsid w:val="00D52F18"/>
    <w:rsid w:val="00D53122"/>
    <w:rsid w:val="00D54400"/>
    <w:rsid w:val="00D55FA1"/>
    <w:rsid w:val="00D568EB"/>
    <w:rsid w:val="00D60E44"/>
    <w:rsid w:val="00D64718"/>
    <w:rsid w:val="00D652CC"/>
    <w:rsid w:val="00D671D9"/>
    <w:rsid w:val="00D72924"/>
    <w:rsid w:val="00D73F2B"/>
    <w:rsid w:val="00D85A34"/>
    <w:rsid w:val="00D94136"/>
    <w:rsid w:val="00D949FF"/>
    <w:rsid w:val="00D95925"/>
    <w:rsid w:val="00D95C37"/>
    <w:rsid w:val="00D96AF0"/>
    <w:rsid w:val="00D9747E"/>
    <w:rsid w:val="00DA00E6"/>
    <w:rsid w:val="00DA3A25"/>
    <w:rsid w:val="00DB2E5D"/>
    <w:rsid w:val="00DB43CE"/>
    <w:rsid w:val="00DB44C2"/>
    <w:rsid w:val="00DB5DED"/>
    <w:rsid w:val="00DB6072"/>
    <w:rsid w:val="00DC077C"/>
    <w:rsid w:val="00DC2EA9"/>
    <w:rsid w:val="00DC778C"/>
    <w:rsid w:val="00DD6ACA"/>
    <w:rsid w:val="00DE4672"/>
    <w:rsid w:val="00DE468A"/>
    <w:rsid w:val="00DE4C8C"/>
    <w:rsid w:val="00DE6267"/>
    <w:rsid w:val="00DE6A1B"/>
    <w:rsid w:val="00DE7992"/>
    <w:rsid w:val="00DF0E9B"/>
    <w:rsid w:val="00DF131B"/>
    <w:rsid w:val="00DF25EF"/>
    <w:rsid w:val="00DF38BE"/>
    <w:rsid w:val="00DF3B41"/>
    <w:rsid w:val="00DF402D"/>
    <w:rsid w:val="00DF50E6"/>
    <w:rsid w:val="00DF53F9"/>
    <w:rsid w:val="00DF7D3C"/>
    <w:rsid w:val="00E00BF7"/>
    <w:rsid w:val="00E016A7"/>
    <w:rsid w:val="00E02944"/>
    <w:rsid w:val="00E05558"/>
    <w:rsid w:val="00E059C0"/>
    <w:rsid w:val="00E06D8C"/>
    <w:rsid w:val="00E11010"/>
    <w:rsid w:val="00E14286"/>
    <w:rsid w:val="00E14CB0"/>
    <w:rsid w:val="00E2044B"/>
    <w:rsid w:val="00E20B04"/>
    <w:rsid w:val="00E20D63"/>
    <w:rsid w:val="00E23A9C"/>
    <w:rsid w:val="00E31433"/>
    <w:rsid w:val="00E331D1"/>
    <w:rsid w:val="00E33968"/>
    <w:rsid w:val="00E35EE4"/>
    <w:rsid w:val="00E378A2"/>
    <w:rsid w:val="00E40A3F"/>
    <w:rsid w:val="00E42EC1"/>
    <w:rsid w:val="00E438B5"/>
    <w:rsid w:val="00E44118"/>
    <w:rsid w:val="00E47E7F"/>
    <w:rsid w:val="00E55464"/>
    <w:rsid w:val="00E55514"/>
    <w:rsid w:val="00E56ED6"/>
    <w:rsid w:val="00E57355"/>
    <w:rsid w:val="00E57366"/>
    <w:rsid w:val="00E60366"/>
    <w:rsid w:val="00E61D23"/>
    <w:rsid w:val="00E647AF"/>
    <w:rsid w:val="00E665DC"/>
    <w:rsid w:val="00E809CA"/>
    <w:rsid w:val="00E81D39"/>
    <w:rsid w:val="00E838C3"/>
    <w:rsid w:val="00E84EE2"/>
    <w:rsid w:val="00E9074F"/>
    <w:rsid w:val="00E90A5B"/>
    <w:rsid w:val="00E917D8"/>
    <w:rsid w:val="00E92E16"/>
    <w:rsid w:val="00E94E0B"/>
    <w:rsid w:val="00E95942"/>
    <w:rsid w:val="00EA1805"/>
    <w:rsid w:val="00EA3201"/>
    <w:rsid w:val="00EA5C2B"/>
    <w:rsid w:val="00EA6BE5"/>
    <w:rsid w:val="00EA759D"/>
    <w:rsid w:val="00EA7FC1"/>
    <w:rsid w:val="00EB068E"/>
    <w:rsid w:val="00EB190D"/>
    <w:rsid w:val="00EB1F2D"/>
    <w:rsid w:val="00EB3944"/>
    <w:rsid w:val="00EB5048"/>
    <w:rsid w:val="00EC12DC"/>
    <w:rsid w:val="00EC39E0"/>
    <w:rsid w:val="00EC4BA8"/>
    <w:rsid w:val="00EC5A70"/>
    <w:rsid w:val="00EC6622"/>
    <w:rsid w:val="00EC7D6C"/>
    <w:rsid w:val="00ED080C"/>
    <w:rsid w:val="00ED5206"/>
    <w:rsid w:val="00ED595F"/>
    <w:rsid w:val="00ED5E22"/>
    <w:rsid w:val="00EE155E"/>
    <w:rsid w:val="00EE41AC"/>
    <w:rsid w:val="00EE4C8C"/>
    <w:rsid w:val="00EF2B6A"/>
    <w:rsid w:val="00EF2E03"/>
    <w:rsid w:val="00EF3E44"/>
    <w:rsid w:val="00EF3F85"/>
    <w:rsid w:val="00F00596"/>
    <w:rsid w:val="00F042F9"/>
    <w:rsid w:val="00F10AAD"/>
    <w:rsid w:val="00F140BE"/>
    <w:rsid w:val="00F15688"/>
    <w:rsid w:val="00F1780A"/>
    <w:rsid w:val="00F1784D"/>
    <w:rsid w:val="00F17F9E"/>
    <w:rsid w:val="00F21FA5"/>
    <w:rsid w:val="00F23884"/>
    <w:rsid w:val="00F24E0B"/>
    <w:rsid w:val="00F24EB8"/>
    <w:rsid w:val="00F25CF0"/>
    <w:rsid w:val="00F315C9"/>
    <w:rsid w:val="00F32745"/>
    <w:rsid w:val="00F3320E"/>
    <w:rsid w:val="00F34F50"/>
    <w:rsid w:val="00F35F28"/>
    <w:rsid w:val="00F364A6"/>
    <w:rsid w:val="00F372D4"/>
    <w:rsid w:val="00F41908"/>
    <w:rsid w:val="00F424E7"/>
    <w:rsid w:val="00F42A22"/>
    <w:rsid w:val="00F43E08"/>
    <w:rsid w:val="00F45C29"/>
    <w:rsid w:val="00F46512"/>
    <w:rsid w:val="00F617A2"/>
    <w:rsid w:val="00F61D15"/>
    <w:rsid w:val="00F6565D"/>
    <w:rsid w:val="00F70302"/>
    <w:rsid w:val="00F720F3"/>
    <w:rsid w:val="00F72213"/>
    <w:rsid w:val="00F74A64"/>
    <w:rsid w:val="00F75230"/>
    <w:rsid w:val="00F7592A"/>
    <w:rsid w:val="00F80C0E"/>
    <w:rsid w:val="00F83045"/>
    <w:rsid w:val="00F840F1"/>
    <w:rsid w:val="00F846F0"/>
    <w:rsid w:val="00F854A0"/>
    <w:rsid w:val="00F872A8"/>
    <w:rsid w:val="00F87480"/>
    <w:rsid w:val="00F90BAA"/>
    <w:rsid w:val="00F91577"/>
    <w:rsid w:val="00F918A5"/>
    <w:rsid w:val="00F919B6"/>
    <w:rsid w:val="00F92740"/>
    <w:rsid w:val="00F93FDA"/>
    <w:rsid w:val="00F949A0"/>
    <w:rsid w:val="00F955FA"/>
    <w:rsid w:val="00FA1FD2"/>
    <w:rsid w:val="00FA3F7A"/>
    <w:rsid w:val="00FA540D"/>
    <w:rsid w:val="00FA7861"/>
    <w:rsid w:val="00FB0B09"/>
    <w:rsid w:val="00FB18BA"/>
    <w:rsid w:val="00FB1FAE"/>
    <w:rsid w:val="00FB20D7"/>
    <w:rsid w:val="00FB2F87"/>
    <w:rsid w:val="00FB4221"/>
    <w:rsid w:val="00FB4453"/>
    <w:rsid w:val="00FB4478"/>
    <w:rsid w:val="00FB4F21"/>
    <w:rsid w:val="00FB63F6"/>
    <w:rsid w:val="00FC1FF7"/>
    <w:rsid w:val="00FC226B"/>
    <w:rsid w:val="00FC2336"/>
    <w:rsid w:val="00FC39E3"/>
    <w:rsid w:val="00FC3ED7"/>
    <w:rsid w:val="00FC4A20"/>
    <w:rsid w:val="00FC4E40"/>
    <w:rsid w:val="00FC64E2"/>
    <w:rsid w:val="00FC7790"/>
    <w:rsid w:val="00FD0683"/>
    <w:rsid w:val="00FD40D0"/>
    <w:rsid w:val="00FD4657"/>
    <w:rsid w:val="00FE0D77"/>
    <w:rsid w:val="00FE3758"/>
    <w:rsid w:val="00FE42D8"/>
    <w:rsid w:val="00FE5C53"/>
    <w:rsid w:val="00FE63CF"/>
    <w:rsid w:val="00FE7EE1"/>
    <w:rsid w:val="00FF1502"/>
    <w:rsid w:val="00FF1C45"/>
    <w:rsid w:val="00FF32AA"/>
    <w:rsid w:val="00FF34E5"/>
    <w:rsid w:val="00FF3604"/>
    <w:rsid w:val="00FF40B4"/>
    <w:rsid w:val="00FF5F3E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96EE5"/>
  <w15:chartTrackingRefBased/>
  <w15:docId w15:val="{AAE0BC2D-1C83-584C-AD7F-1782EF018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5F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C5C5F"/>
    <w:pPr>
      <w:spacing w:after="200"/>
    </w:pPr>
    <w:rPr>
      <w:rFonts w:ascii="Arial" w:eastAsiaTheme="minorHAnsi" w:hAnsi="Arial" w:cstheme="minorBidi"/>
      <w:i/>
      <w:iCs/>
      <w:color w:val="44546A" w:themeColor="text2"/>
      <w:sz w:val="18"/>
      <w:szCs w:val="22"/>
    </w:rPr>
  </w:style>
  <w:style w:type="table" w:styleId="TableGrid">
    <w:name w:val="Table Grid"/>
    <w:basedOn w:val="TableNormal"/>
    <w:uiPriority w:val="39"/>
    <w:rsid w:val="001C5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749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49DB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49DB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9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9DB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0753D3"/>
    <w:rPr>
      <w:rFonts w:ascii="Times New Roman" w:eastAsia="Times New Roman" w:hAnsi="Times New Roman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Akarin Hiransuthikul</dc:creator>
  <cp:keywords/>
  <dc:description/>
  <cp:lastModifiedBy>Taweephol, Thanapoom</cp:lastModifiedBy>
  <cp:revision>14</cp:revision>
  <dcterms:created xsi:type="dcterms:W3CDTF">2024-09-05T00:46:00Z</dcterms:created>
  <dcterms:modified xsi:type="dcterms:W3CDTF">2025-03-30T07:44:00Z</dcterms:modified>
</cp:coreProperties>
</file>