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53E1E" w14:textId="64C72183" w:rsidR="00CF26DC" w:rsidRPr="0012617E" w:rsidRDefault="0012617E">
      <w:pPr>
        <w:rPr>
          <w:rFonts w:ascii="Times New Roman" w:hAnsi="Times New Roman" w:cs="Times New Roman"/>
          <w:b/>
          <w:bCs/>
        </w:rPr>
      </w:pPr>
      <w:r w:rsidRPr="0012617E">
        <w:rPr>
          <w:rFonts w:ascii="Times New Roman" w:hAnsi="Times New Roman" w:cs="Times New Roman"/>
          <w:b/>
          <w:bCs/>
        </w:rPr>
        <w:t>Supplementary Table 1. List of White Matter Tracts and Their Abbreviations</w:t>
      </w:r>
    </w:p>
    <w:tbl>
      <w:tblPr>
        <w:tblStyle w:val="ae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551"/>
        <w:gridCol w:w="2127"/>
      </w:tblGrid>
      <w:tr w:rsidR="00FC4A22" w:rsidRPr="005A0C65" w14:paraId="3BF60331" w14:textId="77777777" w:rsidTr="0012617E">
        <w:trPr>
          <w:trHeight w:val="227"/>
        </w:trPr>
        <w:tc>
          <w:tcPr>
            <w:tcW w:w="846" w:type="dxa"/>
            <w:tcBorders>
              <w:top w:val="single" w:sz="8" w:space="0" w:color="auto"/>
              <w:bottom w:val="single" w:sz="8" w:space="0" w:color="auto"/>
            </w:tcBorders>
          </w:tcPr>
          <w:p w14:paraId="61190EB0" w14:textId="3F5E3671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531CCAFC" w14:textId="03A4B74F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Fiber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</w:tcPr>
          <w:p w14:paraId="12A4163E" w14:textId="77777777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Abbreviation</w:t>
            </w:r>
          </w:p>
        </w:tc>
      </w:tr>
      <w:tr w:rsidR="00FC4A22" w:rsidRPr="005A0C65" w14:paraId="1F793B11" w14:textId="77777777" w:rsidTr="0012617E">
        <w:trPr>
          <w:trHeight w:val="227"/>
        </w:trPr>
        <w:tc>
          <w:tcPr>
            <w:tcW w:w="846" w:type="dxa"/>
            <w:tcBorders>
              <w:top w:val="single" w:sz="8" w:space="0" w:color="auto"/>
            </w:tcBorders>
          </w:tcPr>
          <w:p w14:paraId="7DCD5E51" w14:textId="53828F9F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noWrap/>
            <w:hideMark/>
          </w:tcPr>
          <w:p w14:paraId="67E55141" w14:textId="19557099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Left Thalamic Radiation</w:t>
            </w:r>
          </w:p>
        </w:tc>
        <w:tc>
          <w:tcPr>
            <w:tcW w:w="2127" w:type="dxa"/>
            <w:tcBorders>
              <w:top w:val="single" w:sz="8" w:space="0" w:color="auto"/>
            </w:tcBorders>
          </w:tcPr>
          <w:p w14:paraId="636B1E60" w14:textId="77777777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ATR_L</w:t>
            </w:r>
          </w:p>
        </w:tc>
      </w:tr>
      <w:tr w:rsidR="00FC4A22" w:rsidRPr="005A0C65" w14:paraId="7760B312" w14:textId="77777777" w:rsidTr="0012617E">
        <w:trPr>
          <w:trHeight w:val="227"/>
        </w:trPr>
        <w:tc>
          <w:tcPr>
            <w:tcW w:w="846" w:type="dxa"/>
          </w:tcPr>
          <w:p w14:paraId="34C17B60" w14:textId="52CCB91A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2551" w:type="dxa"/>
            <w:noWrap/>
            <w:hideMark/>
          </w:tcPr>
          <w:p w14:paraId="08DBCE20" w14:textId="4AA8473B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Right Thalamic Radiation</w:t>
            </w:r>
          </w:p>
        </w:tc>
        <w:tc>
          <w:tcPr>
            <w:tcW w:w="2127" w:type="dxa"/>
          </w:tcPr>
          <w:p w14:paraId="737F5805" w14:textId="77777777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ATR_R</w:t>
            </w:r>
          </w:p>
        </w:tc>
      </w:tr>
      <w:tr w:rsidR="00FC4A22" w:rsidRPr="005A0C65" w14:paraId="37905814" w14:textId="77777777" w:rsidTr="0012617E">
        <w:trPr>
          <w:trHeight w:val="227"/>
        </w:trPr>
        <w:tc>
          <w:tcPr>
            <w:tcW w:w="846" w:type="dxa"/>
          </w:tcPr>
          <w:p w14:paraId="056BD727" w14:textId="12E5FB55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2551" w:type="dxa"/>
            <w:noWrap/>
            <w:hideMark/>
          </w:tcPr>
          <w:p w14:paraId="53C2B219" w14:textId="7DA6DCA6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Left Corticospinal</w:t>
            </w:r>
          </w:p>
        </w:tc>
        <w:tc>
          <w:tcPr>
            <w:tcW w:w="2127" w:type="dxa"/>
          </w:tcPr>
          <w:p w14:paraId="6F374CF5" w14:textId="77777777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 w:rsidRPr="00C843D0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_L</w:t>
            </w:r>
          </w:p>
        </w:tc>
      </w:tr>
      <w:tr w:rsidR="00FC4A22" w:rsidRPr="005A0C65" w14:paraId="140FA0D1" w14:textId="77777777" w:rsidTr="0012617E">
        <w:trPr>
          <w:trHeight w:val="227"/>
        </w:trPr>
        <w:tc>
          <w:tcPr>
            <w:tcW w:w="846" w:type="dxa"/>
          </w:tcPr>
          <w:p w14:paraId="7783B549" w14:textId="1BE79A0A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</w:p>
        </w:tc>
        <w:tc>
          <w:tcPr>
            <w:tcW w:w="2551" w:type="dxa"/>
            <w:noWrap/>
            <w:hideMark/>
          </w:tcPr>
          <w:p w14:paraId="378FC185" w14:textId="1529969D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Right Corticospinal</w:t>
            </w:r>
          </w:p>
        </w:tc>
        <w:tc>
          <w:tcPr>
            <w:tcW w:w="2127" w:type="dxa"/>
          </w:tcPr>
          <w:p w14:paraId="20FFE562" w14:textId="77777777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 w:rsidRPr="00C843D0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_R</w:t>
            </w:r>
          </w:p>
        </w:tc>
      </w:tr>
      <w:tr w:rsidR="00FC4A22" w:rsidRPr="005A0C65" w14:paraId="13540277" w14:textId="77777777" w:rsidTr="0012617E">
        <w:trPr>
          <w:trHeight w:val="227"/>
        </w:trPr>
        <w:tc>
          <w:tcPr>
            <w:tcW w:w="846" w:type="dxa"/>
          </w:tcPr>
          <w:p w14:paraId="1E625982" w14:textId="1F0D20EA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2551" w:type="dxa"/>
            <w:noWrap/>
            <w:hideMark/>
          </w:tcPr>
          <w:p w14:paraId="36993EF4" w14:textId="12CEB0D3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Left Cingulum Cingulate</w:t>
            </w:r>
          </w:p>
        </w:tc>
        <w:tc>
          <w:tcPr>
            <w:tcW w:w="2127" w:type="dxa"/>
          </w:tcPr>
          <w:p w14:paraId="3010E5FE" w14:textId="77777777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 w:hint="eastAsia"/>
                <w:sz w:val="18"/>
                <w:szCs w:val="18"/>
              </w:rPr>
              <w:t>CGC_L</w:t>
            </w:r>
          </w:p>
        </w:tc>
      </w:tr>
      <w:tr w:rsidR="00FC4A22" w:rsidRPr="005A0C65" w14:paraId="63D45874" w14:textId="77777777" w:rsidTr="0012617E">
        <w:trPr>
          <w:trHeight w:val="227"/>
        </w:trPr>
        <w:tc>
          <w:tcPr>
            <w:tcW w:w="846" w:type="dxa"/>
          </w:tcPr>
          <w:p w14:paraId="1D3CE3AC" w14:textId="224EC1E5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</w:p>
        </w:tc>
        <w:tc>
          <w:tcPr>
            <w:tcW w:w="2551" w:type="dxa"/>
            <w:noWrap/>
            <w:hideMark/>
          </w:tcPr>
          <w:p w14:paraId="18EF43C2" w14:textId="3E109550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Right Cingulum Cingulate</w:t>
            </w:r>
          </w:p>
        </w:tc>
        <w:tc>
          <w:tcPr>
            <w:tcW w:w="2127" w:type="dxa"/>
          </w:tcPr>
          <w:p w14:paraId="2E07299E" w14:textId="77777777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 w:hint="eastAsia"/>
                <w:sz w:val="18"/>
                <w:szCs w:val="18"/>
              </w:rPr>
              <w:t>CGC_R</w:t>
            </w:r>
          </w:p>
        </w:tc>
      </w:tr>
      <w:tr w:rsidR="00FC4A22" w:rsidRPr="005A0C65" w14:paraId="69774B42" w14:textId="77777777" w:rsidTr="0012617E">
        <w:trPr>
          <w:trHeight w:val="227"/>
        </w:trPr>
        <w:tc>
          <w:tcPr>
            <w:tcW w:w="846" w:type="dxa"/>
          </w:tcPr>
          <w:p w14:paraId="77CE0DC3" w14:textId="42713D2A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  <w:tc>
          <w:tcPr>
            <w:tcW w:w="2551" w:type="dxa"/>
            <w:noWrap/>
            <w:hideMark/>
          </w:tcPr>
          <w:p w14:paraId="645253F9" w14:textId="43F70D82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Left Cingulum Hippocampus</w:t>
            </w:r>
          </w:p>
        </w:tc>
        <w:tc>
          <w:tcPr>
            <w:tcW w:w="2127" w:type="dxa"/>
          </w:tcPr>
          <w:p w14:paraId="456C5EA2" w14:textId="77777777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 w:hint="eastAsia"/>
                <w:sz w:val="18"/>
                <w:szCs w:val="18"/>
              </w:rPr>
              <w:t>HCC_L</w:t>
            </w:r>
          </w:p>
        </w:tc>
      </w:tr>
      <w:tr w:rsidR="00FC4A22" w:rsidRPr="005A0C65" w14:paraId="6DCE016C" w14:textId="77777777" w:rsidTr="0012617E">
        <w:trPr>
          <w:trHeight w:val="227"/>
        </w:trPr>
        <w:tc>
          <w:tcPr>
            <w:tcW w:w="846" w:type="dxa"/>
          </w:tcPr>
          <w:p w14:paraId="21957DD0" w14:textId="0D445F55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</w:p>
        </w:tc>
        <w:tc>
          <w:tcPr>
            <w:tcW w:w="2551" w:type="dxa"/>
            <w:noWrap/>
            <w:hideMark/>
          </w:tcPr>
          <w:p w14:paraId="208F1E16" w14:textId="36F2F45E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Right Cingulum Hippocampus</w:t>
            </w:r>
          </w:p>
        </w:tc>
        <w:tc>
          <w:tcPr>
            <w:tcW w:w="2127" w:type="dxa"/>
          </w:tcPr>
          <w:p w14:paraId="2D81F62E" w14:textId="77777777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 w:hint="eastAsia"/>
                <w:sz w:val="18"/>
                <w:szCs w:val="18"/>
              </w:rPr>
              <w:t>HCC_R</w:t>
            </w:r>
          </w:p>
        </w:tc>
      </w:tr>
      <w:tr w:rsidR="00FC4A22" w:rsidRPr="005A0C65" w14:paraId="7BCF88F3" w14:textId="77777777" w:rsidTr="0012617E">
        <w:trPr>
          <w:trHeight w:val="227"/>
        </w:trPr>
        <w:tc>
          <w:tcPr>
            <w:tcW w:w="846" w:type="dxa"/>
          </w:tcPr>
          <w:p w14:paraId="7BE017E1" w14:textId="130A0903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</w:t>
            </w:r>
          </w:p>
        </w:tc>
        <w:tc>
          <w:tcPr>
            <w:tcW w:w="2551" w:type="dxa"/>
            <w:noWrap/>
            <w:hideMark/>
          </w:tcPr>
          <w:p w14:paraId="13198DB7" w14:textId="7F0848DC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Callosum Forceps Major</w:t>
            </w:r>
          </w:p>
        </w:tc>
        <w:tc>
          <w:tcPr>
            <w:tcW w:w="2127" w:type="dxa"/>
          </w:tcPr>
          <w:p w14:paraId="565E5429" w14:textId="77777777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843D0">
              <w:rPr>
                <w:rFonts w:ascii="Times New Roman" w:hAnsi="Times New Roman" w:cs="Times New Roman" w:hint="eastAsia"/>
                <w:sz w:val="18"/>
                <w:szCs w:val="18"/>
              </w:rPr>
              <w:t>FMa</w:t>
            </w:r>
            <w:proofErr w:type="spellEnd"/>
          </w:p>
        </w:tc>
      </w:tr>
      <w:tr w:rsidR="00FC4A22" w:rsidRPr="005A0C65" w14:paraId="021289FA" w14:textId="77777777" w:rsidTr="0012617E">
        <w:trPr>
          <w:trHeight w:val="227"/>
        </w:trPr>
        <w:tc>
          <w:tcPr>
            <w:tcW w:w="846" w:type="dxa"/>
          </w:tcPr>
          <w:p w14:paraId="4626C5F9" w14:textId="76B158B9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</w:t>
            </w:r>
          </w:p>
        </w:tc>
        <w:tc>
          <w:tcPr>
            <w:tcW w:w="2551" w:type="dxa"/>
            <w:noWrap/>
            <w:hideMark/>
          </w:tcPr>
          <w:p w14:paraId="63C5CD3C" w14:textId="5F010B99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Callosum Forceps Minor</w:t>
            </w:r>
          </w:p>
        </w:tc>
        <w:tc>
          <w:tcPr>
            <w:tcW w:w="2127" w:type="dxa"/>
          </w:tcPr>
          <w:p w14:paraId="365F537C" w14:textId="77777777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843D0">
              <w:rPr>
                <w:rFonts w:ascii="Times New Roman" w:hAnsi="Times New Roman" w:cs="Times New Roman" w:hint="eastAsia"/>
                <w:sz w:val="18"/>
                <w:szCs w:val="18"/>
              </w:rPr>
              <w:t>FMi</w:t>
            </w:r>
            <w:proofErr w:type="spellEnd"/>
          </w:p>
        </w:tc>
      </w:tr>
      <w:tr w:rsidR="00FC4A22" w:rsidRPr="005A0C65" w14:paraId="0756C7CD" w14:textId="77777777" w:rsidTr="0012617E">
        <w:trPr>
          <w:trHeight w:val="227"/>
        </w:trPr>
        <w:tc>
          <w:tcPr>
            <w:tcW w:w="846" w:type="dxa"/>
          </w:tcPr>
          <w:p w14:paraId="1BB19854" w14:textId="48D0D1A2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</w:t>
            </w:r>
          </w:p>
        </w:tc>
        <w:tc>
          <w:tcPr>
            <w:tcW w:w="2551" w:type="dxa"/>
            <w:noWrap/>
            <w:hideMark/>
          </w:tcPr>
          <w:p w14:paraId="1C43EBB4" w14:textId="5885AFAE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Left IFOF</w:t>
            </w:r>
          </w:p>
        </w:tc>
        <w:tc>
          <w:tcPr>
            <w:tcW w:w="2127" w:type="dxa"/>
          </w:tcPr>
          <w:p w14:paraId="74B60E7D" w14:textId="77777777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 w:hint="eastAsia"/>
                <w:sz w:val="18"/>
                <w:szCs w:val="18"/>
              </w:rPr>
              <w:t>IFOF_L</w:t>
            </w:r>
          </w:p>
        </w:tc>
      </w:tr>
      <w:tr w:rsidR="00FC4A22" w:rsidRPr="005A0C65" w14:paraId="3EFBF11B" w14:textId="77777777" w:rsidTr="0012617E">
        <w:trPr>
          <w:trHeight w:val="227"/>
        </w:trPr>
        <w:tc>
          <w:tcPr>
            <w:tcW w:w="846" w:type="dxa"/>
          </w:tcPr>
          <w:p w14:paraId="7B8CB4A7" w14:textId="40AAA534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12</w:t>
            </w:r>
          </w:p>
        </w:tc>
        <w:tc>
          <w:tcPr>
            <w:tcW w:w="2551" w:type="dxa"/>
            <w:noWrap/>
            <w:hideMark/>
          </w:tcPr>
          <w:p w14:paraId="273BB6A7" w14:textId="072D9A7F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Right IFOF</w:t>
            </w:r>
          </w:p>
        </w:tc>
        <w:tc>
          <w:tcPr>
            <w:tcW w:w="2127" w:type="dxa"/>
          </w:tcPr>
          <w:p w14:paraId="38DADA78" w14:textId="77777777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 w:hint="eastAsia"/>
                <w:sz w:val="18"/>
                <w:szCs w:val="18"/>
              </w:rPr>
              <w:t>IFOF_R</w:t>
            </w:r>
          </w:p>
        </w:tc>
      </w:tr>
      <w:tr w:rsidR="00FC4A22" w:rsidRPr="005A0C65" w14:paraId="748FBC57" w14:textId="77777777" w:rsidTr="0012617E">
        <w:trPr>
          <w:trHeight w:val="227"/>
        </w:trPr>
        <w:tc>
          <w:tcPr>
            <w:tcW w:w="846" w:type="dxa"/>
          </w:tcPr>
          <w:p w14:paraId="4A73A7DE" w14:textId="60064A82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13</w:t>
            </w:r>
          </w:p>
        </w:tc>
        <w:tc>
          <w:tcPr>
            <w:tcW w:w="2551" w:type="dxa"/>
            <w:noWrap/>
            <w:hideMark/>
          </w:tcPr>
          <w:p w14:paraId="625D6589" w14:textId="5FFB658C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Left ILF</w:t>
            </w:r>
          </w:p>
        </w:tc>
        <w:tc>
          <w:tcPr>
            <w:tcW w:w="2127" w:type="dxa"/>
          </w:tcPr>
          <w:p w14:paraId="340D129C" w14:textId="77777777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 w:hint="eastAsia"/>
                <w:sz w:val="18"/>
                <w:szCs w:val="18"/>
              </w:rPr>
              <w:t>ILF_L</w:t>
            </w:r>
          </w:p>
        </w:tc>
      </w:tr>
      <w:tr w:rsidR="00FC4A22" w:rsidRPr="005A0C65" w14:paraId="230023EE" w14:textId="77777777" w:rsidTr="0012617E">
        <w:trPr>
          <w:trHeight w:val="227"/>
        </w:trPr>
        <w:tc>
          <w:tcPr>
            <w:tcW w:w="846" w:type="dxa"/>
          </w:tcPr>
          <w:p w14:paraId="41374B8F" w14:textId="039C463B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14</w:t>
            </w:r>
          </w:p>
        </w:tc>
        <w:tc>
          <w:tcPr>
            <w:tcW w:w="2551" w:type="dxa"/>
            <w:noWrap/>
            <w:hideMark/>
          </w:tcPr>
          <w:p w14:paraId="4939555C" w14:textId="51FBBABA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Right ILF</w:t>
            </w:r>
          </w:p>
        </w:tc>
        <w:tc>
          <w:tcPr>
            <w:tcW w:w="2127" w:type="dxa"/>
          </w:tcPr>
          <w:p w14:paraId="378C78B9" w14:textId="77777777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 w:hint="eastAsia"/>
                <w:sz w:val="18"/>
                <w:szCs w:val="18"/>
              </w:rPr>
              <w:t>ILF_R</w:t>
            </w:r>
          </w:p>
        </w:tc>
      </w:tr>
      <w:tr w:rsidR="00FC4A22" w:rsidRPr="005A0C65" w14:paraId="7861AF92" w14:textId="77777777" w:rsidTr="0012617E">
        <w:trPr>
          <w:trHeight w:val="227"/>
        </w:trPr>
        <w:tc>
          <w:tcPr>
            <w:tcW w:w="846" w:type="dxa"/>
          </w:tcPr>
          <w:p w14:paraId="09CF1B1A" w14:textId="112273E0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15</w:t>
            </w:r>
          </w:p>
        </w:tc>
        <w:tc>
          <w:tcPr>
            <w:tcW w:w="2551" w:type="dxa"/>
            <w:noWrap/>
            <w:hideMark/>
          </w:tcPr>
          <w:p w14:paraId="576F2951" w14:textId="015A8C90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Left SLF</w:t>
            </w:r>
          </w:p>
        </w:tc>
        <w:tc>
          <w:tcPr>
            <w:tcW w:w="2127" w:type="dxa"/>
          </w:tcPr>
          <w:p w14:paraId="5E90E9AE" w14:textId="77777777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 w:hint="eastAsia"/>
                <w:sz w:val="18"/>
                <w:szCs w:val="18"/>
              </w:rPr>
              <w:t>SLF_L</w:t>
            </w:r>
          </w:p>
        </w:tc>
      </w:tr>
      <w:tr w:rsidR="00FC4A22" w:rsidRPr="005A0C65" w14:paraId="7A59ADBE" w14:textId="77777777" w:rsidTr="0012617E">
        <w:trPr>
          <w:trHeight w:val="227"/>
        </w:trPr>
        <w:tc>
          <w:tcPr>
            <w:tcW w:w="846" w:type="dxa"/>
          </w:tcPr>
          <w:p w14:paraId="24B1D8A9" w14:textId="0A2CAEAE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16</w:t>
            </w:r>
          </w:p>
        </w:tc>
        <w:tc>
          <w:tcPr>
            <w:tcW w:w="2551" w:type="dxa"/>
            <w:noWrap/>
            <w:hideMark/>
          </w:tcPr>
          <w:p w14:paraId="56995B70" w14:textId="694F5D0E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Right SLF</w:t>
            </w:r>
          </w:p>
        </w:tc>
        <w:tc>
          <w:tcPr>
            <w:tcW w:w="2127" w:type="dxa"/>
          </w:tcPr>
          <w:p w14:paraId="5455CB00" w14:textId="77777777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 w:hint="eastAsia"/>
                <w:sz w:val="18"/>
                <w:szCs w:val="18"/>
              </w:rPr>
              <w:t>SLF_R</w:t>
            </w:r>
          </w:p>
        </w:tc>
      </w:tr>
      <w:tr w:rsidR="00FC4A22" w:rsidRPr="005A0C65" w14:paraId="5EB8783E" w14:textId="77777777" w:rsidTr="0012617E">
        <w:trPr>
          <w:trHeight w:val="227"/>
        </w:trPr>
        <w:tc>
          <w:tcPr>
            <w:tcW w:w="846" w:type="dxa"/>
          </w:tcPr>
          <w:p w14:paraId="666F23F5" w14:textId="0559BB8B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17</w:t>
            </w:r>
          </w:p>
        </w:tc>
        <w:tc>
          <w:tcPr>
            <w:tcW w:w="2551" w:type="dxa"/>
            <w:noWrap/>
            <w:hideMark/>
          </w:tcPr>
          <w:p w14:paraId="5D6B3DB2" w14:textId="55D1A336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Left Uncinate</w:t>
            </w:r>
          </w:p>
        </w:tc>
        <w:tc>
          <w:tcPr>
            <w:tcW w:w="2127" w:type="dxa"/>
          </w:tcPr>
          <w:p w14:paraId="762AB040" w14:textId="77777777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 w:hint="eastAsia"/>
                <w:sz w:val="18"/>
                <w:szCs w:val="18"/>
              </w:rPr>
              <w:t>UF_L</w:t>
            </w:r>
          </w:p>
        </w:tc>
      </w:tr>
      <w:tr w:rsidR="00FC4A22" w:rsidRPr="005A0C65" w14:paraId="50B2E7B4" w14:textId="77777777" w:rsidTr="0012617E">
        <w:trPr>
          <w:trHeight w:val="227"/>
        </w:trPr>
        <w:tc>
          <w:tcPr>
            <w:tcW w:w="846" w:type="dxa"/>
          </w:tcPr>
          <w:p w14:paraId="73C3E04B" w14:textId="697F6E05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18</w:t>
            </w:r>
          </w:p>
        </w:tc>
        <w:tc>
          <w:tcPr>
            <w:tcW w:w="2551" w:type="dxa"/>
            <w:noWrap/>
            <w:hideMark/>
          </w:tcPr>
          <w:p w14:paraId="65E9B910" w14:textId="50C369EF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Right Uncinate</w:t>
            </w:r>
          </w:p>
        </w:tc>
        <w:tc>
          <w:tcPr>
            <w:tcW w:w="2127" w:type="dxa"/>
          </w:tcPr>
          <w:p w14:paraId="526D9326" w14:textId="77777777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 w:hint="eastAsia"/>
                <w:sz w:val="18"/>
                <w:szCs w:val="18"/>
              </w:rPr>
              <w:t>UF_R</w:t>
            </w:r>
          </w:p>
        </w:tc>
      </w:tr>
      <w:tr w:rsidR="00FC4A22" w:rsidRPr="005A0C65" w14:paraId="0FB6234C" w14:textId="77777777" w:rsidTr="0012617E">
        <w:trPr>
          <w:trHeight w:val="227"/>
        </w:trPr>
        <w:tc>
          <w:tcPr>
            <w:tcW w:w="846" w:type="dxa"/>
          </w:tcPr>
          <w:p w14:paraId="2DC8EF14" w14:textId="6C1F8C80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19</w:t>
            </w:r>
          </w:p>
        </w:tc>
        <w:tc>
          <w:tcPr>
            <w:tcW w:w="2551" w:type="dxa"/>
            <w:noWrap/>
            <w:hideMark/>
          </w:tcPr>
          <w:p w14:paraId="7A6FC87E" w14:textId="3C80A1B8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Left Arcuate</w:t>
            </w:r>
          </w:p>
        </w:tc>
        <w:tc>
          <w:tcPr>
            <w:tcW w:w="2127" w:type="dxa"/>
          </w:tcPr>
          <w:p w14:paraId="2D6B7D64" w14:textId="77777777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 w:hint="eastAsia"/>
                <w:sz w:val="18"/>
                <w:szCs w:val="18"/>
              </w:rPr>
              <w:t>AF_L</w:t>
            </w:r>
          </w:p>
        </w:tc>
      </w:tr>
      <w:tr w:rsidR="00FC4A22" w:rsidRPr="005A0C65" w14:paraId="4FA28403" w14:textId="77777777" w:rsidTr="0012617E">
        <w:trPr>
          <w:trHeight w:val="227"/>
        </w:trPr>
        <w:tc>
          <w:tcPr>
            <w:tcW w:w="846" w:type="dxa"/>
          </w:tcPr>
          <w:p w14:paraId="65790267" w14:textId="5AEB643D" w:rsidR="00FC4A22" w:rsidRPr="00C843D0" w:rsidRDefault="00B77476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="00FC4A22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551" w:type="dxa"/>
            <w:noWrap/>
            <w:hideMark/>
          </w:tcPr>
          <w:p w14:paraId="5974D667" w14:textId="1088A6F0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Right Arcuate</w:t>
            </w:r>
          </w:p>
        </w:tc>
        <w:tc>
          <w:tcPr>
            <w:tcW w:w="2127" w:type="dxa"/>
          </w:tcPr>
          <w:p w14:paraId="7252054E" w14:textId="77777777" w:rsidR="00FC4A22" w:rsidRPr="00C843D0" w:rsidRDefault="00FC4A22" w:rsidP="00397A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 w:hint="eastAsia"/>
                <w:sz w:val="18"/>
                <w:szCs w:val="18"/>
              </w:rPr>
              <w:t>AF_R</w:t>
            </w:r>
          </w:p>
        </w:tc>
      </w:tr>
    </w:tbl>
    <w:p w14:paraId="4D0FB160" w14:textId="06F103F7" w:rsidR="0012617E" w:rsidRDefault="0012617E" w:rsidP="0012617E">
      <w:pPr>
        <w:widowControl/>
        <w:jc w:val="left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12617E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IFOF: Left Inferior Fronto-Occipital Fasciculus; ILF: Inferior Longitudinal </w:t>
      </w:r>
      <w:proofErr w:type="gramStart"/>
      <w:r w:rsidRPr="0012617E">
        <w:rPr>
          <w:rFonts w:ascii="Times New Roman" w:hAnsi="Times New Roman" w:cs="Times New Roman"/>
          <w:color w:val="000000" w:themeColor="text1"/>
          <w:sz w:val="16"/>
          <w:szCs w:val="16"/>
        </w:rPr>
        <w:t>Fasciculus</w:t>
      </w:r>
      <w:r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;</w:t>
      </w:r>
      <w:proofErr w:type="gramEnd"/>
    </w:p>
    <w:p w14:paraId="40F7A6B6" w14:textId="25A35B44" w:rsidR="0012617E" w:rsidRDefault="0012617E" w:rsidP="00DA4A31">
      <w:pPr>
        <w:widowControl/>
        <w:jc w:val="left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12617E">
        <w:rPr>
          <w:rFonts w:ascii="Times New Roman" w:hAnsi="Times New Roman" w:cs="Times New Roman"/>
          <w:color w:val="000000" w:themeColor="text1"/>
          <w:sz w:val="16"/>
          <w:szCs w:val="16"/>
        </w:rPr>
        <w:t>SLF: Superior Longitudinal Fasciculus</w:t>
      </w:r>
    </w:p>
    <w:p w14:paraId="471A598A" w14:textId="29999C43" w:rsidR="00C843D0" w:rsidRPr="0012617E" w:rsidRDefault="00C843D0">
      <w:pPr>
        <w:widowControl/>
        <w:jc w:val="left"/>
        <w:rPr>
          <w:rFonts w:hint="eastAsia"/>
          <w:sz w:val="18"/>
          <w:szCs w:val="18"/>
        </w:rPr>
      </w:pPr>
      <w:r w:rsidRPr="0012617E">
        <w:rPr>
          <w:rFonts w:hint="eastAsia"/>
          <w:sz w:val="18"/>
          <w:szCs w:val="18"/>
        </w:rPr>
        <w:br w:type="page"/>
      </w:r>
    </w:p>
    <w:p w14:paraId="64F43841" w14:textId="145F8CF0" w:rsidR="00C843D0" w:rsidRPr="00B77476" w:rsidRDefault="00B77476">
      <w:pPr>
        <w:rPr>
          <w:rFonts w:ascii="Times New Roman" w:hAnsi="Times New Roman" w:cs="Times New Roman"/>
          <w:b/>
          <w:bCs/>
        </w:rPr>
      </w:pPr>
      <w:r w:rsidRPr="00B77476">
        <w:rPr>
          <w:rFonts w:ascii="Times New Roman" w:hAnsi="Times New Roman" w:cs="Times New Roman"/>
          <w:b/>
          <w:bCs/>
        </w:rPr>
        <w:lastRenderedPageBreak/>
        <w:t xml:space="preserve">Supplementary Table 2. Group Differences in </w:t>
      </w:r>
      <w:r w:rsidR="00F261BB">
        <w:rPr>
          <w:rFonts w:ascii="Times New Roman" w:hAnsi="Times New Roman" w:cs="Times New Roman" w:hint="eastAsia"/>
          <w:b/>
          <w:bCs/>
        </w:rPr>
        <w:t>MD</w:t>
      </w:r>
      <w:r w:rsidRPr="00B77476">
        <w:rPr>
          <w:rFonts w:ascii="Times New Roman" w:hAnsi="Times New Roman" w:cs="Times New Roman"/>
          <w:b/>
          <w:bCs/>
        </w:rPr>
        <w:t xml:space="preserve"> Between NC and IE</w:t>
      </w:r>
    </w:p>
    <w:tbl>
      <w:tblPr>
        <w:tblStyle w:val="ae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7"/>
        <w:gridCol w:w="557"/>
        <w:gridCol w:w="606"/>
        <w:gridCol w:w="537"/>
        <w:gridCol w:w="756"/>
        <w:gridCol w:w="1236"/>
        <w:gridCol w:w="1167"/>
        <w:gridCol w:w="621"/>
        <w:gridCol w:w="681"/>
        <w:gridCol w:w="696"/>
      </w:tblGrid>
      <w:tr w:rsidR="006B5953" w:rsidRPr="005A0C65" w14:paraId="0A8EDEB2" w14:textId="77777777" w:rsidTr="00DA4A31">
        <w:trPr>
          <w:trHeight w:val="280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35ADFC8E" w14:textId="77777777" w:rsidR="00C843D0" w:rsidRPr="00C843D0" w:rsidRDefault="00C843D0" w:rsidP="00E3128D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Fiber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6EBEB571" w14:textId="77777777" w:rsidR="00C843D0" w:rsidRPr="00C843D0" w:rsidRDefault="00C843D0" w:rsidP="00E3128D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ROI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2543926F" w14:textId="77777777" w:rsidR="00C843D0" w:rsidRPr="00C843D0" w:rsidRDefault="00C843D0" w:rsidP="00E3128D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Start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2C5572D5" w14:textId="77777777" w:rsidR="00C843D0" w:rsidRPr="00C843D0" w:rsidRDefault="00C843D0" w:rsidP="00E3128D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End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65232C4B" w14:textId="77777777" w:rsidR="00C843D0" w:rsidRPr="00C843D0" w:rsidRDefault="00C843D0" w:rsidP="00E3128D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Type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11672E10" w14:textId="77777777" w:rsidR="00C843D0" w:rsidRPr="00C843D0" w:rsidRDefault="00C843D0" w:rsidP="00E3128D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proofErr w:type="spellStart"/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MeanSD_NC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3E5ED61B" w14:textId="77777777" w:rsidR="00C843D0" w:rsidRPr="00C843D0" w:rsidRDefault="00C843D0" w:rsidP="00E3128D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proofErr w:type="spellStart"/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MeanSD_IE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5748AFC9" w14:textId="77777777" w:rsidR="00C843D0" w:rsidRPr="00C843D0" w:rsidRDefault="00C843D0" w:rsidP="00E3128D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1A8C9407" w14:textId="77777777" w:rsidR="00C843D0" w:rsidRPr="00C843D0" w:rsidRDefault="00C843D0" w:rsidP="00E3128D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d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1E179A80" w14:textId="77777777" w:rsidR="00C843D0" w:rsidRPr="00C843D0" w:rsidRDefault="00C843D0" w:rsidP="00E3128D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power</w:t>
            </w:r>
          </w:p>
        </w:tc>
      </w:tr>
      <w:tr w:rsidR="006B5953" w:rsidRPr="005A0C65" w14:paraId="123390DB" w14:textId="77777777" w:rsidTr="00DA4A31">
        <w:trPr>
          <w:trHeight w:val="280"/>
        </w:trPr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2601FD00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ATR_L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3553B487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67417C7A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56514191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32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064D2B13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overlap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597A31BF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0.801±0.034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3FD34EEB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0.844±0.042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288761BE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0.000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6CBD7DBA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-1.121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3C8D4241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 xml:space="preserve">0.988 </w:t>
            </w:r>
          </w:p>
        </w:tc>
      </w:tr>
      <w:tr w:rsidR="006B5953" w:rsidRPr="005A0C65" w14:paraId="1773F3DA" w14:textId="77777777" w:rsidTr="00DA4A31">
        <w:trPr>
          <w:trHeight w:val="280"/>
        </w:trPr>
        <w:tc>
          <w:tcPr>
            <w:tcW w:w="0" w:type="auto"/>
            <w:noWrap/>
            <w:hideMark/>
          </w:tcPr>
          <w:p w14:paraId="5F48E1D8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ATR_R</w:t>
            </w:r>
          </w:p>
        </w:tc>
        <w:tc>
          <w:tcPr>
            <w:tcW w:w="0" w:type="auto"/>
            <w:noWrap/>
            <w:hideMark/>
          </w:tcPr>
          <w:p w14:paraId="0A0D15D5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30B313F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F6CFF73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2390B625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overlap</w:t>
            </w:r>
          </w:p>
        </w:tc>
        <w:tc>
          <w:tcPr>
            <w:tcW w:w="0" w:type="auto"/>
            <w:noWrap/>
            <w:hideMark/>
          </w:tcPr>
          <w:p w14:paraId="01A87B58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0.834±0.037</w:t>
            </w:r>
          </w:p>
        </w:tc>
        <w:tc>
          <w:tcPr>
            <w:tcW w:w="0" w:type="auto"/>
            <w:noWrap/>
            <w:hideMark/>
          </w:tcPr>
          <w:p w14:paraId="3790808A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0.872±0.047</w:t>
            </w:r>
          </w:p>
        </w:tc>
        <w:tc>
          <w:tcPr>
            <w:tcW w:w="0" w:type="auto"/>
            <w:noWrap/>
            <w:hideMark/>
          </w:tcPr>
          <w:p w14:paraId="3D9FEFFF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0.001</w:t>
            </w:r>
          </w:p>
        </w:tc>
        <w:tc>
          <w:tcPr>
            <w:tcW w:w="0" w:type="auto"/>
            <w:noWrap/>
            <w:hideMark/>
          </w:tcPr>
          <w:p w14:paraId="3BC6E1FA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-0.911</w:t>
            </w:r>
          </w:p>
        </w:tc>
        <w:tc>
          <w:tcPr>
            <w:tcW w:w="0" w:type="auto"/>
            <w:noWrap/>
            <w:hideMark/>
          </w:tcPr>
          <w:p w14:paraId="57D81394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 xml:space="preserve">0.930 </w:t>
            </w:r>
          </w:p>
        </w:tc>
      </w:tr>
      <w:tr w:rsidR="006B5953" w:rsidRPr="005A0C65" w14:paraId="48CD5FEC" w14:textId="77777777" w:rsidTr="00DA4A31">
        <w:trPr>
          <w:trHeight w:val="280"/>
        </w:trPr>
        <w:tc>
          <w:tcPr>
            <w:tcW w:w="0" w:type="auto"/>
            <w:noWrap/>
            <w:hideMark/>
          </w:tcPr>
          <w:p w14:paraId="127E0FA2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HCC_L</w:t>
            </w:r>
          </w:p>
        </w:tc>
        <w:tc>
          <w:tcPr>
            <w:tcW w:w="0" w:type="auto"/>
            <w:noWrap/>
            <w:hideMark/>
          </w:tcPr>
          <w:p w14:paraId="092A6E28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BD09FC4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70</w:t>
            </w:r>
          </w:p>
        </w:tc>
        <w:tc>
          <w:tcPr>
            <w:tcW w:w="0" w:type="auto"/>
            <w:noWrap/>
            <w:hideMark/>
          </w:tcPr>
          <w:p w14:paraId="4D8DF4A0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100</w:t>
            </w:r>
          </w:p>
        </w:tc>
        <w:tc>
          <w:tcPr>
            <w:tcW w:w="0" w:type="auto"/>
            <w:noWrap/>
            <w:hideMark/>
          </w:tcPr>
          <w:p w14:paraId="59EE7078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N</w:t>
            </w: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C_IE</w:t>
            </w:r>
          </w:p>
        </w:tc>
        <w:tc>
          <w:tcPr>
            <w:tcW w:w="0" w:type="auto"/>
            <w:noWrap/>
            <w:hideMark/>
          </w:tcPr>
          <w:p w14:paraId="2B5D9D56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0.837±0.031</w:t>
            </w:r>
          </w:p>
        </w:tc>
        <w:tc>
          <w:tcPr>
            <w:tcW w:w="0" w:type="auto"/>
            <w:noWrap/>
            <w:hideMark/>
          </w:tcPr>
          <w:p w14:paraId="4169BBBE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0.874±0.029</w:t>
            </w:r>
          </w:p>
        </w:tc>
        <w:tc>
          <w:tcPr>
            <w:tcW w:w="0" w:type="auto"/>
            <w:noWrap/>
            <w:hideMark/>
          </w:tcPr>
          <w:p w14:paraId="10543727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 xml:space="preserve">0.000 </w:t>
            </w:r>
          </w:p>
        </w:tc>
        <w:tc>
          <w:tcPr>
            <w:tcW w:w="0" w:type="auto"/>
            <w:noWrap/>
            <w:hideMark/>
          </w:tcPr>
          <w:p w14:paraId="09D47F74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-1.224</w:t>
            </w:r>
          </w:p>
        </w:tc>
        <w:tc>
          <w:tcPr>
            <w:tcW w:w="0" w:type="auto"/>
            <w:noWrap/>
            <w:hideMark/>
          </w:tcPr>
          <w:p w14:paraId="382A4608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 xml:space="preserve">0.996 </w:t>
            </w:r>
          </w:p>
        </w:tc>
      </w:tr>
      <w:tr w:rsidR="006B5953" w:rsidRPr="005A0C65" w14:paraId="02929674" w14:textId="77777777" w:rsidTr="00DA4A31">
        <w:trPr>
          <w:trHeight w:val="280"/>
        </w:trPr>
        <w:tc>
          <w:tcPr>
            <w:tcW w:w="0" w:type="auto"/>
            <w:noWrap/>
            <w:hideMark/>
          </w:tcPr>
          <w:p w14:paraId="09E5B15C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8"/>
                <w:szCs w:val="20"/>
              </w:rPr>
              <w:t>FMa</w:t>
            </w:r>
            <w:proofErr w:type="spellEnd"/>
          </w:p>
        </w:tc>
        <w:tc>
          <w:tcPr>
            <w:tcW w:w="0" w:type="auto"/>
            <w:noWrap/>
            <w:hideMark/>
          </w:tcPr>
          <w:p w14:paraId="4BD1DAFB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CCAB0BD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46</w:t>
            </w:r>
          </w:p>
        </w:tc>
        <w:tc>
          <w:tcPr>
            <w:tcW w:w="0" w:type="auto"/>
            <w:noWrap/>
            <w:hideMark/>
          </w:tcPr>
          <w:p w14:paraId="16EB2F89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55</w:t>
            </w:r>
          </w:p>
        </w:tc>
        <w:tc>
          <w:tcPr>
            <w:tcW w:w="0" w:type="auto"/>
            <w:noWrap/>
            <w:hideMark/>
          </w:tcPr>
          <w:p w14:paraId="578B4B52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N</w:t>
            </w: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C_IE</w:t>
            </w:r>
          </w:p>
        </w:tc>
        <w:tc>
          <w:tcPr>
            <w:tcW w:w="0" w:type="auto"/>
            <w:noWrap/>
            <w:hideMark/>
          </w:tcPr>
          <w:p w14:paraId="15D57D9B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0.859±0.112</w:t>
            </w:r>
          </w:p>
        </w:tc>
        <w:tc>
          <w:tcPr>
            <w:tcW w:w="0" w:type="auto"/>
            <w:noWrap/>
            <w:hideMark/>
          </w:tcPr>
          <w:p w14:paraId="3A405D9A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0.992±0.200</w:t>
            </w:r>
          </w:p>
        </w:tc>
        <w:tc>
          <w:tcPr>
            <w:tcW w:w="0" w:type="auto"/>
            <w:noWrap/>
            <w:hideMark/>
          </w:tcPr>
          <w:p w14:paraId="5253C2EC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0.005</w:t>
            </w:r>
          </w:p>
        </w:tc>
        <w:tc>
          <w:tcPr>
            <w:tcW w:w="0" w:type="auto"/>
            <w:noWrap/>
            <w:hideMark/>
          </w:tcPr>
          <w:p w14:paraId="7269B9BD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-0.817</w:t>
            </w:r>
          </w:p>
        </w:tc>
        <w:tc>
          <w:tcPr>
            <w:tcW w:w="0" w:type="auto"/>
            <w:noWrap/>
            <w:hideMark/>
          </w:tcPr>
          <w:p w14:paraId="5D0777FA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 xml:space="preserve">0.870 </w:t>
            </w:r>
          </w:p>
        </w:tc>
      </w:tr>
      <w:tr w:rsidR="006B5953" w:rsidRPr="005A0C65" w14:paraId="7BD74F65" w14:textId="77777777" w:rsidTr="00DA4A31">
        <w:trPr>
          <w:trHeight w:val="280"/>
        </w:trPr>
        <w:tc>
          <w:tcPr>
            <w:tcW w:w="0" w:type="auto"/>
            <w:noWrap/>
            <w:hideMark/>
          </w:tcPr>
          <w:p w14:paraId="4CA29171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8"/>
                <w:szCs w:val="20"/>
              </w:rPr>
              <w:t>FMa</w:t>
            </w:r>
            <w:proofErr w:type="spellEnd"/>
          </w:p>
        </w:tc>
        <w:tc>
          <w:tcPr>
            <w:tcW w:w="0" w:type="auto"/>
            <w:noWrap/>
            <w:hideMark/>
          </w:tcPr>
          <w:p w14:paraId="13B289D3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35E321A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81</w:t>
            </w:r>
          </w:p>
        </w:tc>
        <w:tc>
          <w:tcPr>
            <w:tcW w:w="0" w:type="auto"/>
            <w:noWrap/>
            <w:hideMark/>
          </w:tcPr>
          <w:p w14:paraId="0FB4F01B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96</w:t>
            </w:r>
          </w:p>
        </w:tc>
        <w:tc>
          <w:tcPr>
            <w:tcW w:w="0" w:type="auto"/>
            <w:noWrap/>
            <w:hideMark/>
          </w:tcPr>
          <w:p w14:paraId="2B6BFB6D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N</w:t>
            </w: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C_IE</w:t>
            </w:r>
          </w:p>
        </w:tc>
        <w:tc>
          <w:tcPr>
            <w:tcW w:w="0" w:type="auto"/>
            <w:noWrap/>
            <w:hideMark/>
          </w:tcPr>
          <w:p w14:paraId="6899403D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0.914±0.105</w:t>
            </w:r>
          </w:p>
        </w:tc>
        <w:tc>
          <w:tcPr>
            <w:tcW w:w="0" w:type="auto"/>
            <w:noWrap/>
            <w:hideMark/>
          </w:tcPr>
          <w:p w14:paraId="5A42547A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0.836±0.047</w:t>
            </w:r>
          </w:p>
        </w:tc>
        <w:tc>
          <w:tcPr>
            <w:tcW w:w="0" w:type="auto"/>
            <w:noWrap/>
            <w:hideMark/>
          </w:tcPr>
          <w:p w14:paraId="3DAFB0E0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0.001</w:t>
            </w:r>
          </w:p>
        </w:tc>
        <w:tc>
          <w:tcPr>
            <w:tcW w:w="0" w:type="auto"/>
            <w:noWrap/>
            <w:hideMark/>
          </w:tcPr>
          <w:p w14:paraId="18215213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0.949</w:t>
            </w:r>
          </w:p>
        </w:tc>
        <w:tc>
          <w:tcPr>
            <w:tcW w:w="0" w:type="auto"/>
            <w:noWrap/>
            <w:hideMark/>
          </w:tcPr>
          <w:p w14:paraId="51566E6E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 xml:space="preserve">0.948 </w:t>
            </w:r>
          </w:p>
        </w:tc>
      </w:tr>
      <w:tr w:rsidR="006B5953" w:rsidRPr="005A0C65" w14:paraId="7F490728" w14:textId="77777777" w:rsidTr="00DA4A31">
        <w:trPr>
          <w:trHeight w:val="280"/>
        </w:trPr>
        <w:tc>
          <w:tcPr>
            <w:tcW w:w="0" w:type="auto"/>
            <w:noWrap/>
            <w:hideMark/>
          </w:tcPr>
          <w:p w14:paraId="0E0DC2F1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8"/>
                <w:szCs w:val="20"/>
              </w:rPr>
              <w:t>FMi</w:t>
            </w:r>
            <w:proofErr w:type="spellEnd"/>
          </w:p>
        </w:tc>
        <w:tc>
          <w:tcPr>
            <w:tcW w:w="0" w:type="auto"/>
            <w:noWrap/>
            <w:hideMark/>
          </w:tcPr>
          <w:p w14:paraId="40FC44BC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8E5A814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D6DE18F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47</w:t>
            </w:r>
          </w:p>
        </w:tc>
        <w:tc>
          <w:tcPr>
            <w:tcW w:w="0" w:type="auto"/>
            <w:noWrap/>
            <w:hideMark/>
          </w:tcPr>
          <w:p w14:paraId="4B72D9B4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overlap</w:t>
            </w:r>
          </w:p>
        </w:tc>
        <w:tc>
          <w:tcPr>
            <w:tcW w:w="0" w:type="auto"/>
            <w:noWrap/>
            <w:hideMark/>
          </w:tcPr>
          <w:p w14:paraId="1016B56C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0.863±0.042</w:t>
            </w:r>
          </w:p>
        </w:tc>
        <w:tc>
          <w:tcPr>
            <w:tcW w:w="0" w:type="auto"/>
            <w:noWrap/>
            <w:hideMark/>
          </w:tcPr>
          <w:p w14:paraId="523A9A58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0.917±0.060</w:t>
            </w:r>
          </w:p>
        </w:tc>
        <w:tc>
          <w:tcPr>
            <w:tcW w:w="0" w:type="auto"/>
            <w:noWrap/>
            <w:hideMark/>
          </w:tcPr>
          <w:p w14:paraId="2D3FFEF5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14:paraId="0B24C071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-1.050</w:t>
            </w:r>
          </w:p>
        </w:tc>
        <w:tc>
          <w:tcPr>
            <w:tcW w:w="0" w:type="auto"/>
            <w:noWrap/>
            <w:hideMark/>
          </w:tcPr>
          <w:p w14:paraId="1BF774D0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 xml:space="preserve">0.978 </w:t>
            </w:r>
          </w:p>
        </w:tc>
      </w:tr>
      <w:tr w:rsidR="006B5953" w:rsidRPr="005A0C65" w14:paraId="7A688E4A" w14:textId="77777777" w:rsidTr="00DA4A31">
        <w:trPr>
          <w:trHeight w:val="280"/>
        </w:trPr>
        <w:tc>
          <w:tcPr>
            <w:tcW w:w="0" w:type="auto"/>
            <w:noWrap/>
            <w:hideMark/>
          </w:tcPr>
          <w:p w14:paraId="2FA48131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8"/>
                <w:szCs w:val="20"/>
              </w:rPr>
              <w:t>FMi</w:t>
            </w:r>
            <w:proofErr w:type="spellEnd"/>
          </w:p>
        </w:tc>
        <w:tc>
          <w:tcPr>
            <w:tcW w:w="0" w:type="auto"/>
            <w:noWrap/>
            <w:hideMark/>
          </w:tcPr>
          <w:p w14:paraId="54FD11C9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0BA035D2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65</w:t>
            </w:r>
          </w:p>
        </w:tc>
        <w:tc>
          <w:tcPr>
            <w:tcW w:w="0" w:type="auto"/>
            <w:noWrap/>
            <w:hideMark/>
          </w:tcPr>
          <w:p w14:paraId="1C3D7F0D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100</w:t>
            </w:r>
          </w:p>
        </w:tc>
        <w:tc>
          <w:tcPr>
            <w:tcW w:w="0" w:type="auto"/>
            <w:noWrap/>
            <w:hideMark/>
          </w:tcPr>
          <w:p w14:paraId="7E3FCD51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overlap</w:t>
            </w:r>
          </w:p>
        </w:tc>
        <w:tc>
          <w:tcPr>
            <w:tcW w:w="0" w:type="auto"/>
            <w:noWrap/>
            <w:hideMark/>
          </w:tcPr>
          <w:p w14:paraId="70B49415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0.878±0.041</w:t>
            </w:r>
          </w:p>
        </w:tc>
        <w:tc>
          <w:tcPr>
            <w:tcW w:w="0" w:type="auto"/>
            <w:noWrap/>
            <w:hideMark/>
          </w:tcPr>
          <w:p w14:paraId="5AA1ECFA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0.926±0.054</w:t>
            </w:r>
          </w:p>
        </w:tc>
        <w:tc>
          <w:tcPr>
            <w:tcW w:w="0" w:type="auto"/>
            <w:noWrap/>
            <w:hideMark/>
          </w:tcPr>
          <w:p w14:paraId="110D1CB2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14:paraId="3F12A564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-1.006</w:t>
            </w:r>
          </w:p>
        </w:tc>
        <w:tc>
          <w:tcPr>
            <w:tcW w:w="0" w:type="auto"/>
            <w:noWrap/>
            <w:hideMark/>
          </w:tcPr>
          <w:p w14:paraId="495FC72B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 xml:space="preserve">0.967 </w:t>
            </w:r>
          </w:p>
        </w:tc>
      </w:tr>
      <w:tr w:rsidR="006B5953" w:rsidRPr="005A0C65" w14:paraId="25ECE14D" w14:textId="77777777" w:rsidTr="00DA4A31">
        <w:trPr>
          <w:trHeight w:val="280"/>
        </w:trPr>
        <w:tc>
          <w:tcPr>
            <w:tcW w:w="0" w:type="auto"/>
            <w:noWrap/>
            <w:hideMark/>
          </w:tcPr>
          <w:p w14:paraId="1827ACA3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IFOF</w:t>
            </w:r>
            <w:r>
              <w:rPr>
                <w:rFonts w:ascii="Times New Roman" w:hAnsi="Times New Roman" w:cs="Times New Roman" w:hint="eastAsia"/>
                <w:sz w:val="18"/>
                <w:szCs w:val="20"/>
              </w:rPr>
              <w:t>_L</w:t>
            </w:r>
          </w:p>
        </w:tc>
        <w:tc>
          <w:tcPr>
            <w:tcW w:w="0" w:type="auto"/>
            <w:noWrap/>
            <w:hideMark/>
          </w:tcPr>
          <w:p w14:paraId="4516B784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38B15AD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37</w:t>
            </w:r>
          </w:p>
        </w:tc>
        <w:tc>
          <w:tcPr>
            <w:tcW w:w="0" w:type="auto"/>
            <w:noWrap/>
            <w:hideMark/>
          </w:tcPr>
          <w:p w14:paraId="59CB55B4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65</w:t>
            </w:r>
          </w:p>
        </w:tc>
        <w:tc>
          <w:tcPr>
            <w:tcW w:w="0" w:type="auto"/>
            <w:noWrap/>
            <w:hideMark/>
          </w:tcPr>
          <w:p w14:paraId="68A3BBA5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overlap</w:t>
            </w:r>
          </w:p>
        </w:tc>
        <w:tc>
          <w:tcPr>
            <w:tcW w:w="0" w:type="auto"/>
            <w:noWrap/>
            <w:hideMark/>
          </w:tcPr>
          <w:p w14:paraId="6C62A04D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0.848±0.026</w:t>
            </w:r>
          </w:p>
        </w:tc>
        <w:tc>
          <w:tcPr>
            <w:tcW w:w="0" w:type="auto"/>
            <w:noWrap/>
            <w:hideMark/>
          </w:tcPr>
          <w:p w14:paraId="1EAC9160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0.881±0.035</w:t>
            </w:r>
          </w:p>
        </w:tc>
        <w:tc>
          <w:tcPr>
            <w:tcW w:w="0" w:type="auto"/>
            <w:noWrap/>
            <w:hideMark/>
          </w:tcPr>
          <w:p w14:paraId="5D51DCD3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14:paraId="28917966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-1.070</w:t>
            </w:r>
          </w:p>
        </w:tc>
        <w:tc>
          <w:tcPr>
            <w:tcW w:w="0" w:type="auto"/>
            <w:noWrap/>
            <w:hideMark/>
          </w:tcPr>
          <w:p w14:paraId="6FEB035C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 xml:space="preserve">0.981 </w:t>
            </w:r>
          </w:p>
        </w:tc>
      </w:tr>
      <w:tr w:rsidR="006B5953" w:rsidRPr="005A0C65" w14:paraId="74662633" w14:textId="77777777" w:rsidTr="00DA4A31">
        <w:trPr>
          <w:trHeight w:val="280"/>
        </w:trPr>
        <w:tc>
          <w:tcPr>
            <w:tcW w:w="0" w:type="auto"/>
            <w:noWrap/>
            <w:hideMark/>
          </w:tcPr>
          <w:p w14:paraId="0B8C0AA3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IFOF</w:t>
            </w:r>
            <w:r>
              <w:rPr>
                <w:rFonts w:ascii="Times New Roman" w:hAnsi="Times New Roman" w:cs="Times New Roman" w:hint="eastAsia"/>
                <w:sz w:val="18"/>
                <w:szCs w:val="20"/>
              </w:rPr>
              <w:t>_L</w:t>
            </w:r>
          </w:p>
        </w:tc>
        <w:tc>
          <w:tcPr>
            <w:tcW w:w="0" w:type="auto"/>
            <w:noWrap/>
            <w:hideMark/>
          </w:tcPr>
          <w:p w14:paraId="1680C385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64D9708C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71</w:t>
            </w:r>
          </w:p>
        </w:tc>
        <w:tc>
          <w:tcPr>
            <w:tcW w:w="0" w:type="auto"/>
            <w:noWrap/>
            <w:hideMark/>
          </w:tcPr>
          <w:p w14:paraId="04BFA3A6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100</w:t>
            </w:r>
          </w:p>
        </w:tc>
        <w:tc>
          <w:tcPr>
            <w:tcW w:w="0" w:type="auto"/>
            <w:noWrap/>
            <w:hideMark/>
          </w:tcPr>
          <w:p w14:paraId="46F5C34A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overlap</w:t>
            </w:r>
          </w:p>
        </w:tc>
        <w:tc>
          <w:tcPr>
            <w:tcW w:w="0" w:type="auto"/>
            <w:noWrap/>
            <w:hideMark/>
          </w:tcPr>
          <w:p w14:paraId="5D51B942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0.821±0.035</w:t>
            </w:r>
          </w:p>
        </w:tc>
        <w:tc>
          <w:tcPr>
            <w:tcW w:w="0" w:type="auto"/>
            <w:noWrap/>
            <w:hideMark/>
          </w:tcPr>
          <w:p w14:paraId="233D0ED7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0.863±0.035</w:t>
            </w:r>
          </w:p>
        </w:tc>
        <w:tc>
          <w:tcPr>
            <w:tcW w:w="0" w:type="auto"/>
            <w:noWrap/>
            <w:hideMark/>
          </w:tcPr>
          <w:p w14:paraId="786F1D3A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 xml:space="preserve">0.000 </w:t>
            </w:r>
          </w:p>
        </w:tc>
        <w:tc>
          <w:tcPr>
            <w:tcW w:w="0" w:type="auto"/>
            <w:noWrap/>
            <w:hideMark/>
          </w:tcPr>
          <w:p w14:paraId="59C13314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-1.224</w:t>
            </w:r>
          </w:p>
        </w:tc>
        <w:tc>
          <w:tcPr>
            <w:tcW w:w="0" w:type="auto"/>
            <w:noWrap/>
            <w:hideMark/>
          </w:tcPr>
          <w:p w14:paraId="63D16D97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 xml:space="preserve">0.996 </w:t>
            </w:r>
          </w:p>
        </w:tc>
      </w:tr>
      <w:tr w:rsidR="006B5953" w:rsidRPr="005A0C65" w14:paraId="26B82102" w14:textId="77777777" w:rsidTr="00DA4A31">
        <w:trPr>
          <w:trHeight w:val="280"/>
        </w:trPr>
        <w:tc>
          <w:tcPr>
            <w:tcW w:w="0" w:type="auto"/>
            <w:noWrap/>
            <w:hideMark/>
          </w:tcPr>
          <w:p w14:paraId="5CFE381D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ILF</w:t>
            </w:r>
            <w:r>
              <w:rPr>
                <w:rFonts w:ascii="Times New Roman" w:hAnsi="Times New Roman" w:cs="Times New Roman" w:hint="eastAsia"/>
                <w:sz w:val="18"/>
                <w:szCs w:val="20"/>
              </w:rPr>
              <w:t>_L</w:t>
            </w:r>
          </w:p>
        </w:tc>
        <w:tc>
          <w:tcPr>
            <w:tcW w:w="0" w:type="auto"/>
            <w:noWrap/>
            <w:hideMark/>
          </w:tcPr>
          <w:p w14:paraId="1FBB892D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88A589D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36</w:t>
            </w:r>
          </w:p>
        </w:tc>
        <w:tc>
          <w:tcPr>
            <w:tcW w:w="0" w:type="auto"/>
            <w:noWrap/>
            <w:hideMark/>
          </w:tcPr>
          <w:p w14:paraId="6E7673FF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75</w:t>
            </w:r>
          </w:p>
        </w:tc>
        <w:tc>
          <w:tcPr>
            <w:tcW w:w="0" w:type="auto"/>
            <w:noWrap/>
            <w:hideMark/>
          </w:tcPr>
          <w:p w14:paraId="514CEC4E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overlap</w:t>
            </w:r>
          </w:p>
        </w:tc>
        <w:tc>
          <w:tcPr>
            <w:tcW w:w="0" w:type="auto"/>
            <w:noWrap/>
            <w:hideMark/>
          </w:tcPr>
          <w:p w14:paraId="0F12511E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0.911±0.033</w:t>
            </w:r>
          </w:p>
        </w:tc>
        <w:tc>
          <w:tcPr>
            <w:tcW w:w="0" w:type="auto"/>
            <w:noWrap/>
            <w:hideMark/>
          </w:tcPr>
          <w:p w14:paraId="4CBEAB23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0.948±0.046</w:t>
            </w:r>
          </w:p>
        </w:tc>
        <w:tc>
          <w:tcPr>
            <w:tcW w:w="0" w:type="auto"/>
            <w:noWrap/>
            <w:hideMark/>
          </w:tcPr>
          <w:p w14:paraId="49B8433E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0.001</w:t>
            </w:r>
          </w:p>
        </w:tc>
        <w:tc>
          <w:tcPr>
            <w:tcW w:w="0" w:type="auto"/>
            <w:noWrap/>
            <w:hideMark/>
          </w:tcPr>
          <w:p w14:paraId="3CF88015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-0.923</w:t>
            </w:r>
          </w:p>
        </w:tc>
        <w:tc>
          <w:tcPr>
            <w:tcW w:w="0" w:type="auto"/>
            <w:noWrap/>
            <w:hideMark/>
          </w:tcPr>
          <w:p w14:paraId="24568850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 xml:space="preserve">0.936 </w:t>
            </w:r>
          </w:p>
        </w:tc>
      </w:tr>
      <w:tr w:rsidR="006B5953" w:rsidRPr="005A0C65" w14:paraId="1CAE11F2" w14:textId="77777777" w:rsidTr="00DA4A31">
        <w:trPr>
          <w:trHeight w:val="280"/>
        </w:trPr>
        <w:tc>
          <w:tcPr>
            <w:tcW w:w="0" w:type="auto"/>
            <w:noWrap/>
            <w:hideMark/>
          </w:tcPr>
          <w:p w14:paraId="00D70932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ILF</w:t>
            </w:r>
            <w:r>
              <w:rPr>
                <w:rFonts w:ascii="Times New Roman" w:hAnsi="Times New Roman" w:cs="Times New Roman" w:hint="eastAsia"/>
                <w:sz w:val="18"/>
                <w:szCs w:val="20"/>
              </w:rPr>
              <w:t>_L</w:t>
            </w:r>
          </w:p>
        </w:tc>
        <w:tc>
          <w:tcPr>
            <w:tcW w:w="0" w:type="auto"/>
            <w:noWrap/>
            <w:hideMark/>
          </w:tcPr>
          <w:p w14:paraId="548870DF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15EED36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82</w:t>
            </w:r>
          </w:p>
        </w:tc>
        <w:tc>
          <w:tcPr>
            <w:tcW w:w="0" w:type="auto"/>
            <w:noWrap/>
            <w:hideMark/>
          </w:tcPr>
          <w:p w14:paraId="01BEF987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94</w:t>
            </w:r>
          </w:p>
        </w:tc>
        <w:tc>
          <w:tcPr>
            <w:tcW w:w="0" w:type="auto"/>
            <w:noWrap/>
            <w:hideMark/>
          </w:tcPr>
          <w:p w14:paraId="16775968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overlap</w:t>
            </w:r>
          </w:p>
        </w:tc>
        <w:tc>
          <w:tcPr>
            <w:tcW w:w="0" w:type="auto"/>
            <w:noWrap/>
            <w:hideMark/>
          </w:tcPr>
          <w:p w14:paraId="7BADA872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0.902±0.041</w:t>
            </w:r>
          </w:p>
        </w:tc>
        <w:tc>
          <w:tcPr>
            <w:tcW w:w="0" w:type="auto"/>
            <w:noWrap/>
            <w:hideMark/>
          </w:tcPr>
          <w:p w14:paraId="50242110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0.929±0.037</w:t>
            </w:r>
          </w:p>
        </w:tc>
        <w:tc>
          <w:tcPr>
            <w:tcW w:w="0" w:type="auto"/>
            <w:noWrap/>
            <w:hideMark/>
          </w:tcPr>
          <w:p w14:paraId="15154233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0.010</w:t>
            </w:r>
          </w:p>
        </w:tc>
        <w:tc>
          <w:tcPr>
            <w:tcW w:w="0" w:type="auto"/>
            <w:noWrap/>
            <w:hideMark/>
          </w:tcPr>
          <w:p w14:paraId="6B995AC4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-0.697</w:t>
            </w:r>
          </w:p>
        </w:tc>
        <w:tc>
          <w:tcPr>
            <w:tcW w:w="0" w:type="auto"/>
            <w:noWrap/>
            <w:hideMark/>
          </w:tcPr>
          <w:p w14:paraId="753C12E7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 xml:space="preserve">0.750 </w:t>
            </w:r>
          </w:p>
        </w:tc>
      </w:tr>
      <w:tr w:rsidR="006B5953" w:rsidRPr="005A0C65" w14:paraId="07589D42" w14:textId="77777777" w:rsidTr="00DA4A31">
        <w:trPr>
          <w:trHeight w:val="280"/>
        </w:trPr>
        <w:tc>
          <w:tcPr>
            <w:tcW w:w="0" w:type="auto"/>
            <w:noWrap/>
            <w:hideMark/>
          </w:tcPr>
          <w:p w14:paraId="5CF3254A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ILF</w:t>
            </w:r>
            <w:r>
              <w:rPr>
                <w:rFonts w:ascii="Times New Roman" w:hAnsi="Times New Roman" w:cs="Times New Roman" w:hint="eastAsia"/>
                <w:sz w:val="18"/>
                <w:szCs w:val="20"/>
              </w:rPr>
              <w:t>_R</w:t>
            </w:r>
          </w:p>
        </w:tc>
        <w:tc>
          <w:tcPr>
            <w:tcW w:w="0" w:type="auto"/>
            <w:noWrap/>
            <w:hideMark/>
          </w:tcPr>
          <w:p w14:paraId="76EA6072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882EA15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81</w:t>
            </w:r>
          </w:p>
        </w:tc>
        <w:tc>
          <w:tcPr>
            <w:tcW w:w="0" w:type="auto"/>
            <w:noWrap/>
            <w:hideMark/>
          </w:tcPr>
          <w:p w14:paraId="715AD40F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98</w:t>
            </w:r>
          </w:p>
        </w:tc>
        <w:tc>
          <w:tcPr>
            <w:tcW w:w="0" w:type="auto"/>
            <w:noWrap/>
            <w:hideMark/>
          </w:tcPr>
          <w:p w14:paraId="448638A3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overlap</w:t>
            </w:r>
          </w:p>
        </w:tc>
        <w:tc>
          <w:tcPr>
            <w:tcW w:w="0" w:type="auto"/>
            <w:noWrap/>
            <w:hideMark/>
          </w:tcPr>
          <w:p w14:paraId="6C37A259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0.865±0.033</w:t>
            </w:r>
          </w:p>
        </w:tc>
        <w:tc>
          <w:tcPr>
            <w:tcW w:w="0" w:type="auto"/>
            <w:noWrap/>
            <w:hideMark/>
          </w:tcPr>
          <w:p w14:paraId="2D5C2812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0.897±0.032</w:t>
            </w:r>
          </w:p>
        </w:tc>
        <w:tc>
          <w:tcPr>
            <w:tcW w:w="0" w:type="auto"/>
            <w:noWrap/>
            <w:hideMark/>
          </w:tcPr>
          <w:p w14:paraId="4379F835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14:paraId="3933CF8A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-0.966</w:t>
            </w:r>
          </w:p>
        </w:tc>
        <w:tc>
          <w:tcPr>
            <w:tcW w:w="0" w:type="auto"/>
            <w:noWrap/>
            <w:hideMark/>
          </w:tcPr>
          <w:p w14:paraId="13ADA326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 xml:space="preserve">0.954 </w:t>
            </w:r>
          </w:p>
        </w:tc>
      </w:tr>
      <w:tr w:rsidR="006B5953" w:rsidRPr="005A0C65" w14:paraId="5B286E7A" w14:textId="77777777" w:rsidTr="00DA4A31">
        <w:trPr>
          <w:trHeight w:val="280"/>
        </w:trPr>
        <w:tc>
          <w:tcPr>
            <w:tcW w:w="0" w:type="auto"/>
            <w:noWrap/>
            <w:hideMark/>
          </w:tcPr>
          <w:p w14:paraId="6D95A625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SLF</w:t>
            </w:r>
            <w:r>
              <w:rPr>
                <w:rFonts w:ascii="Times New Roman" w:hAnsi="Times New Roman" w:cs="Times New Roman" w:hint="eastAsia"/>
                <w:sz w:val="18"/>
                <w:szCs w:val="20"/>
              </w:rPr>
              <w:t>_L</w:t>
            </w:r>
          </w:p>
        </w:tc>
        <w:tc>
          <w:tcPr>
            <w:tcW w:w="0" w:type="auto"/>
            <w:noWrap/>
            <w:hideMark/>
          </w:tcPr>
          <w:p w14:paraId="2113C9FC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F389BCC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09BD8D05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44</w:t>
            </w:r>
          </w:p>
        </w:tc>
        <w:tc>
          <w:tcPr>
            <w:tcW w:w="0" w:type="auto"/>
            <w:noWrap/>
            <w:hideMark/>
          </w:tcPr>
          <w:p w14:paraId="47D7BD3A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overlap</w:t>
            </w:r>
          </w:p>
        </w:tc>
        <w:tc>
          <w:tcPr>
            <w:tcW w:w="0" w:type="auto"/>
            <w:noWrap/>
            <w:hideMark/>
          </w:tcPr>
          <w:p w14:paraId="3A832DB1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0.777±0.027</w:t>
            </w:r>
          </w:p>
        </w:tc>
        <w:tc>
          <w:tcPr>
            <w:tcW w:w="0" w:type="auto"/>
            <w:noWrap/>
            <w:hideMark/>
          </w:tcPr>
          <w:p w14:paraId="557CAE0D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0.804±0.050</w:t>
            </w:r>
          </w:p>
        </w:tc>
        <w:tc>
          <w:tcPr>
            <w:tcW w:w="0" w:type="auto"/>
            <w:noWrap/>
            <w:hideMark/>
          </w:tcPr>
          <w:p w14:paraId="2B2DFEE4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0.015</w:t>
            </w:r>
          </w:p>
        </w:tc>
        <w:tc>
          <w:tcPr>
            <w:tcW w:w="0" w:type="auto"/>
            <w:noWrap/>
            <w:hideMark/>
          </w:tcPr>
          <w:p w14:paraId="1E984653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-0.660</w:t>
            </w:r>
          </w:p>
        </w:tc>
        <w:tc>
          <w:tcPr>
            <w:tcW w:w="0" w:type="auto"/>
            <w:noWrap/>
            <w:hideMark/>
          </w:tcPr>
          <w:p w14:paraId="52CE9B4B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 xml:space="preserve">0.703 </w:t>
            </w:r>
          </w:p>
        </w:tc>
      </w:tr>
      <w:tr w:rsidR="006B5953" w:rsidRPr="005A0C65" w14:paraId="05BF6A11" w14:textId="77777777" w:rsidTr="00DA4A31">
        <w:trPr>
          <w:trHeight w:val="280"/>
        </w:trPr>
        <w:tc>
          <w:tcPr>
            <w:tcW w:w="0" w:type="auto"/>
            <w:noWrap/>
            <w:hideMark/>
          </w:tcPr>
          <w:p w14:paraId="39231D2E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SLF</w:t>
            </w:r>
            <w:r>
              <w:rPr>
                <w:rFonts w:ascii="Times New Roman" w:hAnsi="Times New Roman" w:cs="Times New Roman" w:hint="eastAsia"/>
                <w:sz w:val="18"/>
                <w:szCs w:val="20"/>
              </w:rPr>
              <w:t>_L</w:t>
            </w:r>
          </w:p>
        </w:tc>
        <w:tc>
          <w:tcPr>
            <w:tcW w:w="0" w:type="auto"/>
            <w:noWrap/>
            <w:hideMark/>
          </w:tcPr>
          <w:p w14:paraId="132345E8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B3D80BD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58</w:t>
            </w:r>
          </w:p>
        </w:tc>
        <w:tc>
          <w:tcPr>
            <w:tcW w:w="0" w:type="auto"/>
            <w:noWrap/>
            <w:hideMark/>
          </w:tcPr>
          <w:p w14:paraId="1180B9FD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96</w:t>
            </w:r>
          </w:p>
        </w:tc>
        <w:tc>
          <w:tcPr>
            <w:tcW w:w="0" w:type="auto"/>
            <w:noWrap/>
            <w:hideMark/>
          </w:tcPr>
          <w:p w14:paraId="126BE4E5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overlap</w:t>
            </w:r>
          </w:p>
        </w:tc>
        <w:tc>
          <w:tcPr>
            <w:tcW w:w="0" w:type="auto"/>
            <w:noWrap/>
            <w:hideMark/>
          </w:tcPr>
          <w:p w14:paraId="5038F1B1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0.795±0.030</w:t>
            </w:r>
          </w:p>
        </w:tc>
        <w:tc>
          <w:tcPr>
            <w:tcW w:w="0" w:type="auto"/>
            <w:noWrap/>
            <w:hideMark/>
          </w:tcPr>
          <w:p w14:paraId="339CFE99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0.849±0.086</w:t>
            </w:r>
          </w:p>
        </w:tc>
        <w:tc>
          <w:tcPr>
            <w:tcW w:w="0" w:type="auto"/>
            <w:noWrap/>
            <w:hideMark/>
          </w:tcPr>
          <w:p w14:paraId="28E0119E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0.003</w:t>
            </w:r>
          </w:p>
        </w:tc>
        <w:tc>
          <w:tcPr>
            <w:tcW w:w="0" w:type="auto"/>
            <w:noWrap/>
            <w:hideMark/>
          </w:tcPr>
          <w:p w14:paraId="3710B2AA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-0.828</w:t>
            </w:r>
          </w:p>
        </w:tc>
        <w:tc>
          <w:tcPr>
            <w:tcW w:w="0" w:type="auto"/>
            <w:noWrap/>
            <w:hideMark/>
          </w:tcPr>
          <w:p w14:paraId="16A2FC8D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 xml:space="preserve">0.878 </w:t>
            </w:r>
          </w:p>
        </w:tc>
      </w:tr>
      <w:tr w:rsidR="006B5953" w:rsidRPr="005A0C65" w14:paraId="0E12B134" w14:textId="77777777" w:rsidTr="00DA4A31">
        <w:trPr>
          <w:trHeight w:val="280"/>
        </w:trPr>
        <w:tc>
          <w:tcPr>
            <w:tcW w:w="0" w:type="auto"/>
            <w:noWrap/>
            <w:hideMark/>
          </w:tcPr>
          <w:p w14:paraId="03E8D731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UF_R</w:t>
            </w:r>
          </w:p>
        </w:tc>
        <w:tc>
          <w:tcPr>
            <w:tcW w:w="0" w:type="auto"/>
            <w:noWrap/>
            <w:hideMark/>
          </w:tcPr>
          <w:p w14:paraId="16942049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BA74DCF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C60EE5D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33</w:t>
            </w:r>
          </w:p>
        </w:tc>
        <w:tc>
          <w:tcPr>
            <w:tcW w:w="0" w:type="auto"/>
            <w:noWrap/>
            <w:hideMark/>
          </w:tcPr>
          <w:p w14:paraId="5DA562C4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overlap</w:t>
            </w:r>
          </w:p>
        </w:tc>
        <w:tc>
          <w:tcPr>
            <w:tcW w:w="0" w:type="auto"/>
            <w:noWrap/>
            <w:hideMark/>
          </w:tcPr>
          <w:p w14:paraId="2CCAD225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0.889±0.027</w:t>
            </w:r>
          </w:p>
        </w:tc>
        <w:tc>
          <w:tcPr>
            <w:tcW w:w="0" w:type="auto"/>
            <w:noWrap/>
            <w:hideMark/>
          </w:tcPr>
          <w:p w14:paraId="7BECA037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0.919±0.027</w:t>
            </w:r>
          </w:p>
        </w:tc>
        <w:tc>
          <w:tcPr>
            <w:tcW w:w="0" w:type="auto"/>
            <w:noWrap/>
            <w:hideMark/>
          </w:tcPr>
          <w:p w14:paraId="3FCB68D3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14:paraId="79813074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-1.095</w:t>
            </w:r>
          </w:p>
        </w:tc>
        <w:tc>
          <w:tcPr>
            <w:tcW w:w="0" w:type="auto"/>
            <w:noWrap/>
            <w:hideMark/>
          </w:tcPr>
          <w:p w14:paraId="6C2CCF1E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 xml:space="preserve">0.985 </w:t>
            </w:r>
          </w:p>
        </w:tc>
      </w:tr>
    </w:tbl>
    <w:p w14:paraId="73D36155" w14:textId="77777777" w:rsidR="00DA4A31" w:rsidRDefault="00DA4A31">
      <w:pPr>
        <w:widowControl/>
        <w:jc w:val="left"/>
        <w:rPr>
          <w:rFonts w:ascii="Times New Roman" w:hAnsi="Times New Roman" w:cs="Times New Roman"/>
          <w:sz w:val="16"/>
          <w:szCs w:val="18"/>
        </w:rPr>
      </w:pPr>
      <w:r w:rsidRPr="00DA4A31">
        <w:rPr>
          <w:rFonts w:ascii="Times New Roman" w:hAnsi="Times New Roman" w:cs="Times New Roman"/>
          <w:sz w:val="16"/>
          <w:szCs w:val="18"/>
        </w:rPr>
        <w:t>d: Cohen’s d (effect size); power: statistical power based on observed effect size; p: FDR-corrected p-</w:t>
      </w:r>
      <w:proofErr w:type="gramStart"/>
      <w:r w:rsidRPr="00DA4A31">
        <w:rPr>
          <w:rFonts w:ascii="Times New Roman" w:hAnsi="Times New Roman" w:cs="Times New Roman"/>
          <w:sz w:val="16"/>
          <w:szCs w:val="18"/>
        </w:rPr>
        <w:t>value;</w:t>
      </w:r>
      <w:proofErr w:type="gramEnd"/>
      <w:r w:rsidRPr="00DA4A31">
        <w:rPr>
          <w:rFonts w:ascii="Times New Roman" w:hAnsi="Times New Roman" w:cs="Times New Roman"/>
          <w:sz w:val="16"/>
          <w:szCs w:val="18"/>
        </w:rPr>
        <w:t xml:space="preserve"> </w:t>
      </w:r>
    </w:p>
    <w:p w14:paraId="518AE4DB" w14:textId="77777777" w:rsidR="00DA4A31" w:rsidRDefault="00DA4A31" w:rsidP="00DA4A31">
      <w:pPr>
        <w:widowControl/>
        <w:jc w:val="left"/>
        <w:rPr>
          <w:rFonts w:ascii="Times New Roman" w:hAnsi="Times New Roman" w:cs="Times New Roman"/>
          <w:sz w:val="16"/>
          <w:szCs w:val="18"/>
        </w:rPr>
      </w:pPr>
      <w:r w:rsidRPr="00DA4A31">
        <w:rPr>
          <w:rFonts w:ascii="Times New Roman" w:hAnsi="Times New Roman" w:cs="Times New Roman"/>
          <w:sz w:val="16"/>
          <w:szCs w:val="18"/>
        </w:rPr>
        <w:t xml:space="preserve">Overlap: ROI significant in both NC vs. IE and preoperative vs. postoperative </w:t>
      </w:r>
      <w:proofErr w:type="gramStart"/>
      <w:r w:rsidRPr="00DA4A31">
        <w:rPr>
          <w:rFonts w:ascii="Times New Roman" w:hAnsi="Times New Roman" w:cs="Times New Roman"/>
          <w:sz w:val="16"/>
          <w:szCs w:val="18"/>
        </w:rPr>
        <w:t>comparisons</w:t>
      </w:r>
      <w:r>
        <w:rPr>
          <w:rFonts w:ascii="Times New Roman" w:hAnsi="Times New Roman" w:cs="Times New Roman" w:hint="eastAsia"/>
          <w:sz w:val="16"/>
          <w:szCs w:val="18"/>
        </w:rPr>
        <w:t>;</w:t>
      </w:r>
      <w:proofErr w:type="gramEnd"/>
    </w:p>
    <w:p w14:paraId="441485D5" w14:textId="587A7CEC" w:rsidR="00DA4A31" w:rsidRDefault="00DA4A31" w:rsidP="00DA4A31">
      <w:pPr>
        <w:widowControl/>
        <w:jc w:val="left"/>
        <w:rPr>
          <w:rFonts w:ascii="Times New Roman" w:hAnsi="Times New Roman" w:cs="Times New Roman"/>
          <w:sz w:val="16"/>
          <w:szCs w:val="18"/>
        </w:rPr>
      </w:pPr>
      <w:r w:rsidRPr="00DA4A31">
        <w:rPr>
          <w:rFonts w:ascii="Times New Roman" w:hAnsi="Times New Roman" w:cs="Times New Roman"/>
          <w:sz w:val="16"/>
          <w:szCs w:val="18"/>
        </w:rPr>
        <w:t>Type: comparison type (NC vs. IE or preoperative vs. postoperative)</w:t>
      </w:r>
    </w:p>
    <w:p w14:paraId="1B9A7A7F" w14:textId="625F219B" w:rsidR="00C843D0" w:rsidRPr="00DA4A31" w:rsidRDefault="00C843D0">
      <w:pPr>
        <w:widowControl/>
        <w:jc w:val="left"/>
        <w:rPr>
          <w:rFonts w:ascii="Times New Roman" w:hAnsi="Times New Roman" w:cs="Times New Roman"/>
        </w:rPr>
      </w:pPr>
      <w:r w:rsidRPr="00DA4A31">
        <w:rPr>
          <w:rFonts w:ascii="Times New Roman" w:hAnsi="Times New Roman" w:cs="Times New Roman"/>
        </w:rPr>
        <w:br w:type="page"/>
      </w:r>
    </w:p>
    <w:p w14:paraId="205511E7" w14:textId="0DF3E287" w:rsidR="00DA4A31" w:rsidRPr="00B77476" w:rsidRDefault="00DA4A31" w:rsidP="00DA4A31">
      <w:pPr>
        <w:rPr>
          <w:rFonts w:ascii="Times New Roman" w:hAnsi="Times New Roman" w:cs="Times New Roman"/>
          <w:b/>
          <w:bCs/>
        </w:rPr>
      </w:pPr>
      <w:r w:rsidRPr="00B77476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b/>
          <w:bCs/>
        </w:rPr>
        <w:t>3</w:t>
      </w:r>
      <w:r w:rsidRPr="00B77476">
        <w:rPr>
          <w:rFonts w:ascii="Times New Roman" w:hAnsi="Times New Roman" w:cs="Times New Roman"/>
          <w:b/>
          <w:bCs/>
        </w:rPr>
        <w:t xml:space="preserve">. Group Differences in </w:t>
      </w:r>
      <w:r w:rsidR="00F261BB">
        <w:rPr>
          <w:rFonts w:ascii="Times New Roman" w:hAnsi="Times New Roman" w:cs="Times New Roman" w:hint="eastAsia"/>
          <w:b/>
          <w:bCs/>
        </w:rPr>
        <w:t>MD</w:t>
      </w:r>
      <w:r w:rsidRPr="00B77476">
        <w:rPr>
          <w:rFonts w:ascii="Times New Roman" w:hAnsi="Times New Roman" w:cs="Times New Roman"/>
          <w:b/>
          <w:bCs/>
        </w:rPr>
        <w:t xml:space="preserve"> Between </w:t>
      </w:r>
      <w:proofErr w:type="spellStart"/>
      <w:r>
        <w:rPr>
          <w:rFonts w:ascii="Times New Roman" w:hAnsi="Times New Roman" w:cs="Times New Roman" w:hint="eastAsia"/>
          <w:b/>
          <w:bCs/>
        </w:rPr>
        <w:t>IE_pre</w:t>
      </w:r>
      <w:r w:rsidR="00F261BB">
        <w:rPr>
          <w:rFonts w:ascii="Times New Roman" w:hAnsi="Times New Roman" w:cs="Times New Roman" w:hint="eastAsia"/>
          <w:b/>
          <w:bCs/>
        </w:rPr>
        <w:t>op</w:t>
      </w:r>
      <w:proofErr w:type="spellEnd"/>
      <w:r w:rsidRPr="00B77476">
        <w:rPr>
          <w:rFonts w:ascii="Times New Roman" w:hAnsi="Times New Roman" w:cs="Times New Roman"/>
          <w:b/>
          <w:bCs/>
        </w:rPr>
        <w:t xml:space="preserve"> and </w:t>
      </w:r>
      <w:proofErr w:type="spellStart"/>
      <w:r w:rsidRPr="00B77476">
        <w:rPr>
          <w:rFonts w:ascii="Times New Roman" w:hAnsi="Times New Roman" w:cs="Times New Roman"/>
          <w:b/>
          <w:bCs/>
        </w:rPr>
        <w:t>IE</w:t>
      </w:r>
      <w:r w:rsidR="00F261BB">
        <w:rPr>
          <w:rFonts w:ascii="Times New Roman" w:hAnsi="Times New Roman" w:cs="Times New Roman" w:hint="eastAsia"/>
          <w:b/>
          <w:bCs/>
        </w:rPr>
        <w:t>_postop</w:t>
      </w:r>
      <w:proofErr w:type="spellEnd"/>
    </w:p>
    <w:tbl>
      <w:tblPr>
        <w:tblStyle w:val="ae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57"/>
        <w:gridCol w:w="606"/>
        <w:gridCol w:w="537"/>
        <w:gridCol w:w="826"/>
        <w:gridCol w:w="1257"/>
        <w:gridCol w:w="1257"/>
        <w:gridCol w:w="621"/>
        <w:gridCol w:w="621"/>
        <w:gridCol w:w="696"/>
      </w:tblGrid>
      <w:tr w:rsidR="006B5953" w:rsidRPr="005A0C65" w14:paraId="1DFCA892" w14:textId="77777777" w:rsidTr="00F261BB">
        <w:trPr>
          <w:trHeight w:val="280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6A953A02" w14:textId="77777777" w:rsidR="00C843D0" w:rsidRPr="00C843D0" w:rsidRDefault="00C843D0" w:rsidP="00E3128D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Fiber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79DF54A9" w14:textId="77777777" w:rsidR="00C843D0" w:rsidRPr="00C843D0" w:rsidRDefault="00C843D0" w:rsidP="00E3128D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ROI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07BFD3DB" w14:textId="77777777" w:rsidR="00C843D0" w:rsidRPr="00C843D0" w:rsidRDefault="00C843D0" w:rsidP="00E3128D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Start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652F20CB" w14:textId="77777777" w:rsidR="00C843D0" w:rsidRPr="00C843D0" w:rsidRDefault="00C843D0" w:rsidP="00E3128D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End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5C09FA57" w14:textId="77777777" w:rsidR="00C843D0" w:rsidRPr="00C843D0" w:rsidRDefault="00C843D0" w:rsidP="00E3128D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Type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05D5B958" w14:textId="77777777" w:rsidR="00C843D0" w:rsidRPr="00C843D0" w:rsidRDefault="00C843D0" w:rsidP="00E3128D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MeanSD_</w:t>
            </w:r>
            <w:r w:rsidRPr="00C843D0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>IE1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7334215C" w14:textId="77777777" w:rsidR="00C843D0" w:rsidRPr="00C843D0" w:rsidRDefault="00C843D0" w:rsidP="00E3128D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MeanSD_IE</w:t>
            </w:r>
            <w:r w:rsidRPr="00C843D0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31F0AFB3" w14:textId="77777777" w:rsidR="00C843D0" w:rsidRPr="00C843D0" w:rsidRDefault="00C843D0" w:rsidP="00E3128D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79912171" w14:textId="77777777" w:rsidR="00C843D0" w:rsidRPr="00C843D0" w:rsidRDefault="00C843D0" w:rsidP="00E3128D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d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4FBCEDD3" w14:textId="77777777" w:rsidR="00C843D0" w:rsidRPr="00C843D0" w:rsidRDefault="00C843D0" w:rsidP="00E3128D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power</w:t>
            </w:r>
          </w:p>
        </w:tc>
      </w:tr>
      <w:tr w:rsidR="006B5953" w:rsidRPr="005A0C65" w14:paraId="076977DE" w14:textId="77777777" w:rsidTr="00F261BB">
        <w:trPr>
          <w:trHeight w:val="280"/>
        </w:trPr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00DBB89E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ATR_L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08463522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08710185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7253F1B7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32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196CE9FD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overlap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02594B62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0.871±0.047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36AD921E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0.804±0.030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3BCB667D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05278EDF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>1.213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</w:tcPr>
          <w:p w14:paraId="59A0C319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0.997 </w:t>
            </w:r>
          </w:p>
        </w:tc>
      </w:tr>
      <w:tr w:rsidR="006B5953" w:rsidRPr="005A0C65" w14:paraId="7CA118CB" w14:textId="77777777" w:rsidTr="00F261BB">
        <w:trPr>
          <w:trHeight w:val="280"/>
        </w:trPr>
        <w:tc>
          <w:tcPr>
            <w:tcW w:w="0" w:type="auto"/>
            <w:noWrap/>
            <w:hideMark/>
          </w:tcPr>
          <w:p w14:paraId="742834B2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ATR_R</w:t>
            </w:r>
          </w:p>
        </w:tc>
        <w:tc>
          <w:tcPr>
            <w:tcW w:w="0" w:type="auto"/>
            <w:noWrap/>
            <w:hideMark/>
          </w:tcPr>
          <w:p w14:paraId="457A8195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7CA00C8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B8CAF5A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0F300077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overlap</w:t>
            </w:r>
          </w:p>
        </w:tc>
        <w:tc>
          <w:tcPr>
            <w:tcW w:w="0" w:type="auto"/>
            <w:noWrap/>
            <w:hideMark/>
          </w:tcPr>
          <w:p w14:paraId="3F8E96F1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0.898±0.049</w:t>
            </w:r>
          </w:p>
        </w:tc>
        <w:tc>
          <w:tcPr>
            <w:tcW w:w="0" w:type="auto"/>
            <w:noWrap/>
            <w:hideMark/>
          </w:tcPr>
          <w:p w14:paraId="5C4180DA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0.829±0.029</w:t>
            </w:r>
          </w:p>
        </w:tc>
        <w:tc>
          <w:tcPr>
            <w:tcW w:w="0" w:type="auto"/>
            <w:noWrap/>
            <w:hideMark/>
          </w:tcPr>
          <w:p w14:paraId="57F91B36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>0.000</w:t>
            </w:r>
          </w:p>
        </w:tc>
        <w:tc>
          <w:tcPr>
            <w:tcW w:w="0" w:type="auto"/>
            <w:noWrap/>
            <w:hideMark/>
          </w:tcPr>
          <w:p w14:paraId="0A95D5AA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>1.124</w:t>
            </w:r>
          </w:p>
        </w:tc>
        <w:tc>
          <w:tcPr>
            <w:tcW w:w="0" w:type="auto"/>
            <w:noWrap/>
          </w:tcPr>
          <w:p w14:paraId="31329594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0.991 </w:t>
            </w:r>
          </w:p>
        </w:tc>
      </w:tr>
      <w:tr w:rsidR="006B5953" w:rsidRPr="005A0C65" w14:paraId="03DB29B2" w14:textId="77777777" w:rsidTr="00F261BB">
        <w:trPr>
          <w:trHeight w:val="280"/>
        </w:trPr>
        <w:tc>
          <w:tcPr>
            <w:tcW w:w="0" w:type="auto"/>
            <w:noWrap/>
            <w:hideMark/>
          </w:tcPr>
          <w:p w14:paraId="4B410F45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CSF_L</w:t>
            </w:r>
          </w:p>
        </w:tc>
        <w:tc>
          <w:tcPr>
            <w:tcW w:w="0" w:type="auto"/>
            <w:noWrap/>
            <w:hideMark/>
          </w:tcPr>
          <w:p w14:paraId="19F396B8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0E9E3B7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17D1B947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100</w:t>
            </w:r>
          </w:p>
        </w:tc>
        <w:tc>
          <w:tcPr>
            <w:tcW w:w="0" w:type="auto"/>
            <w:noWrap/>
            <w:hideMark/>
          </w:tcPr>
          <w:p w14:paraId="63BD8B71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IE</w:t>
            </w:r>
            <w:r>
              <w:rPr>
                <w:rFonts w:ascii="Times New Roman" w:hAnsi="Times New Roman" w:cs="Times New Roman" w:hint="eastAsia"/>
                <w:sz w:val="18"/>
                <w:szCs w:val="20"/>
              </w:rPr>
              <w:t>1</w:t>
            </w: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_IE2</w:t>
            </w:r>
          </w:p>
        </w:tc>
        <w:tc>
          <w:tcPr>
            <w:tcW w:w="0" w:type="auto"/>
            <w:noWrap/>
            <w:hideMark/>
          </w:tcPr>
          <w:p w14:paraId="799B6628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0.818±0.030</w:t>
            </w:r>
          </w:p>
        </w:tc>
        <w:tc>
          <w:tcPr>
            <w:tcW w:w="0" w:type="auto"/>
            <w:noWrap/>
            <w:hideMark/>
          </w:tcPr>
          <w:p w14:paraId="59AB1340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0.764±0.020</w:t>
            </w:r>
          </w:p>
        </w:tc>
        <w:tc>
          <w:tcPr>
            <w:tcW w:w="0" w:type="auto"/>
            <w:noWrap/>
            <w:hideMark/>
          </w:tcPr>
          <w:p w14:paraId="130E6EDF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0.000 </w:t>
            </w:r>
          </w:p>
        </w:tc>
        <w:tc>
          <w:tcPr>
            <w:tcW w:w="0" w:type="auto"/>
            <w:noWrap/>
            <w:hideMark/>
          </w:tcPr>
          <w:p w14:paraId="2BC014B7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>1.386</w:t>
            </w:r>
          </w:p>
        </w:tc>
        <w:tc>
          <w:tcPr>
            <w:tcW w:w="0" w:type="auto"/>
            <w:noWrap/>
          </w:tcPr>
          <w:p w14:paraId="02E770B3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1.000 </w:t>
            </w:r>
          </w:p>
        </w:tc>
      </w:tr>
      <w:tr w:rsidR="006B5953" w:rsidRPr="005A0C65" w14:paraId="48F3DA94" w14:textId="77777777" w:rsidTr="00F261BB">
        <w:trPr>
          <w:trHeight w:val="280"/>
        </w:trPr>
        <w:tc>
          <w:tcPr>
            <w:tcW w:w="0" w:type="auto"/>
            <w:noWrap/>
            <w:hideMark/>
          </w:tcPr>
          <w:p w14:paraId="09DB3AA8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CSF_R</w:t>
            </w:r>
          </w:p>
        </w:tc>
        <w:tc>
          <w:tcPr>
            <w:tcW w:w="0" w:type="auto"/>
            <w:noWrap/>
            <w:hideMark/>
          </w:tcPr>
          <w:p w14:paraId="3A65F0DA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3D59DC2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6512081F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51</w:t>
            </w:r>
          </w:p>
        </w:tc>
        <w:tc>
          <w:tcPr>
            <w:tcW w:w="0" w:type="auto"/>
            <w:noWrap/>
            <w:hideMark/>
          </w:tcPr>
          <w:p w14:paraId="7FCE75C8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IE1_IE2</w:t>
            </w:r>
          </w:p>
        </w:tc>
        <w:tc>
          <w:tcPr>
            <w:tcW w:w="0" w:type="auto"/>
            <w:noWrap/>
            <w:hideMark/>
          </w:tcPr>
          <w:p w14:paraId="2E8988C5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0.836±0.032</w:t>
            </w:r>
          </w:p>
        </w:tc>
        <w:tc>
          <w:tcPr>
            <w:tcW w:w="0" w:type="auto"/>
            <w:noWrap/>
            <w:hideMark/>
          </w:tcPr>
          <w:p w14:paraId="6D50C501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0.790±0.032</w:t>
            </w:r>
          </w:p>
        </w:tc>
        <w:tc>
          <w:tcPr>
            <w:tcW w:w="0" w:type="auto"/>
            <w:noWrap/>
            <w:hideMark/>
          </w:tcPr>
          <w:p w14:paraId="4EA2B697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>0.001</w:t>
            </w:r>
          </w:p>
        </w:tc>
        <w:tc>
          <w:tcPr>
            <w:tcW w:w="0" w:type="auto"/>
            <w:noWrap/>
            <w:hideMark/>
          </w:tcPr>
          <w:p w14:paraId="5343A92E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>0.956</w:t>
            </w:r>
          </w:p>
        </w:tc>
        <w:tc>
          <w:tcPr>
            <w:tcW w:w="0" w:type="auto"/>
            <w:noWrap/>
          </w:tcPr>
          <w:p w14:paraId="65BE19E2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0.959 </w:t>
            </w:r>
          </w:p>
        </w:tc>
      </w:tr>
      <w:tr w:rsidR="006B5953" w:rsidRPr="005A0C65" w14:paraId="72ED6123" w14:textId="77777777" w:rsidTr="00F261BB">
        <w:trPr>
          <w:trHeight w:val="280"/>
        </w:trPr>
        <w:tc>
          <w:tcPr>
            <w:tcW w:w="0" w:type="auto"/>
            <w:noWrap/>
            <w:hideMark/>
          </w:tcPr>
          <w:p w14:paraId="4E1533AF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CSF_R</w:t>
            </w:r>
          </w:p>
        </w:tc>
        <w:tc>
          <w:tcPr>
            <w:tcW w:w="0" w:type="auto"/>
            <w:noWrap/>
            <w:hideMark/>
          </w:tcPr>
          <w:p w14:paraId="1E6CAB33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9F08936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60</w:t>
            </w:r>
          </w:p>
        </w:tc>
        <w:tc>
          <w:tcPr>
            <w:tcW w:w="0" w:type="auto"/>
            <w:noWrap/>
            <w:hideMark/>
          </w:tcPr>
          <w:p w14:paraId="2BCCB39C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100</w:t>
            </w:r>
          </w:p>
        </w:tc>
        <w:tc>
          <w:tcPr>
            <w:tcW w:w="0" w:type="auto"/>
            <w:noWrap/>
            <w:hideMark/>
          </w:tcPr>
          <w:p w14:paraId="67133D17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IE1_IE2</w:t>
            </w:r>
          </w:p>
        </w:tc>
        <w:tc>
          <w:tcPr>
            <w:tcW w:w="0" w:type="auto"/>
            <w:noWrap/>
            <w:hideMark/>
          </w:tcPr>
          <w:p w14:paraId="681B77E4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0.791±0.031</w:t>
            </w:r>
          </w:p>
        </w:tc>
        <w:tc>
          <w:tcPr>
            <w:tcW w:w="0" w:type="auto"/>
            <w:noWrap/>
            <w:hideMark/>
          </w:tcPr>
          <w:p w14:paraId="00D34C2F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0.756±0.024</w:t>
            </w:r>
          </w:p>
        </w:tc>
        <w:tc>
          <w:tcPr>
            <w:tcW w:w="0" w:type="auto"/>
            <w:noWrap/>
            <w:hideMark/>
          </w:tcPr>
          <w:p w14:paraId="451E5F32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>0.004</w:t>
            </w:r>
          </w:p>
        </w:tc>
        <w:tc>
          <w:tcPr>
            <w:tcW w:w="0" w:type="auto"/>
            <w:noWrap/>
            <w:hideMark/>
          </w:tcPr>
          <w:p w14:paraId="3936DCE1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>0.817</w:t>
            </w:r>
          </w:p>
        </w:tc>
        <w:tc>
          <w:tcPr>
            <w:tcW w:w="0" w:type="auto"/>
            <w:noWrap/>
          </w:tcPr>
          <w:p w14:paraId="08C46F45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0.885 </w:t>
            </w:r>
          </w:p>
        </w:tc>
      </w:tr>
      <w:tr w:rsidR="006B5953" w:rsidRPr="005A0C65" w14:paraId="17EFEB36" w14:textId="77777777" w:rsidTr="00F261BB">
        <w:trPr>
          <w:trHeight w:val="280"/>
        </w:trPr>
        <w:tc>
          <w:tcPr>
            <w:tcW w:w="0" w:type="auto"/>
            <w:noWrap/>
            <w:hideMark/>
          </w:tcPr>
          <w:p w14:paraId="17B468F7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CGC_R</w:t>
            </w:r>
          </w:p>
        </w:tc>
        <w:tc>
          <w:tcPr>
            <w:tcW w:w="0" w:type="auto"/>
            <w:noWrap/>
            <w:hideMark/>
          </w:tcPr>
          <w:p w14:paraId="7F2B78E9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1CA70CA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E55CFD3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100</w:t>
            </w:r>
          </w:p>
        </w:tc>
        <w:tc>
          <w:tcPr>
            <w:tcW w:w="0" w:type="auto"/>
            <w:noWrap/>
            <w:hideMark/>
          </w:tcPr>
          <w:p w14:paraId="0D128E59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IE1_IE2</w:t>
            </w:r>
          </w:p>
        </w:tc>
        <w:tc>
          <w:tcPr>
            <w:tcW w:w="0" w:type="auto"/>
            <w:noWrap/>
            <w:hideMark/>
          </w:tcPr>
          <w:p w14:paraId="1BEBA4C1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0.899±0.039</w:t>
            </w:r>
          </w:p>
        </w:tc>
        <w:tc>
          <w:tcPr>
            <w:tcW w:w="0" w:type="auto"/>
            <w:noWrap/>
            <w:hideMark/>
          </w:tcPr>
          <w:p w14:paraId="3A1C5156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0.829±0.024</w:t>
            </w:r>
          </w:p>
        </w:tc>
        <w:tc>
          <w:tcPr>
            <w:tcW w:w="0" w:type="auto"/>
            <w:noWrap/>
            <w:hideMark/>
          </w:tcPr>
          <w:p w14:paraId="6B69262F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0.000 </w:t>
            </w:r>
          </w:p>
        </w:tc>
        <w:tc>
          <w:tcPr>
            <w:tcW w:w="0" w:type="auto"/>
            <w:noWrap/>
            <w:hideMark/>
          </w:tcPr>
          <w:p w14:paraId="3BEAC007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>1.834</w:t>
            </w:r>
          </w:p>
        </w:tc>
        <w:tc>
          <w:tcPr>
            <w:tcW w:w="0" w:type="auto"/>
            <w:noWrap/>
          </w:tcPr>
          <w:p w14:paraId="37D59633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1.000 </w:t>
            </w:r>
          </w:p>
        </w:tc>
      </w:tr>
      <w:tr w:rsidR="006B5953" w:rsidRPr="005A0C65" w14:paraId="1A993895" w14:textId="77777777" w:rsidTr="00F261BB">
        <w:trPr>
          <w:trHeight w:val="280"/>
        </w:trPr>
        <w:tc>
          <w:tcPr>
            <w:tcW w:w="0" w:type="auto"/>
            <w:noWrap/>
            <w:hideMark/>
          </w:tcPr>
          <w:p w14:paraId="71847515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8"/>
                <w:szCs w:val="20"/>
              </w:rPr>
              <w:t>FMi</w:t>
            </w:r>
            <w:proofErr w:type="spellEnd"/>
          </w:p>
        </w:tc>
        <w:tc>
          <w:tcPr>
            <w:tcW w:w="0" w:type="auto"/>
            <w:noWrap/>
            <w:hideMark/>
          </w:tcPr>
          <w:p w14:paraId="018CA3B0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B705090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ECF4B93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47</w:t>
            </w:r>
          </w:p>
        </w:tc>
        <w:tc>
          <w:tcPr>
            <w:tcW w:w="0" w:type="auto"/>
            <w:noWrap/>
            <w:hideMark/>
          </w:tcPr>
          <w:p w14:paraId="219332A3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overlap</w:t>
            </w:r>
          </w:p>
        </w:tc>
        <w:tc>
          <w:tcPr>
            <w:tcW w:w="0" w:type="auto"/>
            <w:noWrap/>
            <w:hideMark/>
          </w:tcPr>
          <w:p w14:paraId="270A6C8F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0.948±0.069</w:t>
            </w:r>
          </w:p>
        </w:tc>
        <w:tc>
          <w:tcPr>
            <w:tcW w:w="0" w:type="auto"/>
            <w:noWrap/>
            <w:hideMark/>
          </w:tcPr>
          <w:p w14:paraId="55F37F84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0.879±0.036</w:t>
            </w:r>
          </w:p>
        </w:tc>
        <w:tc>
          <w:tcPr>
            <w:tcW w:w="0" w:type="auto"/>
            <w:noWrap/>
            <w:hideMark/>
          </w:tcPr>
          <w:p w14:paraId="796FD56C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>0.000</w:t>
            </w:r>
          </w:p>
        </w:tc>
        <w:tc>
          <w:tcPr>
            <w:tcW w:w="0" w:type="auto"/>
            <w:noWrap/>
            <w:hideMark/>
          </w:tcPr>
          <w:p w14:paraId="525B94B5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>1.199</w:t>
            </w:r>
          </w:p>
        </w:tc>
        <w:tc>
          <w:tcPr>
            <w:tcW w:w="0" w:type="auto"/>
            <w:noWrap/>
          </w:tcPr>
          <w:p w14:paraId="1E64C2FD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0.996 </w:t>
            </w:r>
          </w:p>
        </w:tc>
      </w:tr>
      <w:tr w:rsidR="006B5953" w:rsidRPr="005A0C65" w14:paraId="1586D503" w14:textId="77777777" w:rsidTr="00F261BB">
        <w:trPr>
          <w:trHeight w:val="280"/>
        </w:trPr>
        <w:tc>
          <w:tcPr>
            <w:tcW w:w="0" w:type="auto"/>
            <w:noWrap/>
            <w:hideMark/>
          </w:tcPr>
          <w:p w14:paraId="031C6959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8"/>
                <w:szCs w:val="20"/>
              </w:rPr>
              <w:t>FMi</w:t>
            </w:r>
            <w:proofErr w:type="spellEnd"/>
          </w:p>
        </w:tc>
        <w:tc>
          <w:tcPr>
            <w:tcW w:w="0" w:type="auto"/>
            <w:noWrap/>
            <w:hideMark/>
          </w:tcPr>
          <w:p w14:paraId="74023E2A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517D25D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65</w:t>
            </w:r>
          </w:p>
        </w:tc>
        <w:tc>
          <w:tcPr>
            <w:tcW w:w="0" w:type="auto"/>
            <w:noWrap/>
            <w:hideMark/>
          </w:tcPr>
          <w:p w14:paraId="4DEE02FD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100</w:t>
            </w:r>
          </w:p>
        </w:tc>
        <w:tc>
          <w:tcPr>
            <w:tcW w:w="0" w:type="auto"/>
            <w:noWrap/>
            <w:hideMark/>
          </w:tcPr>
          <w:p w14:paraId="3EF58F82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overlap</w:t>
            </w:r>
          </w:p>
        </w:tc>
        <w:tc>
          <w:tcPr>
            <w:tcW w:w="0" w:type="auto"/>
            <w:noWrap/>
            <w:hideMark/>
          </w:tcPr>
          <w:p w14:paraId="6D8F41C5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0.957±0.061</w:t>
            </w:r>
          </w:p>
        </w:tc>
        <w:tc>
          <w:tcPr>
            <w:tcW w:w="0" w:type="auto"/>
            <w:noWrap/>
            <w:hideMark/>
          </w:tcPr>
          <w:p w14:paraId="2BDB10B6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0.888±0.030</w:t>
            </w:r>
          </w:p>
        </w:tc>
        <w:tc>
          <w:tcPr>
            <w:tcW w:w="0" w:type="auto"/>
            <w:noWrap/>
            <w:hideMark/>
          </w:tcPr>
          <w:p w14:paraId="0E1CF08F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0.000 </w:t>
            </w:r>
          </w:p>
        </w:tc>
        <w:tc>
          <w:tcPr>
            <w:tcW w:w="0" w:type="auto"/>
            <w:noWrap/>
            <w:hideMark/>
          </w:tcPr>
          <w:p w14:paraId="07455AA5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>1.502</w:t>
            </w:r>
          </w:p>
        </w:tc>
        <w:tc>
          <w:tcPr>
            <w:tcW w:w="0" w:type="auto"/>
            <w:noWrap/>
          </w:tcPr>
          <w:p w14:paraId="0AB3245E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1.000 </w:t>
            </w:r>
          </w:p>
        </w:tc>
      </w:tr>
      <w:tr w:rsidR="006B5953" w:rsidRPr="005A0C65" w14:paraId="7D5C92A4" w14:textId="77777777" w:rsidTr="00F261BB">
        <w:trPr>
          <w:trHeight w:val="280"/>
        </w:trPr>
        <w:tc>
          <w:tcPr>
            <w:tcW w:w="0" w:type="auto"/>
            <w:noWrap/>
            <w:hideMark/>
          </w:tcPr>
          <w:p w14:paraId="70A683AB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IFOF</w:t>
            </w:r>
            <w:r>
              <w:rPr>
                <w:rFonts w:ascii="Times New Roman" w:hAnsi="Times New Roman" w:cs="Times New Roman" w:hint="eastAsia"/>
                <w:sz w:val="18"/>
                <w:szCs w:val="20"/>
              </w:rPr>
              <w:t>_L</w:t>
            </w:r>
          </w:p>
        </w:tc>
        <w:tc>
          <w:tcPr>
            <w:tcW w:w="0" w:type="auto"/>
            <w:noWrap/>
            <w:hideMark/>
          </w:tcPr>
          <w:p w14:paraId="3F161E13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E8C888E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37</w:t>
            </w:r>
          </w:p>
        </w:tc>
        <w:tc>
          <w:tcPr>
            <w:tcW w:w="0" w:type="auto"/>
            <w:noWrap/>
            <w:hideMark/>
          </w:tcPr>
          <w:p w14:paraId="005F9EA2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65</w:t>
            </w:r>
          </w:p>
        </w:tc>
        <w:tc>
          <w:tcPr>
            <w:tcW w:w="0" w:type="auto"/>
            <w:noWrap/>
            <w:hideMark/>
          </w:tcPr>
          <w:p w14:paraId="6F5567AB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overlap</w:t>
            </w:r>
          </w:p>
        </w:tc>
        <w:tc>
          <w:tcPr>
            <w:tcW w:w="0" w:type="auto"/>
            <w:noWrap/>
            <w:hideMark/>
          </w:tcPr>
          <w:p w14:paraId="3A76FB84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0.904±0.034</w:t>
            </w:r>
          </w:p>
        </w:tc>
        <w:tc>
          <w:tcPr>
            <w:tcW w:w="0" w:type="auto"/>
            <w:noWrap/>
            <w:hideMark/>
          </w:tcPr>
          <w:p w14:paraId="019BCA81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0.845±0.025</w:t>
            </w:r>
          </w:p>
        </w:tc>
        <w:tc>
          <w:tcPr>
            <w:tcW w:w="0" w:type="auto"/>
            <w:noWrap/>
            <w:hideMark/>
          </w:tcPr>
          <w:p w14:paraId="50B45848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0.000 </w:t>
            </w:r>
          </w:p>
        </w:tc>
        <w:tc>
          <w:tcPr>
            <w:tcW w:w="0" w:type="auto"/>
            <w:noWrap/>
            <w:hideMark/>
          </w:tcPr>
          <w:p w14:paraId="31AB9C72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>1.597</w:t>
            </w:r>
          </w:p>
        </w:tc>
        <w:tc>
          <w:tcPr>
            <w:tcW w:w="0" w:type="auto"/>
            <w:noWrap/>
          </w:tcPr>
          <w:p w14:paraId="1F9DA200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1.000 </w:t>
            </w:r>
          </w:p>
        </w:tc>
      </w:tr>
      <w:tr w:rsidR="006B5953" w:rsidRPr="005A0C65" w14:paraId="4832153E" w14:textId="77777777" w:rsidTr="00F261BB">
        <w:trPr>
          <w:trHeight w:val="280"/>
        </w:trPr>
        <w:tc>
          <w:tcPr>
            <w:tcW w:w="0" w:type="auto"/>
            <w:noWrap/>
            <w:hideMark/>
          </w:tcPr>
          <w:p w14:paraId="6372AA11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IFOF</w:t>
            </w:r>
            <w:r>
              <w:rPr>
                <w:rFonts w:ascii="Times New Roman" w:hAnsi="Times New Roman" w:cs="Times New Roman" w:hint="eastAsia"/>
                <w:sz w:val="18"/>
                <w:szCs w:val="20"/>
              </w:rPr>
              <w:t>_L</w:t>
            </w:r>
          </w:p>
        </w:tc>
        <w:tc>
          <w:tcPr>
            <w:tcW w:w="0" w:type="auto"/>
            <w:noWrap/>
            <w:hideMark/>
          </w:tcPr>
          <w:p w14:paraId="40F33E32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EA5CCD8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71</w:t>
            </w:r>
          </w:p>
        </w:tc>
        <w:tc>
          <w:tcPr>
            <w:tcW w:w="0" w:type="auto"/>
            <w:noWrap/>
            <w:hideMark/>
          </w:tcPr>
          <w:p w14:paraId="49B05BA7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100</w:t>
            </w:r>
          </w:p>
        </w:tc>
        <w:tc>
          <w:tcPr>
            <w:tcW w:w="0" w:type="auto"/>
            <w:noWrap/>
            <w:hideMark/>
          </w:tcPr>
          <w:p w14:paraId="0DB8DFB3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overlap</w:t>
            </w:r>
          </w:p>
        </w:tc>
        <w:tc>
          <w:tcPr>
            <w:tcW w:w="0" w:type="auto"/>
            <w:noWrap/>
            <w:hideMark/>
          </w:tcPr>
          <w:p w14:paraId="086A9B31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0.887±0.035</w:t>
            </w:r>
          </w:p>
        </w:tc>
        <w:tc>
          <w:tcPr>
            <w:tcW w:w="0" w:type="auto"/>
            <w:noWrap/>
            <w:hideMark/>
          </w:tcPr>
          <w:p w14:paraId="7CD04D03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0.819±0.028</w:t>
            </w:r>
          </w:p>
        </w:tc>
        <w:tc>
          <w:tcPr>
            <w:tcW w:w="0" w:type="auto"/>
            <w:noWrap/>
            <w:hideMark/>
          </w:tcPr>
          <w:p w14:paraId="5E275E5B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0.000 </w:t>
            </w:r>
          </w:p>
        </w:tc>
        <w:tc>
          <w:tcPr>
            <w:tcW w:w="0" w:type="auto"/>
            <w:noWrap/>
            <w:hideMark/>
          </w:tcPr>
          <w:p w14:paraId="275BA30D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>1.542</w:t>
            </w:r>
          </w:p>
        </w:tc>
        <w:tc>
          <w:tcPr>
            <w:tcW w:w="0" w:type="auto"/>
            <w:noWrap/>
          </w:tcPr>
          <w:p w14:paraId="018AE2F9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1.000 </w:t>
            </w:r>
          </w:p>
        </w:tc>
      </w:tr>
      <w:tr w:rsidR="006B5953" w:rsidRPr="005A0C65" w14:paraId="693B2FB2" w14:textId="77777777" w:rsidTr="00F261BB">
        <w:trPr>
          <w:trHeight w:val="280"/>
        </w:trPr>
        <w:tc>
          <w:tcPr>
            <w:tcW w:w="0" w:type="auto"/>
            <w:noWrap/>
            <w:hideMark/>
          </w:tcPr>
          <w:p w14:paraId="4465BA80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IFOF</w:t>
            </w:r>
            <w:r>
              <w:rPr>
                <w:rFonts w:ascii="Times New Roman" w:hAnsi="Times New Roman" w:cs="Times New Roman" w:hint="eastAsia"/>
                <w:sz w:val="18"/>
                <w:szCs w:val="20"/>
              </w:rPr>
              <w:t>_R</w:t>
            </w:r>
          </w:p>
        </w:tc>
        <w:tc>
          <w:tcPr>
            <w:tcW w:w="0" w:type="auto"/>
            <w:noWrap/>
            <w:hideMark/>
          </w:tcPr>
          <w:p w14:paraId="0DB090AD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9AAFDF6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25</w:t>
            </w:r>
          </w:p>
        </w:tc>
        <w:tc>
          <w:tcPr>
            <w:tcW w:w="0" w:type="auto"/>
            <w:noWrap/>
            <w:hideMark/>
          </w:tcPr>
          <w:p w14:paraId="3FDD9A4A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100</w:t>
            </w:r>
          </w:p>
        </w:tc>
        <w:tc>
          <w:tcPr>
            <w:tcW w:w="0" w:type="auto"/>
            <w:noWrap/>
            <w:hideMark/>
          </w:tcPr>
          <w:p w14:paraId="3374CD25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IE1_IE2</w:t>
            </w:r>
          </w:p>
        </w:tc>
        <w:tc>
          <w:tcPr>
            <w:tcW w:w="0" w:type="auto"/>
            <w:noWrap/>
            <w:hideMark/>
          </w:tcPr>
          <w:p w14:paraId="22EECA20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0.893±0.026</w:t>
            </w:r>
          </w:p>
        </w:tc>
        <w:tc>
          <w:tcPr>
            <w:tcW w:w="0" w:type="auto"/>
            <w:noWrap/>
            <w:hideMark/>
          </w:tcPr>
          <w:p w14:paraId="3DCD049E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0.839±0.023</w:t>
            </w:r>
          </w:p>
        </w:tc>
        <w:tc>
          <w:tcPr>
            <w:tcW w:w="0" w:type="auto"/>
            <w:noWrap/>
            <w:hideMark/>
          </w:tcPr>
          <w:p w14:paraId="7D36F6D0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0.000 </w:t>
            </w:r>
          </w:p>
        </w:tc>
        <w:tc>
          <w:tcPr>
            <w:tcW w:w="0" w:type="auto"/>
            <w:noWrap/>
            <w:hideMark/>
          </w:tcPr>
          <w:p w14:paraId="40A78C76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>1.346</w:t>
            </w:r>
          </w:p>
        </w:tc>
        <w:tc>
          <w:tcPr>
            <w:tcW w:w="0" w:type="auto"/>
            <w:noWrap/>
          </w:tcPr>
          <w:p w14:paraId="76C4714B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0.999 </w:t>
            </w:r>
          </w:p>
        </w:tc>
      </w:tr>
      <w:tr w:rsidR="006B5953" w:rsidRPr="005A0C65" w14:paraId="12B33DA1" w14:textId="77777777" w:rsidTr="00F261BB">
        <w:trPr>
          <w:trHeight w:val="280"/>
        </w:trPr>
        <w:tc>
          <w:tcPr>
            <w:tcW w:w="0" w:type="auto"/>
            <w:noWrap/>
            <w:hideMark/>
          </w:tcPr>
          <w:p w14:paraId="1EA1BDC5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ILF</w:t>
            </w:r>
            <w:r>
              <w:rPr>
                <w:rFonts w:ascii="Times New Roman" w:hAnsi="Times New Roman" w:cs="Times New Roman" w:hint="eastAsia"/>
                <w:sz w:val="18"/>
                <w:szCs w:val="20"/>
              </w:rPr>
              <w:t>_L</w:t>
            </w:r>
          </w:p>
        </w:tc>
        <w:tc>
          <w:tcPr>
            <w:tcW w:w="0" w:type="auto"/>
            <w:noWrap/>
            <w:hideMark/>
          </w:tcPr>
          <w:p w14:paraId="3DF9FCF1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A69833E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36</w:t>
            </w:r>
          </w:p>
        </w:tc>
        <w:tc>
          <w:tcPr>
            <w:tcW w:w="0" w:type="auto"/>
            <w:noWrap/>
            <w:hideMark/>
          </w:tcPr>
          <w:p w14:paraId="7CDCA541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75</w:t>
            </w:r>
          </w:p>
        </w:tc>
        <w:tc>
          <w:tcPr>
            <w:tcW w:w="0" w:type="auto"/>
            <w:noWrap/>
            <w:hideMark/>
          </w:tcPr>
          <w:p w14:paraId="37BCB69C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overlap</w:t>
            </w:r>
          </w:p>
        </w:tc>
        <w:tc>
          <w:tcPr>
            <w:tcW w:w="0" w:type="auto"/>
            <w:noWrap/>
            <w:hideMark/>
          </w:tcPr>
          <w:p w14:paraId="5DB64C39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0.974±0.040</w:t>
            </w:r>
          </w:p>
        </w:tc>
        <w:tc>
          <w:tcPr>
            <w:tcW w:w="0" w:type="auto"/>
            <w:noWrap/>
            <w:hideMark/>
          </w:tcPr>
          <w:p w14:paraId="35970079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0.897±0.036</w:t>
            </w:r>
          </w:p>
        </w:tc>
        <w:tc>
          <w:tcPr>
            <w:tcW w:w="0" w:type="auto"/>
            <w:noWrap/>
            <w:hideMark/>
          </w:tcPr>
          <w:p w14:paraId="7CF9ECA8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0.000 </w:t>
            </w:r>
          </w:p>
        </w:tc>
        <w:tc>
          <w:tcPr>
            <w:tcW w:w="0" w:type="auto"/>
            <w:noWrap/>
            <w:hideMark/>
          </w:tcPr>
          <w:p w14:paraId="1AF8ECE8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>1.982</w:t>
            </w:r>
          </w:p>
        </w:tc>
        <w:tc>
          <w:tcPr>
            <w:tcW w:w="0" w:type="auto"/>
            <w:noWrap/>
          </w:tcPr>
          <w:p w14:paraId="5AA54E21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1.000 </w:t>
            </w:r>
          </w:p>
        </w:tc>
      </w:tr>
      <w:tr w:rsidR="006B5953" w:rsidRPr="005A0C65" w14:paraId="58645626" w14:textId="77777777" w:rsidTr="00F261BB">
        <w:trPr>
          <w:trHeight w:val="280"/>
        </w:trPr>
        <w:tc>
          <w:tcPr>
            <w:tcW w:w="0" w:type="auto"/>
            <w:noWrap/>
            <w:hideMark/>
          </w:tcPr>
          <w:p w14:paraId="015003B6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ILF</w:t>
            </w:r>
            <w:r>
              <w:rPr>
                <w:rFonts w:ascii="Times New Roman" w:hAnsi="Times New Roman" w:cs="Times New Roman" w:hint="eastAsia"/>
                <w:sz w:val="18"/>
                <w:szCs w:val="20"/>
              </w:rPr>
              <w:t>_L</w:t>
            </w:r>
          </w:p>
        </w:tc>
        <w:tc>
          <w:tcPr>
            <w:tcW w:w="0" w:type="auto"/>
            <w:noWrap/>
            <w:hideMark/>
          </w:tcPr>
          <w:p w14:paraId="75AB15C3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3F6EBFF8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82</w:t>
            </w:r>
          </w:p>
        </w:tc>
        <w:tc>
          <w:tcPr>
            <w:tcW w:w="0" w:type="auto"/>
            <w:noWrap/>
            <w:hideMark/>
          </w:tcPr>
          <w:p w14:paraId="16C7624A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94</w:t>
            </w:r>
          </w:p>
        </w:tc>
        <w:tc>
          <w:tcPr>
            <w:tcW w:w="0" w:type="auto"/>
            <w:noWrap/>
            <w:hideMark/>
          </w:tcPr>
          <w:p w14:paraId="7A127883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overlap</w:t>
            </w:r>
          </w:p>
        </w:tc>
        <w:tc>
          <w:tcPr>
            <w:tcW w:w="0" w:type="auto"/>
            <w:noWrap/>
            <w:hideMark/>
          </w:tcPr>
          <w:p w14:paraId="31A62C4E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0.951±0.036</w:t>
            </w:r>
          </w:p>
        </w:tc>
        <w:tc>
          <w:tcPr>
            <w:tcW w:w="0" w:type="auto"/>
            <w:noWrap/>
            <w:hideMark/>
          </w:tcPr>
          <w:p w14:paraId="4EFE89C5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0.898±0.030</w:t>
            </w:r>
          </w:p>
        </w:tc>
        <w:tc>
          <w:tcPr>
            <w:tcW w:w="0" w:type="auto"/>
            <w:noWrap/>
            <w:hideMark/>
          </w:tcPr>
          <w:p w14:paraId="15F837D1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>0.000</w:t>
            </w:r>
          </w:p>
        </w:tc>
        <w:tc>
          <w:tcPr>
            <w:tcW w:w="0" w:type="auto"/>
            <w:noWrap/>
            <w:hideMark/>
          </w:tcPr>
          <w:p w14:paraId="6E81F9F5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>1.282</w:t>
            </w:r>
          </w:p>
        </w:tc>
        <w:tc>
          <w:tcPr>
            <w:tcW w:w="0" w:type="auto"/>
            <w:noWrap/>
          </w:tcPr>
          <w:p w14:paraId="0B5F0C37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0.999 </w:t>
            </w:r>
          </w:p>
        </w:tc>
      </w:tr>
      <w:tr w:rsidR="006B5953" w:rsidRPr="005A0C65" w14:paraId="00A23D11" w14:textId="77777777" w:rsidTr="00F261BB">
        <w:trPr>
          <w:trHeight w:val="280"/>
        </w:trPr>
        <w:tc>
          <w:tcPr>
            <w:tcW w:w="0" w:type="auto"/>
            <w:noWrap/>
            <w:hideMark/>
          </w:tcPr>
          <w:p w14:paraId="1C49C42D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ILF</w:t>
            </w:r>
            <w:r>
              <w:rPr>
                <w:rFonts w:ascii="Times New Roman" w:hAnsi="Times New Roman" w:cs="Times New Roman" w:hint="eastAsia"/>
                <w:sz w:val="18"/>
                <w:szCs w:val="20"/>
              </w:rPr>
              <w:t>_R</w:t>
            </w:r>
          </w:p>
        </w:tc>
        <w:tc>
          <w:tcPr>
            <w:tcW w:w="0" w:type="auto"/>
            <w:noWrap/>
            <w:hideMark/>
          </w:tcPr>
          <w:p w14:paraId="54F7BA0E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EA97E68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81</w:t>
            </w:r>
          </w:p>
        </w:tc>
        <w:tc>
          <w:tcPr>
            <w:tcW w:w="0" w:type="auto"/>
            <w:noWrap/>
            <w:hideMark/>
          </w:tcPr>
          <w:p w14:paraId="07633506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98</w:t>
            </w:r>
          </w:p>
        </w:tc>
        <w:tc>
          <w:tcPr>
            <w:tcW w:w="0" w:type="auto"/>
            <w:noWrap/>
            <w:hideMark/>
          </w:tcPr>
          <w:p w14:paraId="03F5E779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overlap</w:t>
            </w:r>
          </w:p>
        </w:tc>
        <w:tc>
          <w:tcPr>
            <w:tcW w:w="0" w:type="auto"/>
            <w:noWrap/>
            <w:hideMark/>
          </w:tcPr>
          <w:p w14:paraId="0BBDBA98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0.916±0.027</w:t>
            </w:r>
          </w:p>
        </w:tc>
        <w:tc>
          <w:tcPr>
            <w:tcW w:w="0" w:type="auto"/>
            <w:noWrap/>
            <w:hideMark/>
          </w:tcPr>
          <w:p w14:paraId="08ABFE16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0.867±0.034</w:t>
            </w:r>
          </w:p>
        </w:tc>
        <w:tc>
          <w:tcPr>
            <w:tcW w:w="0" w:type="auto"/>
            <w:noWrap/>
            <w:hideMark/>
          </w:tcPr>
          <w:p w14:paraId="493F538E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>0.000</w:t>
            </w:r>
          </w:p>
        </w:tc>
        <w:tc>
          <w:tcPr>
            <w:tcW w:w="0" w:type="auto"/>
            <w:noWrap/>
            <w:hideMark/>
          </w:tcPr>
          <w:p w14:paraId="1D7545F4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>1.113</w:t>
            </w:r>
          </w:p>
        </w:tc>
        <w:tc>
          <w:tcPr>
            <w:tcW w:w="0" w:type="auto"/>
            <w:noWrap/>
          </w:tcPr>
          <w:p w14:paraId="3709738A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0.990 </w:t>
            </w:r>
          </w:p>
        </w:tc>
      </w:tr>
      <w:tr w:rsidR="006B5953" w:rsidRPr="005A0C65" w14:paraId="6DE2ED1C" w14:textId="77777777" w:rsidTr="00F261BB">
        <w:trPr>
          <w:trHeight w:val="280"/>
        </w:trPr>
        <w:tc>
          <w:tcPr>
            <w:tcW w:w="0" w:type="auto"/>
            <w:noWrap/>
            <w:hideMark/>
          </w:tcPr>
          <w:p w14:paraId="6B0D7709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SLF</w:t>
            </w:r>
            <w:r>
              <w:rPr>
                <w:rFonts w:ascii="Times New Roman" w:hAnsi="Times New Roman" w:cs="Times New Roman" w:hint="eastAsia"/>
                <w:sz w:val="18"/>
                <w:szCs w:val="20"/>
              </w:rPr>
              <w:t>_L</w:t>
            </w:r>
          </w:p>
        </w:tc>
        <w:tc>
          <w:tcPr>
            <w:tcW w:w="0" w:type="auto"/>
            <w:noWrap/>
            <w:hideMark/>
          </w:tcPr>
          <w:p w14:paraId="7E9C8782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607798A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7CE91F3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44</w:t>
            </w:r>
          </w:p>
        </w:tc>
        <w:tc>
          <w:tcPr>
            <w:tcW w:w="0" w:type="auto"/>
            <w:noWrap/>
            <w:hideMark/>
          </w:tcPr>
          <w:p w14:paraId="4AC209EB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overlap</w:t>
            </w:r>
          </w:p>
        </w:tc>
        <w:tc>
          <w:tcPr>
            <w:tcW w:w="0" w:type="auto"/>
            <w:noWrap/>
            <w:hideMark/>
          </w:tcPr>
          <w:p w14:paraId="110352EB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0.832±0.058</w:t>
            </w:r>
          </w:p>
        </w:tc>
        <w:tc>
          <w:tcPr>
            <w:tcW w:w="0" w:type="auto"/>
            <w:noWrap/>
            <w:hideMark/>
          </w:tcPr>
          <w:p w14:paraId="4790ACFB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0.772±0.021</w:t>
            </w:r>
          </w:p>
        </w:tc>
        <w:tc>
          <w:tcPr>
            <w:tcW w:w="0" w:type="auto"/>
            <w:noWrap/>
            <w:hideMark/>
          </w:tcPr>
          <w:p w14:paraId="1448E816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>0.001</w:t>
            </w:r>
          </w:p>
        </w:tc>
        <w:tc>
          <w:tcPr>
            <w:tcW w:w="0" w:type="auto"/>
            <w:noWrap/>
            <w:hideMark/>
          </w:tcPr>
          <w:p w14:paraId="4BFC51BC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>0.928</w:t>
            </w:r>
          </w:p>
        </w:tc>
        <w:tc>
          <w:tcPr>
            <w:tcW w:w="0" w:type="auto"/>
            <w:noWrap/>
          </w:tcPr>
          <w:p w14:paraId="29D8668D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0.948 </w:t>
            </w:r>
          </w:p>
        </w:tc>
      </w:tr>
      <w:tr w:rsidR="006B5953" w:rsidRPr="005A0C65" w14:paraId="7AD3CDD6" w14:textId="77777777" w:rsidTr="00F261BB">
        <w:trPr>
          <w:trHeight w:val="280"/>
        </w:trPr>
        <w:tc>
          <w:tcPr>
            <w:tcW w:w="0" w:type="auto"/>
            <w:noWrap/>
            <w:hideMark/>
          </w:tcPr>
          <w:p w14:paraId="35AF4CB9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SLF</w:t>
            </w:r>
            <w:r>
              <w:rPr>
                <w:rFonts w:ascii="Times New Roman" w:hAnsi="Times New Roman" w:cs="Times New Roman" w:hint="eastAsia"/>
                <w:sz w:val="18"/>
                <w:szCs w:val="20"/>
              </w:rPr>
              <w:t>_L</w:t>
            </w:r>
          </w:p>
        </w:tc>
        <w:tc>
          <w:tcPr>
            <w:tcW w:w="0" w:type="auto"/>
            <w:noWrap/>
            <w:hideMark/>
          </w:tcPr>
          <w:p w14:paraId="211F314C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4B2ED27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58</w:t>
            </w:r>
          </w:p>
        </w:tc>
        <w:tc>
          <w:tcPr>
            <w:tcW w:w="0" w:type="auto"/>
            <w:noWrap/>
            <w:hideMark/>
          </w:tcPr>
          <w:p w14:paraId="1F40C205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96</w:t>
            </w:r>
          </w:p>
        </w:tc>
        <w:tc>
          <w:tcPr>
            <w:tcW w:w="0" w:type="auto"/>
            <w:noWrap/>
            <w:hideMark/>
          </w:tcPr>
          <w:p w14:paraId="125FECEC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overlap</w:t>
            </w:r>
          </w:p>
        </w:tc>
        <w:tc>
          <w:tcPr>
            <w:tcW w:w="0" w:type="auto"/>
            <w:noWrap/>
            <w:hideMark/>
          </w:tcPr>
          <w:p w14:paraId="0510C892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0.884±0.109</w:t>
            </w:r>
          </w:p>
        </w:tc>
        <w:tc>
          <w:tcPr>
            <w:tcW w:w="0" w:type="auto"/>
            <w:noWrap/>
            <w:hideMark/>
          </w:tcPr>
          <w:p w14:paraId="6FEB2A4E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0.803±0.019</w:t>
            </w:r>
          </w:p>
        </w:tc>
        <w:tc>
          <w:tcPr>
            <w:tcW w:w="0" w:type="auto"/>
            <w:noWrap/>
            <w:hideMark/>
          </w:tcPr>
          <w:p w14:paraId="2BC2E50D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>0.014</w:t>
            </w:r>
          </w:p>
        </w:tc>
        <w:tc>
          <w:tcPr>
            <w:tcW w:w="0" w:type="auto"/>
            <w:noWrap/>
            <w:hideMark/>
          </w:tcPr>
          <w:p w14:paraId="6EDA0128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>0.668</w:t>
            </w:r>
          </w:p>
        </w:tc>
        <w:tc>
          <w:tcPr>
            <w:tcW w:w="0" w:type="auto"/>
            <w:noWrap/>
          </w:tcPr>
          <w:p w14:paraId="3C6B48C7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0.734 </w:t>
            </w:r>
          </w:p>
        </w:tc>
      </w:tr>
      <w:tr w:rsidR="006B5953" w:rsidRPr="005A0C65" w14:paraId="163CCC91" w14:textId="77777777" w:rsidTr="00F261BB">
        <w:trPr>
          <w:trHeight w:val="280"/>
        </w:trPr>
        <w:tc>
          <w:tcPr>
            <w:tcW w:w="0" w:type="auto"/>
            <w:noWrap/>
            <w:hideMark/>
          </w:tcPr>
          <w:p w14:paraId="2A8C78E3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SLF</w:t>
            </w:r>
            <w:r>
              <w:rPr>
                <w:rFonts w:ascii="Times New Roman" w:hAnsi="Times New Roman" w:cs="Times New Roman" w:hint="eastAsia"/>
                <w:sz w:val="18"/>
                <w:szCs w:val="20"/>
              </w:rPr>
              <w:t>_R</w:t>
            </w:r>
          </w:p>
        </w:tc>
        <w:tc>
          <w:tcPr>
            <w:tcW w:w="0" w:type="auto"/>
            <w:noWrap/>
            <w:hideMark/>
          </w:tcPr>
          <w:p w14:paraId="6A0676E7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50C5EFA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6A4553F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100</w:t>
            </w:r>
          </w:p>
        </w:tc>
        <w:tc>
          <w:tcPr>
            <w:tcW w:w="0" w:type="auto"/>
            <w:noWrap/>
            <w:hideMark/>
          </w:tcPr>
          <w:p w14:paraId="3966FCBF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IE1_IE2</w:t>
            </w:r>
          </w:p>
        </w:tc>
        <w:tc>
          <w:tcPr>
            <w:tcW w:w="0" w:type="auto"/>
            <w:noWrap/>
            <w:hideMark/>
          </w:tcPr>
          <w:p w14:paraId="3EFB0154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0.842±0.047</w:t>
            </w:r>
          </w:p>
        </w:tc>
        <w:tc>
          <w:tcPr>
            <w:tcW w:w="0" w:type="auto"/>
            <w:noWrap/>
            <w:hideMark/>
          </w:tcPr>
          <w:p w14:paraId="3E6EDA78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0.775±0.018</w:t>
            </w:r>
          </w:p>
        </w:tc>
        <w:tc>
          <w:tcPr>
            <w:tcW w:w="0" w:type="auto"/>
            <w:noWrap/>
            <w:hideMark/>
          </w:tcPr>
          <w:p w14:paraId="3DBFF719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>0.000</w:t>
            </w:r>
          </w:p>
        </w:tc>
        <w:tc>
          <w:tcPr>
            <w:tcW w:w="0" w:type="auto"/>
            <w:noWrap/>
            <w:hideMark/>
          </w:tcPr>
          <w:p w14:paraId="08775B31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>1.168</w:t>
            </w:r>
          </w:p>
        </w:tc>
        <w:tc>
          <w:tcPr>
            <w:tcW w:w="0" w:type="auto"/>
            <w:noWrap/>
          </w:tcPr>
          <w:p w14:paraId="65F229DC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0.995 </w:t>
            </w:r>
          </w:p>
        </w:tc>
      </w:tr>
      <w:tr w:rsidR="006B5953" w:rsidRPr="005A0C65" w14:paraId="4529C5CE" w14:textId="77777777" w:rsidTr="00F261BB">
        <w:trPr>
          <w:trHeight w:val="280"/>
        </w:trPr>
        <w:tc>
          <w:tcPr>
            <w:tcW w:w="0" w:type="auto"/>
            <w:noWrap/>
            <w:hideMark/>
          </w:tcPr>
          <w:p w14:paraId="3580A2E1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UF_L</w:t>
            </w:r>
          </w:p>
        </w:tc>
        <w:tc>
          <w:tcPr>
            <w:tcW w:w="0" w:type="auto"/>
            <w:noWrap/>
            <w:hideMark/>
          </w:tcPr>
          <w:p w14:paraId="22F5612A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A9D506A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4022C946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14:paraId="1190694F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IE1_IE2</w:t>
            </w:r>
          </w:p>
        </w:tc>
        <w:tc>
          <w:tcPr>
            <w:tcW w:w="0" w:type="auto"/>
            <w:noWrap/>
            <w:hideMark/>
          </w:tcPr>
          <w:p w14:paraId="6C24BE3C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0.965±0.138</w:t>
            </w:r>
          </w:p>
        </w:tc>
        <w:tc>
          <w:tcPr>
            <w:tcW w:w="0" w:type="auto"/>
            <w:noWrap/>
            <w:hideMark/>
          </w:tcPr>
          <w:p w14:paraId="58A2E906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0.876±0.026</w:t>
            </w:r>
          </w:p>
        </w:tc>
        <w:tc>
          <w:tcPr>
            <w:tcW w:w="0" w:type="auto"/>
            <w:noWrap/>
            <w:hideMark/>
          </w:tcPr>
          <w:p w14:paraId="7CD2744D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>0.018</w:t>
            </w:r>
          </w:p>
        </w:tc>
        <w:tc>
          <w:tcPr>
            <w:tcW w:w="0" w:type="auto"/>
            <w:noWrap/>
            <w:hideMark/>
          </w:tcPr>
          <w:p w14:paraId="30C4A81B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>0.637</w:t>
            </w:r>
          </w:p>
        </w:tc>
        <w:tc>
          <w:tcPr>
            <w:tcW w:w="0" w:type="auto"/>
            <w:noWrap/>
          </w:tcPr>
          <w:p w14:paraId="0371F0A6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0.694 </w:t>
            </w:r>
          </w:p>
        </w:tc>
      </w:tr>
      <w:tr w:rsidR="006B5953" w:rsidRPr="005A0C65" w14:paraId="1B8A1B07" w14:textId="77777777" w:rsidTr="00F261BB">
        <w:trPr>
          <w:trHeight w:val="280"/>
        </w:trPr>
        <w:tc>
          <w:tcPr>
            <w:tcW w:w="0" w:type="auto"/>
            <w:noWrap/>
            <w:hideMark/>
          </w:tcPr>
          <w:p w14:paraId="6E963DD5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UF_L</w:t>
            </w:r>
          </w:p>
        </w:tc>
        <w:tc>
          <w:tcPr>
            <w:tcW w:w="0" w:type="auto"/>
            <w:noWrap/>
            <w:hideMark/>
          </w:tcPr>
          <w:p w14:paraId="14CF17F5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67D6C3FB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63</w:t>
            </w:r>
          </w:p>
        </w:tc>
        <w:tc>
          <w:tcPr>
            <w:tcW w:w="0" w:type="auto"/>
            <w:noWrap/>
            <w:hideMark/>
          </w:tcPr>
          <w:p w14:paraId="352953F1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100</w:t>
            </w:r>
          </w:p>
        </w:tc>
        <w:tc>
          <w:tcPr>
            <w:tcW w:w="0" w:type="auto"/>
            <w:noWrap/>
            <w:hideMark/>
          </w:tcPr>
          <w:p w14:paraId="0D8623A3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IE1_IE2</w:t>
            </w:r>
          </w:p>
        </w:tc>
        <w:tc>
          <w:tcPr>
            <w:tcW w:w="0" w:type="auto"/>
            <w:noWrap/>
            <w:hideMark/>
          </w:tcPr>
          <w:p w14:paraId="6E11EAF2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0.880±0.119</w:t>
            </w:r>
          </w:p>
        </w:tc>
        <w:tc>
          <w:tcPr>
            <w:tcW w:w="0" w:type="auto"/>
            <w:noWrap/>
            <w:hideMark/>
          </w:tcPr>
          <w:p w14:paraId="406F31BC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0.800±0.028</w:t>
            </w:r>
          </w:p>
        </w:tc>
        <w:tc>
          <w:tcPr>
            <w:tcW w:w="0" w:type="auto"/>
            <w:noWrap/>
            <w:hideMark/>
          </w:tcPr>
          <w:p w14:paraId="04D3E1D3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>0.011</w:t>
            </w:r>
          </w:p>
        </w:tc>
        <w:tc>
          <w:tcPr>
            <w:tcW w:w="0" w:type="auto"/>
            <w:noWrap/>
            <w:hideMark/>
          </w:tcPr>
          <w:p w14:paraId="4F8B1E0A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>0.701</w:t>
            </w:r>
          </w:p>
        </w:tc>
        <w:tc>
          <w:tcPr>
            <w:tcW w:w="0" w:type="auto"/>
            <w:noWrap/>
          </w:tcPr>
          <w:p w14:paraId="270C3CED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0.774 </w:t>
            </w:r>
          </w:p>
        </w:tc>
      </w:tr>
      <w:tr w:rsidR="006B5953" w:rsidRPr="005A0C65" w14:paraId="4222BBD8" w14:textId="77777777" w:rsidTr="00F261BB">
        <w:trPr>
          <w:trHeight w:val="280"/>
        </w:trPr>
        <w:tc>
          <w:tcPr>
            <w:tcW w:w="0" w:type="auto"/>
            <w:noWrap/>
            <w:hideMark/>
          </w:tcPr>
          <w:p w14:paraId="1C3BA799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UF_R</w:t>
            </w:r>
          </w:p>
        </w:tc>
        <w:tc>
          <w:tcPr>
            <w:tcW w:w="0" w:type="auto"/>
            <w:noWrap/>
            <w:hideMark/>
          </w:tcPr>
          <w:p w14:paraId="37995A12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12134F1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1F8B135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33</w:t>
            </w:r>
          </w:p>
        </w:tc>
        <w:tc>
          <w:tcPr>
            <w:tcW w:w="0" w:type="auto"/>
            <w:noWrap/>
            <w:hideMark/>
          </w:tcPr>
          <w:p w14:paraId="7CB305CF" w14:textId="77777777" w:rsidR="00C843D0" w:rsidRPr="005A0C65" w:rsidRDefault="00C843D0" w:rsidP="00E31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A0C65">
              <w:rPr>
                <w:rFonts w:ascii="Times New Roman" w:hAnsi="Times New Roman" w:cs="Times New Roman"/>
                <w:sz w:val="18"/>
                <w:szCs w:val="20"/>
              </w:rPr>
              <w:t>overlap</w:t>
            </w:r>
          </w:p>
        </w:tc>
        <w:tc>
          <w:tcPr>
            <w:tcW w:w="0" w:type="auto"/>
            <w:noWrap/>
            <w:hideMark/>
          </w:tcPr>
          <w:p w14:paraId="7AF2C1F1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0.937±0.022</w:t>
            </w:r>
          </w:p>
        </w:tc>
        <w:tc>
          <w:tcPr>
            <w:tcW w:w="0" w:type="auto"/>
            <w:noWrap/>
            <w:hideMark/>
          </w:tcPr>
          <w:p w14:paraId="4E07428C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/>
                <w:sz w:val="18"/>
                <w:szCs w:val="18"/>
              </w:rPr>
              <w:t>0.893±0.032</w:t>
            </w:r>
          </w:p>
        </w:tc>
        <w:tc>
          <w:tcPr>
            <w:tcW w:w="0" w:type="auto"/>
            <w:noWrap/>
            <w:hideMark/>
          </w:tcPr>
          <w:p w14:paraId="0790C26A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>0.000</w:t>
            </w:r>
          </w:p>
        </w:tc>
        <w:tc>
          <w:tcPr>
            <w:tcW w:w="0" w:type="auto"/>
            <w:noWrap/>
            <w:hideMark/>
          </w:tcPr>
          <w:p w14:paraId="577F0FE8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>1.153</w:t>
            </w:r>
          </w:p>
        </w:tc>
        <w:tc>
          <w:tcPr>
            <w:tcW w:w="0" w:type="auto"/>
            <w:noWrap/>
          </w:tcPr>
          <w:p w14:paraId="40922859" w14:textId="77777777" w:rsidR="00C843D0" w:rsidRPr="001B1F5C" w:rsidRDefault="00C843D0" w:rsidP="00E31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1F5C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0.994 </w:t>
            </w:r>
          </w:p>
        </w:tc>
      </w:tr>
    </w:tbl>
    <w:p w14:paraId="25945CC0" w14:textId="77777777" w:rsidR="00F261BB" w:rsidRDefault="00F261BB" w:rsidP="00F261BB">
      <w:pPr>
        <w:widowControl/>
        <w:jc w:val="left"/>
        <w:rPr>
          <w:rFonts w:ascii="Times New Roman" w:hAnsi="Times New Roman" w:cs="Times New Roman"/>
          <w:sz w:val="16"/>
          <w:szCs w:val="18"/>
        </w:rPr>
      </w:pPr>
      <w:r w:rsidRPr="00DA4A31">
        <w:rPr>
          <w:rFonts w:ascii="Times New Roman" w:hAnsi="Times New Roman" w:cs="Times New Roman"/>
          <w:sz w:val="16"/>
          <w:szCs w:val="18"/>
        </w:rPr>
        <w:t>d: Cohen’s d (effect size); power: statistical power based on observed effect size; p: FDR-corrected p-</w:t>
      </w:r>
      <w:proofErr w:type="gramStart"/>
      <w:r w:rsidRPr="00DA4A31">
        <w:rPr>
          <w:rFonts w:ascii="Times New Roman" w:hAnsi="Times New Roman" w:cs="Times New Roman"/>
          <w:sz w:val="16"/>
          <w:szCs w:val="18"/>
        </w:rPr>
        <w:t>value;</w:t>
      </w:r>
      <w:proofErr w:type="gramEnd"/>
      <w:r w:rsidRPr="00DA4A31">
        <w:rPr>
          <w:rFonts w:ascii="Times New Roman" w:hAnsi="Times New Roman" w:cs="Times New Roman"/>
          <w:sz w:val="16"/>
          <w:szCs w:val="18"/>
        </w:rPr>
        <w:t xml:space="preserve"> </w:t>
      </w:r>
    </w:p>
    <w:p w14:paraId="47B6E8AC" w14:textId="156E9AD5" w:rsidR="00F261BB" w:rsidRDefault="00F261BB" w:rsidP="00F261BB">
      <w:pPr>
        <w:widowControl/>
        <w:jc w:val="left"/>
        <w:rPr>
          <w:rFonts w:ascii="Times New Roman" w:hAnsi="Times New Roman" w:cs="Times New Roman"/>
          <w:sz w:val="16"/>
          <w:szCs w:val="18"/>
        </w:rPr>
      </w:pPr>
      <w:r w:rsidRPr="00DA4A31">
        <w:rPr>
          <w:rFonts w:ascii="Times New Roman" w:hAnsi="Times New Roman" w:cs="Times New Roman"/>
          <w:sz w:val="16"/>
          <w:szCs w:val="18"/>
        </w:rPr>
        <w:t>Overlap: ROI significant in both NC vs. IE and preoperative vs. postoperative comparisons</w:t>
      </w:r>
      <w:r>
        <w:rPr>
          <w:rFonts w:ascii="Times New Roman" w:hAnsi="Times New Roman" w:cs="Times New Roman" w:hint="eastAsia"/>
          <w:sz w:val="16"/>
          <w:szCs w:val="18"/>
        </w:rPr>
        <w:t>; IE1:IE_preop; IE2:IE_</w:t>
      </w:r>
      <w:proofErr w:type="gramStart"/>
      <w:r>
        <w:rPr>
          <w:rFonts w:ascii="Times New Roman" w:hAnsi="Times New Roman" w:cs="Times New Roman" w:hint="eastAsia"/>
          <w:sz w:val="16"/>
          <w:szCs w:val="18"/>
        </w:rPr>
        <w:t>postop;</w:t>
      </w:r>
      <w:proofErr w:type="gramEnd"/>
    </w:p>
    <w:p w14:paraId="4F08EDCB" w14:textId="77777777" w:rsidR="00F261BB" w:rsidRDefault="00F261BB" w:rsidP="00F261BB">
      <w:pPr>
        <w:widowControl/>
        <w:jc w:val="left"/>
        <w:rPr>
          <w:rFonts w:ascii="Times New Roman" w:hAnsi="Times New Roman" w:cs="Times New Roman"/>
          <w:sz w:val="16"/>
          <w:szCs w:val="18"/>
        </w:rPr>
      </w:pPr>
      <w:r w:rsidRPr="00DA4A31">
        <w:rPr>
          <w:rFonts w:ascii="Times New Roman" w:hAnsi="Times New Roman" w:cs="Times New Roman"/>
          <w:sz w:val="16"/>
          <w:szCs w:val="18"/>
        </w:rPr>
        <w:t>Type: comparison type (NC vs. IE or preoperative vs. postoperative)</w:t>
      </w:r>
    </w:p>
    <w:p w14:paraId="2286EA87" w14:textId="77777777" w:rsidR="00C843D0" w:rsidRPr="00F261BB" w:rsidRDefault="00C843D0">
      <w:pPr>
        <w:rPr>
          <w:rFonts w:hint="eastAsia"/>
        </w:rPr>
      </w:pPr>
    </w:p>
    <w:p w14:paraId="2707D845" w14:textId="73009439" w:rsidR="00C843D0" w:rsidRDefault="00C843D0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784341A5" w14:textId="047A8AA7" w:rsidR="00C843D0" w:rsidRPr="00F261BB" w:rsidRDefault="00F261BB">
      <w:pPr>
        <w:rPr>
          <w:rFonts w:ascii="Times New Roman" w:hAnsi="Times New Roman" w:cs="Times New Roman"/>
          <w:b/>
          <w:bCs/>
        </w:rPr>
      </w:pPr>
      <w:r w:rsidRPr="00B77476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b/>
          <w:bCs/>
        </w:rPr>
        <w:t>4</w:t>
      </w:r>
      <w:r w:rsidRPr="00B77476">
        <w:rPr>
          <w:rFonts w:ascii="Times New Roman" w:hAnsi="Times New Roman" w:cs="Times New Roman"/>
          <w:b/>
          <w:bCs/>
        </w:rPr>
        <w:t xml:space="preserve">. Group Differences in </w:t>
      </w:r>
      <w:r>
        <w:rPr>
          <w:rFonts w:ascii="Times New Roman" w:hAnsi="Times New Roman" w:cs="Times New Roman" w:hint="eastAsia"/>
          <w:b/>
          <w:bCs/>
        </w:rPr>
        <w:t xml:space="preserve">FA </w:t>
      </w:r>
      <w:r w:rsidRPr="00B77476">
        <w:rPr>
          <w:rFonts w:ascii="Times New Roman" w:hAnsi="Times New Roman" w:cs="Times New Roman"/>
          <w:b/>
          <w:bCs/>
        </w:rPr>
        <w:t>Between NC and IE</w:t>
      </w:r>
    </w:p>
    <w:tbl>
      <w:tblPr>
        <w:tblStyle w:val="ae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57"/>
        <w:gridCol w:w="606"/>
        <w:gridCol w:w="537"/>
        <w:gridCol w:w="756"/>
        <w:gridCol w:w="1236"/>
        <w:gridCol w:w="1167"/>
        <w:gridCol w:w="621"/>
        <w:gridCol w:w="681"/>
        <w:gridCol w:w="696"/>
      </w:tblGrid>
      <w:tr w:rsidR="00C843D0" w:rsidRPr="00C843D0" w14:paraId="05E0465D" w14:textId="77777777" w:rsidTr="00F261BB">
        <w:trPr>
          <w:trHeight w:val="280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4F3A42C8" w14:textId="77777777" w:rsidR="00C843D0" w:rsidRPr="00C843D0" w:rsidRDefault="00C843D0" w:rsidP="00C8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Fiber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0920C767" w14:textId="77777777" w:rsidR="00C843D0" w:rsidRPr="00C843D0" w:rsidRDefault="00C8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ROI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498E7E9A" w14:textId="5CFA78C6" w:rsidR="00C843D0" w:rsidRPr="00C843D0" w:rsidRDefault="00C8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Start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7A9BBF05" w14:textId="5464B947" w:rsidR="00C843D0" w:rsidRPr="00C843D0" w:rsidRDefault="00C8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End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43FC244B" w14:textId="77777777" w:rsidR="00C843D0" w:rsidRPr="00C843D0" w:rsidRDefault="00C8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Type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3B09264A" w14:textId="77777777" w:rsidR="00C843D0" w:rsidRPr="00C843D0" w:rsidRDefault="00C8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MeanSD_NC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690EC4F0" w14:textId="77777777" w:rsidR="00C843D0" w:rsidRPr="00C843D0" w:rsidRDefault="00C8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MeanSD_IE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76A62624" w14:textId="6FBAD9D8" w:rsidR="00C843D0" w:rsidRPr="00C843D0" w:rsidRDefault="00C8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5F12360D" w14:textId="6E443086" w:rsidR="00C843D0" w:rsidRPr="00C843D0" w:rsidRDefault="00C8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58B07E0B" w14:textId="15509B76" w:rsidR="00C843D0" w:rsidRPr="00C843D0" w:rsidRDefault="00C8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power</w:t>
            </w:r>
          </w:p>
        </w:tc>
      </w:tr>
      <w:tr w:rsidR="00C843D0" w:rsidRPr="00C843D0" w14:paraId="56916680" w14:textId="77777777" w:rsidTr="00F261BB">
        <w:trPr>
          <w:trHeight w:val="280"/>
        </w:trPr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07F81383" w14:textId="0095AD56" w:rsidR="00C843D0" w:rsidRPr="00C843D0" w:rsidRDefault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ATR_L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53114522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5895FA33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0CAC4FFF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49859877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overlap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2536FB3A" w14:textId="77777777" w:rsidR="00C843D0" w:rsidRPr="00C843D0" w:rsidRDefault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0.465±0.041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4950AC6C" w14:textId="77777777" w:rsidR="00C843D0" w:rsidRPr="00C843D0" w:rsidRDefault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0.429±0.043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36F38899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37CC157F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0.846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2B6180A8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0.891</w:t>
            </w:r>
          </w:p>
        </w:tc>
      </w:tr>
      <w:tr w:rsidR="00C843D0" w:rsidRPr="00C843D0" w14:paraId="2C2DDD18" w14:textId="77777777" w:rsidTr="00F261BB">
        <w:trPr>
          <w:trHeight w:val="280"/>
        </w:trPr>
        <w:tc>
          <w:tcPr>
            <w:tcW w:w="0" w:type="auto"/>
            <w:noWrap/>
            <w:hideMark/>
          </w:tcPr>
          <w:p w14:paraId="2316228E" w14:textId="23D0DA5B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ATR_L</w:t>
            </w:r>
          </w:p>
        </w:tc>
        <w:tc>
          <w:tcPr>
            <w:tcW w:w="0" w:type="auto"/>
            <w:noWrap/>
            <w:hideMark/>
          </w:tcPr>
          <w:p w14:paraId="23386433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568BE5C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0" w:type="auto"/>
            <w:noWrap/>
            <w:hideMark/>
          </w:tcPr>
          <w:p w14:paraId="5E5BB459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0" w:type="auto"/>
            <w:noWrap/>
            <w:hideMark/>
          </w:tcPr>
          <w:p w14:paraId="7F22ADDE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overlap</w:t>
            </w:r>
          </w:p>
        </w:tc>
        <w:tc>
          <w:tcPr>
            <w:tcW w:w="0" w:type="auto"/>
            <w:noWrap/>
            <w:hideMark/>
          </w:tcPr>
          <w:p w14:paraId="7075214B" w14:textId="77777777" w:rsidR="00C843D0" w:rsidRPr="00C843D0" w:rsidRDefault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0.424±0.056</w:t>
            </w:r>
          </w:p>
        </w:tc>
        <w:tc>
          <w:tcPr>
            <w:tcW w:w="0" w:type="auto"/>
            <w:noWrap/>
            <w:hideMark/>
          </w:tcPr>
          <w:p w14:paraId="588B3FFE" w14:textId="77777777" w:rsidR="00C843D0" w:rsidRPr="00C843D0" w:rsidRDefault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0.383±0.049</w:t>
            </w:r>
          </w:p>
        </w:tc>
        <w:tc>
          <w:tcPr>
            <w:tcW w:w="0" w:type="auto"/>
            <w:noWrap/>
            <w:hideMark/>
          </w:tcPr>
          <w:p w14:paraId="7122D5F4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0.005</w:t>
            </w:r>
          </w:p>
        </w:tc>
        <w:tc>
          <w:tcPr>
            <w:tcW w:w="0" w:type="auto"/>
            <w:noWrap/>
            <w:hideMark/>
          </w:tcPr>
          <w:p w14:paraId="6076D3F2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0.785</w:t>
            </w:r>
          </w:p>
        </w:tc>
        <w:tc>
          <w:tcPr>
            <w:tcW w:w="0" w:type="auto"/>
            <w:noWrap/>
            <w:hideMark/>
          </w:tcPr>
          <w:p w14:paraId="49ADD0BE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0.842</w:t>
            </w:r>
          </w:p>
        </w:tc>
      </w:tr>
      <w:tr w:rsidR="00C843D0" w:rsidRPr="00C843D0" w14:paraId="48CA7EDD" w14:textId="77777777" w:rsidTr="00F261BB">
        <w:trPr>
          <w:trHeight w:val="280"/>
        </w:trPr>
        <w:tc>
          <w:tcPr>
            <w:tcW w:w="0" w:type="auto"/>
            <w:noWrap/>
            <w:hideMark/>
          </w:tcPr>
          <w:p w14:paraId="7687B3E9" w14:textId="7395E6E2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ATR_R</w:t>
            </w:r>
          </w:p>
        </w:tc>
        <w:tc>
          <w:tcPr>
            <w:tcW w:w="0" w:type="auto"/>
            <w:noWrap/>
            <w:hideMark/>
          </w:tcPr>
          <w:p w14:paraId="4F0DFBD0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682324D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2BD0A8B6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7EE527CE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overlap</w:t>
            </w:r>
          </w:p>
        </w:tc>
        <w:tc>
          <w:tcPr>
            <w:tcW w:w="0" w:type="auto"/>
            <w:noWrap/>
            <w:hideMark/>
          </w:tcPr>
          <w:p w14:paraId="3834F3EF" w14:textId="77777777" w:rsidR="00C843D0" w:rsidRPr="00C843D0" w:rsidRDefault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0.327±0.033</w:t>
            </w:r>
          </w:p>
        </w:tc>
        <w:tc>
          <w:tcPr>
            <w:tcW w:w="0" w:type="auto"/>
            <w:noWrap/>
            <w:hideMark/>
          </w:tcPr>
          <w:p w14:paraId="627EF974" w14:textId="77777777" w:rsidR="00C843D0" w:rsidRPr="00C843D0" w:rsidRDefault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0.362±0.041</w:t>
            </w:r>
          </w:p>
        </w:tc>
        <w:tc>
          <w:tcPr>
            <w:tcW w:w="0" w:type="auto"/>
            <w:noWrap/>
            <w:hideMark/>
          </w:tcPr>
          <w:p w14:paraId="3C34CAFB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noWrap/>
            <w:hideMark/>
          </w:tcPr>
          <w:p w14:paraId="505BD1FB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-0.937</w:t>
            </w:r>
          </w:p>
        </w:tc>
        <w:tc>
          <w:tcPr>
            <w:tcW w:w="0" w:type="auto"/>
            <w:noWrap/>
            <w:hideMark/>
          </w:tcPr>
          <w:p w14:paraId="6D935901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0.942</w:t>
            </w:r>
          </w:p>
        </w:tc>
      </w:tr>
      <w:tr w:rsidR="00C843D0" w:rsidRPr="00C843D0" w14:paraId="6B4A29C9" w14:textId="77777777" w:rsidTr="00F261BB">
        <w:trPr>
          <w:trHeight w:val="280"/>
        </w:trPr>
        <w:tc>
          <w:tcPr>
            <w:tcW w:w="0" w:type="auto"/>
            <w:noWrap/>
            <w:hideMark/>
          </w:tcPr>
          <w:p w14:paraId="3AFF671F" w14:textId="42EB6E44" w:rsidR="00C843D0" w:rsidRPr="00C843D0" w:rsidRDefault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CMa</w:t>
            </w:r>
          </w:p>
        </w:tc>
        <w:tc>
          <w:tcPr>
            <w:tcW w:w="0" w:type="auto"/>
            <w:noWrap/>
            <w:hideMark/>
          </w:tcPr>
          <w:p w14:paraId="7323D1BF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0328326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0" w:type="auto"/>
            <w:noWrap/>
            <w:hideMark/>
          </w:tcPr>
          <w:p w14:paraId="6CDE1EE5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0" w:type="auto"/>
            <w:noWrap/>
            <w:hideMark/>
          </w:tcPr>
          <w:p w14:paraId="20542C15" w14:textId="338AACC2" w:rsidR="00C843D0" w:rsidRPr="00C843D0" w:rsidRDefault="00F261BB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="00C843D0" w:rsidRPr="00C843D0">
              <w:rPr>
                <w:rFonts w:ascii="Times New Roman" w:hAnsi="Times New Roman" w:cs="Times New Roman"/>
                <w:sz w:val="18"/>
                <w:szCs w:val="18"/>
              </w:rPr>
              <w:t>C_IE</w:t>
            </w:r>
          </w:p>
        </w:tc>
        <w:tc>
          <w:tcPr>
            <w:tcW w:w="0" w:type="auto"/>
            <w:noWrap/>
            <w:hideMark/>
          </w:tcPr>
          <w:p w14:paraId="582BE2E4" w14:textId="77777777" w:rsidR="00C843D0" w:rsidRPr="00C843D0" w:rsidRDefault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0.758±0.058</w:t>
            </w:r>
          </w:p>
        </w:tc>
        <w:tc>
          <w:tcPr>
            <w:tcW w:w="0" w:type="auto"/>
            <w:noWrap/>
            <w:hideMark/>
          </w:tcPr>
          <w:p w14:paraId="26AC26B0" w14:textId="77777777" w:rsidR="00C843D0" w:rsidRPr="00C843D0" w:rsidRDefault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0.690±0.092</w:t>
            </w:r>
          </w:p>
        </w:tc>
        <w:tc>
          <w:tcPr>
            <w:tcW w:w="0" w:type="auto"/>
            <w:noWrap/>
            <w:hideMark/>
          </w:tcPr>
          <w:p w14:paraId="3554E9F5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noWrap/>
            <w:hideMark/>
          </w:tcPr>
          <w:p w14:paraId="15A02270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0.878</w:t>
            </w:r>
          </w:p>
        </w:tc>
        <w:tc>
          <w:tcPr>
            <w:tcW w:w="0" w:type="auto"/>
            <w:noWrap/>
            <w:hideMark/>
          </w:tcPr>
          <w:p w14:paraId="3B55F2A3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0.912</w:t>
            </w:r>
          </w:p>
        </w:tc>
      </w:tr>
      <w:tr w:rsidR="00C843D0" w:rsidRPr="00C843D0" w14:paraId="5901538D" w14:textId="77777777" w:rsidTr="00F261BB">
        <w:trPr>
          <w:trHeight w:val="280"/>
        </w:trPr>
        <w:tc>
          <w:tcPr>
            <w:tcW w:w="0" w:type="auto"/>
            <w:noWrap/>
            <w:hideMark/>
          </w:tcPr>
          <w:p w14:paraId="48FB51E2" w14:textId="0966D1F6" w:rsidR="00C843D0" w:rsidRPr="00C843D0" w:rsidRDefault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IFOF_R</w:t>
            </w:r>
          </w:p>
        </w:tc>
        <w:tc>
          <w:tcPr>
            <w:tcW w:w="0" w:type="auto"/>
            <w:noWrap/>
            <w:hideMark/>
          </w:tcPr>
          <w:p w14:paraId="6C81259D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18CE20F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04C93431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noWrap/>
            <w:hideMark/>
          </w:tcPr>
          <w:p w14:paraId="35E3EE01" w14:textId="5C1F60CA" w:rsidR="00C843D0" w:rsidRPr="00C843D0" w:rsidRDefault="00F261BB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="00C843D0" w:rsidRPr="00C843D0">
              <w:rPr>
                <w:rFonts w:ascii="Times New Roman" w:hAnsi="Times New Roman" w:cs="Times New Roman"/>
                <w:sz w:val="18"/>
                <w:szCs w:val="18"/>
              </w:rPr>
              <w:t>C_IE</w:t>
            </w:r>
          </w:p>
        </w:tc>
        <w:tc>
          <w:tcPr>
            <w:tcW w:w="0" w:type="auto"/>
            <w:noWrap/>
            <w:hideMark/>
          </w:tcPr>
          <w:p w14:paraId="042E6AAB" w14:textId="77777777" w:rsidR="00C843D0" w:rsidRPr="00C843D0" w:rsidRDefault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0.421±0.050</w:t>
            </w:r>
          </w:p>
        </w:tc>
        <w:tc>
          <w:tcPr>
            <w:tcW w:w="0" w:type="auto"/>
            <w:noWrap/>
            <w:hideMark/>
          </w:tcPr>
          <w:p w14:paraId="03BECE7C" w14:textId="77777777" w:rsidR="00C843D0" w:rsidRPr="00C843D0" w:rsidRDefault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0.477±0.042</w:t>
            </w:r>
          </w:p>
        </w:tc>
        <w:tc>
          <w:tcPr>
            <w:tcW w:w="0" w:type="auto"/>
            <w:noWrap/>
            <w:hideMark/>
          </w:tcPr>
          <w:p w14:paraId="4A040C8A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 xml:space="preserve">0.000 </w:t>
            </w:r>
          </w:p>
        </w:tc>
        <w:tc>
          <w:tcPr>
            <w:tcW w:w="0" w:type="auto"/>
            <w:noWrap/>
            <w:hideMark/>
          </w:tcPr>
          <w:p w14:paraId="1861EB64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-1.206</w:t>
            </w:r>
          </w:p>
        </w:tc>
        <w:tc>
          <w:tcPr>
            <w:tcW w:w="0" w:type="auto"/>
            <w:noWrap/>
            <w:hideMark/>
          </w:tcPr>
          <w:p w14:paraId="7F902C52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0.995</w:t>
            </w:r>
          </w:p>
        </w:tc>
      </w:tr>
      <w:tr w:rsidR="00C843D0" w:rsidRPr="00C843D0" w14:paraId="1E37895F" w14:textId="77777777" w:rsidTr="00F261BB">
        <w:trPr>
          <w:trHeight w:val="280"/>
        </w:trPr>
        <w:tc>
          <w:tcPr>
            <w:tcW w:w="0" w:type="auto"/>
            <w:noWrap/>
            <w:hideMark/>
          </w:tcPr>
          <w:p w14:paraId="7C0DA592" w14:textId="18B0CBE8" w:rsidR="00C843D0" w:rsidRPr="00C843D0" w:rsidRDefault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SLF_L</w:t>
            </w:r>
          </w:p>
        </w:tc>
        <w:tc>
          <w:tcPr>
            <w:tcW w:w="0" w:type="auto"/>
            <w:noWrap/>
            <w:hideMark/>
          </w:tcPr>
          <w:p w14:paraId="3295C428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692FE96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403D81FB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0" w:type="auto"/>
            <w:noWrap/>
            <w:hideMark/>
          </w:tcPr>
          <w:p w14:paraId="12B04A96" w14:textId="02851539" w:rsidR="00C843D0" w:rsidRPr="00C843D0" w:rsidRDefault="00F261BB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="00C843D0" w:rsidRPr="00C843D0">
              <w:rPr>
                <w:rFonts w:ascii="Times New Roman" w:hAnsi="Times New Roman" w:cs="Times New Roman"/>
                <w:sz w:val="18"/>
                <w:szCs w:val="18"/>
              </w:rPr>
              <w:t>C_IE</w:t>
            </w:r>
          </w:p>
        </w:tc>
        <w:tc>
          <w:tcPr>
            <w:tcW w:w="0" w:type="auto"/>
            <w:noWrap/>
            <w:hideMark/>
          </w:tcPr>
          <w:p w14:paraId="102A0C26" w14:textId="77777777" w:rsidR="00C843D0" w:rsidRPr="00C843D0" w:rsidRDefault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0.400±0.045</w:t>
            </w:r>
          </w:p>
        </w:tc>
        <w:tc>
          <w:tcPr>
            <w:tcW w:w="0" w:type="auto"/>
            <w:noWrap/>
            <w:hideMark/>
          </w:tcPr>
          <w:p w14:paraId="3820D55D" w14:textId="77777777" w:rsidR="00C843D0" w:rsidRPr="00C843D0" w:rsidRDefault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0.451±0.078</w:t>
            </w:r>
          </w:p>
        </w:tc>
        <w:tc>
          <w:tcPr>
            <w:tcW w:w="0" w:type="auto"/>
            <w:noWrap/>
            <w:hideMark/>
          </w:tcPr>
          <w:p w14:paraId="5EA6162B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noWrap/>
            <w:hideMark/>
          </w:tcPr>
          <w:p w14:paraId="24AD511B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-0.805</w:t>
            </w:r>
          </w:p>
        </w:tc>
        <w:tc>
          <w:tcPr>
            <w:tcW w:w="0" w:type="auto"/>
            <w:noWrap/>
            <w:hideMark/>
          </w:tcPr>
          <w:p w14:paraId="280D3859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0.860</w:t>
            </w:r>
          </w:p>
        </w:tc>
      </w:tr>
      <w:tr w:rsidR="00C843D0" w:rsidRPr="00C843D0" w14:paraId="0890DA9B" w14:textId="77777777" w:rsidTr="00F261BB">
        <w:trPr>
          <w:trHeight w:val="280"/>
        </w:trPr>
        <w:tc>
          <w:tcPr>
            <w:tcW w:w="0" w:type="auto"/>
            <w:noWrap/>
            <w:hideMark/>
          </w:tcPr>
          <w:p w14:paraId="539DCF96" w14:textId="65327979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SLF_R</w:t>
            </w:r>
          </w:p>
        </w:tc>
        <w:tc>
          <w:tcPr>
            <w:tcW w:w="0" w:type="auto"/>
            <w:noWrap/>
            <w:hideMark/>
          </w:tcPr>
          <w:p w14:paraId="683191AB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0AE47B4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901A486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0" w:type="auto"/>
            <w:noWrap/>
            <w:hideMark/>
          </w:tcPr>
          <w:p w14:paraId="5F11843E" w14:textId="7ECFE1D0" w:rsidR="00C843D0" w:rsidRPr="00C843D0" w:rsidRDefault="00F261BB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="00C843D0" w:rsidRPr="00C843D0">
              <w:rPr>
                <w:rFonts w:ascii="Times New Roman" w:hAnsi="Times New Roman" w:cs="Times New Roman"/>
                <w:sz w:val="18"/>
                <w:szCs w:val="18"/>
              </w:rPr>
              <w:t>C_IE</w:t>
            </w:r>
          </w:p>
        </w:tc>
        <w:tc>
          <w:tcPr>
            <w:tcW w:w="0" w:type="auto"/>
            <w:noWrap/>
            <w:hideMark/>
          </w:tcPr>
          <w:p w14:paraId="3E0B1704" w14:textId="77777777" w:rsidR="00C843D0" w:rsidRPr="00C843D0" w:rsidRDefault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0.416±0.054</w:t>
            </w:r>
          </w:p>
        </w:tc>
        <w:tc>
          <w:tcPr>
            <w:tcW w:w="0" w:type="auto"/>
            <w:noWrap/>
            <w:hideMark/>
          </w:tcPr>
          <w:p w14:paraId="4A7EBBC9" w14:textId="77777777" w:rsidR="00C843D0" w:rsidRPr="00C843D0" w:rsidRDefault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0.460±0.052</w:t>
            </w:r>
          </w:p>
        </w:tc>
        <w:tc>
          <w:tcPr>
            <w:tcW w:w="0" w:type="auto"/>
            <w:noWrap/>
            <w:hideMark/>
          </w:tcPr>
          <w:p w14:paraId="7AF6E4DC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noWrap/>
            <w:hideMark/>
          </w:tcPr>
          <w:p w14:paraId="6CB6B9C4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-0.827</w:t>
            </w:r>
          </w:p>
        </w:tc>
        <w:tc>
          <w:tcPr>
            <w:tcW w:w="0" w:type="auto"/>
            <w:noWrap/>
            <w:hideMark/>
          </w:tcPr>
          <w:p w14:paraId="39017922" w14:textId="77777777" w:rsidR="00C843D0" w:rsidRPr="00C843D0" w:rsidRDefault="00C843D0" w:rsidP="00C84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0.877</w:t>
            </w:r>
          </w:p>
        </w:tc>
      </w:tr>
    </w:tbl>
    <w:p w14:paraId="73D21769" w14:textId="77777777" w:rsidR="00F261BB" w:rsidRDefault="00F261BB" w:rsidP="00F261BB">
      <w:pPr>
        <w:widowControl/>
        <w:jc w:val="left"/>
        <w:rPr>
          <w:rFonts w:ascii="Times New Roman" w:hAnsi="Times New Roman" w:cs="Times New Roman"/>
          <w:sz w:val="16"/>
          <w:szCs w:val="18"/>
        </w:rPr>
      </w:pPr>
      <w:r w:rsidRPr="00DA4A31">
        <w:rPr>
          <w:rFonts w:ascii="Times New Roman" w:hAnsi="Times New Roman" w:cs="Times New Roman"/>
          <w:sz w:val="16"/>
          <w:szCs w:val="18"/>
        </w:rPr>
        <w:t>d: Cohen’s d (effect size); power: statistical power based on observed effect size; p: FDR-corrected p-</w:t>
      </w:r>
      <w:proofErr w:type="gramStart"/>
      <w:r w:rsidRPr="00DA4A31">
        <w:rPr>
          <w:rFonts w:ascii="Times New Roman" w:hAnsi="Times New Roman" w:cs="Times New Roman"/>
          <w:sz w:val="16"/>
          <w:szCs w:val="18"/>
        </w:rPr>
        <w:t>value;</w:t>
      </w:r>
      <w:proofErr w:type="gramEnd"/>
      <w:r w:rsidRPr="00DA4A31">
        <w:rPr>
          <w:rFonts w:ascii="Times New Roman" w:hAnsi="Times New Roman" w:cs="Times New Roman"/>
          <w:sz w:val="16"/>
          <w:szCs w:val="18"/>
        </w:rPr>
        <w:t xml:space="preserve"> </w:t>
      </w:r>
    </w:p>
    <w:p w14:paraId="5DD90763" w14:textId="77777777" w:rsidR="00F261BB" w:rsidRDefault="00F261BB" w:rsidP="00F261BB">
      <w:pPr>
        <w:widowControl/>
        <w:jc w:val="left"/>
        <w:rPr>
          <w:rFonts w:ascii="Times New Roman" w:hAnsi="Times New Roman" w:cs="Times New Roman"/>
          <w:sz w:val="16"/>
          <w:szCs w:val="18"/>
        </w:rPr>
      </w:pPr>
      <w:r w:rsidRPr="00DA4A31">
        <w:rPr>
          <w:rFonts w:ascii="Times New Roman" w:hAnsi="Times New Roman" w:cs="Times New Roman"/>
          <w:sz w:val="16"/>
          <w:szCs w:val="18"/>
        </w:rPr>
        <w:t xml:space="preserve">Overlap: ROI significant in both NC vs. IE and preoperative vs. postoperative </w:t>
      </w:r>
      <w:proofErr w:type="gramStart"/>
      <w:r w:rsidRPr="00DA4A31">
        <w:rPr>
          <w:rFonts w:ascii="Times New Roman" w:hAnsi="Times New Roman" w:cs="Times New Roman"/>
          <w:sz w:val="16"/>
          <w:szCs w:val="18"/>
        </w:rPr>
        <w:t>comparisons</w:t>
      </w:r>
      <w:r>
        <w:rPr>
          <w:rFonts w:ascii="Times New Roman" w:hAnsi="Times New Roman" w:cs="Times New Roman" w:hint="eastAsia"/>
          <w:sz w:val="16"/>
          <w:szCs w:val="18"/>
        </w:rPr>
        <w:t>;</w:t>
      </w:r>
      <w:proofErr w:type="gramEnd"/>
    </w:p>
    <w:p w14:paraId="69FD3EB3" w14:textId="77777777" w:rsidR="00F261BB" w:rsidRDefault="00F261BB" w:rsidP="00F261BB">
      <w:pPr>
        <w:widowControl/>
        <w:jc w:val="left"/>
        <w:rPr>
          <w:rFonts w:ascii="Times New Roman" w:hAnsi="Times New Roman" w:cs="Times New Roman"/>
          <w:sz w:val="16"/>
          <w:szCs w:val="18"/>
        </w:rPr>
      </w:pPr>
      <w:r w:rsidRPr="00DA4A31">
        <w:rPr>
          <w:rFonts w:ascii="Times New Roman" w:hAnsi="Times New Roman" w:cs="Times New Roman"/>
          <w:sz w:val="16"/>
          <w:szCs w:val="18"/>
        </w:rPr>
        <w:t>Type: comparison type (NC vs. IE or preoperative vs. postoperative)</w:t>
      </w:r>
    </w:p>
    <w:p w14:paraId="6D519BE7" w14:textId="77777777" w:rsidR="00C843D0" w:rsidRPr="00F261BB" w:rsidRDefault="00C843D0">
      <w:pPr>
        <w:rPr>
          <w:rFonts w:hint="eastAsia"/>
        </w:rPr>
      </w:pPr>
    </w:p>
    <w:p w14:paraId="5F9E68BC" w14:textId="5A07B883" w:rsidR="00C843D0" w:rsidRDefault="00C843D0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753E7106" w14:textId="543258AD" w:rsidR="00C843D0" w:rsidRPr="00F261BB" w:rsidRDefault="00F261BB">
      <w:pPr>
        <w:rPr>
          <w:rFonts w:ascii="Times New Roman" w:hAnsi="Times New Roman" w:cs="Times New Roman"/>
          <w:b/>
          <w:bCs/>
        </w:rPr>
      </w:pPr>
      <w:r w:rsidRPr="00B77476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b/>
          <w:bCs/>
        </w:rPr>
        <w:t>5</w:t>
      </w:r>
      <w:r w:rsidRPr="00B77476">
        <w:rPr>
          <w:rFonts w:ascii="Times New Roman" w:hAnsi="Times New Roman" w:cs="Times New Roman"/>
          <w:b/>
          <w:bCs/>
        </w:rPr>
        <w:t xml:space="preserve">. Group Differences in </w:t>
      </w:r>
      <w:r>
        <w:rPr>
          <w:rFonts w:ascii="Times New Roman" w:hAnsi="Times New Roman" w:cs="Times New Roman" w:hint="eastAsia"/>
          <w:b/>
          <w:bCs/>
        </w:rPr>
        <w:t xml:space="preserve">FA </w:t>
      </w:r>
      <w:r w:rsidRPr="00B77476">
        <w:rPr>
          <w:rFonts w:ascii="Times New Roman" w:hAnsi="Times New Roman" w:cs="Times New Roman"/>
          <w:b/>
          <w:bCs/>
        </w:rPr>
        <w:t xml:space="preserve">Between </w:t>
      </w:r>
      <w:proofErr w:type="spellStart"/>
      <w:r>
        <w:rPr>
          <w:rFonts w:ascii="Times New Roman" w:hAnsi="Times New Roman" w:cs="Times New Roman" w:hint="eastAsia"/>
          <w:b/>
          <w:bCs/>
        </w:rPr>
        <w:t>IE_preop</w:t>
      </w:r>
      <w:proofErr w:type="spellEnd"/>
      <w:r w:rsidRPr="00B77476">
        <w:rPr>
          <w:rFonts w:ascii="Times New Roman" w:hAnsi="Times New Roman" w:cs="Times New Roman"/>
          <w:b/>
          <w:bCs/>
        </w:rPr>
        <w:t xml:space="preserve"> and </w:t>
      </w:r>
      <w:proofErr w:type="spellStart"/>
      <w:r w:rsidRPr="00B77476">
        <w:rPr>
          <w:rFonts w:ascii="Times New Roman" w:hAnsi="Times New Roman" w:cs="Times New Roman"/>
          <w:b/>
          <w:bCs/>
        </w:rPr>
        <w:t>IE</w:t>
      </w:r>
      <w:r>
        <w:rPr>
          <w:rFonts w:ascii="Times New Roman" w:hAnsi="Times New Roman" w:cs="Times New Roman" w:hint="eastAsia"/>
          <w:b/>
          <w:bCs/>
        </w:rPr>
        <w:t>_postop</w:t>
      </w:r>
      <w:proofErr w:type="spellEnd"/>
    </w:p>
    <w:tbl>
      <w:tblPr>
        <w:tblStyle w:val="ae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57"/>
        <w:gridCol w:w="606"/>
        <w:gridCol w:w="537"/>
        <w:gridCol w:w="826"/>
        <w:gridCol w:w="1257"/>
        <w:gridCol w:w="1257"/>
        <w:gridCol w:w="621"/>
        <w:gridCol w:w="681"/>
        <w:gridCol w:w="696"/>
      </w:tblGrid>
      <w:tr w:rsidR="00C843D0" w:rsidRPr="00C843D0" w14:paraId="2D3B02EC" w14:textId="77777777" w:rsidTr="004512E5">
        <w:trPr>
          <w:trHeight w:val="280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2C3198A2" w14:textId="77777777" w:rsidR="00C843D0" w:rsidRPr="00C843D0" w:rsidRDefault="00C843D0" w:rsidP="00E3128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Fiber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05B93C4C" w14:textId="77777777" w:rsidR="00C843D0" w:rsidRPr="00C843D0" w:rsidRDefault="00C843D0" w:rsidP="00E3128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ROI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2E4AE0FD" w14:textId="77777777" w:rsidR="00C843D0" w:rsidRPr="00C843D0" w:rsidRDefault="00C843D0" w:rsidP="00E3128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Start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09A6184A" w14:textId="77777777" w:rsidR="00C843D0" w:rsidRPr="00C843D0" w:rsidRDefault="00C843D0" w:rsidP="00E3128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End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43FE8235" w14:textId="77777777" w:rsidR="00C843D0" w:rsidRPr="00C843D0" w:rsidRDefault="00C843D0" w:rsidP="00E3128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Type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15D6155B" w14:textId="30338C93" w:rsidR="00C843D0" w:rsidRPr="00C843D0" w:rsidRDefault="00C843D0" w:rsidP="00E3128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MeanSD_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IE1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50FDFF53" w14:textId="44A4A856" w:rsidR="00C843D0" w:rsidRPr="00C843D0" w:rsidRDefault="00C843D0" w:rsidP="00E3128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MeanSD_IE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3B3906FE" w14:textId="77777777" w:rsidR="00C843D0" w:rsidRPr="00C843D0" w:rsidRDefault="00C843D0" w:rsidP="00E3128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15CE1112" w14:textId="77777777" w:rsidR="00C843D0" w:rsidRPr="00C843D0" w:rsidRDefault="00C843D0" w:rsidP="00E3128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1D71AE5E" w14:textId="77777777" w:rsidR="00C843D0" w:rsidRPr="00C843D0" w:rsidRDefault="00C843D0" w:rsidP="00E3128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power</w:t>
            </w:r>
          </w:p>
        </w:tc>
      </w:tr>
      <w:tr w:rsidR="006B5953" w:rsidRPr="00C843D0" w14:paraId="2D559F70" w14:textId="77777777" w:rsidTr="004512E5">
        <w:trPr>
          <w:trHeight w:val="280"/>
        </w:trPr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4BEBE91B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ATR_L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345A94B0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120702A6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31FD648F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61079C03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overlap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7BF905AA" w14:textId="0F1C436A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0.413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0.039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1B5B3E26" w14:textId="6A7CCFAA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0.468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0.046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166C0728" w14:textId="3FB9AFC0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495B4AB8" w14:textId="1CBF0762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-1.242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4E4E4FBB" w14:textId="13EF2419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0.998</w:t>
            </w:r>
          </w:p>
        </w:tc>
      </w:tr>
      <w:tr w:rsidR="006B5953" w:rsidRPr="00C843D0" w14:paraId="18C355C3" w14:textId="77777777" w:rsidTr="004512E5">
        <w:trPr>
          <w:trHeight w:val="280"/>
        </w:trPr>
        <w:tc>
          <w:tcPr>
            <w:tcW w:w="0" w:type="auto"/>
            <w:noWrap/>
            <w:hideMark/>
          </w:tcPr>
          <w:p w14:paraId="48D251BF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ATR_L</w:t>
            </w:r>
          </w:p>
        </w:tc>
        <w:tc>
          <w:tcPr>
            <w:tcW w:w="0" w:type="auto"/>
            <w:noWrap/>
            <w:hideMark/>
          </w:tcPr>
          <w:p w14:paraId="4796DFDB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0216BBBD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0" w:type="auto"/>
            <w:noWrap/>
            <w:hideMark/>
          </w:tcPr>
          <w:p w14:paraId="3D2CF9B5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0" w:type="auto"/>
            <w:noWrap/>
            <w:hideMark/>
          </w:tcPr>
          <w:p w14:paraId="01746981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overlap</w:t>
            </w:r>
          </w:p>
        </w:tc>
        <w:tc>
          <w:tcPr>
            <w:tcW w:w="0" w:type="auto"/>
            <w:noWrap/>
            <w:hideMark/>
          </w:tcPr>
          <w:p w14:paraId="6A002EAF" w14:textId="5E387EF4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0.371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0.042</w:t>
            </w:r>
          </w:p>
        </w:tc>
        <w:tc>
          <w:tcPr>
            <w:tcW w:w="0" w:type="auto"/>
            <w:noWrap/>
            <w:hideMark/>
          </w:tcPr>
          <w:p w14:paraId="240BF1F4" w14:textId="063D8D2F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0.423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0.058</w:t>
            </w:r>
          </w:p>
        </w:tc>
        <w:tc>
          <w:tcPr>
            <w:tcW w:w="0" w:type="auto"/>
            <w:noWrap/>
            <w:hideMark/>
          </w:tcPr>
          <w:p w14:paraId="794DDEAD" w14:textId="585DAB11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0.015</w:t>
            </w:r>
          </w:p>
        </w:tc>
        <w:tc>
          <w:tcPr>
            <w:tcW w:w="0" w:type="auto"/>
            <w:noWrap/>
            <w:hideMark/>
          </w:tcPr>
          <w:p w14:paraId="3B64862A" w14:textId="5AD044EC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-0.715</w:t>
            </w:r>
          </w:p>
        </w:tc>
        <w:tc>
          <w:tcPr>
            <w:tcW w:w="0" w:type="auto"/>
            <w:noWrap/>
            <w:hideMark/>
          </w:tcPr>
          <w:p w14:paraId="1A7BC1B7" w14:textId="6FEC1E4D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0.791</w:t>
            </w:r>
          </w:p>
        </w:tc>
      </w:tr>
      <w:tr w:rsidR="006B5953" w:rsidRPr="00C843D0" w14:paraId="703E65C6" w14:textId="77777777" w:rsidTr="004512E5">
        <w:trPr>
          <w:trHeight w:val="280"/>
        </w:trPr>
        <w:tc>
          <w:tcPr>
            <w:tcW w:w="0" w:type="auto"/>
            <w:noWrap/>
            <w:hideMark/>
          </w:tcPr>
          <w:p w14:paraId="18BDC9DF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ATR_R</w:t>
            </w:r>
          </w:p>
        </w:tc>
        <w:tc>
          <w:tcPr>
            <w:tcW w:w="0" w:type="auto"/>
            <w:noWrap/>
            <w:hideMark/>
          </w:tcPr>
          <w:p w14:paraId="43F6340C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7378780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08561CDC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6A9DD1DA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overlap</w:t>
            </w:r>
          </w:p>
        </w:tc>
        <w:tc>
          <w:tcPr>
            <w:tcW w:w="0" w:type="auto"/>
            <w:noWrap/>
            <w:hideMark/>
          </w:tcPr>
          <w:p w14:paraId="43887F4C" w14:textId="689B7D2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0.342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0.032</w:t>
            </w:r>
          </w:p>
        </w:tc>
        <w:tc>
          <w:tcPr>
            <w:tcW w:w="0" w:type="auto"/>
            <w:noWrap/>
            <w:hideMark/>
          </w:tcPr>
          <w:p w14:paraId="66885E0C" w14:textId="6B73586E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0.367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0.032</w:t>
            </w:r>
          </w:p>
        </w:tc>
        <w:tc>
          <w:tcPr>
            <w:tcW w:w="0" w:type="auto"/>
            <w:noWrap/>
            <w:hideMark/>
          </w:tcPr>
          <w:p w14:paraId="188CF197" w14:textId="595F7BEC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0.004</w:t>
            </w:r>
          </w:p>
        </w:tc>
        <w:tc>
          <w:tcPr>
            <w:tcW w:w="0" w:type="auto"/>
            <w:noWrap/>
            <w:hideMark/>
          </w:tcPr>
          <w:p w14:paraId="721CF1AA" w14:textId="73C5E751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-0.851</w:t>
            </w:r>
          </w:p>
        </w:tc>
        <w:tc>
          <w:tcPr>
            <w:tcW w:w="0" w:type="auto"/>
            <w:noWrap/>
            <w:hideMark/>
          </w:tcPr>
          <w:p w14:paraId="5B6FEF5B" w14:textId="2B202A3D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0.908</w:t>
            </w:r>
          </w:p>
        </w:tc>
      </w:tr>
      <w:tr w:rsidR="006B5953" w:rsidRPr="00C843D0" w14:paraId="6067CB55" w14:textId="77777777" w:rsidTr="004512E5">
        <w:trPr>
          <w:trHeight w:val="280"/>
        </w:trPr>
        <w:tc>
          <w:tcPr>
            <w:tcW w:w="0" w:type="auto"/>
            <w:noWrap/>
            <w:hideMark/>
          </w:tcPr>
          <w:p w14:paraId="24D35677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CSF_L</w:t>
            </w:r>
          </w:p>
        </w:tc>
        <w:tc>
          <w:tcPr>
            <w:tcW w:w="0" w:type="auto"/>
            <w:noWrap/>
            <w:hideMark/>
          </w:tcPr>
          <w:p w14:paraId="5AA8DEAF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B73B60B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11B8F00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5949C605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IE1_IE2</w:t>
            </w:r>
          </w:p>
        </w:tc>
        <w:tc>
          <w:tcPr>
            <w:tcW w:w="0" w:type="auto"/>
            <w:noWrap/>
            <w:hideMark/>
          </w:tcPr>
          <w:p w14:paraId="7E3E918B" w14:textId="7E49D403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0.436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0.034</w:t>
            </w:r>
          </w:p>
        </w:tc>
        <w:tc>
          <w:tcPr>
            <w:tcW w:w="0" w:type="auto"/>
            <w:noWrap/>
            <w:hideMark/>
          </w:tcPr>
          <w:p w14:paraId="416278A2" w14:textId="4032907A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0.490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0.036</w:t>
            </w:r>
          </w:p>
        </w:tc>
        <w:tc>
          <w:tcPr>
            <w:tcW w:w="0" w:type="auto"/>
            <w:noWrap/>
            <w:hideMark/>
          </w:tcPr>
          <w:p w14:paraId="79BAB17F" w14:textId="13F8F72C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0.001</w:t>
            </w:r>
          </w:p>
        </w:tc>
        <w:tc>
          <w:tcPr>
            <w:tcW w:w="0" w:type="auto"/>
            <w:noWrap/>
            <w:hideMark/>
          </w:tcPr>
          <w:p w14:paraId="0A383C64" w14:textId="0677E0FF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-1.054</w:t>
            </w:r>
          </w:p>
        </w:tc>
        <w:tc>
          <w:tcPr>
            <w:tcW w:w="0" w:type="auto"/>
            <w:noWrap/>
            <w:hideMark/>
          </w:tcPr>
          <w:p w14:paraId="2A71877F" w14:textId="0C012BD9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0.983</w:t>
            </w:r>
          </w:p>
        </w:tc>
      </w:tr>
      <w:tr w:rsidR="006B5953" w:rsidRPr="00C843D0" w14:paraId="2407992A" w14:textId="77777777" w:rsidTr="004512E5">
        <w:trPr>
          <w:trHeight w:val="280"/>
        </w:trPr>
        <w:tc>
          <w:tcPr>
            <w:tcW w:w="0" w:type="auto"/>
            <w:noWrap/>
            <w:hideMark/>
          </w:tcPr>
          <w:p w14:paraId="08F05E90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CGC_L</w:t>
            </w:r>
          </w:p>
        </w:tc>
        <w:tc>
          <w:tcPr>
            <w:tcW w:w="0" w:type="auto"/>
            <w:noWrap/>
            <w:hideMark/>
          </w:tcPr>
          <w:p w14:paraId="08687642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A8D8171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11ABA020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0" w:type="auto"/>
            <w:noWrap/>
            <w:hideMark/>
          </w:tcPr>
          <w:p w14:paraId="002A9776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IE1_IE2</w:t>
            </w:r>
          </w:p>
        </w:tc>
        <w:tc>
          <w:tcPr>
            <w:tcW w:w="0" w:type="auto"/>
            <w:noWrap/>
            <w:hideMark/>
          </w:tcPr>
          <w:p w14:paraId="7D01474E" w14:textId="41ECCF7F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0.336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0.043</w:t>
            </w:r>
          </w:p>
        </w:tc>
        <w:tc>
          <w:tcPr>
            <w:tcW w:w="0" w:type="auto"/>
            <w:noWrap/>
            <w:hideMark/>
          </w:tcPr>
          <w:p w14:paraId="35197971" w14:textId="38DA98E8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0.393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0.052</w:t>
            </w:r>
          </w:p>
        </w:tc>
        <w:tc>
          <w:tcPr>
            <w:tcW w:w="0" w:type="auto"/>
            <w:noWrap/>
            <w:hideMark/>
          </w:tcPr>
          <w:p w14:paraId="2D54C0E3" w14:textId="12CD1D6A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0.013</w:t>
            </w:r>
          </w:p>
        </w:tc>
        <w:tc>
          <w:tcPr>
            <w:tcW w:w="0" w:type="auto"/>
            <w:noWrap/>
            <w:hideMark/>
          </w:tcPr>
          <w:p w14:paraId="2778A054" w14:textId="3F9FEE26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-0.857</w:t>
            </w:r>
          </w:p>
        </w:tc>
        <w:tc>
          <w:tcPr>
            <w:tcW w:w="0" w:type="auto"/>
            <w:noWrap/>
            <w:hideMark/>
          </w:tcPr>
          <w:p w14:paraId="59AB8484" w14:textId="23FBD476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0.912</w:t>
            </w:r>
          </w:p>
        </w:tc>
      </w:tr>
      <w:tr w:rsidR="006B5953" w:rsidRPr="00C843D0" w14:paraId="277045D7" w14:textId="77777777" w:rsidTr="004512E5">
        <w:trPr>
          <w:trHeight w:val="280"/>
        </w:trPr>
        <w:tc>
          <w:tcPr>
            <w:tcW w:w="0" w:type="auto"/>
            <w:noWrap/>
            <w:hideMark/>
          </w:tcPr>
          <w:p w14:paraId="528BB899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CGC_L</w:t>
            </w:r>
          </w:p>
        </w:tc>
        <w:tc>
          <w:tcPr>
            <w:tcW w:w="0" w:type="auto"/>
            <w:noWrap/>
            <w:hideMark/>
          </w:tcPr>
          <w:p w14:paraId="5535A557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0614D9B1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0" w:type="auto"/>
            <w:noWrap/>
            <w:hideMark/>
          </w:tcPr>
          <w:p w14:paraId="68F02208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0" w:type="auto"/>
            <w:noWrap/>
            <w:hideMark/>
          </w:tcPr>
          <w:p w14:paraId="5F5678BA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IE1_IE2</w:t>
            </w:r>
          </w:p>
        </w:tc>
        <w:tc>
          <w:tcPr>
            <w:tcW w:w="0" w:type="auto"/>
            <w:noWrap/>
            <w:hideMark/>
          </w:tcPr>
          <w:p w14:paraId="13626006" w14:textId="7C65E104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0.452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0.045</w:t>
            </w:r>
          </w:p>
        </w:tc>
        <w:tc>
          <w:tcPr>
            <w:tcW w:w="0" w:type="auto"/>
            <w:noWrap/>
            <w:hideMark/>
          </w:tcPr>
          <w:p w14:paraId="400A8199" w14:textId="32B6E182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0.504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0.069</w:t>
            </w:r>
          </w:p>
        </w:tc>
        <w:tc>
          <w:tcPr>
            <w:tcW w:w="0" w:type="auto"/>
            <w:noWrap/>
            <w:hideMark/>
          </w:tcPr>
          <w:p w14:paraId="6E1AA5FE" w14:textId="091E849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0.000</w:t>
            </w:r>
          </w:p>
        </w:tc>
        <w:tc>
          <w:tcPr>
            <w:tcW w:w="0" w:type="auto"/>
            <w:noWrap/>
            <w:hideMark/>
          </w:tcPr>
          <w:p w14:paraId="0F5EF232" w14:textId="487EA320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-1.428</w:t>
            </w:r>
          </w:p>
        </w:tc>
        <w:tc>
          <w:tcPr>
            <w:tcW w:w="0" w:type="auto"/>
            <w:noWrap/>
            <w:hideMark/>
          </w:tcPr>
          <w:p w14:paraId="487E1173" w14:textId="0F12884A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1.000</w:t>
            </w:r>
          </w:p>
        </w:tc>
      </w:tr>
      <w:tr w:rsidR="006B5953" w:rsidRPr="00C843D0" w14:paraId="1BE5CDA5" w14:textId="77777777" w:rsidTr="004512E5">
        <w:trPr>
          <w:trHeight w:val="280"/>
        </w:trPr>
        <w:tc>
          <w:tcPr>
            <w:tcW w:w="0" w:type="auto"/>
            <w:noWrap/>
            <w:hideMark/>
          </w:tcPr>
          <w:p w14:paraId="19341383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CGC_R</w:t>
            </w:r>
          </w:p>
        </w:tc>
        <w:tc>
          <w:tcPr>
            <w:tcW w:w="0" w:type="auto"/>
            <w:noWrap/>
            <w:hideMark/>
          </w:tcPr>
          <w:p w14:paraId="7DDD4A39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D757168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0D8C70A3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  <w:noWrap/>
            <w:hideMark/>
          </w:tcPr>
          <w:p w14:paraId="5FC9C620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IE1_IE2</w:t>
            </w:r>
          </w:p>
        </w:tc>
        <w:tc>
          <w:tcPr>
            <w:tcW w:w="0" w:type="auto"/>
            <w:noWrap/>
            <w:hideMark/>
          </w:tcPr>
          <w:p w14:paraId="5AC29A35" w14:textId="75487D0E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0.354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0.038</w:t>
            </w:r>
          </w:p>
        </w:tc>
        <w:tc>
          <w:tcPr>
            <w:tcW w:w="0" w:type="auto"/>
            <w:noWrap/>
            <w:hideMark/>
          </w:tcPr>
          <w:p w14:paraId="76A2C243" w14:textId="08387CC2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0.429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0.059</w:t>
            </w:r>
          </w:p>
        </w:tc>
        <w:tc>
          <w:tcPr>
            <w:tcW w:w="0" w:type="auto"/>
            <w:noWrap/>
            <w:hideMark/>
          </w:tcPr>
          <w:p w14:paraId="5D036A77" w14:textId="62E78A01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0.005</w:t>
            </w:r>
          </w:p>
        </w:tc>
        <w:tc>
          <w:tcPr>
            <w:tcW w:w="0" w:type="auto"/>
            <w:noWrap/>
            <w:hideMark/>
          </w:tcPr>
          <w:p w14:paraId="6718473F" w14:textId="15DBD221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-0.998</w:t>
            </w:r>
          </w:p>
        </w:tc>
        <w:tc>
          <w:tcPr>
            <w:tcW w:w="0" w:type="auto"/>
            <w:noWrap/>
            <w:hideMark/>
          </w:tcPr>
          <w:p w14:paraId="29722AEF" w14:textId="5503350E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0.971</w:t>
            </w:r>
          </w:p>
        </w:tc>
      </w:tr>
      <w:tr w:rsidR="006B5953" w:rsidRPr="00C843D0" w14:paraId="5C02BBCF" w14:textId="77777777" w:rsidTr="004512E5">
        <w:trPr>
          <w:trHeight w:val="280"/>
        </w:trPr>
        <w:tc>
          <w:tcPr>
            <w:tcW w:w="0" w:type="auto"/>
            <w:noWrap/>
            <w:hideMark/>
          </w:tcPr>
          <w:p w14:paraId="5A0EFCF8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CGC_R</w:t>
            </w:r>
          </w:p>
        </w:tc>
        <w:tc>
          <w:tcPr>
            <w:tcW w:w="0" w:type="auto"/>
            <w:noWrap/>
            <w:hideMark/>
          </w:tcPr>
          <w:p w14:paraId="0C0BA19F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3543F6FA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0" w:type="auto"/>
            <w:noWrap/>
            <w:hideMark/>
          </w:tcPr>
          <w:p w14:paraId="0B66A0BA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0" w:type="auto"/>
            <w:noWrap/>
            <w:hideMark/>
          </w:tcPr>
          <w:p w14:paraId="7B30B31E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IE1_IE2</w:t>
            </w:r>
          </w:p>
        </w:tc>
        <w:tc>
          <w:tcPr>
            <w:tcW w:w="0" w:type="auto"/>
            <w:noWrap/>
            <w:hideMark/>
          </w:tcPr>
          <w:p w14:paraId="165484E8" w14:textId="57C397D9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0.387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0.052</w:t>
            </w:r>
          </w:p>
        </w:tc>
        <w:tc>
          <w:tcPr>
            <w:tcW w:w="0" w:type="auto"/>
            <w:noWrap/>
            <w:hideMark/>
          </w:tcPr>
          <w:p w14:paraId="437B6743" w14:textId="2F1547FC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0.429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0.056</w:t>
            </w:r>
          </w:p>
        </w:tc>
        <w:tc>
          <w:tcPr>
            <w:tcW w:w="0" w:type="auto"/>
            <w:noWrap/>
            <w:hideMark/>
          </w:tcPr>
          <w:p w14:paraId="70354AE8" w14:textId="6EC250CC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0.002</w:t>
            </w:r>
          </w:p>
        </w:tc>
        <w:tc>
          <w:tcPr>
            <w:tcW w:w="0" w:type="auto"/>
            <w:noWrap/>
            <w:hideMark/>
          </w:tcPr>
          <w:p w14:paraId="478790C1" w14:textId="32A16324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-1.158</w:t>
            </w:r>
          </w:p>
        </w:tc>
        <w:tc>
          <w:tcPr>
            <w:tcW w:w="0" w:type="auto"/>
            <w:noWrap/>
            <w:hideMark/>
          </w:tcPr>
          <w:p w14:paraId="36C91A4D" w14:textId="7717406F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0.994</w:t>
            </w:r>
          </w:p>
        </w:tc>
      </w:tr>
      <w:tr w:rsidR="006B5953" w:rsidRPr="00C843D0" w14:paraId="13463698" w14:textId="77777777" w:rsidTr="004512E5">
        <w:trPr>
          <w:trHeight w:val="280"/>
        </w:trPr>
        <w:tc>
          <w:tcPr>
            <w:tcW w:w="0" w:type="auto"/>
            <w:noWrap/>
            <w:hideMark/>
          </w:tcPr>
          <w:p w14:paraId="3D1673AE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CMi</w:t>
            </w:r>
            <w:proofErr w:type="spellEnd"/>
          </w:p>
        </w:tc>
        <w:tc>
          <w:tcPr>
            <w:tcW w:w="0" w:type="auto"/>
            <w:noWrap/>
            <w:hideMark/>
          </w:tcPr>
          <w:p w14:paraId="2160B6C0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64FA3BE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noWrap/>
            <w:hideMark/>
          </w:tcPr>
          <w:p w14:paraId="08496826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noWrap/>
            <w:hideMark/>
          </w:tcPr>
          <w:p w14:paraId="032D2F28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IE1_IE2</w:t>
            </w:r>
          </w:p>
        </w:tc>
        <w:tc>
          <w:tcPr>
            <w:tcW w:w="0" w:type="auto"/>
            <w:noWrap/>
            <w:hideMark/>
          </w:tcPr>
          <w:p w14:paraId="7776D198" w14:textId="69C2C12E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0.646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0.097</w:t>
            </w:r>
          </w:p>
        </w:tc>
        <w:tc>
          <w:tcPr>
            <w:tcW w:w="0" w:type="auto"/>
            <w:noWrap/>
            <w:hideMark/>
          </w:tcPr>
          <w:p w14:paraId="245399AD" w14:textId="325E3115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0.725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0.047</w:t>
            </w:r>
          </w:p>
        </w:tc>
        <w:tc>
          <w:tcPr>
            <w:tcW w:w="0" w:type="auto"/>
            <w:noWrap/>
            <w:hideMark/>
          </w:tcPr>
          <w:p w14:paraId="363B4A28" w14:textId="498A89B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0.008</w:t>
            </w:r>
          </w:p>
        </w:tc>
        <w:tc>
          <w:tcPr>
            <w:tcW w:w="0" w:type="auto"/>
            <w:noWrap/>
            <w:hideMark/>
          </w:tcPr>
          <w:p w14:paraId="1B989EE0" w14:textId="2D7D09B5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-0.728</w:t>
            </w:r>
          </w:p>
        </w:tc>
        <w:tc>
          <w:tcPr>
            <w:tcW w:w="0" w:type="auto"/>
            <w:noWrap/>
            <w:hideMark/>
          </w:tcPr>
          <w:p w14:paraId="4913AFA5" w14:textId="47245EC5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0.804</w:t>
            </w:r>
          </w:p>
        </w:tc>
      </w:tr>
      <w:tr w:rsidR="006B5953" w:rsidRPr="00C843D0" w14:paraId="17D13920" w14:textId="77777777" w:rsidTr="004512E5">
        <w:trPr>
          <w:trHeight w:val="280"/>
        </w:trPr>
        <w:tc>
          <w:tcPr>
            <w:tcW w:w="0" w:type="auto"/>
            <w:noWrap/>
            <w:hideMark/>
          </w:tcPr>
          <w:p w14:paraId="07A91D0B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CMi</w:t>
            </w:r>
            <w:proofErr w:type="spellEnd"/>
          </w:p>
        </w:tc>
        <w:tc>
          <w:tcPr>
            <w:tcW w:w="0" w:type="auto"/>
            <w:noWrap/>
            <w:hideMark/>
          </w:tcPr>
          <w:p w14:paraId="7DCBEED5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396584B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0" w:type="auto"/>
            <w:noWrap/>
            <w:hideMark/>
          </w:tcPr>
          <w:p w14:paraId="09C5F2EA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0" w:type="auto"/>
            <w:noWrap/>
            <w:hideMark/>
          </w:tcPr>
          <w:p w14:paraId="0A04C14B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IE1_IE2</w:t>
            </w:r>
          </w:p>
        </w:tc>
        <w:tc>
          <w:tcPr>
            <w:tcW w:w="0" w:type="auto"/>
            <w:noWrap/>
            <w:hideMark/>
          </w:tcPr>
          <w:p w14:paraId="73781C41" w14:textId="750C67B6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0.529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0.063</w:t>
            </w:r>
          </w:p>
        </w:tc>
        <w:tc>
          <w:tcPr>
            <w:tcW w:w="0" w:type="auto"/>
            <w:noWrap/>
            <w:hideMark/>
          </w:tcPr>
          <w:p w14:paraId="61E0EACA" w14:textId="592BBC73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0.596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0.037</w:t>
            </w:r>
          </w:p>
        </w:tc>
        <w:tc>
          <w:tcPr>
            <w:tcW w:w="0" w:type="auto"/>
            <w:noWrap/>
            <w:hideMark/>
          </w:tcPr>
          <w:p w14:paraId="0C9C26EB" w14:textId="31A11C96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0.001</w:t>
            </w:r>
          </w:p>
        </w:tc>
        <w:tc>
          <w:tcPr>
            <w:tcW w:w="0" w:type="auto"/>
            <w:noWrap/>
            <w:hideMark/>
          </w:tcPr>
          <w:p w14:paraId="5D8DCF8C" w14:textId="24286DA3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-0.979</w:t>
            </w:r>
          </w:p>
        </w:tc>
        <w:tc>
          <w:tcPr>
            <w:tcW w:w="0" w:type="auto"/>
            <w:noWrap/>
            <w:hideMark/>
          </w:tcPr>
          <w:p w14:paraId="24602752" w14:textId="595498F6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0.966</w:t>
            </w:r>
          </w:p>
        </w:tc>
      </w:tr>
      <w:tr w:rsidR="006B5953" w:rsidRPr="00C843D0" w14:paraId="2F0E518C" w14:textId="77777777" w:rsidTr="004512E5">
        <w:trPr>
          <w:trHeight w:val="280"/>
        </w:trPr>
        <w:tc>
          <w:tcPr>
            <w:tcW w:w="0" w:type="auto"/>
            <w:noWrap/>
            <w:hideMark/>
          </w:tcPr>
          <w:p w14:paraId="37CE63B6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IFOF_R</w:t>
            </w:r>
          </w:p>
        </w:tc>
        <w:tc>
          <w:tcPr>
            <w:tcW w:w="0" w:type="auto"/>
            <w:noWrap/>
            <w:hideMark/>
          </w:tcPr>
          <w:p w14:paraId="03D41443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A1A0B54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0" w:type="auto"/>
            <w:noWrap/>
            <w:hideMark/>
          </w:tcPr>
          <w:p w14:paraId="5431902C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0" w:type="auto"/>
            <w:noWrap/>
            <w:hideMark/>
          </w:tcPr>
          <w:p w14:paraId="0C74CF2A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IE1_IE2</w:t>
            </w:r>
          </w:p>
        </w:tc>
        <w:tc>
          <w:tcPr>
            <w:tcW w:w="0" w:type="auto"/>
            <w:noWrap/>
            <w:hideMark/>
          </w:tcPr>
          <w:p w14:paraId="783C364D" w14:textId="4D6C402F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0.367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0.032</w:t>
            </w:r>
          </w:p>
        </w:tc>
        <w:tc>
          <w:tcPr>
            <w:tcW w:w="0" w:type="auto"/>
            <w:noWrap/>
            <w:hideMark/>
          </w:tcPr>
          <w:p w14:paraId="38FC2315" w14:textId="5AE04262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0.421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0.036</w:t>
            </w:r>
          </w:p>
        </w:tc>
        <w:tc>
          <w:tcPr>
            <w:tcW w:w="0" w:type="auto"/>
            <w:noWrap/>
            <w:hideMark/>
          </w:tcPr>
          <w:p w14:paraId="3BDAA0E4" w14:textId="7223074E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0.000</w:t>
            </w:r>
          </w:p>
        </w:tc>
        <w:tc>
          <w:tcPr>
            <w:tcW w:w="0" w:type="auto"/>
            <w:noWrap/>
            <w:hideMark/>
          </w:tcPr>
          <w:p w14:paraId="4D5B1083" w14:textId="11F5BC64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-1.176</w:t>
            </w:r>
          </w:p>
        </w:tc>
        <w:tc>
          <w:tcPr>
            <w:tcW w:w="0" w:type="auto"/>
            <w:noWrap/>
            <w:hideMark/>
          </w:tcPr>
          <w:p w14:paraId="39954895" w14:textId="5E1108FE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0.995</w:t>
            </w:r>
          </w:p>
        </w:tc>
      </w:tr>
      <w:tr w:rsidR="006B5953" w:rsidRPr="00C843D0" w14:paraId="71FE5765" w14:textId="77777777" w:rsidTr="004512E5">
        <w:trPr>
          <w:trHeight w:val="280"/>
        </w:trPr>
        <w:tc>
          <w:tcPr>
            <w:tcW w:w="0" w:type="auto"/>
            <w:noWrap/>
            <w:hideMark/>
          </w:tcPr>
          <w:p w14:paraId="535B4465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ILF_L</w:t>
            </w:r>
          </w:p>
        </w:tc>
        <w:tc>
          <w:tcPr>
            <w:tcW w:w="0" w:type="auto"/>
            <w:noWrap/>
            <w:hideMark/>
          </w:tcPr>
          <w:p w14:paraId="6F5BBD0A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D702D7B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0" w:type="auto"/>
            <w:noWrap/>
            <w:hideMark/>
          </w:tcPr>
          <w:p w14:paraId="438DA379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noWrap/>
            <w:hideMark/>
          </w:tcPr>
          <w:p w14:paraId="2BC51FFE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IE1_IE2</w:t>
            </w:r>
          </w:p>
        </w:tc>
        <w:tc>
          <w:tcPr>
            <w:tcW w:w="0" w:type="auto"/>
            <w:noWrap/>
            <w:hideMark/>
          </w:tcPr>
          <w:p w14:paraId="44690E3E" w14:textId="360577E9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0.426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0.040</w:t>
            </w:r>
          </w:p>
        </w:tc>
        <w:tc>
          <w:tcPr>
            <w:tcW w:w="0" w:type="auto"/>
            <w:noWrap/>
            <w:hideMark/>
          </w:tcPr>
          <w:p w14:paraId="0D54387E" w14:textId="4C3326B0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0.474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0.033</w:t>
            </w:r>
          </w:p>
        </w:tc>
        <w:tc>
          <w:tcPr>
            <w:tcW w:w="0" w:type="auto"/>
            <w:noWrap/>
            <w:hideMark/>
          </w:tcPr>
          <w:p w14:paraId="7307F6B0" w14:textId="4CCE725E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0.000</w:t>
            </w:r>
          </w:p>
        </w:tc>
        <w:tc>
          <w:tcPr>
            <w:tcW w:w="0" w:type="auto"/>
            <w:noWrap/>
            <w:hideMark/>
          </w:tcPr>
          <w:p w14:paraId="138FB1A1" w14:textId="5D7D36A4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-1.135</w:t>
            </w:r>
          </w:p>
        </w:tc>
        <w:tc>
          <w:tcPr>
            <w:tcW w:w="0" w:type="auto"/>
            <w:noWrap/>
            <w:hideMark/>
          </w:tcPr>
          <w:p w14:paraId="0A9E325A" w14:textId="4E92DB8E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0.992</w:t>
            </w:r>
          </w:p>
        </w:tc>
      </w:tr>
      <w:tr w:rsidR="006B5953" w:rsidRPr="00C843D0" w14:paraId="7786B142" w14:textId="77777777" w:rsidTr="004512E5">
        <w:trPr>
          <w:trHeight w:val="280"/>
        </w:trPr>
        <w:tc>
          <w:tcPr>
            <w:tcW w:w="0" w:type="auto"/>
            <w:noWrap/>
            <w:hideMark/>
          </w:tcPr>
          <w:p w14:paraId="456BC071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ILF_L</w:t>
            </w:r>
          </w:p>
        </w:tc>
        <w:tc>
          <w:tcPr>
            <w:tcW w:w="0" w:type="auto"/>
            <w:noWrap/>
            <w:hideMark/>
          </w:tcPr>
          <w:p w14:paraId="51C2878A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ED6A6D4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0" w:type="auto"/>
            <w:noWrap/>
            <w:hideMark/>
          </w:tcPr>
          <w:p w14:paraId="7BCAE9DB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0" w:type="auto"/>
            <w:noWrap/>
            <w:hideMark/>
          </w:tcPr>
          <w:p w14:paraId="327A6468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IE1_IE2</w:t>
            </w:r>
          </w:p>
        </w:tc>
        <w:tc>
          <w:tcPr>
            <w:tcW w:w="0" w:type="auto"/>
            <w:noWrap/>
            <w:hideMark/>
          </w:tcPr>
          <w:p w14:paraId="1C6AA859" w14:textId="3C61EB9A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0.336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0.038</w:t>
            </w:r>
          </w:p>
        </w:tc>
        <w:tc>
          <w:tcPr>
            <w:tcW w:w="0" w:type="auto"/>
            <w:noWrap/>
            <w:hideMark/>
          </w:tcPr>
          <w:p w14:paraId="42C92B82" w14:textId="55E5FFC2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0.384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0.038</w:t>
            </w:r>
          </w:p>
        </w:tc>
        <w:tc>
          <w:tcPr>
            <w:tcW w:w="0" w:type="auto"/>
            <w:noWrap/>
            <w:hideMark/>
          </w:tcPr>
          <w:p w14:paraId="3A96F783" w14:textId="3CC20D89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0.004</w:t>
            </w:r>
          </w:p>
        </w:tc>
        <w:tc>
          <w:tcPr>
            <w:tcW w:w="0" w:type="auto"/>
            <w:noWrap/>
            <w:hideMark/>
          </w:tcPr>
          <w:p w14:paraId="4CA23BE6" w14:textId="285016B3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-0.840</w:t>
            </w:r>
          </w:p>
        </w:tc>
        <w:tc>
          <w:tcPr>
            <w:tcW w:w="0" w:type="auto"/>
            <w:noWrap/>
            <w:hideMark/>
          </w:tcPr>
          <w:p w14:paraId="06E0C232" w14:textId="72FDA3E9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0.902</w:t>
            </w:r>
          </w:p>
        </w:tc>
      </w:tr>
      <w:tr w:rsidR="006B5953" w:rsidRPr="00C843D0" w14:paraId="352198C0" w14:textId="77777777" w:rsidTr="004512E5">
        <w:trPr>
          <w:trHeight w:val="280"/>
        </w:trPr>
        <w:tc>
          <w:tcPr>
            <w:tcW w:w="0" w:type="auto"/>
            <w:noWrap/>
            <w:hideMark/>
          </w:tcPr>
          <w:p w14:paraId="054B1A8E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ILF_L</w:t>
            </w:r>
          </w:p>
        </w:tc>
        <w:tc>
          <w:tcPr>
            <w:tcW w:w="0" w:type="auto"/>
            <w:noWrap/>
            <w:hideMark/>
          </w:tcPr>
          <w:p w14:paraId="2D466A84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017114E3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0" w:type="auto"/>
            <w:noWrap/>
            <w:hideMark/>
          </w:tcPr>
          <w:p w14:paraId="6A3AEE27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0" w:type="auto"/>
            <w:noWrap/>
            <w:hideMark/>
          </w:tcPr>
          <w:p w14:paraId="71CF3604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IE1_IE2</w:t>
            </w:r>
          </w:p>
        </w:tc>
        <w:tc>
          <w:tcPr>
            <w:tcW w:w="0" w:type="auto"/>
            <w:noWrap/>
            <w:hideMark/>
          </w:tcPr>
          <w:p w14:paraId="355839AE" w14:textId="339E17CE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0.327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0.025</w:t>
            </w:r>
          </w:p>
        </w:tc>
        <w:tc>
          <w:tcPr>
            <w:tcW w:w="0" w:type="auto"/>
            <w:noWrap/>
            <w:hideMark/>
          </w:tcPr>
          <w:p w14:paraId="14A9965D" w14:textId="5B4EC9BB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0.364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0.036</w:t>
            </w:r>
          </w:p>
        </w:tc>
        <w:tc>
          <w:tcPr>
            <w:tcW w:w="0" w:type="auto"/>
            <w:noWrap/>
            <w:hideMark/>
          </w:tcPr>
          <w:p w14:paraId="48FA3292" w14:textId="14EA8C7F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0.001</w:t>
            </w:r>
          </w:p>
        </w:tc>
        <w:tc>
          <w:tcPr>
            <w:tcW w:w="0" w:type="auto"/>
            <w:noWrap/>
            <w:hideMark/>
          </w:tcPr>
          <w:p w14:paraId="4172DB23" w14:textId="0B16F128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-1.034</w:t>
            </w:r>
          </w:p>
        </w:tc>
        <w:tc>
          <w:tcPr>
            <w:tcW w:w="0" w:type="auto"/>
            <w:noWrap/>
            <w:hideMark/>
          </w:tcPr>
          <w:p w14:paraId="6E4DAE38" w14:textId="07860CDF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0.979</w:t>
            </w:r>
          </w:p>
        </w:tc>
      </w:tr>
      <w:tr w:rsidR="006B5953" w:rsidRPr="00C843D0" w14:paraId="41EB86FA" w14:textId="77777777" w:rsidTr="004512E5">
        <w:trPr>
          <w:trHeight w:val="280"/>
        </w:trPr>
        <w:tc>
          <w:tcPr>
            <w:tcW w:w="0" w:type="auto"/>
            <w:noWrap/>
            <w:hideMark/>
          </w:tcPr>
          <w:p w14:paraId="64EDC1B5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ILF_R</w:t>
            </w:r>
          </w:p>
        </w:tc>
        <w:tc>
          <w:tcPr>
            <w:tcW w:w="0" w:type="auto"/>
            <w:noWrap/>
            <w:hideMark/>
          </w:tcPr>
          <w:p w14:paraId="102D334B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115855C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noWrap/>
            <w:hideMark/>
          </w:tcPr>
          <w:p w14:paraId="21A9EE58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0" w:type="auto"/>
            <w:noWrap/>
            <w:hideMark/>
          </w:tcPr>
          <w:p w14:paraId="0F296A3B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IE1_IE2</w:t>
            </w:r>
          </w:p>
        </w:tc>
        <w:tc>
          <w:tcPr>
            <w:tcW w:w="0" w:type="auto"/>
            <w:noWrap/>
            <w:hideMark/>
          </w:tcPr>
          <w:p w14:paraId="42DD1F1E" w14:textId="5CC00D34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0.412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0.043</w:t>
            </w:r>
          </w:p>
        </w:tc>
        <w:tc>
          <w:tcPr>
            <w:tcW w:w="0" w:type="auto"/>
            <w:noWrap/>
            <w:hideMark/>
          </w:tcPr>
          <w:p w14:paraId="37FF98E4" w14:textId="53520A5C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0.456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0.033</w:t>
            </w:r>
          </w:p>
        </w:tc>
        <w:tc>
          <w:tcPr>
            <w:tcW w:w="0" w:type="auto"/>
            <w:noWrap/>
            <w:hideMark/>
          </w:tcPr>
          <w:p w14:paraId="6399383F" w14:textId="338CC3BF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0.000</w:t>
            </w:r>
          </w:p>
        </w:tc>
        <w:tc>
          <w:tcPr>
            <w:tcW w:w="0" w:type="auto"/>
            <w:noWrap/>
            <w:hideMark/>
          </w:tcPr>
          <w:p w14:paraId="080FA56D" w14:textId="28FADB02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-1.311</w:t>
            </w:r>
          </w:p>
        </w:tc>
        <w:tc>
          <w:tcPr>
            <w:tcW w:w="0" w:type="auto"/>
            <w:noWrap/>
            <w:hideMark/>
          </w:tcPr>
          <w:p w14:paraId="5B4A0696" w14:textId="3CA877CA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0.999</w:t>
            </w:r>
          </w:p>
        </w:tc>
      </w:tr>
      <w:tr w:rsidR="006B5953" w:rsidRPr="00C843D0" w14:paraId="5BFF0FAB" w14:textId="77777777" w:rsidTr="004512E5">
        <w:trPr>
          <w:trHeight w:val="280"/>
        </w:trPr>
        <w:tc>
          <w:tcPr>
            <w:tcW w:w="0" w:type="auto"/>
            <w:noWrap/>
            <w:hideMark/>
          </w:tcPr>
          <w:p w14:paraId="66593876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SLF_R</w:t>
            </w:r>
          </w:p>
        </w:tc>
        <w:tc>
          <w:tcPr>
            <w:tcW w:w="0" w:type="auto"/>
            <w:noWrap/>
            <w:hideMark/>
          </w:tcPr>
          <w:p w14:paraId="07D80281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04E4B71B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0" w:type="auto"/>
            <w:noWrap/>
            <w:hideMark/>
          </w:tcPr>
          <w:p w14:paraId="555128AD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0" w:type="auto"/>
            <w:noWrap/>
            <w:hideMark/>
          </w:tcPr>
          <w:p w14:paraId="25925296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IE1_IE2</w:t>
            </w:r>
          </w:p>
        </w:tc>
        <w:tc>
          <w:tcPr>
            <w:tcW w:w="0" w:type="auto"/>
            <w:noWrap/>
            <w:hideMark/>
          </w:tcPr>
          <w:p w14:paraId="797700E2" w14:textId="4B4832F3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0.401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0.050</w:t>
            </w:r>
          </w:p>
        </w:tc>
        <w:tc>
          <w:tcPr>
            <w:tcW w:w="0" w:type="auto"/>
            <w:noWrap/>
            <w:hideMark/>
          </w:tcPr>
          <w:p w14:paraId="6569C760" w14:textId="0121582A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0.445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0.047</w:t>
            </w:r>
          </w:p>
        </w:tc>
        <w:tc>
          <w:tcPr>
            <w:tcW w:w="0" w:type="auto"/>
            <w:noWrap/>
            <w:hideMark/>
          </w:tcPr>
          <w:p w14:paraId="26128FA9" w14:textId="1E40B7DD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0.000</w:t>
            </w:r>
          </w:p>
        </w:tc>
        <w:tc>
          <w:tcPr>
            <w:tcW w:w="0" w:type="auto"/>
            <w:noWrap/>
            <w:hideMark/>
          </w:tcPr>
          <w:p w14:paraId="311DFB72" w14:textId="3A0D37CC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-1.103</w:t>
            </w:r>
          </w:p>
        </w:tc>
        <w:tc>
          <w:tcPr>
            <w:tcW w:w="0" w:type="auto"/>
            <w:noWrap/>
            <w:hideMark/>
          </w:tcPr>
          <w:p w14:paraId="66440EF7" w14:textId="7F7500BD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0.989</w:t>
            </w:r>
          </w:p>
        </w:tc>
      </w:tr>
      <w:tr w:rsidR="006B5953" w:rsidRPr="00C843D0" w14:paraId="2A9605E8" w14:textId="77777777" w:rsidTr="004512E5">
        <w:trPr>
          <w:trHeight w:val="280"/>
        </w:trPr>
        <w:tc>
          <w:tcPr>
            <w:tcW w:w="0" w:type="auto"/>
            <w:noWrap/>
            <w:hideMark/>
          </w:tcPr>
          <w:p w14:paraId="6308E936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UF_R</w:t>
            </w:r>
          </w:p>
        </w:tc>
        <w:tc>
          <w:tcPr>
            <w:tcW w:w="0" w:type="auto"/>
            <w:noWrap/>
            <w:hideMark/>
          </w:tcPr>
          <w:p w14:paraId="67E7B181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E91897D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0" w:type="auto"/>
            <w:noWrap/>
            <w:hideMark/>
          </w:tcPr>
          <w:p w14:paraId="70546244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0" w:type="auto"/>
            <w:noWrap/>
            <w:hideMark/>
          </w:tcPr>
          <w:p w14:paraId="704AAD15" w14:textId="777777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43D0">
              <w:rPr>
                <w:rFonts w:ascii="Times New Roman" w:hAnsi="Times New Roman" w:cs="Times New Roman"/>
                <w:sz w:val="18"/>
                <w:szCs w:val="18"/>
              </w:rPr>
              <w:t>IE1_IE2</w:t>
            </w:r>
          </w:p>
        </w:tc>
        <w:tc>
          <w:tcPr>
            <w:tcW w:w="0" w:type="auto"/>
            <w:noWrap/>
            <w:hideMark/>
          </w:tcPr>
          <w:p w14:paraId="7BDEEB7F" w14:textId="6999369C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0.413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0.053</w:t>
            </w:r>
          </w:p>
        </w:tc>
        <w:tc>
          <w:tcPr>
            <w:tcW w:w="0" w:type="auto"/>
            <w:noWrap/>
            <w:hideMark/>
          </w:tcPr>
          <w:p w14:paraId="31FD647E" w14:textId="2A760F96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0.472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0.040</w:t>
            </w:r>
          </w:p>
        </w:tc>
        <w:tc>
          <w:tcPr>
            <w:tcW w:w="0" w:type="auto"/>
            <w:noWrap/>
            <w:hideMark/>
          </w:tcPr>
          <w:p w14:paraId="61050B44" w14:textId="5A4F3489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0.001</w:t>
            </w:r>
          </w:p>
        </w:tc>
        <w:tc>
          <w:tcPr>
            <w:tcW w:w="0" w:type="auto"/>
            <w:noWrap/>
            <w:hideMark/>
          </w:tcPr>
          <w:p w14:paraId="198E1336" w14:textId="48B22285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-1.030</w:t>
            </w:r>
          </w:p>
        </w:tc>
        <w:tc>
          <w:tcPr>
            <w:tcW w:w="0" w:type="auto"/>
            <w:noWrap/>
            <w:hideMark/>
          </w:tcPr>
          <w:p w14:paraId="7A83BA7B" w14:textId="46AA5077" w:rsidR="006B5953" w:rsidRPr="00C843D0" w:rsidRDefault="006B5953" w:rsidP="006B59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5953">
              <w:rPr>
                <w:rFonts w:ascii="Times New Roman" w:hAnsi="Times New Roman" w:cs="Times New Roman" w:hint="eastAsia"/>
                <w:sz w:val="18"/>
                <w:szCs w:val="18"/>
              </w:rPr>
              <w:t>0.978</w:t>
            </w:r>
          </w:p>
        </w:tc>
      </w:tr>
    </w:tbl>
    <w:p w14:paraId="5B67B782" w14:textId="77777777" w:rsidR="00F261BB" w:rsidRDefault="00F261BB" w:rsidP="00F261BB">
      <w:pPr>
        <w:widowControl/>
        <w:jc w:val="left"/>
        <w:rPr>
          <w:rFonts w:ascii="Times New Roman" w:hAnsi="Times New Roman" w:cs="Times New Roman"/>
          <w:sz w:val="16"/>
          <w:szCs w:val="18"/>
        </w:rPr>
      </w:pPr>
      <w:r w:rsidRPr="00DA4A31">
        <w:rPr>
          <w:rFonts w:ascii="Times New Roman" w:hAnsi="Times New Roman" w:cs="Times New Roman"/>
          <w:sz w:val="16"/>
          <w:szCs w:val="18"/>
        </w:rPr>
        <w:t>d: Cohen’s d (effect size); power: statistical power based on observed effect size; p: FDR-corrected p-</w:t>
      </w:r>
      <w:proofErr w:type="gramStart"/>
      <w:r w:rsidRPr="00DA4A31">
        <w:rPr>
          <w:rFonts w:ascii="Times New Roman" w:hAnsi="Times New Roman" w:cs="Times New Roman"/>
          <w:sz w:val="16"/>
          <w:szCs w:val="18"/>
        </w:rPr>
        <w:t>value;</w:t>
      </w:r>
      <w:proofErr w:type="gramEnd"/>
      <w:r w:rsidRPr="00DA4A31">
        <w:rPr>
          <w:rFonts w:ascii="Times New Roman" w:hAnsi="Times New Roman" w:cs="Times New Roman"/>
          <w:sz w:val="16"/>
          <w:szCs w:val="18"/>
        </w:rPr>
        <w:t xml:space="preserve"> </w:t>
      </w:r>
    </w:p>
    <w:p w14:paraId="34F7D11E" w14:textId="77777777" w:rsidR="00F261BB" w:rsidRDefault="00F261BB" w:rsidP="00F261BB">
      <w:pPr>
        <w:widowControl/>
        <w:jc w:val="left"/>
        <w:rPr>
          <w:rFonts w:ascii="Times New Roman" w:hAnsi="Times New Roman" w:cs="Times New Roman"/>
          <w:sz w:val="16"/>
          <w:szCs w:val="18"/>
        </w:rPr>
      </w:pPr>
      <w:r w:rsidRPr="00DA4A31">
        <w:rPr>
          <w:rFonts w:ascii="Times New Roman" w:hAnsi="Times New Roman" w:cs="Times New Roman"/>
          <w:sz w:val="16"/>
          <w:szCs w:val="18"/>
        </w:rPr>
        <w:t>Overlap: ROI significant in both NC vs. IE and preoperative vs. postoperative comparisons</w:t>
      </w:r>
      <w:r>
        <w:rPr>
          <w:rFonts w:ascii="Times New Roman" w:hAnsi="Times New Roman" w:cs="Times New Roman" w:hint="eastAsia"/>
          <w:sz w:val="16"/>
          <w:szCs w:val="18"/>
        </w:rPr>
        <w:t>; IE1:IE_preop; IE2:IE_</w:t>
      </w:r>
      <w:proofErr w:type="gramStart"/>
      <w:r>
        <w:rPr>
          <w:rFonts w:ascii="Times New Roman" w:hAnsi="Times New Roman" w:cs="Times New Roman" w:hint="eastAsia"/>
          <w:sz w:val="16"/>
          <w:szCs w:val="18"/>
        </w:rPr>
        <w:t>postop;</w:t>
      </w:r>
      <w:proofErr w:type="gramEnd"/>
    </w:p>
    <w:p w14:paraId="221E2C0A" w14:textId="77777777" w:rsidR="00F261BB" w:rsidRDefault="00F261BB" w:rsidP="00F261BB">
      <w:pPr>
        <w:widowControl/>
        <w:jc w:val="left"/>
        <w:rPr>
          <w:rFonts w:ascii="Times New Roman" w:hAnsi="Times New Roman" w:cs="Times New Roman"/>
          <w:sz w:val="16"/>
          <w:szCs w:val="18"/>
        </w:rPr>
      </w:pPr>
      <w:r w:rsidRPr="00DA4A31">
        <w:rPr>
          <w:rFonts w:ascii="Times New Roman" w:hAnsi="Times New Roman" w:cs="Times New Roman"/>
          <w:sz w:val="16"/>
          <w:szCs w:val="18"/>
        </w:rPr>
        <w:t>Type: comparison type (NC vs. IE or preoperative vs. postoperative)</w:t>
      </w:r>
    </w:p>
    <w:p w14:paraId="08FD4619" w14:textId="77777777" w:rsidR="00C843D0" w:rsidRPr="00F261BB" w:rsidRDefault="00C843D0">
      <w:pPr>
        <w:rPr>
          <w:rFonts w:ascii="Times New Roman" w:hAnsi="Times New Roman" w:cs="Times New Roman"/>
          <w:sz w:val="18"/>
          <w:szCs w:val="18"/>
        </w:rPr>
      </w:pPr>
    </w:p>
    <w:p w14:paraId="172929AD" w14:textId="2DFA741A" w:rsidR="001654A1" w:rsidRDefault="001654A1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14:paraId="7C44DB90" w14:textId="03ED672E" w:rsidR="001654A1" w:rsidRDefault="004512E5">
      <w:pPr>
        <w:rPr>
          <w:rFonts w:ascii="Times New Roman" w:hAnsi="Times New Roman" w:cs="Times New Roman"/>
          <w:sz w:val="18"/>
          <w:szCs w:val="18"/>
        </w:rPr>
      </w:pPr>
      <w:r w:rsidRPr="00B77476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b/>
          <w:bCs/>
        </w:rPr>
        <w:t>6</w:t>
      </w:r>
      <w:r w:rsidRPr="00B77476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="006774E5" w:rsidRPr="006774E5">
        <w:rPr>
          <w:rFonts w:ascii="Times New Roman" w:hAnsi="Times New Roman" w:cs="Times New Roman"/>
          <w:b/>
          <w:bCs/>
        </w:rPr>
        <w:t>Optic Radiation MD and FA: Lateral and Longitudinal Comparisons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53"/>
        <w:gridCol w:w="555"/>
        <w:gridCol w:w="794"/>
        <w:gridCol w:w="1074"/>
        <w:gridCol w:w="794"/>
        <w:gridCol w:w="794"/>
        <w:gridCol w:w="1074"/>
        <w:gridCol w:w="794"/>
      </w:tblGrid>
      <w:tr w:rsidR="001654A1" w:rsidRPr="00D51CFE" w14:paraId="0CB9790B" w14:textId="77777777" w:rsidTr="004512E5">
        <w:trPr>
          <w:trHeight w:val="280"/>
        </w:trPr>
        <w:tc>
          <w:tcPr>
            <w:tcW w:w="0" w:type="auto"/>
            <w:gridSpan w:val="2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2904F17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51CF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36DF0C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51CF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NC vs. IE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517CA51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51CF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IE-preop vs. IE-postop</w:t>
            </w:r>
          </w:p>
        </w:tc>
      </w:tr>
      <w:tr w:rsidR="001654A1" w:rsidRPr="00D51CFE" w14:paraId="4B06AC6D" w14:textId="77777777" w:rsidTr="004512E5">
        <w:trPr>
          <w:trHeight w:val="280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26558E3" w14:textId="77777777" w:rsidR="001654A1" w:rsidRPr="00D51CFE" w:rsidRDefault="001654A1" w:rsidP="00397A5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50FD7A7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51CF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BD0FDAF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51CF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Cohen’s 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BA0D825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power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90FEC7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51CF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98ACB2C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51CF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Cohen’s 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CA11745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power</w:t>
            </w:r>
          </w:p>
        </w:tc>
      </w:tr>
      <w:tr w:rsidR="001654A1" w:rsidRPr="00D51CFE" w14:paraId="7E56D464" w14:textId="77777777" w:rsidTr="004512E5">
        <w:trPr>
          <w:trHeight w:val="280"/>
        </w:trPr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19CE6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51CF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OR_L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D1272" w14:textId="77777777" w:rsidR="001654A1" w:rsidRPr="00D51CFE" w:rsidRDefault="001654A1" w:rsidP="00397A5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51CF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99906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51CF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0.0878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04D86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51CF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-0.4841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4DAFF6B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0.4477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5A1E2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51CF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0.0819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03829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51CF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5393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A976DA9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45349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0.5372</w:t>
            </w:r>
          </w:p>
        </w:tc>
      </w:tr>
      <w:tr w:rsidR="001654A1" w:rsidRPr="00D51CFE" w14:paraId="2460CCCA" w14:textId="77777777" w:rsidTr="004512E5">
        <w:trPr>
          <w:trHeight w:val="2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1F0506" w14:textId="77777777" w:rsidR="001654A1" w:rsidRPr="00D51CFE" w:rsidRDefault="001654A1" w:rsidP="00397A5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0AB65" w14:textId="77777777" w:rsidR="001654A1" w:rsidRPr="00D51CFE" w:rsidRDefault="001654A1" w:rsidP="00397A5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51CF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C10F7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51CF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3B451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51CF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-0.5175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D94011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BD8AB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51CF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0.9830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3E1C6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51CF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6957F9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0.0500</w:t>
            </w:r>
          </w:p>
        </w:tc>
      </w:tr>
      <w:tr w:rsidR="001654A1" w:rsidRPr="00D51CFE" w14:paraId="47A3AA53" w14:textId="77777777" w:rsidTr="004512E5">
        <w:trPr>
          <w:trHeight w:val="280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09D395A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51CF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OR_R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DEE9D" w14:textId="77777777" w:rsidR="001654A1" w:rsidRPr="00D51CFE" w:rsidRDefault="001654A1" w:rsidP="00397A5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51CF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7CA5D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51CF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B16A5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51CF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708F02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0.0582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B1C1C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51CF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25CF3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14BD01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0.7166</w:t>
            </w:r>
          </w:p>
        </w:tc>
      </w:tr>
      <w:tr w:rsidR="001654A1" w:rsidRPr="00D51CFE" w14:paraId="32E81E67" w14:textId="77777777" w:rsidTr="004512E5">
        <w:trPr>
          <w:trHeight w:val="280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CCA1F9F" w14:textId="77777777" w:rsidR="001654A1" w:rsidRPr="00D51CFE" w:rsidRDefault="001654A1" w:rsidP="00397A5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2BFF10" w14:textId="77777777" w:rsidR="001654A1" w:rsidRPr="00D51CFE" w:rsidRDefault="001654A1" w:rsidP="00397A5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51CF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E4DCA9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51CF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0.7812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9F1FCAF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51CF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-0.5017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377B5BE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0.4779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28410B7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51CF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0.9830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821C64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51CF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D87EEFD" w14:textId="77777777" w:rsidR="001654A1" w:rsidRPr="00D51CFE" w:rsidRDefault="001654A1" w:rsidP="00397A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0.0572</w:t>
            </w:r>
          </w:p>
        </w:tc>
      </w:tr>
    </w:tbl>
    <w:p w14:paraId="7D14EAEB" w14:textId="77777777" w:rsidR="006774E5" w:rsidRDefault="006774E5">
      <w:pPr>
        <w:rPr>
          <w:rFonts w:ascii="Times New Roman" w:hAnsi="Times New Roman" w:cs="Times New Roman"/>
          <w:sz w:val="18"/>
          <w:szCs w:val="18"/>
        </w:rPr>
      </w:pPr>
      <w:r w:rsidRPr="006774E5">
        <w:rPr>
          <w:rFonts w:ascii="Times New Roman" w:hAnsi="Times New Roman" w:cs="Times New Roman"/>
          <w:sz w:val="18"/>
          <w:szCs w:val="18"/>
        </w:rPr>
        <w:t>MD, mean diffusivity; FA, fractional anisotropy; p, FDR-corrected p-</w:t>
      </w:r>
      <w:proofErr w:type="gramStart"/>
      <w:r w:rsidRPr="006774E5">
        <w:rPr>
          <w:rFonts w:ascii="Times New Roman" w:hAnsi="Times New Roman" w:cs="Times New Roman"/>
          <w:sz w:val="18"/>
          <w:szCs w:val="18"/>
        </w:rPr>
        <w:t>value;</w:t>
      </w:r>
      <w:proofErr w:type="gramEnd"/>
      <w:r w:rsidRPr="006774E5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5DA4B86" w14:textId="40B50F33" w:rsidR="001654A1" w:rsidRDefault="006774E5">
      <w:pPr>
        <w:rPr>
          <w:rFonts w:ascii="Times New Roman" w:hAnsi="Times New Roman" w:cs="Times New Roman"/>
          <w:sz w:val="18"/>
          <w:szCs w:val="18"/>
        </w:rPr>
      </w:pPr>
      <w:r w:rsidRPr="006774E5">
        <w:rPr>
          <w:rFonts w:ascii="Times New Roman" w:hAnsi="Times New Roman" w:cs="Times New Roman"/>
          <w:sz w:val="18"/>
          <w:szCs w:val="18"/>
        </w:rPr>
        <w:t>d, Cohen’s d; power, statistical power.</w:t>
      </w:r>
    </w:p>
    <w:p w14:paraId="42FE98D6" w14:textId="3C39CC0B" w:rsidR="00EF0F22" w:rsidRDefault="00EF0F22" w:rsidP="00EF0F22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14:paraId="1C2F0B6B" w14:textId="10559758" w:rsidR="00EF0F22" w:rsidRDefault="00EF0F22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</w:p>
    <w:p w14:paraId="4A3BEE99" w14:textId="77777777" w:rsidR="00EF0F22" w:rsidRDefault="00EF0F22">
      <w:pPr>
        <w:rPr>
          <w:rFonts w:ascii="Times New Roman" w:hAnsi="Times New Roman" w:cs="Times New Roman"/>
          <w:sz w:val="18"/>
          <w:szCs w:val="18"/>
        </w:rPr>
      </w:pPr>
    </w:p>
    <w:p w14:paraId="6072C984" w14:textId="41479F30" w:rsidR="00EF0F22" w:rsidRDefault="00EF0F22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noProof/>
          <w:sz w:val="18"/>
          <w:szCs w:val="18"/>
        </w:rPr>
        <w:drawing>
          <wp:inline distT="0" distB="0" distL="0" distR="0" wp14:anchorId="73B2D7DD" wp14:editId="41C406DC">
            <wp:extent cx="5274310" cy="6069965"/>
            <wp:effectExtent l="0" t="0" r="2540" b="6985"/>
            <wp:docPr id="2" name="图片 2" descr="图表, 条形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表, 条形图&#10;&#10;AI 生成的内容可能不正确。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69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21474" w14:textId="77777777" w:rsidR="00EF0F22" w:rsidRDefault="00EF0F22">
      <w:pPr>
        <w:rPr>
          <w:rFonts w:ascii="Times New Roman" w:hAnsi="Times New Roman" w:cs="Times New Roman"/>
          <w:sz w:val="18"/>
          <w:szCs w:val="18"/>
        </w:rPr>
      </w:pPr>
    </w:p>
    <w:p w14:paraId="4FF92845" w14:textId="248AB3BD" w:rsidR="00EF0F22" w:rsidRDefault="00EF0F22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14:paraId="781E16E0" w14:textId="77777777" w:rsidR="00EF0F22" w:rsidRDefault="00EF0F22">
      <w:pPr>
        <w:rPr>
          <w:rFonts w:ascii="Times New Roman" w:hAnsi="Times New Roman" w:cs="Times New Roman"/>
          <w:sz w:val="18"/>
          <w:szCs w:val="18"/>
        </w:rPr>
      </w:pPr>
    </w:p>
    <w:p w14:paraId="50FE7A24" w14:textId="23B37B3E" w:rsidR="00EF0F22" w:rsidRDefault="00EF0F22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noProof/>
          <w:sz w:val="18"/>
          <w:szCs w:val="18"/>
        </w:rPr>
        <w:drawing>
          <wp:inline distT="0" distB="0" distL="0" distR="0" wp14:anchorId="378BCC3F" wp14:editId="2175DDA0">
            <wp:extent cx="5274310" cy="2182495"/>
            <wp:effectExtent l="0" t="0" r="2540" b="8255"/>
            <wp:docPr id="3" name="图片 3" descr="图片包含 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包含 图示&#10;&#10;AI 生成的内容可能不正确。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8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57A53" w14:textId="090D7C23" w:rsidR="00EF0F22" w:rsidRPr="00AA3865" w:rsidRDefault="00AA3865" w:rsidP="00AA3865">
      <w:pPr>
        <w:widowControl/>
        <w:jc w:val="left"/>
        <w:rPr>
          <w:rFonts w:ascii="Times New Roman" w:hAnsi="Times New Roman" w:cs="Times New Roman"/>
          <w:b/>
          <w:bCs/>
          <w:sz w:val="18"/>
          <w:szCs w:val="18"/>
        </w:rPr>
      </w:pPr>
      <w:r w:rsidRPr="00AA3865">
        <w:rPr>
          <w:rFonts w:ascii="Times New Roman" w:hAnsi="Times New Roman" w:cs="Times New Roman"/>
          <w:b/>
          <w:bCs/>
          <w:sz w:val="18"/>
          <w:szCs w:val="18"/>
        </w:rPr>
        <w:t xml:space="preserve">Supplementary Figure 2. </w:t>
      </w:r>
      <w:bookmarkStart w:id="0" w:name="_Hlk214284779"/>
      <w:r w:rsidRPr="00AA3865">
        <w:rPr>
          <w:rFonts w:ascii="Times New Roman" w:hAnsi="Times New Roman" w:cs="Times New Roman"/>
          <w:b/>
          <w:bCs/>
          <w:sz w:val="18"/>
          <w:szCs w:val="18"/>
        </w:rPr>
        <w:t>Linear regression of age on MD and FA across three groups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.</w:t>
      </w:r>
      <w:bookmarkEnd w:id="0"/>
      <w:r w:rsidR="000609FE">
        <w:rPr>
          <w:rFonts w:ascii="Times New Roman" w:hAnsi="Times New Roman" w:cs="Times New Roman" w:hint="eastAsia"/>
          <w:b/>
          <w:bCs/>
          <w:sz w:val="18"/>
          <w:szCs w:val="18"/>
        </w:rPr>
        <w:t xml:space="preserve"> </w:t>
      </w:r>
      <w:r w:rsidRPr="00AA3865">
        <w:rPr>
          <w:rFonts w:ascii="Times New Roman" w:hAnsi="Times New Roman" w:cs="Times New Roman"/>
          <w:b/>
          <w:bCs/>
          <w:sz w:val="18"/>
          <w:szCs w:val="18"/>
        </w:rPr>
        <w:t xml:space="preserve">R² represents the coefficient of determination. </w:t>
      </w:r>
      <w:bookmarkStart w:id="1" w:name="_Hlk214284837"/>
      <w:r w:rsidRPr="00AA3865">
        <w:rPr>
          <w:rFonts w:ascii="Times New Roman" w:hAnsi="Times New Roman" w:cs="Times New Roman"/>
          <w:b/>
          <w:bCs/>
          <w:sz w:val="18"/>
          <w:szCs w:val="18"/>
        </w:rPr>
        <w:t xml:space="preserve">Significance levels after FDR correction are indicated as 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*</w:t>
      </w:r>
      <w:r w:rsidRPr="00AA3865">
        <w:rPr>
          <w:rFonts w:ascii="Times New Roman" w:hAnsi="Times New Roman" w:cs="Times New Roman"/>
          <w:b/>
          <w:bCs/>
          <w:i/>
          <w:iCs/>
          <w:sz w:val="18"/>
          <w:szCs w:val="18"/>
        </w:rPr>
        <w:t>/</w:t>
      </w:r>
      <w:r>
        <w:rPr>
          <w:rFonts w:ascii="Times New Roman" w:hAnsi="Times New Roman" w:cs="Times New Roman" w:hint="eastAsia"/>
          <w:b/>
          <w:bCs/>
          <w:i/>
          <w:iCs/>
          <w:sz w:val="18"/>
          <w:szCs w:val="18"/>
        </w:rPr>
        <w:t>**</w:t>
      </w:r>
      <w:r w:rsidRPr="00AA3865">
        <w:rPr>
          <w:rFonts w:ascii="Times New Roman" w:hAnsi="Times New Roman" w:cs="Times New Roman"/>
          <w:b/>
          <w:bCs/>
          <w:i/>
          <w:iCs/>
          <w:sz w:val="18"/>
          <w:szCs w:val="18"/>
        </w:rPr>
        <w:t>/</w:t>
      </w:r>
      <w:r>
        <w:rPr>
          <w:rFonts w:ascii="Times New Roman" w:hAnsi="Times New Roman" w:cs="Times New Roman" w:hint="eastAsia"/>
          <w:b/>
          <w:bCs/>
          <w:i/>
          <w:iCs/>
          <w:sz w:val="18"/>
          <w:szCs w:val="18"/>
        </w:rPr>
        <w:t>***</w:t>
      </w:r>
      <w:r w:rsidRPr="00AA3865">
        <w:rPr>
          <w:rFonts w:ascii="Times New Roman" w:hAnsi="Times New Roman" w:cs="Times New Roman"/>
          <w:b/>
          <w:bCs/>
          <w:sz w:val="18"/>
          <w:szCs w:val="18"/>
        </w:rPr>
        <w:t>, corresponding to p &lt; 0.05, p &lt; 0.01, and p &lt; 0.001, respectively.</w:t>
      </w:r>
      <w:bookmarkEnd w:id="1"/>
    </w:p>
    <w:p w14:paraId="31DC8F49" w14:textId="75719F9C" w:rsidR="00AA3865" w:rsidRDefault="00AA3865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14:paraId="23051770" w14:textId="77777777" w:rsidR="00AA3865" w:rsidRDefault="00AA3865">
      <w:pPr>
        <w:rPr>
          <w:rFonts w:ascii="Times New Roman" w:hAnsi="Times New Roman" w:cs="Times New Roman"/>
          <w:sz w:val="18"/>
          <w:szCs w:val="18"/>
        </w:rPr>
      </w:pPr>
    </w:p>
    <w:p w14:paraId="7129AB24" w14:textId="0EA7874A" w:rsidR="00EF0F22" w:rsidRDefault="00CB462A">
      <w:pPr>
        <w:rPr>
          <w:rFonts w:ascii="Times New Roman" w:hAnsi="Times New Roman" w:cs="Times New Roman"/>
          <w:sz w:val="18"/>
          <w:szCs w:val="18"/>
        </w:rPr>
      </w:pPr>
      <w:r w:rsidRPr="00CB462A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27CD9BEF" wp14:editId="4BFDDEF3">
            <wp:extent cx="5274310" cy="2304415"/>
            <wp:effectExtent l="0" t="0" r="2540" b="635"/>
            <wp:docPr id="601433733" name="图片 1" descr="图片包含 日程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433733" name="图片 1" descr="图片包含 日程表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0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A60E7" w14:textId="37135F15" w:rsidR="00EB4F65" w:rsidRPr="00AA3865" w:rsidRDefault="00AA3865" w:rsidP="00AA3865">
      <w:pPr>
        <w:widowControl/>
        <w:jc w:val="left"/>
        <w:rPr>
          <w:rFonts w:ascii="Times New Roman" w:hAnsi="Times New Roman" w:cs="Times New Roman"/>
          <w:b/>
          <w:bCs/>
          <w:sz w:val="18"/>
          <w:szCs w:val="18"/>
        </w:rPr>
      </w:pPr>
      <w:r w:rsidRPr="00AA3865">
        <w:rPr>
          <w:rFonts w:ascii="Times New Roman" w:hAnsi="Times New Roman" w:cs="Times New Roman"/>
          <w:b/>
          <w:bCs/>
          <w:sz w:val="18"/>
          <w:szCs w:val="18"/>
        </w:rPr>
        <w:t>Supplementary Figure 3. Node-wise Cohen’s d of ΔMD and ΔFA between early and late surgery groups.</w:t>
      </w:r>
    </w:p>
    <w:p w14:paraId="5AE1C3A8" w14:textId="77777777" w:rsidR="00EB4F65" w:rsidRPr="006B5953" w:rsidRDefault="00EB4F65">
      <w:pPr>
        <w:rPr>
          <w:rFonts w:ascii="Times New Roman" w:hAnsi="Times New Roman" w:cs="Times New Roman"/>
          <w:sz w:val="18"/>
          <w:szCs w:val="18"/>
        </w:rPr>
      </w:pPr>
    </w:p>
    <w:sectPr w:rsidR="00EB4F65" w:rsidRPr="006B59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15E1C" w14:textId="77777777" w:rsidR="002E712C" w:rsidRDefault="002E712C" w:rsidP="00DA4A31">
      <w:pPr>
        <w:rPr>
          <w:rFonts w:hint="eastAsia"/>
        </w:rPr>
      </w:pPr>
      <w:r>
        <w:separator/>
      </w:r>
    </w:p>
  </w:endnote>
  <w:endnote w:type="continuationSeparator" w:id="0">
    <w:p w14:paraId="7A139E68" w14:textId="77777777" w:rsidR="002E712C" w:rsidRDefault="002E712C" w:rsidP="00DA4A3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C0A96" w14:textId="77777777" w:rsidR="002E712C" w:rsidRDefault="002E712C" w:rsidP="00DA4A31">
      <w:pPr>
        <w:rPr>
          <w:rFonts w:hint="eastAsia"/>
        </w:rPr>
      </w:pPr>
      <w:r>
        <w:separator/>
      </w:r>
    </w:p>
  </w:footnote>
  <w:footnote w:type="continuationSeparator" w:id="0">
    <w:p w14:paraId="4C52FF10" w14:textId="77777777" w:rsidR="002E712C" w:rsidRDefault="002E712C" w:rsidP="00DA4A3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3D0"/>
    <w:rsid w:val="000609FE"/>
    <w:rsid w:val="0012617E"/>
    <w:rsid w:val="001654A1"/>
    <w:rsid w:val="002E712C"/>
    <w:rsid w:val="00397A59"/>
    <w:rsid w:val="004512E5"/>
    <w:rsid w:val="005824CA"/>
    <w:rsid w:val="005D5D37"/>
    <w:rsid w:val="00632A46"/>
    <w:rsid w:val="006774E5"/>
    <w:rsid w:val="00683497"/>
    <w:rsid w:val="006B5953"/>
    <w:rsid w:val="007D0783"/>
    <w:rsid w:val="00811342"/>
    <w:rsid w:val="009A544D"/>
    <w:rsid w:val="00A14E6D"/>
    <w:rsid w:val="00A9332E"/>
    <w:rsid w:val="00AA3865"/>
    <w:rsid w:val="00B6676D"/>
    <w:rsid w:val="00B77476"/>
    <w:rsid w:val="00C843D0"/>
    <w:rsid w:val="00CB462A"/>
    <w:rsid w:val="00CF26DC"/>
    <w:rsid w:val="00DA4A31"/>
    <w:rsid w:val="00EB4F65"/>
    <w:rsid w:val="00EF0F22"/>
    <w:rsid w:val="00F261BB"/>
    <w:rsid w:val="00F97720"/>
    <w:rsid w:val="00FC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A25EC1"/>
  <w15:chartTrackingRefBased/>
  <w15:docId w15:val="{FAB9C103-39EF-4EF0-B04F-2E3641AEB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61B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843D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3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43D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3D0"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3D0"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3D0"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3D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3D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3D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843D0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843D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843D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843D0"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843D0"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843D0"/>
    <w:rPr>
      <w:rFonts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843D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843D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843D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843D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843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3D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843D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43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843D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43D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843D0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43D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843D0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C843D0"/>
    <w:rPr>
      <w:b/>
      <w:bCs/>
      <w:smallCaps/>
      <w:color w:val="2E74B5" w:themeColor="accent1" w:themeShade="BF"/>
      <w:spacing w:val="5"/>
    </w:rPr>
  </w:style>
  <w:style w:type="table" w:styleId="ae">
    <w:name w:val="Table Grid"/>
    <w:basedOn w:val="a1"/>
    <w:uiPriority w:val="39"/>
    <w:rsid w:val="00C84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DA4A3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DA4A31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DA4A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DA4A3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0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3C543-3E4A-4F17-BDB9-4859D85DE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9</Pages>
  <Words>1068</Words>
  <Characters>6091</Characters>
  <Application>Microsoft Office Word</Application>
  <DocSecurity>0</DocSecurity>
  <Lines>50</Lines>
  <Paragraphs>14</Paragraphs>
  <ScaleCrop>false</ScaleCrop>
  <Company/>
  <LinksUpToDate>false</LinksUpToDate>
  <CharactersWithSpaces>7145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Yue Zhang</dc:creator>
  <cp:keywords/>
  <dc:description/>
  <cp:lastModifiedBy>yy Chen</cp:lastModifiedBy>
  <cp:revision>8</cp:revision>
  <dcterms:created xsi:type="dcterms:W3CDTF">2025-11-12T08:52:00Z</dcterms:created>
  <dcterms:modified xsi:type="dcterms:W3CDTF">2025-11-28T09:39:00Z</dcterms:modified>
</cp:coreProperties>
</file>