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544D3" w14:textId="2E712595" w:rsidR="000C704F" w:rsidRPr="000C704F" w:rsidRDefault="000C704F" w:rsidP="000C704F">
      <w:pPr>
        <w:autoSpaceDE w:val="0"/>
        <w:autoSpaceDN w:val="0"/>
        <w:adjustRightInd w:val="0"/>
        <w:spacing w:after="298"/>
        <w:rPr>
          <w:rFonts w:ascii="Times New Roman" w:eastAsia="DengXian" w:hAnsi="Times New Roman" w:cs="Times New Roman"/>
          <w:b/>
          <w:bCs/>
          <w:color w:val="000000" w:themeColor="text1"/>
          <w:kern w:val="36"/>
        </w:rPr>
      </w:pPr>
      <w:bookmarkStart w:id="0" w:name="OLE_LINK1"/>
      <w:bookmarkStart w:id="1" w:name="OLE_LINK2"/>
      <w:r w:rsidRPr="000C704F">
        <w:rPr>
          <w:rFonts w:ascii="Times New Roman" w:eastAsia="DengXian" w:hAnsi="Times New Roman" w:cs="Times New Roman"/>
          <w:b/>
          <w:bCs/>
          <w:color w:val="000000" w:themeColor="text1"/>
          <w:kern w:val="36"/>
        </w:rPr>
        <w:t>Table S</w:t>
      </w:r>
      <w:r w:rsidR="002A481E">
        <w:rPr>
          <w:rFonts w:ascii="Times New Roman" w:eastAsia="DengXian" w:hAnsi="Times New Roman" w:cs="Times New Roman"/>
          <w:b/>
          <w:bCs/>
          <w:color w:val="000000" w:themeColor="text1"/>
          <w:kern w:val="36"/>
        </w:rPr>
        <w:t>1</w:t>
      </w:r>
      <w:r w:rsidRPr="000C704F">
        <w:rPr>
          <w:rFonts w:ascii="Times New Roman" w:eastAsia="DengXian" w:hAnsi="Times New Roman" w:cs="Times New Roman"/>
          <w:b/>
          <w:bCs/>
          <w:color w:val="000000" w:themeColor="text1"/>
          <w:kern w:val="36"/>
        </w:rPr>
        <w:t>: Baseline Characteristics of Included vs. Excluded Participants from the CHARLS Cohort.</w:t>
      </w:r>
    </w:p>
    <w:tbl>
      <w:tblPr>
        <w:tblW w:w="9180" w:type="dxa"/>
        <w:tblInd w:w="-118" w:type="dxa"/>
        <w:tblBorders>
          <w:top w:val="single" w:sz="4" w:space="0" w:color="auto"/>
          <w:bottom w:val="single" w:sz="4" w:space="0" w:color="auto"/>
        </w:tblBorders>
        <w:tblLayout w:type="fixed"/>
        <w:tblLook w:val="0000" w:firstRow="0" w:lastRow="0" w:firstColumn="0" w:lastColumn="0" w:noHBand="0" w:noVBand="0"/>
      </w:tblPr>
      <w:tblGrid>
        <w:gridCol w:w="1536"/>
        <w:gridCol w:w="2410"/>
        <w:gridCol w:w="1974"/>
        <w:gridCol w:w="1985"/>
        <w:gridCol w:w="1275"/>
      </w:tblGrid>
      <w:tr w:rsidR="000C704F" w:rsidRPr="00286C5D" w14:paraId="026C87B6" w14:textId="77777777" w:rsidTr="00286C5D">
        <w:tc>
          <w:tcPr>
            <w:tcW w:w="1536" w:type="dxa"/>
            <w:tcMar>
              <w:top w:w="20" w:type="nil"/>
              <w:left w:w="20" w:type="nil"/>
              <w:bottom w:w="20" w:type="nil"/>
              <w:right w:w="20" w:type="nil"/>
            </w:tcMar>
            <w:vAlign w:val="center"/>
          </w:tcPr>
          <w:p w14:paraId="4F1E2081" w14:textId="4019AFD0" w:rsidR="000C704F" w:rsidRPr="00286C5D" w:rsidRDefault="000C704F">
            <w:pPr>
              <w:autoSpaceDE w:val="0"/>
              <w:autoSpaceDN w:val="0"/>
              <w:adjustRightInd w:val="0"/>
              <w:rPr>
                <w:rFonts w:ascii="Times New Roman" w:eastAsia="PingFang SC" w:hAnsi="Times New Roman" w:cs="Times New Roman"/>
                <w:sz w:val="21"/>
                <w:szCs w:val="21"/>
              </w:rPr>
            </w:pPr>
          </w:p>
        </w:tc>
        <w:tc>
          <w:tcPr>
            <w:tcW w:w="2410" w:type="dxa"/>
            <w:tcMar>
              <w:top w:w="20" w:type="nil"/>
              <w:left w:w="20" w:type="nil"/>
              <w:bottom w:w="20" w:type="nil"/>
              <w:right w:w="20" w:type="nil"/>
            </w:tcMar>
            <w:vAlign w:val="center"/>
          </w:tcPr>
          <w:p w14:paraId="51D1C423" w14:textId="666F90AC"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Excluded Participants</w:t>
            </w:r>
          </w:p>
        </w:tc>
        <w:tc>
          <w:tcPr>
            <w:tcW w:w="1974" w:type="dxa"/>
            <w:tcMar>
              <w:top w:w="20" w:type="nil"/>
              <w:left w:w="20" w:type="nil"/>
              <w:bottom w:w="20" w:type="nil"/>
              <w:right w:w="20" w:type="nil"/>
            </w:tcMar>
            <w:vAlign w:val="center"/>
          </w:tcPr>
          <w:p w14:paraId="775E534B" w14:textId="612CDFE4"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Included Participants</w:t>
            </w:r>
          </w:p>
        </w:tc>
        <w:tc>
          <w:tcPr>
            <w:tcW w:w="1985" w:type="dxa"/>
            <w:tcMar>
              <w:top w:w="20" w:type="nil"/>
              <w:left w:w="20" w:type="nil"/>
              <w:bottom w:w="20" w:type="nil"/>
              <w:right w:w="20" w:type="nil"/>
            </w:tcMar>
            <w:vAlign w:val="center"/>
          </w:tcPr>
          <w:p w14:paraId="78AE699E" w14:textId="61BD4194"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Standardize diff. </w:t>
            </w:r>
          </w:p>
        </w:tc>
        <w:tc>
          <w:tcPr>
            <w:tcW w:w="1275" w:type="dxa"/>
            <w:tcMar>
              <w:top w:w="20" w:type="nil"/>
              <w:left w:w="20" w:type="nil"/>
              <w:bottom w:w="20" w:type="nil"/>
              <w:right w:w="20" w:type="nil"/>
            </w:tcMar>
            <w:vAlign w:val="center"/>
          </w:tcPr>
          <w:p w14:paraId="5616B886" w14:textId="0B8DE5A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P-value </w:t>
            </w:r>
          </w:p>
        </w:tc>
      </w:tr>
      <w:tr w:rsidR="000C704F" w:rsidRPr="00286C5D" w14:paraId="5AE1D082" w14:textId="77777777" w:rsidTr="00286C5D">
        <w:tc>
          <w:tcPr>
            <w:tcW w:w="1536" w:type="dxa"/>
            <w:tcMar>
              <w:top w:w="20" w:type="nil"/>
              <w:left w:w="20" w:type="nil"/>
              <w:bottom w:w="20" w:type="nil"/>
              <w:right w:w="20" w:type="nil"/>
            </w:tcMar>
            <w:vAlign w:val="center"/>
          </w:tcPr>
          <w:p w14:paraId="189F0BF0"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N</w:t>
            </w:r>
          </w:p>
        </w:tc>
        <w:tc>
          <w:tcPr>
            <w:tcW w:w="2410" w:type="dxa"/>
            <w:tcMar>
              <w:top w:w="20" w:type="nil"/>
              <w:left w:w="20" w:type="nil"/>
              <w:bottom w:w="20" w:type="nil"/>
              <w:right w:w="20" w:type="nil"/>
            </w:tcMar>
            <w:vAlign w:val="center"/>
          </w:tcPr>
          <w:p w14:paraId="2899C039"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9392</w:t>
            </w:r>
          </w:p>
        </w:tc>
        <w:tc>
          <w:tcPr>
            <w:tcW w:w="1974" w:type="dxa"/>
            <w:tcMar>
              <w:top w:w="20" w:type="nil"/>
              <w:left w:w="20" w:type="nil"/>
              <w:bottom w:w="20" w:type="nil"/>
              <w:right w:w="20" w:type="nil"/>
            </w:tcMar>
            <w:vAlign w:val="center"/>
          </w:tcPr>
          <w:p w14:paraId="2D700082"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8316</w:t>
            </w:r>
          </w:p>
        </w:tc>
        <w:tc>
          <w:tcPr>
            <w:tcW w:w="1985" w:type="dxa"/>
            <w:tcMar>
              <w:top w:w="20" w:type="nil"/>
              <w:left w:w="20" w:type="nil"/>
              <w:bottom w:w="20" w:type="nil"/>
              <w:right w:w="20" w:type="nil"/>
            </w:tcMar>
            <w:vAlign w:val="center"/>
          </w:tcPr>
          <w:p w14:paraId="3CD03EBD"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1C03A564" w14:textId="77777777" w:rsidR="000C704F" w:rsidRPr="00286C5D" w:rsidRDefault="000C704F">
            <w:pPr>
              <w:autoSpaceDE w:val="0"/>
              <w:autoSpaceDN w:val="0"/>
              <w:adjustRightInd w:val="0"/>
              <w:rPr>
                <w:rFonts w:ascii="Times New Roman" w:eastAsia="PingFang SC" w:hAnsi="Times New Roman" w:cs="Times New Roman"/>
                <w:sz w:val="21"/>
                <w:szCs w:val="21"/>
              </w:rPr>
            </w:pPr>
          </w:p>
        </w:tc>
      </w:tr>
      <w:tr w:rsidR="000C704F" w:rsidRPr="00286C5D" w14:paraId="1627CCFC" w14:textId="77777777" w:rsidTr="00286C5D">
        <w:tc>
          <w:tcPr>
            <w:tcW w:w="1536" w:type="dxa"/>
            <w:tcMar>
              <w:top w:w="20" w:type="nil"/>
              <w:left w:w="20" w:type="nil"/>
              <w:bottom w:w="20" w:type="nil"/>
              <w:right w:w="20" w:type="nil"/>
            </w:tcMar>
            <w:vAlign w:val="center"/>
          </w:tcPr>
          <w:p w14:paraId="2408E49E" w14:textId="064F8899"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Age</w:t>
            </w:r>
          </w:p>
        </w:tc>
        <w:tc>
          <w:tcPr>
            <w:tcW w:w="2410" w:type="dxa"/>
            <w:tcMar>
              <w:top w:w="20" w:type="nil"/>
              <w:left w:w="20" w:type="nil"/>
              <w:bottom w:w="20" w:type="nil"/>
              <w:right w:w="20" w:type="nil"/>
            </w:tcMar>
            <w:vAlign w:val="center"/>
          </w:tcPr>
          <w:p w14:paraId="04374FA1"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58.52 ± 10.91</w:t>
            </w:r>
          </w:p>
        </w:tc>
        <w:tc>
          <w:tcPr>
            <w:tcW w:w="1974" w:type="dxa"/>
            <w:tcMar>
              <w:top w:w="20" w:type="nil"/>
              <w:left w:w="20" w:type="nil"/>
              <w:bottom w:w="20" w:type="nil"/>
              <w:right w:w="20" w:type="nil"/>
            </w:tcMar>
            <w:vAlign w:val="center"/>
          </w:tcPr>
          <w:p w14:paraId="58F678E0"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59.27 ± 9.28</w:t>
            </w:r>
          </w:p>
        </w:tc>
        <w:tc>
          <w:tcPr>
            <w:tcW w:w="1985" w:type="dxa"/>
            <w:tcMar>
              <w:top w:w="20" w:type="nil"/>
              <w:left w:w="20" w:type="nil"/>
              <w:bottom w:w="20" w:type="nil"/>
              <w:right w:w="20" w:type="nil"/>
            </w:tcMar>
            <w:vAlign w:val="center"/>
          </w:tcPr>
          <w:p w14:paraId="02881BB8"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0.07 (0.04, 0.10)</w:t>
            </w:r>
          </w:p>
        </w:tc>
        <w:tc>
          <w:tcPr>
            <w:tcW w:w="1275" w:type="dxa"/>
            <w:tcMar>
              <w:top w:w="20" w:type="nil"/>
              <w:left w:w="20" w:type="nil"/>
              <w:bottom w:w="20" w:type="nil"/>
              <w:right w:w="20" w:type="nil"/>
            </w:tcMar>
            <w:vAlign w:val="center"/>
          </w:tcPr>
          <w:p w14:paraId="3A9C1C5D"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&lt;0.001</w:t>
            </w:r>
          </w:p>
        </w:tc>
      </w:tr>
      <w:tr w:rsidR="000C704F" w:rsidRPr="00286C5D" w14:paraId="54D13200" w14:textId="77777777" w:rsidTr="00286C5D">
        <w:tc>
          <w:tcPr>
            <w:tcW w:w="1536" w:type="dxa"/>
            <w:tcMar>
              <w:top w:w="20" w:type="nil"/>
              <w:left w:w="20" w:type="nil"/>
              <w:bottom w:w="20" w:type="nil"/>
              <w:right w:w="20" w:type="nil"/>
            </w:tcMar>
            <w:vAlign w:val="center"/>
          </w:tcPr>
          <w:p w14:paraId="0FEFA190" w14:textId="776EC98E" w:rsidR="000C704F" w:rsidRPr="00286C5D" w:rsidRDefault="000C704F" w:rsidP="000C704F">
            <w:pPr>
              <w:rPr>
                <w:rFonts w:ascii="Times New Roman" w:hAnsi="Times New Roman" w:cs="Times New Roman"/>
                <w:sz w:val="21"/>
                <w:szCs w:val="21"/>
              </w:rPr>
            </w:pPr>
            <w:r w:rsidRPr="00286C5D">
              <w:rPr>
                <w:rFonts w:ascii="Times New Roman" w:eastAsia="PingFang SC" w:hAnsi="Times New Roman" w:cs="Times New Roman"/>
                <w:sz w:val="21"/>
                <w:szCs w:val="21"/>
              </w:rPr>
              <w:t>SBP</w:t>
            </w:r>
          </w:p>
        </w:tc>
        <w:tc>
          <w:tcPr>
            <w:tcW w:w="2410" w:type="dxa"/>
            <w:tcMar>
              <w:top w:w="20" w:type="nil"/>
              <w:left w:w="20" w:type="nil"/>
              <w:bottom w:w="20" w:type="nil"/>
              <w:right w:w="20" w:type="nil"/>
            </w:tcMar>
            <w:vAlign w:val="center"/>
          </w:tcPr>
          <w:p w14:paraId="7715C5C2"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130.47 ± 21.87</w:t>
            </w:r>
          </w:p>
        </w:tc>
        <w:tc>
          <w:tcPr>
            <w:tcW w:w="1974" w:type="dxa"/>
            <w:tcMar>
              <w:top w:w="20" w:type="nil"/>
              <w:left w:w="20" w:type="nil"/>
              <w:bottom w:w="20" w:type="nil"/>
              <w:right w:w="20" w:type="nil"/>
            </w:tcMar>
            <w:vAlign w:val="center"/>
          </w:tcPr>
          <w:p w14:paraId="1950A960"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129.11 ± 21.38</w:t>
            </w:r>
          </w:p>
        </w:tc>
        <w:tc>
          <w:tcPr>
            <w:tcW w:w="1985" w:type="dxa"/>
            <w:tcMar>
              <w:top w:w="20" w:type="nil"/>
              <w:left w:w="20" w:type="nil"/>
              <w:bottom w:w="20" w:type="nil"/>
              <w:right w:w="20" w:type="nil"/>
            </w:tcMar>
            <w:vAlign w:val="center"/>
          </w:tcPr>
          <w:p w14:paraId="467E9221"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0.06 (0.03, 0.10)</w:t>
            </w:r>
          </w:p>
        </w:tc>
        <w:tc>
          <w:tcPr>
            <w:tcW w:w="1275" w:type="dxa"/>
            <w:tcMar>
              <w:top w:w="20" w:type="nil"/>
              <w:left w:w="20" w:type="nil"/>
              <w:bottom w:w="20" w:type="nil"/>
              <w:right w:w="20" w:type="nil"/>
            </w:tcMar>
            <w:vAlign w:val="center"/>
          </w:tcPr>
          <w:p w14:paraId="00B8D60E"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&lt;0.001</w:t>
            </w:r>
          </w:p>
        </w:tc>
      </w:tr>
      <w:tr w:rsidR="000C704F" w:rsidRPr="00286C5D" w14:paraId="0C0BB19F" w14:textId="77777777" w:rsidTr="00286C5D">
        <w:tc>
          <w:tcPr>
            <w:tcW w:w="1536" w:type="dxa"/>
            <w:tcMar>
              <w:top w:w="20" w:type="nil"/>
              <w:left w:w="20" w:type="nil"/>
              <w:bottom w:w="20" w:type="nil"/>
              <w:right w:w="20" w:type="nil"/>
            </w:tcMar>
            <w:vAlign w:val="center"/>
          </w:tcPr>
          <w:p w14:paraId="787804CF" w14:textId="0BF29D25" w:rsidR="000C704F" w:rsidRPr="00286C5D" w:rsidRDefault="000C704F" w:rsidP="000C704F">
            <w:pPr>
              <w:rPr>
                <w:rFonts w:ascii="Times New Roman" w:hAnsi="Times New Roman" w:cs="Times New Roman"/>
                <w:sz w:val="21"/>
                <w:szCs w:val="21"/>
              </w:rPr>
            </w:pPr>
            <w:r w:rsidRPr="00286C5D">
              <w:rPr>
                <w:rFonts w:ascii="Times New Roman" w:eastAsia="PingFang SC" w:hAnsi="Times New Roman" w:cs="Times New Roman"/>
                <w:sz w:val="21"/>
                <w:szCs w:val="21"/>
              </w:rPr>
              <w:t>DBP</w:t>
            </w:r>
          </w:p>
        </w:tc>
        <w:tc>
          <w:tcPr>
            <w:tcW w:w="2410" w:type="dxa"/>
            <w:tcMar>
              <w:top w:w="20" w:type="nil"/>
              <w:left w:w="20" w:type="nil"/>
              <w:bottom w:w="20" w:type="nil"/>
              <w:right w:w="20" w:type="nil"/>
            </w:tcMar>
            <w:vAlign w:val="center"/>
          </w:tcPr>
          <w:p w14:paraId="2F5D7F19"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75.87 ± 12.30</w:t>
            </w:r>
          </w:p>
        </w:tc>
        <w:tc>
          <w:tcPr>
            <w:tcW w:w="1974" w:type="dxa"/>
            <w:tcMar>
              <w:top w:w="20" w:type="nil"/>
              <w:left w:w="20" w:type="nil"/>
              <w:bottom w:w="20" w:type="nil"/>
              <w:right w:w="20" w:type="nil"/>
            </w:tcMar>
            <w:vAlign w:val="center"/>
          </w:tcPr>
          <w:p w14:paraId="30E1AC56"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75.25 ± 12.23</w:t>
            </w:r>
          </w:p>
        </w:tc>
        <w:tc>
          <w:tcPr>
            <w:tcW w:w="1985" w:type="dxa"/>
            <w:tcMar>
              <w:top w:w="20" w:type="nil"/>
              <w:left w:w="20" w:type="nil"/>
              <w:bottom w:w="20" w:type="nil"/>
              <w:right w:w="20" w:type="nil"/>
            </w:tcMar>
            <w:vAlign w:val="center"/>
          </w:tcPr>
          <w:p w14:paraId="5C9D394E"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0.05 (0.02, 0.08)</w:t>
            </w:r>
          </w:p>
        </w:tc>
        <w:tc>
          <w:tcPr>
            <w:tcW w:w="1275" w:type="dxa"/>
            <w:tcMar>
              <w:top w:w="20" w:type="nil"/>
              <w:left w:w="20" w:type="nil"/>
              <w:bottom w:w="20" w:type="nil"/>
              <w:right w:w="20" w:type="nil"/>
            </w:tcMar>
            <w:vAlign w:val="center"/>
          </w:tcPr>
          <w:p w14:paraId="16AC4BEA"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0.004</w:t>
            </w:r>
          </w:p>
        </w:tc>
      </w:tr>
      <w:tr w:rsidR="000C704F" w:rsidRPr="00286C5D" w14:paraId="6E756E9F" w14:textId="77777777" w:rsidTr="00286C5D">
        <w:tc>
          <w:tcPr>
            <w:tcW w:w="1536" w:type="dxa"/>
            <w:tcMar>
              <w:top w:w="20" w:type="nil"/>
              <w:left w:w="20" w:type="nil"/>
              <w:bottom w:w="20" w:type="nil"/>
              <w:right w:w="20" w:type="nil"/>
            </w:tcMar>
            <w:vAlign w:val="center"/>
          </w:tcPr>
          <w:p w14:paraId="37A9E206" w14:textId="7879AF26"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IS</w:t>
            </w:r>
          </w:p>
        </w:tc>
        <w:tc>
          <w:tcPr>
            <w:tcW w:w="2410" w:type="dxa"/>
            <w:tcMar>
              <w:top w:w="20" w:type="nil"/>
              <w:left w:w="20" w:type="nil"/>
              <w:bottom w:w="20" w:type="nil"/>
              <w:right w:w="20" w:type="nil"/>
            </w:tcMar>
            <w:vAlign w:val="center"/>
          </w:tcPr>
          <w:p w14:paraId="0B50E20A"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0.00 ± 1.56</w:t>
            </w:r>
          </w:p>
        </w:tc>
        <w:tc>
          <w:tcPr>
            <w:tcW w:w="1974" w:type="dxa"/>
            <w:tcMar>
              <w:top w:w="20" w:type="nil"/>
              <w:left w:w="20" w:type="nil"/>
              <w:bottom w:w="20" w:type="nil"/>
              <w:right w:w="20" w:type="nil"/>
            </w:tcMar>
            <w:vAlign w:val="center"/>
          </w:tcPr>
          <w:p w14:paraId="38FC55A7"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-0.00 ± 1.56</w:t>
            </w:r>
          </w:p>
        </w:tc>
        <w:tc>
          <w:tcPr>
            <w:tcW w:w="1985" w:type="dxa"/>
            <w:tcMar>
              <w:top w:w="20" w:type="nil"/>
              <w:left w:w="20" w:type="nil"/>
              <w:bottom w:w="20" w:type="nil"/>
              <w:right w:w="20" w:type="nil"/>
            </w:tcMar>
            <w:vAlign w:val="center"/>
          </w:tcPr>
          <w:p w14:paraId="436EAE1A"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0.00 (-0.04, 0.04)</w:t>
            </w:r>
          </w:p>
        </w:tc>
        <w:tc>
          <w:tcPr>
            <w:tcW w:w="1275" w:type="dxa"/>
            <w:tcMar>
              <w:top w:w="20" w:type="nil"/>
              <w:left w:w="20" w:type="nil"/>
              <w:bottom w:w="20" w:type="nil"/>
              <w:right w:w="20" w:type="nil"/>
            </w:tcMar>
            <w:vAlign w:val="center"/>
          </w:tcPr>
          <w:p w14:paraId="0819EB66"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0.924</w:t>
            </w:r>
          </w:p>
        </w:tc>
      </w:tr>
      <w:tr w:rsidR="000C704F" w:rsidRPr="00286C5D" w14:paraId="6EFB4BF7" w14:textId="77777777" w:rsidTr="00286C5D">
        <w:tc>
          <w:tcPr>
            <w:tcW w:w="1536" w:type="dxa"/>
            <w:tcMar>
              <w:top w:w="20" w:type="nil"/>
              <w:left w:w="20" w:type="nil"/>
              <w:bottom w:w="20" w:type="nil"/>
              <w:right w:w="20" w:type="nil"/>
            </w:tcMar>
            <w:vAlign w:val="center"/>
          </w:tcPr>
          <w:p w14:paraId="69E6E196" w14:textId="3CD94BD3" w:rsidR="000C704F" w:rsidRPr="00286C5D" w:rsidRDefault="000C704F" w:rsidP="000C704F">
            <w:pPr>
              <w:rPr>
                <w:rFonts w:ascii="Times New Roman" w:hAnsi="Times New Roman" w:cs="Times New Roman"/>
                <w:sz w:val="21"/>
                <w:szCs w:val="21"/>
              </w:rPr>
            </w:pPr>
            <w:r w:rsidRPr="00286C5D">
              <w:rPr>
                <w:rFonts w:ascii="Times New Roman" w:eastAsia="PingFang SC" w:hAnsi="Times New Roman" w:cs="Times New Roman"/>
                <w:sz w:val="21"/>
                <w:szCs w:val="21"/>
              </w:rPr>
              <w:t>TC</w:t>
            </w:r>
          </w:p>
        </w:tc>
        <w:tc>
          <w:tcPr>
            <w:tcW w:w="2410" w:type="dxa"/>
            <w:tcMar>
              <w:top w:w="20" w:type="nil"/>
              <w:left w:w="20" w:type="nil"/>
              <w:bottom w:w="20" w:type="nil"/>
              <w:right w:w="20" w:type="nil"/>
            </w:tcMar>
            <w:vAlign w:val="center"/>
          </w:tcPr>
          <w:p w14:paraId="596925EF"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191.59 ± 40.29</w:t>
            </w:r>
          </w:p>
        </w:tc>
        <w:tc>
          <w:tcPr>
            <w:tcW w:w="1974" w:type="dxa"/>
            <w:tcMar>
              <w:top w:w="20" w:type="nil"/>
              <w:left w:w="20" w:type="nil"/>
              <w:bottom w:w="20" w:type="nil"/>
              <w:right w:w="20" w:type="nil"/>
            </w:tcMar>
            <w:vAlign w:val="center"/>
          </w:tcPr>
          <w:p w14:paraId="31E137FD"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193.52 ± 38.31</w:t>
            </w:r>
          </w:p>
        </w:tc>
        <w:tc>
          <w:tcPr>
            <w:tcW w:w="1985" w:type="dxa"/>
            <w:tcMar>
              <w:top w:w="20" w:type="nil"/>
              <w:left w:w="20" w:type="nil"/>
              <w:bottom w:w="20" w:type="nil"/>
              <w:right w:w="20" w:type="nil"/>
            </w:tcMar>
            <w:vAlign w:val="center"/>
          </w:tcPr>
          <w:p w14:paraId="282DA98C"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0.05 (0.01, 0.09)</w:t>
            </w:r>
          </w:p>
        </w:tc>
        <w:tc>
          <w:tcPr>
            <w:tcW w:w="1275" w:type="dxa"/>
            <w:tcMar>
              <w:top w:w="20" w:type="nil"/>
              <w:left w:w="20" w:type="nil"/>
              <w:bottom w:w="20" w:type="nil"/>
              <w:right w:w="20" w:type="nil"/>
            </w:tcMar>
            <w:vAlign w:val="center"/>
          </w:tcPr>
          <w:p w14:paraId="7ACE2205"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0.016</w:t>
            </w:r>
          </w:p>
        </w:tc>
      </w:tr>
      <w:tr w:rsidR="000C704F" w:rsidRPr="00286C5D" w14:paraId="6FB362EC" w14:textId="77777777" w:rsidTr="00286C5D">
        <w:tc>
          <w:tcPr>
            <w:tcW w:w="1536" w:type="dxa"/>
            <w:tcMar>
              <w:top w:w="20" w:type="nil"/>
              <w:left w:w="20" w:type="nil"/>
              <w:bottom w:w="20" w:type="nil"/>
              <w:right w:w="20" w:type="nil"/>
            </w:tcMar>
            <w:vAlign w:val="center"/>
          </w:tcPr>
          <w:p w14:paraId="399E3406" w14:textId="586CECAA" w:rsidR="000C704F" w:rsidRPr="00286C5D" w:rsidRDefault="000C704F" w:rsidP="000C704F">
            <w:pPr>
              <w:rPr>
                <w:rFonts w:ascii="Times New Roman" w:hAnsi="Times New Roman" w:cs="Times New Roman"/>
                <w:sz w:val="21"/>
                <w:szCs w:val="21"/>
              </w:rPr>
            </w:pPr>
            <w:r w:rsidRPr="00286C5D">
              <w:rPr>
                <w:rFonts w:ascii="Times New Roman" w:eastAsia="PingFang SC" w:hAnsi="Times New Roman" w:cs="Times New Roman"/>
                <w:sz w:val="21"/>
                <w:szCs w:val="21"/>
              </w:rPr>
              <w:t>LDL-c</w:t>
            </w:r>
          </w:p>
        </w:tc>
        <w:tc>
          <w:tcPr>
            <w:tcW w:w="2410" w:type="dxa"/>
            <w:tcMar>
              <w:top w:w="20" w:type="nil"/>
              <w:left w:w="20" w:type="nil"/>
              <w:bottom w:w="20" w:type="nil"/>
              <w:right w:w="20" w:type="nil"/>
            </w:tcMar>
            <w:vAlign w:val="center"/>
          </w:tcPr>
          <w:p w14:paraId="053E963C"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114.60 ± 35.32</w:t>
            </w:r>
          </w:p>
        </w:tc>
        <w:tc>
          <w:tcPr>
            <w:tcW w:w="1974" w:type="dxa"/>
            <w:tcMar>
              <w:top w:w="20" w:type="nil"/>
              <w:left w:w="20" w:type="nil"/>
              <w:bottom w:w="20" w:type="nil"/>
              <w:right w:w="20" w:type="nil"/>
            </w:tcMar>
            <w:vAlign w:val="center"/>
          </w:tcPr>
          <w:p w14:paraId="4D163D49"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116.61 ± 34.80</w:t>
            </w:r>
          </w:p>
        </w:tc>
        <w:tc>
          <w:tcPr>
            <w:tcW w:w="1985" w:type="dxa"/>
            <w:tcMar>
              <w:top w:w="20" w:type="nil"/>
              <w:left w:w="20" w:type="nil"/>
              <w:bottom w:w="20" w:type="nil"/>
              <w:right w:w="20" w:type="nil"/>
            </w:tcMar>
            <w:vAlign w:val="center"/>
          </w:tcPr>
          <w:p w14:paraId="6939E9EA"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0.06 (0.02, 0.10)</w:t>
            </w:r>
          </w:p>
        </w:tc>
        <w:tc>
          <w:tcPr>
            <w:tcW w:w="1275" w:type="dxa"/>
            <w:tcMar>
              <w:top w:w="20" w:type="nil"/>
              <w:left w:w="20" w:type="nil"/>
              <w:bottom w:w="20" w:type="nil"/>
              <w:right w:w="20" w:type="nil"/>
            </w:tcMar>
            <w:vAlign w:val="center"/>
          </w:tcPr>
          <w:p w14:paraId="6DCFB263"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0.005</w:t>
            </w:r>
          </w:p>
        </w:tc>
      </w:tr>
      <w:tr w:rsidR="000C704F" w:rsidRPr="00286C5D" w14:paraId="23FC7379" w14:textId="77777777" w:rsidTr="00286C5D">
        <w:tc>
          <w:tcPr>
            <w:tcW w:w="1536" w:type="dxa"/>
            <w:tcMar>
              <w:top w:w="20" w:type="nil"/>
              <w:left w:w="20" w:type="nil"/>
              <w:bottom w:w="20" w:type="nil"/>
              <w:right w:w="20" w:type="nil"/>
            </w:tcMar>
            <w:vAlign w:val="center"/>
          </w:tcPr>
          <w:p w14:paraId="67334CDB" w14:textId="53F3B720" w:rsidR="000C704F" w:rsidRPr="00286C5D" w:rsidRDefault="000C704F" w:rsidP="000C704F">
            <w:pPr>
              <w:rPr>
                <w:rFonts w:ascii="Times New Roman" w:hAnsi="Times New Roman" w:cs="Times New Roman"/>
                <w:sz w:val="21"/>
                <w:szCs w:val="21"/>
              </w:rPr>
            </w:pPr>
            <w:r w:rsidRPr="00286C5D">
              <w:rPr>
                <w:rFonts w:ascii="Times New Roman" w:eastAsia="PingFang SC" w:hAnsi="Times New Roman" w:cs="Times New Roman"/>
                <w:sz w:val="21"/>
                <w:szCs w:val="21"/>
              </w:rPr>
              <w:t>BUN</w:t>
            </w:r>
          </w:p>
        </w:tc>
        <w:tc>
          <w:tcPr>
            <w:tcW w:w="2410" w:type="dxa"/>
            <w:tcMar>
              <w:top w:w="20" w:type="nil"/>
              <w:left w:w="20" w:type="nil"/>
              <w:bottom w:w="20" w:type="nil"/>
              <w:right w:w="20" w:type="nil"/>
            </w:tcMar>
            <w:vAlign w:val="center"/>
          </w:tcPr>
          <w:p w14:paraId="361848F9"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15.80 ± 5.06</w:t>
            </w:r>
          </w:p>
        </w:tc>
        <w:tc>
          <w:tcPr>
            <w:tcW w:w="1974" w:type="dxa"/>
            <w:tcMar>
              <w:top w:w="20" w:type="nil"/>
              <w:left w:w="20" w:type="nil"/>
              <w:bottom w:w="20" w:type="nil"/>
              <w:right w:w="20" w:type="nil"/>
            </w:tcMar>
            <w:vAlign w:val="center"/>
          </w:tcPr>
          <w:p w14:paraId="5CB44302"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15.73 ± 4.47</w:t>
            </w:r>
          </w:p>
        </w:tc>
        <w:tc>
          <w:tcPr>
            <w:tcW w:w="1985" w:type="dxa"/>
            <w:tcMar>
              <w:top w:w="20" w:type="nil"/>
              <w:left w:w="20" w:type="nil"/>
              <w:bottom w:w="20" w:type="nil"/>
              <w:right w:w="20" w:type="nil"/>
            </w:tcMar>
            <w:vAlign w:val="center"/>
          </w:tcPr>
          <w:p w14:paraId="0A7B99AB"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0.02 (-0.02, 0.06)</w:t>
            </w:r>
          </w:p>
        </w:tc>
        <w:tc>
          <w:tcPr>
            <w:tcW w:w="1275" w:type="dxa"/>
            <w:tcMar>
              <w:top w:w="20" w:type="nil"/>
              <w:left w:w="20" w:type="nil"/>
              <w:bottom w:w="20" w:type="nil"/>
              <w:right w:w="20" w:type="nil"/>
            </w:tcMar>
            <w:vAlign w:val="center"/>
          </w:tcPr>
          <w:p w14:paraId="42C2E4DA"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0.412</w:t>
            </w:r>
          </w:p>
        </w:tc>
      </w:tr>
      <w:tr w:rsidR="000C704F" w:rsidRPr="00286C5D" w14:paraId="132E8A4A" w14:textId="77777777" w:rsidTr="00286C5D">
        <w:tc>
          <w:tcPr>
            <w:tcW w:w="1536" w:type="dxa"/>
            <w:tcMar>
              <w:top w:w="20" w:type="nil"/>
              <w:left w:w="20" w:type="nil"/>
              <w:bottom w:w="20" w:type="nil"/>
              <w:right w:w="20" w:type="nil"/>
            </w:tcMar>
            <w:vAlign w:val="center"/>
          </w:tcPr>
          <w:p w14:paraId="793FB228" w14:textId="7C4E5A11" w:rsidR="000C704F" w:rsidRPr="00286C5D" w:rsidRDefault="000C704F" w:rsidP="000C704F">
            <w:pPr>
              <w:rPr>
                <w:rFonts w:ascii="Times New Roman" w:hAnsi="Times New Roman" w:cs="Times New Roman"/>
                <w:sz w:val="21"/>
                <w:szCs w:val="21"/>
              </w:rPr>
            </w:pPr>
            <w:r w:rsidRPr="00286C5D">
              <w:rPr>
                <w:rFonts w:ascii="Times New Roman" w:eastAsia="PingFang SC" w:hAnsi="Times New Roman" w:cs="Times New Roman"/>
                <w:sz w:val="21"/>
                <w:szCs w:val="21"/>
              </w:rPr>
              <w:t>HbA1c</w:t>
            </w:r>
          </w:p>
        </w:tc>
        <w:tc>
          <w:tcPr>
            <w:tcW w:w="2410" w:type="dxa"/>
            <w:tcMar>
              <w:top w:w="20" w:type="nil"/>
              <w:left w:w="20" w:type="nil"/>
              <w:bottom w:w="20" w:type="nil"/>
              <w:right w:w="20" w:type="nil"/>
            </w:tcMar>
            <w:vAlign w:val="center"/>
          </w:tcPr>
          <w:p w14:paraId="1BA29554"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5.46 ± 1.18</w:t>
            </w:r>
          </w:p>
        </w:tc>
        <w:tc>
          <w:tcPr>
            <w:tcW w:w="1974" w:type="dxa"/>
            <w:tcMar>
              <w:top w:w="20" w:type="nil"/>
              <w:left w:w="20" w:type="nil"/>
              <w:bottom w:w="20" w:type="nil"/>
              <w:right w:w="20" w:type="nil"/>
            </w:tcMar>
            <w:vAlign w:val="center"/>
          </w:tcPr>
          <w:p w14:paraId="47478777"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5.18 ± 0.60</w:t>
            </w:r>
          </w:p>
        </w:tc>
        <w:tc>
          <w:tcPr>
            <w:tcW w:w="1985" w:type="dxa"/>
            <w:tcMar>
              <w:top w:w="20" w:type="nil"/>
              <w:left w:w="20" w:type="nil"/>
              <w:bottom w:w="20" w:type="nil"/>
              <w:right w:w="20" w:type="nil"/>
            </w:tcMar>
            <w:vAlign w:val="center"/>
          </w:tcPr>
          <w:p w14:paraId="1E24B2CE"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0.30 (0.26, 0.34)</w:t>
            </w:r>
          </w:p>
        </w:tc>
        <w:tc>
          <w:tcPr>
            <w:tcW w:w="1275" w:type="dxa"/>
            <w:tcMar>
              <w:top w:w="20" w:type="nil"/>
              <w:left w:w="20" w:type="nil"/>
              <w:bottom w:w="20" w:type="nil"/>
              <w:right w:w="20" w:type="nil"/>
            </w:tcMar>
            <w:vAlign w:val="center"/>
          </w:tcPr>
          <w:p w14:paraId="00EC42C2"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&lt;0.001</w:t>
            </w:r>
          </w:p>
        </w:tc>
      </w:tr>
      <w:tr w:rsidR="000C704F" w:rsidRPr="00286C5D" w14:paraId="122D5FBE" w14:textId="77777777" w:rsidTr="00286C5D">
        <w:tc>
          <w:tcPr>
            <w:tcW w:w="1536" w:type="dxa"/>
            <w:tcMar>
              <w:top w:w="20" w:type="nil"/>
              <w:left w:w="20" w:type="nil"/>
              <w:bottom w:w="20" w:type="nil"/>
              <w:right w:w="20" w:type="nil"/>
            </w:tcMar>
            <w:vAlign w:val="center"/>
          </w:tcPr>
          <w:p w14:paraId="7B7BE619" w14:textId="6AE5EC62" w:rsidR="000C704F" w:rsidRPr="00286C5D" w:rsidRDefault="000C704F" w:rsidP="000C704F">
            <w:pPr>
              <w:rPr>
                <w:rFonts w:ascii="Times New Roman" w:hAnsi="Times New Roman" w:cs="Times New Roman"/>
                <w:sz w:val="21"/>
                <w:szCs w:val="21"/>
              </w:rPr>
            </w:pPr>
            <w:r w:rsidRPr="00286C5D">
              <w:rPr>
                <w:rFonts w:ascii="Times New Roman" w:eastAsia="PingFang SC" w:hAnsi="Times New Roman" w:cs="Times New Roman"/>
                <w:sz w:val="21"/>
                <w:szCs w:val="21"/>
              </w:rPr>
              <w:t>SUA</w:t>
            </w:r>
          </w:p>
        </w:tc>
        <w:tc>
          <w:tcPr>
            <w:tcW w:w="2410" w:type="dxa"/>
            <w:tcMar>
              <w:top w:w="20" w:type="nil"/>
              <w:left w:w="20" w:type="nil"/>
              <w:bottom w:w="20" w:type="nil"/>
              <w:right w:w="20" w:type="nil"/>
            </w:tcMar>
            <w:vAlign w:val="center"/>
          </w:tcPr>
          <w:p w14:paraId="5B373AE3"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4.50 ± 1.34</w:t>
            </w:r>
          </w:p>
        </w:tc>
        <w:tc>
          <w:tcPr>
            <w:tcW w:w="1974" w:type="dxa"/>
            <w:tcMar>
              <w:top w:w="20" w:type="nil"/>
              <w:left w:w="20" w:type="nil"/>
              <w:bottom w:w="20" w:type="nil"/>
              <w:right w:w="20" w:type="nil"/>
            </w:tcMar>
            <w:vAlign w:val="center"/>
          </w:tcPr>
          <w:p w14:paraId="70DB0AFA"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4.45 ± 1.24</w:t>
            </w:r>
          </w:p>
        </w:tc>
        <w:tc>
          <w:tcPr>
            <w:tcW w:w="1985" w:type="dxa"/>
            <w:tcMar>
              <w:top w:w="20" w:type="nil"/>
              <w:left w:w="20" w:type="nil"/>
              <w:bottom w:w="20" w:type="nil"/>
              <w:right w:w="20" w:type="nil"/>
            </w:tcMar>
            <w:vAlign w:val="center"/>
          </w:tcPr>
          <w:p w14:paraId="1E4103F8"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0.04 (0.00, 0.08)</w:t>
            </w:r>
          </w:p>
        </w:tc>
        <w:tc>
          <w:tcPr>
            <w:tcW w:w="1275" w:type="dxa"/>
            <w:tcMar>
              <w:top w:w="20" w:type="nil"/>
              <w:left w:w="20" w:type="nil"/>
              <w:bottom w:w="20" w:type="nil"/>
              <w:right w:w="20" w:type="nil"/>
            </w:tcMar>
            <w:vAlign w:val="center"/>
          </w:tcPr>
          <w:p w14:paraId="3F421131"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0.043</w:t>
            </w:r>
          </w:p>
        </w:tc>
      </w:tr>
      <w:tr w:rsidR="000C704F" w:rsidRPr="00286C5D" w14:paraId="34EB707B" w14:textId="77777777" w:rsidTr="00286C5D">
        <w:tc>
          <w:tcPr>
            <w:tcW w:w="1536" w:type="dxa"/>
            <w:tcMar>
              <w:top w:w="20" w:type="nil"/>
              <w:left w:w="20" w:type="nil"/>
              <w:bottom w:w="20" w:type="nil"/>
              <w:right w:w="20" w:type="nil"/>
            </w:tcMar>
            <w:vAlign w:val="center"/>
          </w:tcPr>
          <w:p w14:paraId="71BEBFE8"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eGFR</w:t>
            </w:r>
          </w:p>
        </w:tc>
        <w:tc>
          <w:tcPr>
            <w:tcW w:w="2410" w:type="dxa"/>
            <w:tcMar>
              <w:top w:w="20" w:type="nil"/>
              <w:left w:w="20" w:type="nil"/>
              <w:bottom w:w="20" w:type="nil"/>
              <w:right w:w="20" w:type="nil"/>
            </w:tcMar>
            <w:vAlign w:val="center"/>
          </w:tcPr>
          <w:p w14:paraId="3DD516DA"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96.89 ± 17.90</w:t>
            </w:r>
          </w:p>
        </w:tc>
        <w:tc>
          <w:tcPr>
            <w:tcW w:w="1974" w:type="dxa"/>
            <w:tcMar>
              <w:top w:w="20" w:type="nil"/>
              <w:left w:w="20" w:type="nil"/>
              <w:bottom w:w="20" w:type="nil"/>
              <w:right w:w="20" w:type="nil"/>
            </w:tcMar>
            <w:vAlign w:val="center"/>
          </w:tcPr>
          <w:p w14:paraId="32DA6E81"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97.01 ± 15.25</w:t>
            </w:r>
          </w:p>
        </w:tc>
        <w:tc>
          <w:tcPr>
            <w:tcW w:w="1985" w:type="dxa"/>
            <w:tcMar>
              <w:top w:w="20" w:type="nil"/>
              <w:left w:w="20" w:type="nil"/>
              <w:bottom w:w="20" w:type="nil"/>
              <w:right w:w="20" w:type="nil"/>
            </w:tcMar>
            <w:vAlign w:val="center"/>
          </w:tcPr>
          <w:p w14:paraId="00CE2561"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0.01 (-0.03, 0.05)</w:t>
            </w:r>
          </w:p>
        </w:tc>
        <w:tc>
          <w:tcPr>
            <w:tcW w:w="1275" w:type="dxa"/>
            <w:tcMar>
              <w:top w:w="20" w:type="nil"/>
              <w:left w:w="20" w:type="nil"/>
              <w:bottom w:w="20" w:type="nil"/>
              <w:right w:w="20" w:type="nil"/>
            </w:tcMar>
            <w:vAlign w:val="center"/>
          </w:tcPr>
          <w:p w14:paraId="7F7CBDE5"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0.718</w:t>
            </w:r>
          </w:p>
        </w:tc>
      </w:tr>
      <w:tr w:rsidR="000C704F" w:rsidRPr="00286C5D" w14:paraId="58381C08" w14:textId="77777777" w:rsidTr="00286C5D">
        <w:tc>
          <w:tcPr>
            <w:tcW w:w="1536" w:type="dxa"/>
            <w:tcMar>
              <w:top w:w="20" w:type="nil"/>
              <w:left w:w="20" w:type="nil"/>
              <w:bottom w:w="20" w:type="nil"/>
              <w:right w:w="20" w:type="nil"/>
            </w:tcMar>
            <w:vAlign w:val="center"/>
          </w:tcPr>
          <w:p w14:paraId="4746F021" w14:textId="602CB19D"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HPCC</w:t>
            </w:r>
          </w:p>
        </w:tc>
        <w:tc>
          <w:tcPr>
            <w:tcW w:w="2410" w:type="dxa"/>
            <w:tcMar>
              <w:top w:w="20" w:type="nil"/>
              <w:left w:w="20" w:type="nil"/>
              <w:bottom w:w="20" w:type="nil"/>
              <w:right w:w="20" w:type="nil"/>
            </w:tcMar>
            <w:vAlign w:val="center"/>
          </w:tcPr>
          <w:p w14:paraId="07770CD7"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8215.66 ± 25428.05</w:t>
            </w:r>
          </w:p>
        </w:tc>
        <w:tc>
          <w:tcPr>
            <w:tcW w:w="1974" w:type="dxa"/>
            <w:tcMar>
              <w:top w:w="20" w:type="nil"/>
              <w:left w:w="20" w:type="nil"/>
              <w:bottom w:w="20" w:type="nil"/>
              <w:right w:w="20" w:type="nil"/>
            </w:tcMar>
            <w:vAlign w:val="center"/>
          </w:tcPr>
          <w:p w14:paraId="7D344854"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6531.92 ± 8541.38</w:t>
            </w:r>
          </w:p>
        </w:tc>
        <w:tc>
          <w:tcPr>
            <w:tcW w:w="1985" w:type="dxa"/>
            <w:tcMar>
              <w:top w:w="20" w:type="nil"/>
              <w:left w:w="20" w:type="nil"/>
              <w:bottom w:w="20" w:type="nil"/>
              <w:right w:w="20" w:type="nil"/>
            </w:tcMar>
            <w:vAlign w:val="center"/>
          </w:tcPr>
          <w:p w14:paraId="59C7AF82"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0.09 (0.06, 0.12)</w:t>
            </w:r>
          </w:p>
        </w:tc>
        <w:tc>
          <w:tcPr>
            <w:tcW w:w="1275" w:type="dxa"/>
            <w:tcMar>
              <w:top w:w="20" w:type="nil"/>
              <w:left w:w="20" w:type="nil"/>
              <w:bottom w:w="20" w:type="nil"/>
              <w:right w:w="20" w:type="nil"/>
            </w:tcMar>
            <w:vAlign w:val="center"/>
          </w:tcPr>
          <w:p w14:paraId="5CA4E4C4"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&lt;0.001</w:t>
            </w:r>
          </w:p>
        </w:tc>
      </w:tr>
      <w:tr w:rsidR="000C704F" w:rsidRPr="00286C5D" w14:paraId="7FC26F6D" w14:textId="77777777" w:rsidTr="00286C5D">
        <w:tc>
          <w:tcPr>
            <w:tcW w:w="1536" w:type="dxa"/>
            <w:tcMar>
              <w:top w:w="20" w:type="nil"/>
              <w:left w:w="20" w:type="nil"/>
              <w:bottom w:w="20" w:type="nil"/>
              <w:right w:w="20" w:type="nil"/>
            </w:tcMar>
            <w:vAlign w:val="center"/>
          </w:tcPr>
          <w:p w14:paraId="7B984302" w14:textId="0E47F67E"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Gender</w:t>
            </w:r>
          </w:p>
        </w:tc>
        <w:tc>
          <w:tcPr>
            <w:tcW w:w="2410" w:type="dxa"/>
            <w:tcMar>
              <w:top w:w="20" w:type="nil"/>
              <w:left w:w="20" w:type="nil"/>
              <w:bottom w:w="20" w:type="nil"/>
              <w:right w:w="20" w:type="nil"/>
            </w:tcMar>
            <w:vAlign w:val="center"/>
          </w:tcPr>
          <w:p w14:paraId="1B4F9758"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974" w:type="dxa"/>
            <w:tcMar>
              <w:top w:w="20" w:type="nil"/>
              <w:left w:w="20" w:type="nil"/>
              <w:bottom w:w="20" w:type="nil"/>
              <w:right w:w="20" w:type="nil"/>
            </w:tcMar>
            <w:vAlign w:val="center"/>
          </w:tcPr>
          <w:p w14:paraId="576DC8EF"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985" w:type="dxa"/>
            <w:tcMar>
              <w:top w:w="20" w:type="nil"/>
              <w:left w:w="20" w:type="nil"/>
              <w:bottom w:w="20" w:type="nil"/>
              <w:right w:w="20" w:type="nil"/>
            </w:tcMar>
            <w:vAlign w:val="center"/>
          </w:tcPr>
          <w:p w14:paraId="29C25AFB"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0.05 (0.02, 0.08)</w:t>
            </w:r>
          </w:p>
        </w:tc>
        <w:tc>
          <w:tcPr>
            <w:tcW w:w="1275" w:type="dxa"/>
            <w:tcMar>
              <w:top w:w="20" w:type="nil"/>
              <w:left w:w="20" w:type="nil"/>
              <w:bottom w:w="20" w:type="nil"/>
              <w:right w:w="20" w:type="nil"/>
            </w:tcMar>
            <w:vAlign w:val="center"/>
          </w:tcPr>
          <w:p w14:paraId="20292714"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0.002</w:t>
            </w:r>
          </w:p>
        </w:tc>
      </w:tr>
      <w:tr w:rsidR="000C704F" w:rsidRPr="00286C5D" w14:paraId="7A489222" w14:textId="77777777" w:rsidTr="00286C5D">
        <w:tc>
          <w:tcPr>
            <w:tcW w:w="1536" w:type="dxa"/>
            <w:tcMar>
              <w:top w:w="20" w:type="nil"/>
              <w:left w:w="20" w:type="nil"/>
              <w:bottom w:w="20" w:type="nil"/>
              <w:right w:w="20" w:type="nil"/>
            </w:tcMar>
            <w:vAlign w:val="center"/>
          </w:tcPr>
          <w:p w14:paraId="61399372" w14:textId="46AD767D" w:rsidR="000C704F" w:rsidRPr="00286C5D" w:rsidRDefault="000C704F" w:rsidP="000C704F">
            <w:pPr>
              <w:rPr>
                <w:rFonts w:ascii="Times New Roman" w:hAnsi="Times New Roman" w:cs="Times New Roman"/>
                <w:sz w:val="21"/>
                <w:szCs w:val="21"/>
              </w:rPr>
            </w:pPr>
            <w:r w:rsidRPr="00286C5D">
              <w:rPr>
                <w:rFonts w:ascii="Times New Roman" w:eastAsia="PingFang SC" w:hAnsi="Times New Roman" w:cs="Times New Roman"/>
                <w:sz w:val="21"/>
                <w:szCs w:val="21"/>
              </w:rPr>
              <w:t xml:space="preserve"> Female</w:t>
            </w:r>
          </w:p>
        </w:tc>
        <w:tc>
          <w:tcPr>
            <w:tcW w:w="2410" w:type="dxa"/>
            <w:tcMar>
              <w:top w:w="20" w:type="nil"/>
              <w:left w:w="20" w:type="nil"/>
              <w:bottom w:w="20" w:type="nil"/>
              <w:right w:w="20" w:type="nil"/>
            </w:tcMar>
            <w:vAlign w:val="center"/>
          </w:tcPr>
          <w:p w14:paraId="78DA5700"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4792 (51.03%)</w:t>
            </w:r>
          </w:p>
        </w:tc>
        <w:tc>
          <w:tcPr>
            <w:tcW w:w="1974" w:type="dxa"/>
            <w:tcMar>
              <w:top w:w="20" w:type="nil"/>
              <w:left w:w="20" w:type="nil"/>
              <w:bottom w:w="20" w:type="nil"/>
              <w:right w:w="20" w:type="nil"/>
            </w:tcMar>
            <w:vAlign w:val="center"/>
          </w:tcPr>
          <w:p w14:paraId="6B488BFD"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4435 (53.33%)</w:t>
            </w:r>
          </w:p>
        </w:tc>
        <w:tc>
          <w:tcPr>
            <w:tcW w:w="1985" w:type="dxa"/>
            <w:tcMar>
              <w:top w:w="20" w:type="nil"/>
              <w:left w:w="20" w:type="nil"/>
              <w:bottom w:w="20" w:type="nil"/>
              <w:right w:w="20" w:type="nil"/>
            </w:tcMar>
            <w:vAlign w:val="center"/>
          </w:tcPr>
          <w:p w14:paraId="592F65D0"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0A61D4FA" w14:textId="77777777" w:rsidR="000C704F" w:rsidRPr="00286C5D" w:rsidRDefault="000C704F">
            <w:pPr>
              <w:autoSpaceDE w:val="0"/>
              <w:autoSpaceDN w:val="0"/>
              <w:adjustRightInd w:val="0"/>
              <w:rPr>
                <w:rFonts w:ascii="Times New Roman" w:eastAsia="PingFang SC" w:hAnsi="Times New Roman" w:cs="Times New Roman"/>
                <w:sz w:val="21"/>
                <w:szCs w:val="21"/>
              </w:rPr>
            </w:pPr>
          </w:p>
        </w:tc>
      </w:tr>
      <w:tr w:rsidR="000C704F" w:rsidRPr="00286C5D" w14:paraId="7D1C6EEF" w14:textId="77777777" w:rsidTr="00286C5D">
        <w:tc>
          <w:tcPr>
            <w:tcW w:w="1536" w:type="dxa"/>
            <w:tcMar>
              <w:top w:w="20" w:type="nil"/>
              <w:left w:w="20" w:type="nil"/>
              <w:bottom w:w="20" w:type="nil"/>
              <w:right w:w="20" w:type="nil"/>
            </w:tcMar>
            <w:vAlign w:val="center"/>
          </w:tcPr>
          <w:p w14:paraId="4D1B1657" w14:textId="6D9D48DF"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 xml:space="preserve"> Male</w:t>
            </w:r>
          </w:p>
        </w:tc>
        <w:tc>
          <w:tcPr>
            <w:tcW w:w="2410" w:type="dxa"/>
            <w:tcMar>
              <w:top w:w="20" w:type="nil"/>
              <w:left w:w="20" w:type="nil"/>
              <w:bottom w:w="20" w:type="nil"/>
              <w:right w:w="20" w:type="nil"/>
            </w:tcMar>
            <w:vAlign w:val="center"/>
          </w:tcPr>
          <w:p w14:paraId="2334E857"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4598 (48.97%)</w:t>
            </w:r>
          </w:p>
        </w:tc>
        <w:tc>
          <w:tcPr>
            <w:tcW w:w="1974" w:type="dxa"/>
            <w:tcMar>
              <w:top w:w="20" w:type="nil"/>
              <w:left w:w="20" w:type="nil"/>
              <w:bottom w:w="20" w:type="nil"/>
              <w:right w:w="20" w:type="nil"/>
            </w:tcMar>
            <w:vAlign w:val="center"/>
          </w:tcPr>
          <w:p w14:paraId="3FC21830"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3881 (46.67%)</w:t>
            </w:r>
          </w:p>
        </w:tc>
        <w:tc>
          <w:tcPr>
            <w:tcW w:w="1985" w:type="dxa"/>
            <w:tcMar>
              <w:top w:w="20" w:type="nil"/>
              <w:left w:w="20" w:type="nil"/>
              <w:bottom w:w="20" w:type="nil"/>
              <w:right w:w="20" w:type="nil"/>
            </w:tcMar>
            <w:vAlign w:val="center"/>
          </w:tcPr>
          <w:p w14:paraId="1426C753"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2EB9857C" w14:textId="77777777" w:rsidR="000C704F" w:rsidRPr="00286C5D" w:rsidRDefault="000C704F">
            <w:pPr>
              <w:autoSpaceDE w:val="0"/>
              <w:autoSpaceDN w:val="0"/>
              <w:adjustRightInd w:val="0"/>
              <w:rPr>
                <w:rFonts w:ascii="Times New Roman" w:eastAsia="PingFang SC" w:hAnsi="Times New Roman" w:cs="Times New Roman"/>
                <w:sz w:val="21"/>
                <w:szCs w:val="21"/>
              </w:rPr>
            </w:pPr>
          </w:p>
        </w:tc>
      </w:tr>
      <w:tr w:rsidR="000C704F" w:rsidRPr="00286C5D" w14:paraId="2C48D146" w14:textId="77777777" w:rsidTr="00286C5D">
        <w:tc>
          <w:tcPr>
            <w:tcW w:w="1536" w:type="dxa"/>
            <w:tcMar>
              <w:top w:w="20" w:type="nil"/>
              <w:left w:w="20" w:type="nil"/>
              <w:bottom w:w="20" w:type="nil"/>
              <w:right w:w="20" w:type="nil"/>
            </w:tcMar>
            <w:vAlign w:val="center"/>
          </w:tcPr>
          <w:p w14:paraId="46D8BA97" w14:textId="0D8949FB" w:rsidR="000C704F" w:rsidRPr="00286C5D" w:rsidRDefault="000C704F" w:rsidP="000C704F">
            <w:pPr>
              <w:rPr>
                <w:rFonts w:ascii="Times New Roman" w:hAnsi="Times New Roman" w:cs="Times New Roman"/>
                <w:sz w:val="21"/>
                <w:szCs w:val="21"/>
              </w:rPr>
            </w:pPr>
            <w:r w:rsidRPr="00286C5D">
              <w:rPr>
                <w:rFonts w:ascii="Times New Roman" w:eastAsia="PingFang SC" w:hAnsi="Times New Roman" w:cs="Times New Roman"/>
                <w:sz w:val="21"/>
                <w:szCs w:val="21"/>
              </w:rPr>
              <w:t>Hukou</w:t>
            </w:r>
          </w:p>
        </w:tc>
        <w:tc>
          <w:tcPr>
            <w:tcW w:w="2410" w:type="dxa"/>
            <w:tcMar>
              <w:top w:w="20" w:type="nil"/>
              <w:left w:w="20" w:type="nil"/>
              <w:bottom w:w="20" w:type="nil"/>
              <w:right w:w="20" w:type="nil"/>
            </w:tcMar>
            <w:vAlign w:val="center"/>
          </w:tcPr>
          <w:p w14:paraId="037AFEC3"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974" w:type="dxa"/>
            <w:tcMar>
              <w:top w:w="20" w:type="nil"/>
              <w:left w:w="20" w:type="nil"/>
              <w:bottom w:w="20" w:type="nil"/>
              <w:right w:w="20" w:type="nil"/>
            </w:tcMar>
            <w:vAlign w:val="center"/>
          </w:tcPr>
          <w:p w14:paraId="208C3265"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985" w:type="dxa"/>
            <w:tcMar>
              <w:top w:w="20" w:type="nil"/>
              <w:left w:w="20" w:type="nil"/>
              <w:bottom w:w="20" w:type="nil"/>
              <w:right w:w="20" w:type="nil"/>
            </w:tcMar>
            <w:vAlign w:val="center"/>
          </w:tcPr>
          <w:p w14:paraId="3D75FEF8"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0.28 (0.25, 0.31)</w:t>
            </w:r>
          </w:p>
        </w:tc>
        <w:tc>
          <w:tcPr>
            <w:tcW w:w="1275" w:type="dxa"/>
            <w:tcMar>
              <w:top w:w="20" w:type="nil"/>
              <w:left w:w="20" w:type="nil"/>
              <w:bottom w:w="20" w:type="nil"/>
              <w:right w:w="20" w:type="nil"/>
            </w:tcMar>
            <w:vAlign w:val="center"/>
          </w:tcPr>
          <w:p w14:paraId="72C3455C"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&lt;0.001</w:t>
            </w:r>
          </w:p>
        </w:tc>
      </w:tr>
      <w:tr w:rsidR="000C704F" w:rsidRPr="00286C5D" w14:paraId="3B303952" w14:textId="77777777" w:rsidTr="00286C5D">
        <w:tc>
          <w:tcPr>
            <w:tcW w:w="1536" w:type="dxa"/>
            <w:tcMar>
              <w:top w:w="20" w:type="nil"/>
              <w:left w:w="20" w:type="nil"/>
              <w:bottom w:w="20" w:type="nil"/>
              <w:right w:w="20" w:type="nil"/>
            </w:tcMar>
            <w:vAlign w:val="center"/>
          </w:tcPr>
          <w:p w14:paraId="009128C6" w14:textId="5F6D7920" w:rsidR="000C704F"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 xml:space="preserve"> Urban</w:t>
            </w:r>
          </w:p>
        </w:tc>
        <w:tc>
          <w:tcPr>
            <w:tcW w:w="2410" w:type="dxa"/>
            <w:tcMar>
              <w:top w:w="20" w:type="nil"/>
              <w:left w:w="20" w:type="nil"/>
              <w:bottom w:w="20" w:type="nil"/>
              <w:right w:w="20" w:type="nil"/>
            </w:tcMar>
            <w:vAlign w:val="center"/>
          </w:tcPr>
          <w:p w14:paraId="5BD5EC33"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2608 (27.89%)</w:t>
            </w:r>
          </w:p>
        </w:tc>
        <w:tc>
          <w:tcPr>
            <w:tcW w:w="1974" w:type="dxa"/>
            <w:tcMar>
              <w:top w:w="20" w:type="nil"/>
              <w:left w:w="20" w:type="nil"/>
              <w:bottom w:w="20" w:type="nil"/>
              <w:right w:w="20" w:type="nil"/>
            </w:tcMar>
            <w:vAlign w:val="center"/>
          </w:tcPr>
          <w:p w14:paraId="38D34A2E"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1362 (16.38%)</w:t>
            </w:r>
          </w:p>
        </w:tc>
        <w:tc>
          <w:tcPr>
            <w:tcW w:w="1985" w:type="dxa"/>
            <w:tcMar>
              <w:top w:w="20" w:type="nil"/>
              <w:left w:w="20" w:type="nil"/>
              <w:bottom w:w="20" w:type="nil"/>
              <w:right w:w="20" w:type="nil"/>
            </w:tcMar>
            <w:vAlign w:val="center"/>
          </w:tcPr>
          <w:p w14:paraId="1CD18A00"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2DA7D9D3" w14:textId="77777777" w:rsidR="000C704F" w:rsidRPr="00286C5D" w:rsidRDefault="000C704F">
            <w:pPr>
              <w:autoSpaceDE w:val="0"/>
              <w:autoSpaceDN w:val="0"/>
              <w:adjustRightInd w:val="0"/>
              <w:rPr>
                <w:rFonts w:ascii="Times New Roman" w:eastAsia="PingFang SC" w:hAnsi="Times New Roman" w:cs="Times New Roman"/>
                <w:sz w:val="21"/>
                <w:szCs w:val="21"/>
              </w:rPr>
            </w:pPr>
          </w:p>
        </w:tc>
      </w:tr>
      <w:tr w:rsidR="000C704F" w:rsidRPr="00286C5D" w14:paraId="315C6BD3" w14:textId="77777777" w:rsidTr="00286C5D">
        <w:tc>
          <w:tcPr>
            <w:tcW w:w="1536" w:type="dxa"/>
            <w:tcMar>
              <w:top w:w="20" w:type="nil"/>
              <w:left w:w="20" w:type="nil"/>
              <w:bottom w:w="20" w:type="nil"/>
              <w:right w:w="20" w:type="nil"/>
            </w:tcMar>
            <w:vAlign w:val="center"/>
          </w:tcPr>
          <w:p w14:paraId="4413E2BE" w14:textId="6EE83426" w:rsidR="000C704F"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 xml:space="preserve"> Rural</w:t>
            </w:r>
          </w:p>
        </w:tc>
        <w:tc>
          <w:tcPr>
            <w:tcW w:w="2410" w:type="dxa"/>
            <w:tcMar>
              <w:top w:w="20" w:type="nil"/>
              <w:left w:w="20" w:type="nil"/>
              <w:bottom w:w="20" w:type="nil"/>
              <w:right w:w="20" w:type="nil"/>
            </w:tcMar>
            <w:vAlign w:val="center"/>
          </w:tcPr>
          <w:p w14:paraId="49EE78B3"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6742 (72.11%)</w:t>
            </w:r>
          </w:p>
        </w:tc>
        <w:tc>
          <w:tcPr>
            <w:tcW w:w="1974" w:type="dxa"/>
            <w:tcMar>
              <w:top w:w="20" w:type="nil"/>
              <w:left w:w="20" w:type="nil"/>
              <w:bottom w:w="20" w:type="nil"/>
              <w:right w:w="20" w:type="nil"/>
            </w:tcMar>
            <w:vAlign w:val="center"/>
          </w:tcPr>
          <w:p w14:paraId="5C995786"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6954 (83.62%)</w:t>
            </w:r>
          </w:p>
        </w:tc>
        <w:tc>
          <w:tcPr>
            <w:tcW w:w="1985" w:type="dxa"/>
            <w:tcMar>
              <w:top w:w="20" w:type="nil"/>
              <w:left w:w="20" w:type="nil"/>
              <w:bottom w:w="20" w:type="nil"/>
              <w:right w:w="20" w:type="nil"/>
            </w:tcMar>
            <w:vAlign w:val="center"/>
          </w:tcPr>
          <w:p w14:paraId="01BF8A1F"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2C2283F5" w14:textId="77777777" w:rsidR="000C704F" w:rsidRPr="00286C5D" w:rsidRDefault="000C704F">
            <w:pPr>
              <w:autoSpaceDE w:val="0"/>
              <w:autoSpaceDN w:val="0"/>
              <w:adjustRightInd w:val="0"/>
              <w:rPr>
                <w:rFonts w:ascii="Times New Roman" w:eastAsia="PingFang SC" w:hAnsi="Times New Roman" w:cs="Times New Roman"/>
                <w:sz w:val="21"/>
                <w:szCs w:val="21"/>
              </w:rPr>
            </w:pPr>
          </w:p>
        </w:tc>
      </w:tr>
      <w:tr w:rsidR="000C704F" w:rsidRPr="00286C5D" w14:paraId="5B1B18D4" w14:textId="77777777" w:rsidTr="00286C5D">
        <w:tc>
          <w:tcPr>
            <w:tcW w:w="1536" w:type="dxa"/>
            <w:tcMar>
              <w:top w:w="20" w:type="nil"/>
              <w:left w:w="20" w:type="nil"/>
              <w:bottom w:w="20" w:type="nil"/>
              <w:right w:w="20" w:type="nil"/>
            </w:tcMar>
            <w:vAlign w:val="center"/>
          </w:tcPr>
          <w:p w14:paraId="41A14A87" w14:textId="274B0C72" w:rsidR="000C704F"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Marital status</w:t>
            </w:r>
          </w:p>
        </w:tc>
        <w:tc>
          <w:tcPr>
            <w:tcW w:w="2410" w:type="dxa"/>
            <w:tcMar>
              <w:top w:w="20" w:type="nil"/>
              <w:left w:w="20" w:type="nil"/>
              <w:bottom w:w="20" w:type="nil"/>
              <w:right w:w="20" w:type="nil"/>
            </w:tcMar>
            <w:vAlign w:val="center"/>
          </w:tcPr>
          <w:p w14:paraId="63B504D1"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974" w:type="dxa"/>
            <w:tcMar>
              <w:top w:w="20" w:type="nil"/>
              <w:left w:w="20" w:type="nil"/>
              <w:bottom w:w="20" w:type="nil"/>
              <w:right w:w="20" w:type="nil"/>
            </w:tcMar>
            <w:vAlign w:val="center"/>
          </w:tcPr>
          <w:p w14:paraId="3286B5B8"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985" w:type="dxa"/>
            <w:tcMar>
              <w:top w:w="20" w:type="nil"/>
              <w:left w:w="20" w:type="nil"/>
              <w:bottom w:w="20" w:type="nil"/>
              <w:right w:w="20" w:type="nil"/>
            </w:tcMar>
            <w:vAlign w:val="center"/>
          </w:tcPr>
          <w:p w14:paraId="74F62DFB"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0.23 (0.20, 0.26)</w:t>
            </w:r>
          </w:p>
        </w:tc>
        <w:tc>
          <w:tcPr>
            <w:tcW w:w="1275" w:type="dxa"/>
            <w:tcMar>
              <w:top w:w="20" w:type="nil"/>
              <w:left w:w="20" w:type="nil"/>
              <w:bottom w:w="20" w:type="nil"/>
              <w:right w:w="20" w:type="nil"/>
            </w:tcMar>
            <w:vAlign w:val="center"/>
          </w:tcPr>
          <w:p w14:paraId="234EE3BB"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&lt;0.001</w:t>
            </w:r>
          </w:p>
        </w:tc>
      </w:tr>
      <w:tr w:rsidR="000C704F" w:rsidRPr="00286C5D" w14:paraId="58B16882" w14:textId="77777777" w:rsidTr="00286C5D">
        <w:tc>
          <w:tcPr>
            <w:tcW w:w="1536" w:type="dxa"/>
            <w:tcMar>
              <w:top w:w="20" w:type="nil"/>
              <w:left w:w="20" w:type="nil"/>
              <w:bottom w:w="20" w:type="nil"/>
              <w:right w:w="20" w:type="nil"/>
            </w:tcMar>
            <w:vAlign w:val="center"/>
          </w:tcPr>
          <w:p w14:paraId="3994610C" w14:textId="72F92C84" w:rsidR="000C704F"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 xml:space="preserve"> Married</w:t>
            </w:r>
          </w:p>
        </w:tc>
        <w:tc>
          <w:tcPr>
            <w:tcW w:w="2410" w:type="dxa"/>
            <w:tcMar>
              <w:top w:w="20" w:type="nil"/>
              <w:left w:w="20" w:type="nil"/>
              <w:bottom w:w="20" w:type="nil"/>
              <w:right w:w="20" w:type="nil"/>
            </w:tcMar>
            <w:vAlign w:val="center"/>
          </w:tcPr>
          <w:p w14:paraId="0C5BCFA5"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7215 (77.09%)</w:t>
            </w:r>
          </w:p>
        </w:tc>
        <w:tc>
          <w:tcPr>
            <w:tcW w:w="1974" w:type="dxa"/>
            <w:tcMar>
              <w:top w:w="20" w:type="nil"/>
              <w:left w:w="20" w:type="nil"/>
              <w:bottom w:w="20" w:type="nil"/>
              <w:right w:w="20" w:type="nil"/>
            </w:tcMar>
            <w:vAlign w:val="center"/>
          </w:tcPr>
          <w:p w14:paraId="3939AEF4"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6955 (83.63%)</w:t>
            </w:r>
          </w:p>
        </w:tc>
        <w:tc>
          <w:tcPr>
            <w:tcW w:w="1985" w:type="dxa"/>
            <w:tcMar>
              <w:top w:w="20" w:type="nil"/>
              <w:left w:w="20" w:type="nil"/>
              <w:bottom w:w="20" w:type="nil"/>
              <w:right w:w="20" w:type="nil"/>
            </w:tcMar>
            <w:vAlign w:val="center"/>
          </w:tcPr>
          <w:p w14:paraId="74F9A173"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27B3BEAD" w14:textId="77777777" w:rsidR="000C704F" w:rsidRPr="00286C5D" w:rsidRDefault="000C704F">
            <w:pPr>
              <w:autoSpaceDE w:val="0"/>
              <w:autoSpaceDN w:val="0"/>
              <w:adjustRightInd w:val="0"/>
              <w:rPr>
                <w:rFonts w:ascii="Times New Roman" w:eastAsia="PingFang SC" w:hAnsi="Times New Roman" w:cs="Times New Roman"/>
                <w:sz w:val="21"/>
                <w:szCs w:val="21"/>
              </w:rPr>
            </w:pPr>
          </w:p>
        </w:tc>
      </w:tr>
      <w:tr w:rsidR="000C704F" w:rsidRPr="00286C5D" w14:paraId="19A7995E" w14:textId="77777777" w:rsidTr="00286C5D">
        <w:tc>
          <w:tcPr>
            <w:tcW w:w="1536" w:type="dxa"/>
            <w:tcMar>
              <w:top w:w="20" w:type="nil"/>
              <w:left w:w="20" w:type="nil"/>
              <w:bottom w:w="20" w:type="nil"/>
              <w:right w:w="20" w:type="nil"/>
            </w:tcMar>
            <w:vAlign w:val="center"/>
          </w:tcPr>
          <w:p w14:paraId="290329CE" w14:textId="75AF769B" w:rsidR="000C704F"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 xml:space="preserve"> Married, not cohabiting</w:t>
            </w:r>
          </w:p>
        </w:tc>
        <w:tc>
          <w:tcPr>
            <w:tcW w:w="2410" w:type="dxa"/>
            <w:tcMar>
              <w:top w:w="20" w:type="nil"/>
              <w:left w:w="20" w:type="nil"/>
              <w:bottom w:w="20" w:type="nil"/>
              <w:right w:w="20" w:type="nil"/>
            </w:tcMar>
            <w:vAlign w:val="center"/>
          </w:tcPr>
          <w:p w14:paraId="796790DC"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896 (9.57%)</w:t>
            </w:r>
          </w:p>
        </w:tc>
        <w:tc>
          <w:tcPr>
            <w:tcW w:w="1974" w:type="dxa"/>
            <w:tcMar>
              <w:top w:w="20" w:type="nil"/>
              <w:left w:w="20" w:type="nil"/>
              <w:bottom w:w="20" w:type="nil"/>
              <w:right w:w="20" w:type="nil"/>
            </w:tcMar>
            <w:vAlign w:val="center"/>
          </w:tcPr>
          <w:p w14:paraId="152D3DA3"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351 (4.22%)</w:t>
            </w:r>
          </w:p>
        </w:tc>
        <w:tc>
          <w:tcPr>
            <w:tcW w:w="1985" w:type="dxa"/>
            <w:tcMar>
              <w:top w:w="20" w:type="nil"/>
              <w:left w:w="20" w:type="nil"/>
              <w:bottom w:w="20" w:type="nil"/>
              <w:right w:w="20" w:type="nil"/>
            </w:tcMar>
            <w:vAlign w:val="center"/>
          </w:tcPr>
          <w:p w14:paraId="03A2577B"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0602C52E" w14:textId="77777777" w:rsidR="000C704F" w:rsidRPr="00286C5D" w:rsidRDefault="000C704F">
            <w:pPr>
              <w:autoSpaceDE w:val="0"/>
              <w:autoSpaceDN w:val="0"/>
              <w:adjustRightInd w:val="0"/>
              <w:rPr>
                <w:rFonts w:ascii="Times New Roman" w:eastAsia="PingFang SC" w:hAnsi="Times New Roman" w:cs="Times New Roman"/>
                <w:sz w:val="21"/>
                <w:szCs w:val="21"/>
              </w:rPr>
            </w:pPr>
          </w:p>
        </w:tc>
      </w:tr>
      <w:tr w:rsidR="000C704F" w:rsidRPr="00286C5D" w14:paraId="5E72D0C4" w14:textId="77777777" w:rsidTr="00286C5D">
        <w:tc>
          <w:tcPr>
            <w:tcW w:w="1536" w:type="dxa"/>
            <w:tcMar>
              <w:top w:w="20" w:type="nil"/>
              <w:left w:w="20" w:type="nil"/>
              <w:bottom w:w="20" w:type="nil"/>
              <w:right w:w="20" w:type="nil"/>
            </w:tcMar>
            <w:vAlign w:val="center"/>
          </w:tcPr>
          <w:p w14:paraId="4DB37B19" w14:textId="335CBEA9" w:rsidR="000C704F"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 xml:space="preserve"> Separate</w:t>
            </w:r>
          </w:p>
        </w:tc>
        <w:tc>
          <w:tcPr>
            <w:tcW w:w="2410" w:type="dxa"/>
            <w:tcMar>
              <w:top w:w="20" w:type="nil"/>
              <w:left w:w="20" w:type="nil"/>
              <w:bottom w:w="20" w:type="nil"/>
              <w:right w:w="20" w:type="nil"/>
            </w:tcMar>
            <w:vAlign w:val="center"/>
          </w:tcPr>
          <w:p w14:paraId="798640A6"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39 (0.42%)</w:t>
            </w:r>
          </w:p>
        </w:tc>
        <w:tc>
          <w:tcPr>
            <w:tcW w:w="1974" w:type="dxa"/>
            <w:tcMar>
              <w:top w:w="20" w:type="nil"/>
              <w:left w:w="20" w:type="nil"/>
              <w:bottom w:w="20" w:type="nil"/>
              <w:right w:w="20" w:type="nil"/>
            </w:tcMar>
            <w:vAlign w:val="center"/>
          </w:tcPr>
          <w:p w14:paraId="2E6B26F4"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44 (0.53%)</w:t>
            </w:r>
          </w:p>
        </w:tc>
        <w:tc>
          <w:tcPr>
            <w:tcW w:w="1985" w:type="dxa"/>
            <w:tcMar>
              <w:top w:w="20" w:type="nil"/>
              <w:left w:w="20" w:type="nil"/>
              <w:bottom w:w="20" w:type="nil"/>
              <w:right w:w="20" w:type="nil"/>
            </w:tcMar>
            <w:vAlign w:val="center"/>
          </w:tcPr>
          <w:p w14:paraId="5FC221DA"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35997F6A" w14:textId="77777777" w:rsidR="000C704F" w:rsidRPr="00286C5D" w:rsidRDefault="000C704F">
            <w:pPr>
              <w:autoSpaceDE w:val="0"/>
              <w:autoSpaceDN w:val="0"/>
              <w:adjustRightInd w:val="0"/>
              <w:rPr>
                <w:rFonts w:ascii="Times New Roman" w:eastAsia="PingFang SC" w:hAnsi="Times New Roman" w:cs="Times New Roman"/>
                <w:sz w:val="21"/>
                <w:szCs w:val="21"/>
              </w:rPr>
            </w:pPr>
          </w:p>
        </w:tc>
      </w:tr>
      <w:tr w:rsidR="000C704F" w:rsidRPr="00286C5D" w14:paraId="365E366F" w14:textId="77777777" w:rsidTr="00286C5D">
        <w:tc>
          <w:tcPr>
            <w:tcW w:w="1536" w:type="dxa"/>
            <w:tcMar>
              <w:top w:w="20" w:type="nil"/>
              <w:left w:w="20" w:type="nil"/>
              <w:bottom w:w="20" w:type="nil"/>
              <w:right w:w="20" w:type="nil"/>
            </w:tcMar>
            <w:vAlign w:val="center"/>
          </w:tcPr>
          <w:p w14:paraId="75BFD6AD" w14:textId="316D950B" w:rsidR="000C704F"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 xml:space="preserve"> Divorce</w:t>
            </w:r>
          </w:p>
        </w:tc>
        <w:tc>
          <w:tcPr>
            <w:tcW w:w="2410" w:type="dxa"/>
            <w:tcMar>
              <w:top w:w="20" w:type="nil"/>
              <w:left w:w="20" w:type="nil"/>
              <w:bottom w:w="20" w:type="nil"/>
              <w:right w:w="20" w:type="nil"/>
            </w:tcMar>
            <w:vAlign w:val="center"/>
          </w:tcPr>
          <w:p w14:paraId="5B9BA521"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94 (1.00%)</w:t>
            </w:r>
          </w:p>
        </w:tc>
        <w:tc>
          <w:tcPr>
            <w:tcW w:w="1974" w:type="dxa"/>
            <w:tcMar>
              <w:top w:w="20" w:type="nil"/>
              <w:left w:w="20" w:type="nil"/>
              <w:bottom w:w="20" w:type="nil"/>
              <w:right w:w="20" w:type="nil"/>
            </w:tcMar>
            <w:vAlign w:val="center"/>
          </w:tcPr>
          <w:p w14:paraId="7D1ACD9C"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53 (0.64%)</w:t>
            </w:r>
          </w:p>
        </w:tc>
        <w:tc>
          <w:tcPr>
            <w:tcW w:w="1985" w:type="dxa"/>
            <w:tcMar>
              <w:top w:w="20" w:type="nil"/>
              <w:left w:w="20" w:type="nil"/>
              <w:bottom w:w="20" w:type="nil"/>
              <w:right w:w="20" w:type="nil"/>
            </w:tcMar>
            <w:vAlign w:val="center"/>
          </w:tcPr>
          <w:p w14:paraId="084EC5B9"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5103FAD6" w14:textId="77777777" w:rsidR="000C704F" w:rsidRPr="00286C5D" w:rsidRDefault="000C704F">
            <w:pPr>
              <w:autoSpaceDE w:val="0"/>
              <w:autoSpaceDN w:val="0"/>
              <w:adjustRightInd w:val="0"/>
              <w:rPr>
                <w:rFonts w:ascii="Times New Roman" w:eastAsia="PingFang SC" w:hAnsi="Times New Roman" w:cs="Times New Roman"/>
                <w:sz w:val="21"/>
                <w:szCs w:val="21"/>
              </w:rPr>
            </w:pPr>
          </w:p>
        </w:tc>
      </w:tr>
      <w:tr w:rsidR="000C704F" w:rsidRPr="00286C5D" w14:paraId="69D5C122" w14:textId="77777777" w:rsidTr="00286C5D">
        <w:tc>
          <w:tcPr>
            <w:tcW w:w="1536" w:type="dxa"/>
            <w:tcMar>
              <w:top w:w="20" w:type="nil"/>
              <w:left w:w="20" w:type="nil"/>
              <w:bottom w:w="20" w:type="nil"/>
              <w:right w:w="20" w:type="nil"/>
            </w:tcMar>
            <w:vAlign w:val="center"/>
          </w:tcPr>
          <w:p w14:paraId="575B0050" w14:textId="6CE40DA9" w:rsidR="000C704F"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 xml:space="preserve"> Widowed</w:t>
            </w:r>
          </w:p>
        </w:tc>
        <w:tc>
          <w:tcPr>
            <w:tcW w:w="2410" w:type="dxa"/>
            <w:tcMar>
              <w:top w:w="20" w:type="nil"/>
              <w:left w:w="20" w:type="nil"/>
              <w:bottom w:w="20" w:type="nil"/>
              <w:right w:w="20" w:type="nil"/>
            </w:tcMar>
            <w:vAlign w:val="center"/>
          </w:tcPr>
          <w:p w14:paraId="5927DB8C"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1015 (10.85%)</w:t>
            </w:r>
          </w:p>
        </w:tc>
        <w:tc>
          <w:tcPr>
            <w:tcW w:w="1974" w:type="dxa"/>
            <w:tcMar>
              <w:top w:w="20" w:type="nil"/>
              <w:left w:w="20" w:type="nil"/>
              <w:bottom w:w="20" w:type="nil"/>
              <w:right w:w="20" w:type="nil"/>
            </w:tcMar>
            <w:vAlign w:val="center"/>
          </w:tcPr>
          <w:p w14:paraId="691E6592"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854 (10.27%)</w:t>
            </w:r>
          </w:p>
        </w:tc>
        <w:tc>
          <w:tcPr>
            <w:tcW w:w="1985" w:type="dxa"/>
            <w:tcMar>
              <w:top w:w="20" w:type="nil"/>
              <w:left w:w="20" w:type="nil"/>
              <w:bottom w:w="20" w:type="nil"/>
              <w:right w:w="20" w:type="nil"/>
            </w:tcMar>
            <w:vAlign w:val="center"/>
          </w:tcPr>
          <w:p w14:paraId="4E2B7877"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74B952AE" w14:textId="77777777" w:rsidR="000C704F" w:rsidRPr="00286C5D" w:rsidRDefault="000C704F">
            <w:pPr>
              <w:autoSpaceDE w:val="0"/>
              <w:autoSpaceDN w:val="0"/>
              <w:adjustRightInd w:val="0"/>
              <w:rPr>
                <w:rFonts w:ascii="Times New Roman" w:eastAsia="PingFang SC" w:hAnsi="Times New Roman" w:cs="Times New Roman"/>
                <w:sz w:val="21"/>
                <w:szCs w:val="21"/>
              </w:rPr>
            </w:pPr>
          </w:p>
        </w:tc>
      </w:tr>
      <w:tr w:rsidR="000C704F" w:rsidRPr="00286C5D" w14:paraId="0D333314" w14:textId="77777777" w:rsidTr="00286C5D">
        <w:tc>
          <w:tcPr>
            <w:tcW w:w="1536" w:type="dxa"/>
            <w:tcMar>
              <w:top w:w="20" w:type="nil"/>
              <w:left w:w="20" w:type="nil"/>
              <w:bottom w:w="20" w:type="nil"/>
              <w:right w:w="20" w:type="nil"/>
            </w:tcMar>
            <w:vAlign w:val="center"/>
          </w:tcPr>
          <w:p w14:paraId="485F1E40" w14:textId="5C4DF66D" w:rsidR="000C704F"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 xml:space="preserve"> Never married</w:t>
            </w:r>
          </w:p>
        </w:tc>
        <w:tc>
          <w:tcPr>
            <w:tcW w:w="2410" w:type="dxa"/>
            <w:tcMar>
              <w:top w:w="20" w:type="nil"/>
              <w:left w:w="20" w:type="nil"/>
              <w:bottom w:w="20" w:type="nil"/>
              <w:right w:w="20" w:type="nil"/>
            </w:tcMar>
            <w:vAlign w:val="center"/>
          </w:tcPr>
          <w:p w14:paraId="0418627B"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100 (1.07%)</w:t>
            </w:r>
          </w:p>
        </w:tc>
        <w:tc>
          <w:tcPr>
            <w:tcW w:w="1974" w:type="dxa"/>
            <w:tcMar>
              <w:top w:w="20" w:type="nil"/>
              <w:left w:w="20" w:type="nil"/>
              <w:bottom w:w="20" w:type="nil"/>
              <w:right w:w="20" w:type="nil"/>
            </w:tcMar>
            <w:vAlign w:val="center"/>
          </w:tcPr>
          <w:p w14:paraId="3686CB5F"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59 (0.71%)</w:t>
            </w:r>
          </w:p>
        </w:tc>
        <w:tc>
          <w:tcPr>
            <w:tcW w:w="1985" w:type="dxa"/>
            <w:tcMar>
              <w:top w:w="20" w:type="nil"/>
              <w:left w:w="20" w:type="nil"/>
              <w:bottom w:w="20" w:type="nil"/>
              <w:right w:w="20" w:type="nil"/>
            </w:tcMar>
            <w:vAlign w:val="center"/>
          </w:tcPr>
          <w:p w14:paraId="6C34C850"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3FF585DF" w14:textId="77777777" w:rsidR="000C704F" w:rsidRPr="00286C5D" w:rsidRDefault="000C704F">
            <w:pPr>
              <w:autoSpaceDE w:val="0"/>
              <w:autoSpaceDN w:val="0"/>
              <w:adjustRightInd w:val="0"/>
              <w:rPr>
                <w:rFonts w:ascii="Times New Roman" w:eastAsia="PingFang SC" w:hAnsi="Times New Roman" w:cs="Times New Roman"/>
                <w:sz w:val="21"/>
                <w:szCs w:val="21"/>
              </w:rPr>
            </w:pPr>
          </w:p>
        </w:tc>
      </w:tr>
      <w:tr w:rsidR="000C704F" w:rsidRPr="00286C5D" w14:paraId="394C9269" w14:textId="77777777" w:rsidTr="00286C5D">
        <w:tc>
          <w:tcPr>
            <w:tcW w:w="1536" w:type="dxa"/>
            <w:tcMar>
              <w:top w:w="20" w:type="nil"/>
              <w:left w:w="20" w:type="nil"/>
              <w:bottom w:w="20" w:type="nil"/>
              <w:right w:w="20" w:type="nil"/>
            </w:tcMar>
            <w:vAlign w:val="center"/>
          </w:tcPr>
          <w:p w14:paraId="003B50F9" w14:textId="057E60A3" w:rsidR="000C704F"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Drinking status</w:t>
            </w:r>
          </w:p>
        </w:tc>
        <w:tc>
          <w:tcPr>
            <w:tcW w:w="2410" w:type="dxa"/>
            <w:tcMar>
              <w:top w:w="20" w:type="nil"/>
              <w:left w:w="20" w:type="nil"/>
              <w:bottom w:w="20" w:type="nil"/>
              <w:right w:w="20" w:type="nil"/>
            </w:tcMar>
            <w:vAlign w:val="center"/>
          </w:tcPr>
          <w:p w14:paraId="7E9E179A"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974" w:type="dxa"/>
            <w:tcMar>
              <w:top w:w="20" w:type="nil"/>
              <w:left w:w="20" w:type="nil"/>
              <w:bottom w:w="20" w:type="nil"/>
              <w:right w:w="20" w:type="nil"/>
            </w:tcMar>
            <w:vAlign w:val="center"/>
          </w:tcPr>
          <w:p w14:paraId="11FC632A"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985" w:type="dxa"/>
            <w:tcMar>
              <w:top w:w="20" w:type="nil"/>
              <w:left w:w="20" w:type="nil"/>
              <w:bottom w:w="20" w:type="nil"/>
              <w:right w:w="20" w:type="nil"/>
            </w:tcMar>
            <w:vAlign w:val="center"/>
          </w:tcPr>
          <w:p w14:paraId="1A74F97C"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0.03 (0.00, 0.06)</w:t>
            </w:r>
          </w:p>
        </w:tc>
        <w:tc>
          <w:tcPr>
            <w:tcW w:w="1275" w:type="dxa"/>
            <w:tcMar>
              <w:top w:w="20" w:type="nil"/>
              <w:left w:w="20" w:type="nil"/>
              <w:bottom w:w="20" w:type="nil"/>
              <w:right w:w="20" w:type="nil"/>
            </w:tcMar>
            <w:vAlign w:val="center"/>
          </w:tcPr>
          <w:p w14:paraId="1493B881"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0.074</w:t>
            </w:r>
          </w:p>
        </w:tc>
      </w:tr>
      <w:tr w:rsidR="000C704F" w:rsidRPr="00286C5D" w14:paraId="02272789" w14:textId="77777777" w:rsidTr="00286C5D">
        <w:tc>
          <w:tcPr>
            <w:tcW w:w="1536" w:type="dxa"/>
            <w:tcMar>
              <w:top w:w="20" w:type="nil"/>
              <w:left w:w="20" w:type="nil"/>
              <w:bottom w:w="20" w:type="nil"/>
              <w:right w:w="20" w:type="nil"/>
            </w:tcMar>
            <w:vAlign w:val="center"/>
          </w:tcPr>
          <w:p w14:paraId="4999A1A2" w14:textId="68420A4E" w:rsidR="000C704F"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 xml:space="preserve"> Never</w:t>
            </w:r>
          </w:p>
        </w:tc>
        <w:tc>
          <w:tcPr>
            <w:tcW w:w="2410" w:type="dxa"/>
            <w:tcMar>
              <w:top w:w="20" w:type="nil"/>
              <w:left w:w="20" w:type="nil"/>
              <w:bottom w:w="20" w:type="nil"/>
              <w:right w:w="20" w:type="nil"/>
            </w:tcMar>
            <w:vAlign w:val="center"/>
          </w:tcPr>
          <w:p w14:paraId="25DAAC61"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5663 (61.35%)</w:t>
            </w:r>
          </w:p>
        </w:tc>
        <w:tc>
          <w:tcPr>
            <w:tcW w:w="1974" w:type="dxa"/>
            <w:tcMar>
              <w:top w:w="20" w:type="nil"/>
              <w:left w:w="20" w:type="nil"/>
              <w:bottom w:w="20" w:type="nil"/>
              <w:right w:w="20" w:type="nil"/>
            </w:tcMar>
            <w:vAlign w:val="center"/>
          </w:tcPr>
          <w:p w14:paraId="5113C7A0"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5060 (60.85%)</w:t>
            </w:r>
          </w:p>
        </w:tc>
        <w:tc>
          <w:tcPr>
            <w:tcW w:w="1985" w:type="dxa"/>
            <w:tcMar>
              <w:top w:w="20" w:type="nil"/>
              <w:left w:w="20" w:type="nil"/>
              <w:bottom w:w="20" w:type="nil"/>
              <w:right w:w="20" w:type="nil"/>
            </w:tcMar>
            <w:vAlign w:val="center"/>
          </w:tcPr>
          <w:p w14:paraId="7EDE1C6A"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29F4FFCD" w14:textId="77777777" w:rsidR="000C704F" w:rsidRPr="00286C5D" w:rsidRDefault="000C704F">
            <w:pPr>
              <w:autoSpaceDE w:val="0"/>
              <w:autoSpaceDN w:val="0"/>
              <w:adjustRightInd w:val="0"/>
              <w:rPr>
                <w:rFonts w:ascii="Times New Roman" w:eastAsia="PingFang SC" w:hAnsi="Times New Roman" w:cs="Times New Roman"/>
                <w:sz w:val="21"/>
                <w:szCs w:val="21"/>
              </w:rPr>
            </w:pPr>
          </w:p>
        </w:tc>
      </w:tr>
      <w:tr w:rsidR="000C704F" w:rsidRPr="00286C5D" w14:paraId="6EDAE737" w14:textId="77777777" w:rsidTr="00286C5D">
        <w:tc>
          <w:tcPr>
            <w:tcW w:w="1536" w:type="dxa"/>
            <w:tcMar>
              <w:top w:w="20" w:type="nil"/>
              <w:left w:w="20" w:type="nil"/>
              <w:bottom w:w="20" w:type="nil"/>
              <w:right w:w="20" w:type="nil"/>
            </w:tcMar>
            <w:vAlign w:val="center"/>
          </w:tcPr>
          <w:p w14:paraId="33245CCE" w14:textId="71657314" w:rsidR="000C704F"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 xml:space="preserve"> Ever</w:t>
            </w:r>
          </w:p>
        </w:tc>
        <w:tc>
          <w:tcPr>
            <w:tcW w:w="2410" w:type="dxa"/>
            <w:tcMar>
              <w:top w:w="20" w:type="nil"/>
              <w:left w:w="20" w:type="nil"/>
              <w:bottom w:w="20" w:type="nil"/>
              <w:right w:w="20" w:type="nil"/>
            </w:tcMar>
            <w:vAlign w:val="center"/>
          </w:tcPr>
          <w:p w14:paraId="150920DC"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791 (8.57%)</w:t>
            </w:r>
          </w:p>
        </w:tc>
        <w:tc>
          <w:tcPr>
            <w:tcW w:w="1974" w:type="dxa"/>
            <w:tcMar>
              <w:top w:w="20" w:type="nil"/>
              <w:left w:w="20" w:type="nil"/>
              <w:bottom w:w="20" w:type="nil"/>
              <w:right w:w="20" w:type="nil"/>
            </w:tcMar>
            <w:vAlign w:val="center"/>
          </w:tcPr>
          <w:p w14:paraId="1A3E501F"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652 (7.84%)</w:t>
            </w:r>
          </w:p>
        </w:tc>
        <w:tc>
          <w:tcPr>
            <w:tcW w:w="1985" w:type="dxa"/>
            <w:tcMar>
              <w:top w:w="20" w:type="nil"/>
              <w:left w:w="20" w:type="nil"/>
              <w:bottom w:w="20" w:type="nil"/>
              <w:right w:w="20" w:type="nil"/>
            </w:tcMar>
            <w:vAlign w:val="center"/>
          </w:tcPr>
          <w:p w14:paraId="63947194"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50D61D12" w14:textId="77777777" w:rsidR="000C704F" w:rsidRPr="00286C5D" w:rsidRDefault="000C704F">
            <w:pPr>
              <w:autoSpaceDE w:val="0"/>
              <w:autoSpaceDN w:val="0"/>
              <w:adjustRightInd w:val="0"/>
              <w:rPr>
                <w:rFonts w:ascii="Times New Roman" w:eastAsia="PingFang SC" w:hAnsi="Times New Roman" w:cs="Times New Roman"/>
                <w:sz w:val="21"/>
                <w:szCs w:val="21"/>
              </w:rPr>
            </w:pPr>
          </w:p>
        </w:tc>
      </w:tr>
      <w:tr w:rsidR="000C704F" w:rsidRPr="00286C5D" w14:paraId="3936F0FD" w14:textId="77777777" w:rsidTr="00286C5D">
        <w:tc>
          <w:tcPr>
            <w:tcW w:w="1536" w:type="dxa"/>
            <w:tcMar>
              <w:top w:w="20" w:type="nil"/>
              <w:left w:w="20" w:type="nil"/>
              <w:bottom w:w="20" w:type="nil"/>
              <w:right w:w="20" w:type="nil"/>
            </w:tcMar>
            <w:vAlign w:val="center"/>
          </w:tcPr>
          <w:p w14:paraId="5EE5218A" w14:textId="411405B1" w:rsidR="000C704F"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 xml:space="preserve"> Current</w:t>
            </w:r>
          </w:p>
        </w:tc>
        <w:tc>
          <w:tcPr>
            <w:tcW w:w="2410" w:type="dxa"/>
            <w:tcMar>
              <w:top w:w="20" w:type="nil"/>
              <w:left w:w="20" w:type="nil"/>
              <w:bottom w:w="20" w:type="nil"/>
              <w:right w:w="20" w:type="nil"/>
            </w:tcMar>
            <w:vAlign w:val="center"/>
          </w:tcPr>
          <w:p w14:paraId="17448F04"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2776 (30.08%)</w:t>
            </w:r>
          </w:p>
        </w:tc>
        <w:tc>
          <w:tcPr>
            <w:tcW w:w="1974" w:type="dxa"/>
            <w:tcMar>
              <w:top w:w="20" w:type="nil"/>
              <w:left w:w="20" w:type="nil"/>
              <w:bottom w:w="20" w:type="nil"/>
              <w:right w:w="20" w:type="nil"/>
            </w:tcMar>
            <w:vAlign w:val="center"/>
          </w:tcPr>
          <w:p w14:paraId="3C2F44CD"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2604 (31.31%)</w:t>
            </w:r>
          </w:p>
        </w:tc>
        <w:tc>
          <w:tcPr>
            <w:tcW w:w="1985" w:type="dxa"/>
            <w:tcMar>
              <w:top w:w="20" w:type="nil"/>
              <w:left w:w="20" w:type="nil"/>
              <w:bottom w:w="20" w:type="nil"/>
              <w:right w:w="20" w:type="nil"/>
            </w:tcMar>
            <w:vAlign w:val="center"/>
          </w:tcPr>
          <w:p w14:paraId="7C6F36B9"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519357A2" w14:textId="77777777" w:rsidR="000C704F" w:rsidRPr="00286C5D" w:rsidRDefault="000C704F">
            <w:pPr>
              <w:autoSpaceDE w:val="0"/>
              <w:autoSpaceDN w:val="0"/>
              <w:adjustRightInd w:val="0"/>
              <w:rPr>
                <w:rFonts w:ascii="Times New Roman" w:eastAsia="PingFang SC" w:hAnsi="Times New Roman" w:cs="Times New Roman"/>
                <w:sz w:val="21"/>
                <w:szCs w:val="21"/>
              </w:rPr>
            </w:pPr>
          </w:p>
        </w:tc>
      </w:tr>
      <w:tr w:rsidR="000C704F" w:rsidRPr="00286C5D" w14:paraId="1F3F38AC" w14:textId="77777777" w:rsidTr="00286C5D">
        <w:tc>
          <w:tcPr>
            <w:tcW w:w="1536" w:type="dxa"/>
            <w:tcMar>
              <w:top w:w="20" w:type="nil"/>
              <w:left w:w="20" w:type="nil"/>
              <w:bottom w:w="20" w:type="nil"/>
              <w:right w:w="20" w:type="nil"/>
            </w:tcMar>
            <w:vAlign w:val="center"/>
          </w:tcPr>
          <w:p w14:paraId="0BC7E943" w14:textId="7E333AC2" w:rsidR="000C704F"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Smoking status</w:t>
            </w:r>
          </w:p>
        </w:tc>
        <w:tc>
          <w:tcPr>
            <w:tcW w:w="2410" w:type="dxa"/>
            <w:tcMar>
              <w:top w:w="20" w:type="nil"/>
              <w:left w:w="20" w:type="nil"/>
              <w:bottom w:w="20" w:type="nil"/>
              <w:right w:w="20" w:type="nil"/>
            </w:tcMar>
            <w:vAlign w:val="center"/>
          </w:tcPr>
          <w:p w14:paraId="0F4C7088"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974" w:type="dxa"/>
            <w:tcMar>
              <w:top w:w="20" w:type="nil"/>
              <w:left w:w="20" w:type="nil"/>
              <w:bottom w:w="20" w:type="nil"/>
              <w:right w:w="20" w:type="nil"/>
            </w:tcMar>
            <w:vAlign w:val="center"/>
          </w:tcPr>
          <w:p w14:paraId="0285C5EF" w14:textId="77777777" w:rsidR="000C704F" w:rsidRPr="00286C5D" w:rsidRDefault="000C704F">
            <w:pPr>
              <w:autoSpaceDE w:val="0"/>
              <w:autoSpaceDN w:val="0"/>
              <w:adjustRightInd w:val="0"/>
              <w:rPr>
                <w:rFonts w:ascii="Times New Roman" w:eastAsia="PingFang SC" w:hAnsi="Times New Roman" w:cs="Times New Roman"/>
                <w:sz w:val="21"/>
                <w:szCs w:val="21"/>
              </w:rPr>
            </w:pPr>
          </w:p>
        </w:tc>
        <w:tc>
          <w:tcPr>
            <w:tcW w:w="1985" w:type="dxa"/>
            <w:tcMar>
              <w:top w:w="20" w:type="nil"/>
              <w:left w:w="20" w:type="nil"/>
              <w:bottom w:w="20" w:type="nil"/>
              <w:right w:w="20" w:type="nil"/>
            </w:tcMar>
            <w:vAlign w:val="center"/>
          </w:tcPr>
          <w:p w14:paraId="610721F6"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0.09 (0.06, 0.12)</w:t>
            </w:r>
          </w:p>
        </w:tc>
        <w:tc>
          <w:tcPr>
            <w:tcW w:w="1275" w:type="dxa"/>
            <w:tcMar>
              <w:top w:w="20" w:type="nil"/>
              <w:left w:w="20" w:type="nil"/>
              <w:bottom w:w="20" w:type="nil"/>
              <w:right w:w="20" w:type="nil"/>
            </w:tcMar>
            <w:vAlign w:val="center"/>
          </w:tcPr>
          <w:p w14:paraId="69AEC6CA" w14:textId="77777777" w:rsidR="000C704F" w:rsidRPr="00286C5D" w:rsidRDefault="000C704F">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&lt;0.001</w:t>
            </w:r>
          </w:p>
        </w:tc>
      </w:tr>
      <w:tr w:rsidR="00286C5D" w:rsidRPr="00286C5D" w14:paraId="2AC87464" w14:textId="77777777" w:rsidTr="00286C5D">
        <w:tc>
          <w:tcPr>
            <w:tcW w:w="1536" w:type="dxa"/>
            <w:tcMar>
              <w:top w:w="20" w:type="nil"/>
              <w:left w:w="20" w:type="nil"/>
              <w:bottom w:w="20" w:type="nil"/>
              <w:right w:w="20" w:type="nil"/>
            </w:tcMar>
            <w:vAlign w:val="center"/>
          </w:tcPr>
          <w:p w14:paraId="576DD75B" w14:textId="4A7CA32D"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 xml:space="preserve"> Never</w:t>
            </w:r>
          </w:p>
        </w:tc>
        <w:tc>
          <w:tcPr>
            <w:tcW w:w="2410" w:type="dxa"/>
            <w:tcMar>
              <w:top w:w="20" w:type="nil"/>
              <w:left w:w="20" w:type="nil"/>
              <w:bottom w:w="20" w:type="nil"/>
              <w:right w:w="20" w:type="nil"/>
            </w:tcMar>
            <w:vAlign w:val="center"/>
          </w:tcPr>
          <w:p w14:paraId="2BEB92BB"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5585 (64.84%)</w:t>
            </w:r>
          </w:p>
        </w:tc>
        <w:tc>
          <w:tcPr>
            <w:tcW w:w="1974" w:type="dxa"/>
            <w:tcMar>
              <w:top w:w="20" w:type="nil"/>
              <w:left w:w="20" w:type="nil"/>
              <w:bottom w:w="20" w:type="nil"/>
              <w:right w:w="20" w:type="nil"/>
            </w:tcMar>
            <w:vAlign w:val="center"/>
          </w:tcPr>
          <w:p w14:paraId="0768CD27"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5050 (60.73%)</w:t>
            </w:r>
          </w:p>
        </w:tc>
        <w:tc>
          <w:tcPr>
            <w:tcW w:w="1985" w:type="dxa"/>
            <w:tcMar>
              <w:top w:w="20" w:type="nil"/>
              <w:left w:w="20" w:type="nil"/>
              <w:bottom w:w="20" w:type="nil"/>
              <w:right w:w="20" w:type="nil"/>
            </w:tcMar>
            <w:vAlign w:val="center"/>
          </w:tcPr>
          <w:p w14:paraId="5A931401"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5773451A"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r>
      <w:tr w:rsidR="00286C5D" w:rsidRPr="00286C5D" w14:paraId="2483D7EE" w14:textId="77777777" w:rsidTr="00286C5D">
        <w:tc>
          <w:tcPr>
            <w:tcW w:w="1536" w:type="dxa"/>
            <w:tcMar>
              <w:top w:w="20" w:type="nil"/>
              <w:left w:w="20" w:type="nil"/>
              <w:bottom w:w="20" w:type="nil"/>
              <w:right w:w="20" w:type="nil"/>
            </w:tcMar>
            <w:vAlign w:val="center"/>
          </w:tcPr>
          <w:p w14:paraId="6725F31F" w14:textId="761D9FCE"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 xml:space="preserve"> Ever</w:t>
            </w:r>
          </w:p>
        </w:tc>
        <w:tc>
          <w:tcPr>
            <w:tcW w:w="2410" w:type="dxa"/>
            <w:tcMar>
              <w:top w:w="20" w:type="nil"/>
              <w:left w:w="20" w:type="nil"/>
              <w:bottom w:w="20" w:type="nil"/>
              <w:right w:w="20" w:type="nil"/>
            </w:tcMar>
            <w:vAlign w:val="center"/>
          </w:tcPr>
          <w:p w14:paraId="35ECE173"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716 (8.31%)</w:t>
            </w:r>
          </w:p>
        </w:tc>
        <w:tc>
          <w:tcPr>
            <w:tcW w:w="1974" w:type="dxa"/>
            <w:tcMar>
              <w:top w:w="20" w:type="nil"/>
              <w:left w:w="20" w:type="nil"/>
              <w:bottom w:w="20" w:type="nil"/>
              <w:right w:w="20" w:type="nil"/>
            </w:tcMar>
            <w:vAlign w:val="center"/>
          </w:tcPr>
          <w:p w14:paraId="5B91D5E9"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705 (8.48%)</w:t>
            </w:r>
          </w:p>
        </w:tc>
        <w:tc>
          <w:tcPr>
            <w:tcW w:w="1985" w:type="dxa"/>
            <w:tcMar>
              <w:top w:w="20" w:type="nil"/>
              <w:left w:w="20" w:type="nil"/>
              <w:bottom w:w="20" w:type="nil"/>
              <w:right w:w="20" w:type="nil"/>
            </w:tcMar>
            <w:vAlign w:val="center"/>
          </w:tcPr>
          <w:p w14:paraId="04C84362"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11CDC41F"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r>
      <w:tr w:rsidR="00286C5D" w:rsidRPr="00286C5D" w14:paraId="5397EF84" w14:textId="77777777" w:rsidTr="00286C5D">
        <w:tc>
          <w:tcPr>
            <w:tcW w:w="1536" w:type="dxa"/>
            <w:tcMar>
              <w:top w:w="20" w:type="nil"/>
              <w:left w:w="20" w:type="nil"/>
              <w:bottom w:w="20" w:type="nil"/>
              <w:right w:w="20" w:type="nil"/>
            </w:tcMar>
            <w:vAlign w:val="center"/>
          </w:tcPr>
          <w:p w14:paraId="70FF7929" w14:textId="39FF4855"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 xml:space="preserve"> Current</w:t>
            </w:r>
          </w:p>
        </w:tc>
        <w:tc>
          <w:tcPr>
            <w:tcW w:w="2410" w:type="dxa"/>
            <w:tcMar>
              <w:top w:w="20" w:type="nil"/>
              <w:left w:w="20" w:type="nil"/>
              <w:bottom w:w="20" w:type="nil"/>
              <w:right w:w="20" w:type="nil"/>
            </w:tcMar>
            <w:vAlign w:val="center"/>
          </w:tcPr>
          <w:p w14:paraId="13D80079"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2312 (26.84%)</w:t>
            </w:r>
          </w:p>
        </w:tc>
        <w:tc>
          <w:tcPr>
            <w:tcW w:w="1974" w:type="dxa"/>
            <w:tcMar>
              <w:top w:w="20" w:type="nil"/>
              <w:left w:w="20" w:type="nil"/>
              <w:bottom w:w="20" w:type="nil"/>
              <w:right w:w="20" w:type="nil"/>
            </w:tcMar>
            <w:vAlign w:val="center"/>
          </w:tcPr>
          <w:p w14:paraId="6096EF0E"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2561 (30.80%)</w:t>
            </w:r>
          </w:p>
        </w:tc>
        <w:tc>
          <w:tcPr>
            <w:tcW w:w="1985" w:type="dxa"/>
            <w:tcMar>
              <w:top w:w="20" w:type="nil"/>
              <w:left w:w="20" w:type="nil"/>
              <w:bottom w:w="20" w:type="nil"/>
              <w:right w:w="20" w:type="nil"/>
            </w:tcMar>
            <w:vAlign w:val="center"/>
          </w:tcPr>
          <w:p w14:paraId="195DE8C5"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42B78AA2"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r>
      <w:tr w:rsidR="00286C5D" w:rsidRPr="00286C5D" w14:paraId="6AF61BE6" w14:textId="77777777" w:rsidTr="00286C5D">
        <w:tc>
          <w:tcPr>
            <w:tcW w:w="1536" w:type="dxa"/>
            <w:tcMar>
              <w:top w:w="20" w:type="nil"/>
              <w:left w:w="20" w:type="nil"/>
              <w:bottom w:w="20" w:type="nil"/>
              <w:right w:w="20" w:type="nil"/>
            </w:tcMar>
            <w:vAlign w:val="center"/>
          </w:tcPr>
          <w:p w14:paraId="06CC72C6" w14:textId="56EF30AD" w:rsidR="00286C5D"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Hypertension</w:t>
            </w:r>
          </w:p>
        </w:tc>
        <w:tc>
          <w:tcPr>
            <w:tcW w:w="2410" w:type="dxa"/>
            <w:tcMar>
              <w:top w:w="20" w:type="nil"/>
              <w:left w:w="20" w:type="nil"/>
              <w:bottom w:w="20" w:type="nil"/>
              <w:right w:w="20" w:type="nil"/>
            </w:tcMar>
            <w:vAlign w:val="center"/>
          </w:tcPr>
          <w:p w14:paraId="6C5BC4E8"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c>
          <w:tcPr>
            <w:tcW w:w="1974" w:type="dxa"/>
            <w:tcMar>
              <w:top w:w="20" w:type="nil"/>
              <w:left w:w="20" w:type="nil"/>
              <w:bottom w:w="20" w:type="nil"/>
              <w:right w:w="20" w:type="nil"/>
            </w:tcMar>
            <w:vAlign w:val="center"/>
          </w:tcPr>
          <w:p w14:paraId="179DF437"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c>
          <w:tcPr>
            <w:tcW w:w="1985" w:type="dxa"/>
            <w:tcMar>
              <w:top w:w="20" w:type="nil"/>
              <w:left w:w="20" w:type="nil"/>
              <w:bottom w:w="20" w:type="nil"/>
              <w:right w:w="20" w:type="nil"/>
            </w:tcMar>
            <w:vAlign w:val="center"/>
          </w:tcPr>
          <w:p w14:paraId="21AEA618"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0.09 (0.06, 0.12)</w:t>
            </w:r>
          </w:p>
        </w:tc>
        <w:tc>
          <w:tcPr>
            <w:tcW w:w="1275" w:type="dxa"/>
            <w:tcMar>
              <w:top w:w="20" w:type="nil"/>
              <w:left w:w="20" w:type="nil"/>
              <w:bottom w:w="20" w:type="nil"/>
              <w:right w:w="20" w:type="nil"/>
            </w:tcMar>
            <w:vAlign w:val="center"/>
          </w:tcPr>
          <w:p w14:paraId="44269E77"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&lt;0.001</w:t>
            </w:r>
          </w:p>
        </w:tc>
      </w:tr>
      <w:tr w:rsidR="00286C5D" w:rsidRPr="00286C5D" w14:paraId="1325D056" w14:textId="77777777" w:rsidTr="00286C5D">
        <w:tc>
          <w:tcPr>
            <w:tcW w:w="1536" w:type="dxa"/>
            <w:tcMar>
              <w:top w:w="20" w:type="nil"/>
              <w:left w:w="20" w:type="nil"/>
              <w:bottom w:w="20" w:type="nil"/>
              <w:right w:w="20" w:type="nil"/>
            </w:tcMar>
            <w:vAlign w:val="center"/>
          </w:tcPr>
          <w:p w14:paraId="7E992A22" w14:textId="67507AF5" w:rsidR="00286C5D" w:rsidRPr="00286C5D" w:rsidRDefault="00286C5D" w:rsidP="00286C5D">
            <w:pPr>
              <w:autoSpaceDE w:val="0"/>
              <w:autoSpaceDN w:val="0"/>
              <w:adjustRightInd w:val="0"/>
              <w:ind w:firstLineChars="50" w:firstLine="105"/>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No</w:t>
            </w:r>
          </w:p>
        </w:tc>
        <w:tc>
          <w:tcPr>
            <w:tcW w:w="2410" w:type="dxa"/>
            <w:tcMar>
              <w:top w:w="20" w:type="nil"/>
              <w:left w:w="20" w:type="nil"/>
              <w:bottom w:w="20" w:type="nil"/>
              <w:right w:w="20" w:type="nil"/>
            </w:tcMar>
            <w:vAlign w:val="center"/>
          </w:tcPr>
          <w:p w14:paraId="54F243A0"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6624 (72.13%)</w:t>
            </w:r>
          </w:p>
        </w:tc>
        <w:tc>
          <w:tcPr>
            <w:tcW w:w="1974" w:type="dxa"/>
            <w:tcMar>
              <w:top w:w="20" w:type="nil"/>
              <w:left w:w="20" w:type="nil"/>
              <w:bottom w:w="20" w:type="nil"/>
              <w:right w:w="20" w:type="nil"/>
            </w:tcMar>
            <w:vAlign w:val="center"/>
          </w:tcPr>
          <w:p w14:paraId="6D1932E7"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6330 (76.12%)</w:t>
            </w:r>
          </w:p>
        </w:tc>
        <w:tc>
          <w:tcPr>
            <w:tcW w:w="1985" w:type="dxa"/>
            <w:tcMar>
              <w:top w:w="20" w:type="nil"/>
              <w:left w:w="20" w:type="nil"/>
              <w:bottom w:w="20" w:type="nil"/>
              <w:right w:w="20" w:type="nil"/>
            </w:tcMar>
            <w:vAlign w:val="center"/>
          </w:tcPr>
          <w:p w14:paraId="7AC2C9B1"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1DC07C38"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r>
      <w:tr w:rsidR="00286C5D" w:rsidRPr="00286C5D" w14:paraId="657ADF59" w14:textId="77777777" w:rsidTr="00286C5D">
        <w:tc>
          <w:tcPr>
            <w:tcW w:w="1536" w:type="dxa"/>
            <w:tcMar>
              <w:top w:w="20" w:type="nil"/>
              <w:left w:w="20" w:type="nil"/>
              <w:bottom w:w="20" w:type="nil"/>
              <w:right w:w="20" w:type="nil"/>
            </w:tcMar>
            <w:vAlign w:val="center"/>
          </w:tcPr>
          <w:p w14:paraId="2CB63DA6" w14:textId="05CF5CD6" w:rsidR="00286C5D" w:rsidRPr="00286C5D" w:rsidRDefault="00286C5D" w:rsidP="00286C5D">
            <w:pPr>
              <w:autoSpaceDE w:val="0"/>
              <w:autoSpaceDN w:val="0"/>
              <w:adjustRightInd w:val="0"/>
              <w:ind w:firstLineChars="50" w:firstLine="105"/>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Yes</w:t>
            </w:r>
          </w:p>
        </w:tc>
        <w:tc>
          <w:tcPr>
            <w:tcW w:w="2410" w:type="dxa"/>
            <w:tcMar>
              <w:top w:w="20" w:type="nil"/>
              <w:left w:w="20" w:type="nil"/>
              <w:bottom w:w="20" w:type="nil"/>
              <w:right w:w="20" w:type="nil"/>
            </w:tcMar>
            <w:vAlign w:val="center"/>
          </w:tcPr>
          <w:p w14:paraId="6667CAF1"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2559 (27.87%)</w:t>
            </w:r>
          </w:p>
        </w:tc>
        <w:tc>
          <w:tcPr>
            <w:tcW w:w="1974" w:type="dxa"/>
            <w:tcMar>
              <w:top w:w="20" w:type="nil"/>
              <w:left w:w="20" w:type="nil"/>
              <w:bottom w:w="20" w:type="nil"/>
              <w:right w:w="20" w:type="nil"/>
            </w:tcMar>
            <w:vAlign w:val="center"/>
          </w:tcPr>
          <w:p w14:paraId="36E15DE3"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1986 (23.88%)</w:t>
            </w:r>
          </w:p>
        </w:tc>
        <w:tc>
          <w:tcPr>
            <w:tcW w:w="1985" w:type="dxa"/>
            <w:tcMar>
              <w:top w:w="20" w:type="nil"/>
              <w:left w:w="20" w:type="nil"/>
              <w:bottom w:w="20" w:type="nil"/>
              <w:right w:w="20" w:type="nil"/>
            </w:tcMar>
            <w:vAlign w:val="center"/>
          </w:tcPr>
          <w:p w14:paraId="7EDB9B3D"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49DF61D4"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r>
      <w:tr w:rsidR="00286C5D" w:rsidRPr="00286C5D" w14:paraId="6DEBDFA3" w14:textId="77777777" w:rsidTr="00286C5D">
        <w:tc>
          <w:tcPr>
            <w:tcW w:w="1536" w:type="dxa"/>
            <w:tcMar>
              <w:top w:w="20" w:type="nil"/>
              <w:left w:w="20" w:type="nil"/>
              <w:bottom w:w="20" w:type="nil"/>
              <w:right w:w="20" w:type="nil"/>
            </w:tcMar>
            <w:vAlign w:val="center"/>
          </w:tcPr>
          <w:p w14:paraId="35D73EDC" w14:textId="2CA8C136" w:rsidR="00286C5D"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Heart disease</w:t>
            </w:r>
          </w:p>
        </w:tc>
        <w:tc>
          <w:tcPr>
            <w:tcW w:w="2410" w:type="dxa"/>
            <w:tcMar>
              <w:top w:w="20" w:type="nil"/>
              <w:left w:w="20" w:type="nil"/>
              <w:bottom w:w="20" w:type="nil"/>
              <w:right w:w="20" w:type="nil"/>
            </w:tcMar>
            <w:vAlign w:val="center"/>
          </w:tcPr>
          <w:p w14:paraId="1D935C7C"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c>
          <w:tcPr>
            <w:tcW w:w="1974" w:type="dxa"/>
            <w:tcMar>
              <w:top w:w="20" w:type="nil"/>
              <w:left w:w="20" w:type="nil"/>
              <w:bottom w:w="20" w:type="nil"/>
              <w:right w:w="20" w:type="nil"/>
            </w:tcMar>
            <w:vAlign w:val="center"/>
          </w:tcPr>
          <w:p w14:paraId="394FBD5D"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c>
          <w:tcPr>
            <w:tcW w:w="1985" w:type="dxa"/>
            <w:tcMar>
              <w:top w:w="20" w:type="nil"/>
              <w:left w:w="20" w:type="nil"/>
              <w:bottom w:w="20" w:type="nil"/>
              <w:right w:w="20" w:type="nil"/>
            </w:tcMar>
            <w:vAlign w:val="center"/>
          </w:tcPr>
          <w:p w14:paraId="43207B17"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0.08 (0.05, 0.11)</w:t>
            </w:r>
          </w:p>
        </w:tc>
        <w:tc>
          <w:tcPr>
            <w:tcW w:w="1275" w:type="dxa"/>
            <w:tcMar>
              <w:top w:w="20" w:type="nil"/>
              <w:left w:w="20" w:type="nil"/>
              <w:bottom w:w="20" w:type="nil"/>
              <w:right w:w="20" w:type="nil"/>
            </w:tcMar>
            <w:vAlign w:val="center"/>
          </w:tcPr>
          <w:p w14:paraId="501F072F"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&lt;0.001</w:t>
            </w:r>
          </w:p>
        </w:tc>
      </w:tr>
      <w:tr w:rsidR="00286C5D" w:rsidRPr="00286C5D" w14:paraId="5CB3C1EB" w14:textId="77777777" w:rsidTr="00286C5D">
        <w:tc>
          <w:tcPr>
            <w:tcW w:w="1536" w:type="dxa"/>
            <w:tcMar>
              <w:top w:w="20" w:type="nil"/>
              <w:left w:w="20" w:type="nil"/>
              <w:bottom w:w="20" w:type="nil"/>
              <w:right w:w="20" w:type="nil"/>
            </w:tcMar>
            <w:vAlign w:val="center"/>
          </w:tcPr>
          <w:p w14:paraId="0CEF5406" w14:textId="375859FC"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lastRenderedPageBreak/>
              <w:t>No</w:t>
            </w:r>
          </w:p>
        </w:tc>
        <w:tc>
          <w:tcPr>
            <w:tcW w:w="2410" w:type="dxa"/>
            <w:tcMar>
              <w:top w:w="20" w:type="nil"/>
              <w:left w:w="20" w:type="nil"/>
              <w:bottom w:w="20" w:type="nil"/>
              <w:right w:w="20" w:type="nil"/>
            </w:tcMar>
            <w:vAlign w:val="center"/>
          </w:tcPr>
          <w:p w14:paraId="54771B8E"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7936 (86.53%)</w:t>
            </w:r>
          </w:p>
        </w:tc>
        <w:tc>
          <w:tcPr>
            <w:tcW w:w="1974" w:type="dxa"/>
            <w:tcMar>
              <w:top w:w="20" w:type="nil"/>
              <w:left w:w="20" w:type="nil"/>
              <w:bottom w:w="20" w:type="nil"/>
              <w:right w:w="20" w:type="nil"/>
            </w:tcMar>
            <w:vAlign w:val="center"/>
          </w:tcPr>
          <w:p w14:paraId="78690B52"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7420 (89.23%)</w:t>
            </w:r>
          </w:p>
        </w:tc>
        <w:tc>
          <w:tcPr>
            <w:tcW w:w="1985" w:type="dxa"/>
            <w:tcMar>
              <w:top w:w="20" w:type="nil"/>
              <w:left w:w="20" w:type="nil"/>
              <w:bottom w:w="20" w:type="nil"/>
              <w:right w:w="20" w:type="nil"/>
            </w:tcMar>
            <w:vAlign w:val="center"/>
          </w:tcPr>
          <w:p w14:paraId="70E448D7"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00CB4A48"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r>
      <w:tr w:rsidR="00286C5D" w:rsidRPr="00286C5D" w14:paraId="2354AE71" w14:textId="77777777" w:rsidTr="00286C5D">
        <w:tc>
          <w:tcPr>
            <w:tcW w:w="1536" w:type="dxa"/>
            <w:tcMar>
              <w:top w:w="20" w:type="nil"/>
              <w:left w:w="20" w:type="nil"/>
              <w:bottom w:w="20" w:type="nil"/>
              <w:right w:w="20" w:type="nil"/>
            </w:tcMar>
            <w:vAlign w:val="center"/>
          </w:tcPr>
          <w:p w14:paraId="77232EEB" w14:textId="14611754"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Yes</w:t>
            </w:r>
          </w:p>
        </w:tc>
        <w:tc>
          <w:tcPr>
            <w:tcW w:w="2410" w:type="dxa"/>
            <w:tcMar>
              <w:top w:w="20" w:type="nil"/>
              <w:left w:w="20" w:type="nil"/>
              <w:bottom w:w="20" w:type="nil"/>
              <w:right w:w="20" w:type="nil"/>
            </w:tcMar>
            <w:vAlign w:val="center"/>
          </w:tcPr>
          <w:p w14:paraId="1BCBEE1A"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1235 (13.47%)</w:t>
            </w:r>
          </w:p>
        </w:tc>
        <w:tc>
          <w:tcPr>
            <w:tcW w:w="1974" w:type="dxa"/>
            <w:tcMar>
              <w:top w:w="20" w:type="nil"/>
              <w:left w:w="20" w:type="nil"/>
              <w:bottom w:w="20" w:type="nil"/>
              <w:right w:w="20" w:type="nil"/>
            </w:tcMar>
            <w:vAlign w:val="center"/>
          </w:tcPr>
          <w:p w14:paraId="797A112A"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896 (10.77%)</w:t>
            </w:r>
          </w:p>
        </w:tc>
        <w:tc>
          <w:tcPr>
            <w:tcW w:w="1985" w:type="dxa"/>
            <w:tcMar>
              <w:top w:w="20" w:type="nil"/>
              <w:left w:w="20" w:type="nil"/>
              <w:bottom w:w="20" w:type="nil"/>
              <w:right w:w="20" w:type="nil"/>
            </w:tcMar>
            <w:vAlign w:val="center"/>
          </w:tcPr>
          <w:p w14:paraId="5AF18186"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7E02E8E3"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r>
      <w:tr w:rsidR="00286C5D" w:rsidRPr="00286C5D" w14:paraId="3792A507" w14:textId="77777777" w:rsidTr="00286C5D">
        <w:tc>
          <w:tcPr>
            <w:tcW w:w="1536" w:type="dxa"/>
            <w:tcMar>
              <w:top w:w="20" w:type="nil"/>
              <w:left w:w="20" w:type="nil"/>
              <w:bottom w:w="20" w:type="nil"/>
              <w:right w:w="20" w:type="nil"/>
            </w:tcMar>
            <w:vAlign w:val="center"/>
          </w:tcPr>
          <w:p w14:paraId="02B4ECB0" w14:textId="3C460033" w:rsidR="00286C5D" w:rsidRPr="00286C5D" w:rsidRDefault="00286C5D" w:rsidP="00286C5D">
            <w:pPr>
              <w:rPr>
                <w:rFonts w:ascii="Times New Roman" w:hAnsi="Times New Roman" w:cs="Times New Roman"/>
                <w:sz w:val="21"/>
                <w:szCs w:val="21"/>
              </w:rPr>
            </w:pPr>
            <w:r w:rsidRPr="00286C5D">
              <w:rPr>
                <w:rFonts w:ascii="Times New Roman" w:eastAsia="PingFang SC" w:hAnsi="Times New Roman" w:cs="Times New Roman"/>
                <w:sz w:val="21"/>
                <w:szCs w:val="21"/>
              </w:rPr>
              <w:t>Dyslipidemia</w:t>
            </w:r>
          </w:p>
        </w:tc>
        <w:tc>
          <w:tcPr>
            <w:tcW w:w="2410" w:type="dxa"/>
            <w:tcMar>
              <w:top w:w="20" w:type="nil"/>
              <w:left w:w="20" w:type="nil"/>
              <w:bottom w:w="20" w:type="nil"/>
              <w:right w:w="20" w:type="nil"/>
            </w:tcMar>
            <w:vAlign w:val="center"/>
          </w:tcPr>
          <w:p w14:paraId="71E8C1EC"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c>
          <w:tcPr>
            <w:tcW w:w="1974" w:type="dxa"/>
            <w:tcMar>
              <w:top w:w="20" w:type="nil"/>
              <w:left w:w="20" w:type="nil"/>
              <w:bottom w:w="20" w:type="nil"/>
              <w:right w:w="20" w:type="nil"/>
            </w:tcMar>
            <w:vAlign w:val="center"/>
          </w:tcPr>
          <w:p w14:paraId="09647E77"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c>
          <w:tcPr>
            <w:tcW w:w="1985" w:type="dxa"/>
            <w:tcMar>
              <w:top w:w="20" w:type="nil"/>
              <w:left w:w="20" w:type="nil"/>
              <w:bottom w:w="20" w:type="nil"/>
              <w:right w:w="20" w:type="nil"/>
            </w:tcMar>
            <w:vAlign w:val="center"/>
          </w:tcPr>
          <w:p w14:paraId="6F544BB5"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0.12 (0.09, 0.15)</w:t>
            </w:r>
          </w:p>
        </w:tc>
        <w:tc>
          <w:tcPr>
            <w:tcW w:w="1275" w:type="dxa"/>
            <w:tcMar>
              <w:top w:w="20" w:type="nil"/>
              <w:left w:w="20" w:type="nil"/>
              <w:bottom w:w="20" w:type="nil"/>
              <w:right w:w="20" w:type="nil"/>
            </w:tcMar>
            <w:vAlign w:val="center"/>
          </w:tcPr>
          <w:p w14:paraId="0FE94C9A"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&lt;0.001</w:t>
            </w:r>
          </w:p>
        </w:tc>
      </w:tr>
      <w:tr w:rsidR="00286C5D" w:rsidRPr="00286C5D" w14:paraId="7CF233EB" w14:textId="77777777" w:rsidTr="00286C5D">
        <w:tc>
          <w:tcPr>
            <w:tcW w:w="1536" w:type="dxa"/>
            <w:tcMar>
              <w:top w:w="20" w:type="nil"/>
              <w:left w:w="20" w:type="nil"/>
              <w:bottom w:w="20" w:type="nil"/>
              <w:right w:w="20" w:type="nil"/>
            </w:tcMar>
            <w:vAlign w:val="center"/>
          </w:tcPr>
          <w:p w14:paraId="0FD1BCB6" w14:textId="18B60AB4"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No</w:t>
            </w:r>
          </w:p>
        </w:tc>
        <w:tc>
          <w:tcPr>
            <w:tcW w:w="2410" w:type="dxa"/>
            <w:tcMar>
              <w:top w:w="20" w:type="nil"/>
              <w:left w:w="20" w:type="nil"/>
              <w:bottom w:w="20" w:type="nil"/>
              <w:right w:w="20" w:type="nil"/>
            </w:tcMar>
            <w:vAlign w:val="center"/>
          </w:tcPr>
          <w:p w14:paraId="7C414A4F"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7962 (88.37%)</w:t>
            </w:r>
          </w:p>
        </w:tc>
        <w:tc>
          <w:tcPr>
            <w:tcW w:w="1974" w:type="dxa"/>
            <w:tcMar>
              <w:top w:w="20" w:type="nil"/>
              <w:left w:w="20" w:type="nil"/>
              <w:bottom w:w="20" w:type="nil"/>
              <w:right w:w="20" w:type="nil"/>
            </w:tcMar>
            <w:vAlign w:val="center"/>
          </w:tcPr>
          <w:p w14:paraId="6FCCC1BE"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7654 (92.04%)</w:t>
            </w:r>
          </w:p>
        </w:tc>
        <w:tc>
          <w:tcPr>
            <w:tcW w:w="1985" w:type="dxa"/>
            <w:tcMar>
              <w:top w:w="20" w:type="nil"/>
              <w:left w:w="20" w:type="nil"/>
              <w:bottom w:w="20" w:type="nil"/>
              <w:right w:w="20" w:type="nil"/>
            </w:tcMar>
            <w:vAlign w:val="center"/>
          </w:tcPr>
          <w:p w14:paraId="1D317868"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0DE4F44B"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r>
      <w:tr w:rsidR="00286C5D" w:rsidRPr="00286C5D" w14:paraId="4C1DB252" w14:textId="77777777" w:rsidTr="00286C5D">
        <w:tc>
          <w:tcPr>
            <w:tcW w:w="1536" w:type="dxa"/>
            <w:tcMar>
              <w:top w:w="20" w:type="nil"/>
              <w:left w:w="20" w:type="nil"/>
              <w:bottom w:w="20" w:type="nil"/>
              <w:right w:w="20" w:type="nil"/>
            </w:tcMar>
            <w:vAlign w:val="center"/>
          </w:tcPr>
          <w:p w14:paraId="72BEC564" w14:textId="1ECB682F"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Yes</w:t>
            </w:r>
          </w:p>
        </w:tc>
        <w:tc>
          <w:tcPr>
            <w:tcW w:w="2410" w:type="dxa"/>
            <w:tcMar>
              <w:top w:w="20" w:type="nil"/>
              <w:left w:w="20" w:type="nil"/>
              <w:bottom w:w="20" w:type="nil"/>
              <w:right w:w="20" w:type="nil"/>
            </w:tcMar>
            <w:vAlign w:val="center"/>
          </w:tcPr>
          <w:p w14:paraId="1BA7734F"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1048 (11.63%)</w:t>
            </w:r>
          </w:p>
        </w:tc>
        <w:tc>
          <w:tcPr>
            <w:tcW w:w="1974" w:type="dxa"/>
            <w:tcMar>
              <w:top w:w="20" w:type="nil"/>
              <w:left w:w="20" w:type="nil"/>
              <w:bottom w:w="20" w:type="nil"/>
              <w:right w:w="20" w:type="nil"/>
            </w:tcMar>
            <w:vAlign w:val="center"/>
          </w:tcPr>
          <w:p w14:paraId="01FF596C"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r w:rsidRPr="00286C5D">
              <w:rPr>
                <w:rFonts w:ascii="Times New Roman" w:eastAsia="PingFang SC" w:hAnsi="Times New Roman" w:cs="Times New Roman"/>
                <w:sz w:val="21"/>
                <w:szCs w:val="21"/>
              </w:rPr>
              <w:t>662 (7.96%)</w:t>
            </w:r>
          </w:p>
        </w:tc>
        <w:tc>
          <w:tcPr>
            <w:tcW w:w="1985" w:type="dxa"/>
            <w:tcMar>
              <w:top w:w="20" w:type="nil"/>
              <w:left w:w="20" w:type="nil"/>
              <w:bottom w:w="20" w:type="nil"/>
              <w:right w:w="20" w:type="nil"/>
            </w:tcMar>
            <w:vAlign w:val="center"/>
          </w:tcPr>
          <w:p w14:paraId="3C162ECB"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c>
          <w:tcPr>
            <w:tcW w:w="1275" w:type="dxa"/>
            <w:tcMar>
              <w:top w:w="20" w:type="nil"/>
              <w:left w:w="20" w:type="nil"/>
              <w:bottom w:w="20" w:type="nil"/>
              <w:right w:w="20" w:type="nil"/>
            </w:tcMar>
            <w:vAlign w:val="center"/>
          </w:tcPr>
          <w:p w14:paraId="3A0E022F" w14:textId="77777777" w:rsidR="00286C5D" w:rsidRPr="00286C5D" w:rsidRDefault="00286C5D" w:rsidP="00286C5D">
            <w:pPr>
              <w:autoSpaceDE w:val="0"/>
              <w:autoSpaceDN w:val="0"/>
              <w:adjustRightInd w:val="0"/>
              <w:rPr>
                <w:rFonts w:ascii="Times New Roman" w:eastAsia="PingFang SC" w:hAnsi="Times New Roman" w:cs="Times New Roman"/>
                <w:sz w:val="21"/>
                <w:szCs w:val="21"/>
              </w:rPr>
            </w:pPr>
          </w:p>
        </w:tc>
      </w:tr>
    </w:tbl>
    <w:p w14:paraId="01307E71" w14:textId="29DB74C9" w:rsidR="00E22EA7" w:rsidRPr="00E22EA7" w:rsidRDefault="002D7BA1" w:rsidP="00E22EA7">
      <w:pPr>
        <w:jc w:val="both"/>
        <w:rPr>
          <w:rFonts w:ascii="Times New Roman" w:hAnsi="Times New Roman" w:cs="Times New Roman" w:hint="eastAsia"/>
          <w:color w:val="000000"/>
          <w:sz w:val="21"/>
          <w:szCs w:val="21"/>
        </w:rPr>
      </w:pPr>
      <w:r w:rsidRPr="00E22EA7">
        <w:rPr>
          <w:rFonts w:ascii="Times New Roman" w:hAnsi="Times New Roman" w:cs="Times New Roman"/>
          <w:color w:val="000000"/>
          <w:sz w:val="21"/>
          <w:szCs w:val="21"/>
        </w:rPr>
        <w:t xml:space="preserve">Continuous variables are presented as mean ± standard deviation; Categorical variables are presented as n (%). Standardized differences (Std. diff) were calculated for continuous variables. </w:t>
      </w:r>
      <w:r w:rsidR="00E22EA7">
        <w:rPr>
          <w:rFonts w:ascii="Times New Roman" w:hAnsi="Times New Roman" w:cs="Times New Roman"/>
          <w:color w:val="000000"/>
          <w:sz w:val="21"/>
          <w:szCs w:val="21"/>
        </w:rPr>
        <w:t>SBP, systolic blood pressure; DBP, diastolic blood pressure; TC, total cholesterol; LDL-c, low-density lipoprotein cholesterol; HbA1c,</w:t>
      </w:r>
      <w:r w:rsidR="00E22EA7">
        <w:rPr>
          <w:rFonts w:ascii="Times New Roman" w:hAnsi="Times New Roman" w:cs="Times New Roman" w:hint="eastAsia"/>
          <w:color w:val="000000"/>
          <w:sz w:val="21"/>
          <w:szCs w:val="21"/>
        </w:rPr>
        <w:t xml:space="preserve"> g</w:t>
      </w:r>
      <w:r w:rsidR="00E22EA7">
        <w:rPr>
          <w:rFonts w:ascii="Times New Roman" w:hAnsi="Times New Roman" w:cs="Times New Roman"/>
          <w:color w:val="000000"/>
          <w:sz w:val="21"/>
          <w:szCs w:val="21"/>
        </w:rPr>
        <w:t>lycosylated hemoglobin; BUN, blood urea nitrogen; CREA, creatinine; eGFR, estimated glomerular filtration rate;</w:t>
      </w:r>
      <w:r w:rsidR="00E22EA7">
        <w:rPr>
          <w:rFonts w:ascii="Times New Roman" w:hAnsi="Times New Roman" w:cs="Times New Roman" w:hint="eastAsia"/>
          <w:color w:val="000000"/>
          <w:sz w:val="21"/>
          <w:szCs w:val="21"/>
        </w:rPr>
        <w:t xml:space="preserve"> SUA</w:t>
      </w:r>
      <w:r w:rsidR="00E22EA7">
        <w:rPr>
          <w:rFonts w:ascii="Times New Roman" w:hAnsi="Times New Roman" w:cs="Times New Roman"/>
          <w:color w:val="000000"/>
          <w:sz w:val="21"/>
          <w:szCs w:val="21"/>
        </w:rPr>
        <w:t>,</w:t>
      </w:r>
      <w:r w:rsidR="00E22EA7">
        <w:rPr>
          <w:rFonts w:ascii="Times New Roman" w:hAnsi="Times New Roman" w:cs="Times New Roman" w:hint="eastAsia"/>
          <w:color w:val="000000"/>
          <w:sz w:val="21"/>
          <w:szCs w:val="21"/>
        </w:rPr>
        <w:t xml:space="preserve"> serum uric acid</w:t>
      </w:r>
      <w:r w:rsidR="00E22EA7">
        <w:rPr>
          <w:rFonts w:ascii="Times New Roman" w:hAnsi="Times New Roman" w:cs="Times New Roman"/>
          <w:color w:val="000000"/>
          <w:sz w:val="21"/>
          <w:szCs w:val="21"/>
        </w:rPr>
        <w:t xml:space="preserve">; </w:t>
      </w:r>
      <w:r w:rsidR="00E22EA7">
        <w:rPr>
          <w:rFonts w:ascii="Times New Roman" w:hAnsi="Times New Roman" w:cs="Times New Roman" w:hint="eastAsia"/>
          <w:color w:val="000000"/>
          <w:sz w:val="21"/>
          <w:szCs w:val="21"/>
        </w:rPr>
        <w:t>CRP</w:t>
      </w:r>
      <w:r w:rsidR="00E22EA7">
        <w:rPr>
          <w:rFonts w:ascii="Times New Roman" w:hAnsi="Times New Roman" w:cs="Times New Roman"/>
          <w:color w:val="000000"/>
          <w:sz w:val="21"/>
          <w:szCs w:val="21"/>
        </w:rPr>
        <w:t>,</w:t>
      </w:r>
      <w:r w:rsidR="00E22EA7">
        <w:rPr>
          <w:rFonts w:ascii="Times New Roman" w:hAnsi="Times New Roman" w:cs="Times New Roman" w:hint="eastAsia"/>
          <w:color w:val="000000"/>
          <w:sz w:val="21"/>
          <w:szCs w:val="21"/>
        </w:rPr>
        <w:t xml:space="preserve"> C-reactive protein</w:t>
      </w:r>
      <w:r w:rsidR="00E22EA7">
        <w:rPr>
          <w:rFonts w:ascii="Times New Roman" w:hAnsi="Times New Roman" w:cs="Times New Roman"/>
          <w:color w:val="000000"/>
          <w:sz w:val="21"/>
          <w:szCs w:val="21"/>
        </w:rPr>
        <w:t xml:space="preserve">; MAP, mean arterial pressure; IS </w:t>
      </w:r>
      <w:r w:rsidR="00E22EA7" w:rsidRPr="00E22EA7">
        <w:rPr>
          <w:rFonts w:ascii="Times New Roman" w:hAnsi="Times New Roman" w:cs="Times New Roman"/>
          <w:color w:val="000000"/>
          <w:sz w:val="21"/>
          <w:szCs w:val="21"/>
        </w:rPr>
        <w:t>inflammatory score; HPCC household per capita consumption.</w:t>
      </w:r>
    </w:p>
    <w:p w14:paraId="1DF7F721" w14:textId="3C6F581E" w:rsidR="00043D02" w:rsidRPr="00E22EA7" w:rsidRDefault="00043D02">
      <w:pPr>
        <w:autoSpaceDE w:val="0"/>
        <w:autoSpaceDN w:val="0"/>
        <w:adjustRightInd w:val="0"/>
        <w:rPr>
          <w:rFonts w:ascii="Times New Roman" w:hAnsi="Times New Roman"/>
          <w:b/>
          <w:bCs/>
          <w:color w:val="1B3051"/>
          <w:kern w:val="36"/>
        </w:rPr>
      </w:pPr>
    </w:p>
    <w:p w14:paraId="72A9B489" w14:textId="77777777" w:rsidR="00043D02" w:rsidRDefault="00043D02">
      <w:pPr>
        <w:autoSpaceDE w:val="0"/>
        <w:autoSpaceDN w:val="0"/>
        <w:adjustRightInd w:val="0"/>
        <w:rPr>
          <w:rFonts w:ascii="Times New Roman" w:hAnsi="Times New Roman"/>
          <w:b/>
          <w:bCs/>
          <w:color w:val="1B3051"/>
          <w:kern w:val="36"/>
        </w:rPr>
      </w:pPr>
    </w:p>
    <w:p w14:paraId="3A0F501F" w14:textId="77777777" w:rsidR="001E14E1" w:rsidRDefault="001E14E1">
      <w:pPr>
        <w:autoSpaceDE w:val="0"/>
        <w:autoSpaceDN w:val="0"/>
        <w:adjustRightInd w:val="0"/>
        <w:rPr>
          <w:rFonts w:ascii="Times New Roman" w:hAnsi="Times New Roman"/>
          <w:b/>
          <w:bCs/>
          <w:color w:val="1B3051"/>
          <w:kern w:val="36"/>
        </w:rPr>
      </w:pPr>
    </w:p>
    <w:p w14:paraId="1AE066B3" w14:textId="77777777" w:rsidR="001E14E1" w:rsidRDefault="001E14E1">
      <w:pPr>
        <w:autoSpaceDE w:val="0"/>
        <w:autoSpaceDN w:val="0"/>
        <w:adjustRightInd w:val="0"/>
        <w:rPr>
          <w:rFonts w:ascii="Times New Roman" w:hAnsi="Times New Roman"/>
          <w:b/>
          <w:bCs/>
          <w:color w:val="1B3051"/>
          <w:kern w:val="36"/>
        </w:rPr>
      </w:pPr>
    </w:p>
    <w:p w14:paraId="3A10FA2B" w14:textId="77777777" w:rsidR="001E14E1" w:rsidRDefault="001E14E1">
      <w:pPr>
        <w:autoSpaceDE w:val="0"/>
        <w:autoSpaceDN w:val="0"/>
        <w:adjustRightInd w:val="0"/>
        <w:rPr>
          <w:rFonts w:ascii="Times New Roman" w:hAnsi="Times New Roman"/>
          <w:b/>
          <w:bCs/>
          <w:color w:val="1B3051"/>
          <w:kern w:val="36"/>
        </w:rPr>
      </w:pPr>
    </w:p>
    <w:p w14:paraId="731515F4" w14:textId="77777777" w:rsidR="001E14E1" w:rsidRDefault="001E14E1">
      <w:pPr>
        <w:autoSpaceDE w:val="0"/>
        <w:autoSpaceDN w:val="0"/>
        <w:adjustRightInd w:val="0"/>
        <w:rPr>
          <w:rFonts w:ascii="Times New Roman" w:hAnsi="Times New Roman"/>
          <w:b/>
          <w:bCs/>
          <w:color w:val="1B3051"/>
          <w:kern w:val="36"/>
        </w:rPr>
      </w:pPr>
    </w:p>
    <w:p w14:paraId="6A97EB83" w14:textId="77777777" w:rsidR="001E14E1" w:rsidRDefault="001E14E1">
      <w:pPr>
        <w:autoSpaceDE w:val="0"/>
        <w:autoSpaceDN w:val="0"/>
        <w:adjustRightInd w:val="0"/>
        <w:rPr>
          <w:rFonts w:ascii="Times New Roman" w:hAnsi="Times New Roman"/>
          <w:b/>
          <w:bCs/>
          <w:color w:val="1B3051"/>
          <w:kern w:val="36"/>
        </w:rPr>
      </w:pPr>
    </w:p>
    <w:p w14:paraId="7A8D361E" w14:textId="77777777" w:rsidR="001E14E1" w:rsidRDefault="001E14E1">
      <w:pPr>
        <w:autoSpaceDE w:val="0"/>
        <w:autoSpaceDN w:val="0"/>
        <w:adjustRightInd w:val="0"/>
        <w:rPr>
          <w:rFonts w:ascii="Times New Roman" w:hAnsi="Times New Roman"/>
          <w:b/>
          <w:bCs/>
          <w:color w:val="1B3051"/>
          <w:kern w:val="36"/>
        </w:rPr>
      </w:pPr>
    </w:p>
    <w:p w14:paraId="4A2C00D6" w14:textId="77777777" w:rsidR="001E14E1" w:rsidRDefault="001E14E1">
      <w:pPr>
        <w:autoSpaceDE w:val="0"/>
        <w:autoSpaceDN w:val="0"/>
        <w:adjustRightInd w:val="0"/>
        <w:rPr>
          <w:rFonts w:ascii="Times New Roman" w:hAnsi="Times New Roman"/>
          <w:b/>
          <w:bCs/>
          <w:color w:val="1B3051"/>
          <w:kern w:val="36"/>
        </w:rPr>
      </w:pPr>
    </w:p>
    <w:p w14:paraId="5ED6D9CE" w14:textId="77777777" w:rsidR="001E14E1" w:rsidRDefault="001E14E1">
      <w:pPr>
        <w:autoSpaceDE w:val="0"/>
        <w:autoSpaceDN w:val="0"/>
        <w:adjustRightInd w:val="0"/>
        <w:rPr>
          <w:rFonts w:ascii="Times New Roman" w:hAnsi="Times New Roman"/>
          <w:b/>
          <w:bCs/>
          <w:color w:val="1B3051"/>
          <w:kern w:val="36"/>
        </w:rPr>
      </w:pPr>
    </w:p>
    <w:p w14:paraId="782BDEBE" w14:textId="77777777" w:rsidR="001E14E1" w:rsidRDefault="001E14E1">
      <w:pPr>
        <w:autoSpaceDE w:val="0"/>
        <w:autoSpaceDN w:val="0"/>
        <w:adjustRightInd w:val="0"/>
        <w:rPr>
          <w:rFonts w:ascii="Times New Roman" w:hAnsi="Times New Roman"/>
          <w:b/>
          <w:bCs/>
          <w:color w:val="1B3051"/>
          <w:kern w:val="36"/>
        </w:rPr>
      </w:pPr>
    </w:p>
    <w:p w14:paraId="7F7C90F0" w14:textId="77777777" w:rsidR="001E14E1" w:rsidRDefault="001E14E1">
      <w:pPr>
        <w:autoSpaceDE w:val="0"/>
        <w:autoSpaceDN w:val="0"/>
        <w:adjustRightInd w:val="0"/>
        <w:rPr>
          <w:rFonts w:ascii="Times New Roman" w:hAnsi="Times New Roman"/>
          <w:b/>
          <w:bCs/>
          <w:color w:val="1B3051"/>
          <w:kern w:val="36"/>
        </w:rPr>
      </w:pPr>
    </w:p>
    <w:p w14:paraId="3C45A030" w14:textId="77777777" w:rsidR="001E14E1" w:rsidRDefault="001E14E1">
      <w:pPr>
        <w:autoSpaceDE w:val="0"/>
        <w:autoSpaceDN w:val="0"/>
        <w:adjustRightInd w:val="0"/>
        <w:rPr>
          <w:rFonts w:ascii="Times New Roman" w:hAnsi="Times New Roman"/>
          <w:b/>
          <w:bCs/>
          <w:color w:val="1B3051"/>
          <w:kern w:val="36"/>
        </w:rPr>
      </w:pPr>
    </w:p>
    <w:p w14:paraId="0222D31E" w14:textId="77777777" w:rsidR="001E14E1" w:rsidRDefault="001E14E1">
      <w:pPr>
        <w:autoSpaceDE w:val="0"/>
        <w:autoSpaceDN w:val="0"/>
        <w:adjustRightInd w:val="0"/>
        <w:rPr>
          <w:rFonts w:ascii="Times New Roman" w:hAnsi="Times New Roman"/>
          <w:b/>
          <w:bCs/>
          <w:color w:val="1B3051"/>
          <w:kern w:val="36"/>
        </w:rPr>
      </w:pPr>
    </w:p>
    <w:p w14:paraId="50774BEF" w14:textId="77777777" w:rsidR="001E14E1" w:rsidRDefault="001E14E1">
      <w:pPr>
        <w:autoSpaceDE w:val="0"/>
        <w:autoSpaceDN w:val="0"/>
        <w:adjustRightInd w:val="0"/>
        <w:rPr>
          <w:rFonts w:ascii="Times New Roman" w:hAnsi="Times New Roman"/>
          <w:b/>
          <w:bCs/>
          <w:color w:val="1B3051"/>
          <w:kern w:val="36"/>
        </w:rPr>
      </w:pPr>
    </w:p>
    <w:p w14:paraId="6A075531" w14:textId="77777777" w:rsidR="001E14E1" w:rsidRDefault="001E14E1">
      <w:pPr>
        <w:autoSpaceDE w:val="0"/>
        <w:autoSpaceDN w:val="0"/>
        <w:adjustRightInd w:val="0"/>
        <w:rPr>
          <w:rFonts w:ascii="Times New Roman" w:hAnsi="Times New Roman"/>
          <w:b/>
          <w:bCs/>
          <w:color w:val="1B3051"/>
          <w:kern w:val="36"/>
        </w:rPr>
      </w:pPr>
    </w:p>
    <w:p w14:paraId="0896C8F9" w14:textId="77777777" w:rsidR="001E14E1" w:rsidRDefault="001E14E1">
      <w:pPr>
        <w:autoSpaceDE w:val="0"/>
        <w:autoSpaceDN w:val="0"/>
        <w:adjustRightInd w:val="0"/>
        <w:rPr>
          <w:rFonts w:ascii="Times New Roman" w:hAnsi="Times New Roman"/>
          <w:b/>
          <w:bCs/>
          <w:color w:val="1B3051"/>
          <w:kern w:val="36"/>
        </w:rPr>
      </w:pPr>
    </w:p>
    <w:p w14:paraId="31F274D3" w14:textId="77777777" w:rsidR="001E14E1" w:rsidRDefault="001E14E1">
      <w:pPr>
        <w:autoSpaceDE w:val="0"/>
        <w:autoSpaceDN w:val="0"/>
        <w:adjustRightInd w:val="0"/>
        <w:rPr>
          <w:rFonts w:ascii="Times New Roman" w:hAnsi="Times New Roman"/>
          <w:b/>
          <w:bCs/>
          <w:color w:val="1B3051"/>
          <w:kern w:val="36"/>
        </w:rPr>
      </w:pPr>
    </w:p>
    <w:p w14:paraId="53FF0323" w14:textId="77777777" w:rsidR="001E14E1" w:rsidRDefault="001E14E1">
      <w:pPr>
        <w:autoSpaceDE w:val="0"/>
        <w:autoSpaceDN w:val="0"/>
        <w:adjustRightInd w:val="0"/>
        <w:rPr>
          <w:rFonts w:ascii="Times New Roman" w:hAnsi="Times New Roman"/>
          <w:b/>
          <w:bCs/>
          <w:color w:val="1B3051"/>
          <w:kern w:val="36"/>
        </w:rPr>
      </w:pPr>
    </w:p>
    <w:p w14:paraId="195E421A" w14:textId="77777777" w:rsidR="001E14E1" w:rsidRDefault="001E14E1">
      <w:pPr>
        <w:autoSpaceDE w:val="0"/>
        <w:autoSpaceDN w:val="0"/>
        <w:adjustRightInd w:val="0"/>
        <w:rPr>
          <w:rFonts w:ascii="Times New Roman" w:hAnsi="Times New Roman"/>
          <w:b/>
          <w:bCs/>
          <w:color w:val="1B3051"/>
          <w:kern w:val="36"/>
        </w:rPr>
      </w:pPr>
    </w:p>
    <w:p w14:paraId="26553B7A" w14:textId="77777777" w:rsidR="001E14E1" w:rsidRDefault="001E14E1">
      <w:pPr>
        <w:autoSpaceDE w:val="0"/>
        <w:autoSpaceDN w:val="0"/>
        <w:adjustRightInd w:val="0"/>
        <w:rPr>
          <w:rFonts w:ascii="Times New Roman" w:hAnsi="Times New Roman"/>
          <w:b/>
          <w:bCs/>
          <w:color w:val="1B3051"/>
          <w:kern w:val="36"/>
        </w:rPr>
      </w:pPr>
    </w:p>
    <w:p w14:paraId="1D3976F8" w14:textId="77777777" w:rsidR="001E14E1" w:rsidRDefault="001E14E1">
      <w:pPr>
        <w:autoSpaceDE w:val="0"/>
        <w:autoSpaceDN w:val="0"/>
        <w:adjustRightInd w:val="0"/>
        <w:rPr>
          <w:rFonts w:ascii="Times New Roman" w:hAnsi="Times New Roman"/>
          <w:b/>
          <w:bCs/>
          <w:color w:val="1B3051"/>
          <w:kern w:val="36"/>
        </w:rPr>
      </w:pPr>
    </w:p>
    <w:p w14:paraId="4BDF1AFC" w14:textId="77777777" w:rsidR="001E14E1" w:rsidRDefault="001E14E1">
      <w:pPr>
        <w:autoSpaceDE w:val="0"/>
        <w:autoSpaceDN w:val="0"/>
        <w:adjustRightInd w:val="0"/>
        <w:rPr>
          <w:rFonts w:ascii="Times New Roman" w:hAnsi="Times New Roman"/>
          <w:b/>
          <w:bCs/>
          <w:color w:val="1B3051"/>
          <w:kern w:val="36"/>
        </w:rPr>
      </w:pPr>
    </w:p>
    <w:p w14:paraId="307A3FFF" w14:textId="77777777" w:rsidR="001E14E1" w:rsidRDefault="001E14E1">
      <w:pPr>
        <w:autoSpaceDE w:val="0"/>
        <w:autoSpaceDN w:val="0"/>
        <w:adjustRightInd w:val="0"/>
        <w:rPr>
          <w:rFonts w:ascii="Times New Roman" w:hAnsi="Times New Roman"/>
          <w:b/>
          <w:bCs/>
          <w:color w:val="1B3051"/>
          <w:kern w:val="36"/>
        </w:rPr>
      </w:pPr>
    </w:p>
    <w:p w14:paraId="61BB6A4D" w14:textId="77777777" w:rsidR="001E14E1" w:rsidRDefault="001E14E1">
      <w:pPr>
        <w:autoSpaceDE w:val="0"/>
        <w:autoSpaceDN w:val="0"/>
        <w:adjustRightInd w:val="0"/>
        <w:rPr>
          <w:rFonts w:ascii="Times New Roman" w:hAnsi="Times New Roman"/>
          <w:b/>
          <w:bCs/>
          <w:color w:val="1B3051"/>
          <w:kern w:val="36"/>
        </w:rPr>
      </w:pPr>
    </w:p>
    <w:p w14:paraId="4549BE62" w14:textId="77777777" w:rsidR="001E14E1" w:rsidRDefault="001E14E1">
      <w:pPr>
        <w:autoSpaceDE w:val="0"/>
        <w:autoSpaceDN w:val="0"/>
        <w:adjustRightInd w:val="0"/>
        <w:rPr>
          <w:rFonts w:ascii="Times New Roman" w:hAnsi="Times New Roman"/>
          <w:b/>
          <w:bCs/>
          <w:color w:val="1B3051"/>
          <w:kern w:val="36"/>
        </w:rPr>
      </w:pPr>
    </w:p>
    <w:p w14:paraId="260523B0" w14:textId="77777777" w:rsidR="001E14E1" w:rsidRDefault="001E14E1">
      <w:pPr>
        <w:autoSpaceDE w:val="0"/>
        <w:autoSpaceDN w:val="0"/>
        <w:adjustRightInd w:val="0"/>
        <w:rPr>
          <w:rFonts w:ascii="Times New Roman" w:hAnsi="Times New Roman"/>
          <w:b/>
          <w:bCs/>
          <w:color w:val="1B3051"/>
          <w:kern w:val="36"/>
        </w:rPr>
      </w:pPr>
    </w:p>
    <w:p w14:paraId="0AD729F4" w14:textId="77777777" w:rsidR="001E14E1" w:rsidRDefault="001E14E1">
      <w:pPr>
        <w:autoSpaceDE w:val="0"/>
        <w:autoSpaceDN w:val="0"/>
        <w:adjustRightInd w:val="0"/>
        <w:rPr>
          <w:rFonts w:ascii="Times New Roman" w:hAnsi="Times New Roman"/>
          <w:b/>
          <w:bCs/>
          <w:color w:val="1B3051"/>
          <w:kern w:val="36"/>
        </w:rPr>
      </w:pPr>
    </w:p>
    <w:p w14:paraId="40B32504" w14:textId="77777777" w:rsidR="001E14E1" w:rsidRDefault="001E14E1">
      <w:pPr>
        <w:autoSpaceDE w:val="0"/>
        <w:autoSpaceDN w:val="0"/>
        <w:adjustRightInd w:val="0"/>
        <w:rPr>
          <w:rFonts w:ascii="Times New Roman" w:hAnsi="Times New Roman"/>
          <w:b/>
          <w:bCs/>
          <w:color w:val="1B3051"/>
          <w:kern w:val="36"/>
        </w:rPr>
      </w:pPr>
    </w:p>
    <w:p w14:paraId="19649325" w14:textId="77777777" w:rsidR="001E14E1" w:rsidRDefault="001E14E1">
      <w:pPr>
        <w:autoSpaceDE w:val="0"/>
        <w:autoSpaceDN w:val="0"/>
        <w:adjustRightInd w:val="0"/>
        <w:rPr>
          <w:rFonts w:ascii="Times New Roman" w:hAnsi="Times New Roman"/>
          <w:b/>
          <w:bCs/>
          <w:color w:val="1B3051"/>
          <w:kern w:val="36"/>
        </w:rPr>
      </w:pPr>
    </w:p>
    <w:p w14:paraId="02D681CE" w14:textId="77777777" w:rsidR="001E14E1" w:rsidRDefault="001E14E1">
      <w:pPr>
        <w:autoSpaceDE w:val="0"/>
        <w:autoSpaceDN w:val="0"/>
        <w:adjustRightInd w:val="0"/>
        <w:rPr>
          <w:rFonts w:ascii="Times New Roman" w:hAnsi="Times New Roman"/>
          <w:b/>
          <w:bCs/>
          <w:color w:val="1B3051"/>
          <w:kern w:val="36"/>
        </w:rPr>
      </w:pPr>
    </w:p>
    <w:p w14:paraId="4ABF4507" w14:textId="77777777" w:rsidR="001E14E1" w:rsidRDefault="001E14E1">
      <w:pPr>
        <w:autoSpaceDE w:val="0"/>
        <w:autoSpaceDN w:val="0"/>
        <w:adjustRightInd w:val="0"/>
        <w:rPr>
          <w:rFonts w:ascii="Times New Roman" w:hAnsi="Times New Roman"/>
          <w:b/>
          <w:bCs/>
          <w:color w:val="1B3051"/>
          <w:kern w:val="36"/>
        </w:rPr>
      </w:pPr>
    </w:p>
    <w:p w14:paraId="66EFC150" w14:textId="77777777" w:rsidR="00B31877" w:rsidRDefault="00B31877" w:rsidP="00B31877">
      <w:pPr>
        <w:autoSpaceDE w:val="0"/>
        <w:autoSpaceDN w:val="0"/>
        <w:adjustRightInd w:val="0"/>
        <w:rPr>
          <w:rFonts w:ascii="Times New Roman" w:hAnsi="Times New Roman"/>
          <w:b/>
          <w:bCs/>
          <w:color w:val="000000" w:themeColor="text1"/>
          <w:kern w:val="36"/>
        </w:rPr>
      </w:pPr>
      <w:r>
        <w:rPr>
          <w:rFonts w:ascii="Times New Roman" w:hAnsi="Times New Roman"/>
          <w:b/>
          <w:bCs/>
          <w:color w:val="000000" w:themeColor="text1"/>
          <w:kern w:val="36"/>
        </w:rPr>
        <w:lastRenderedPageBreak/>
        <w:t>Table S2</w:t>
      </w:r>
      <w:r>
        <w:rPr>
          <w:rFonts w:ascii="Times New Roman" w:hAnsi="Times New Roman" w:hint="eastAsia"/>
          <w:b/>
          <w:bCs/>
          <w:color w:val="000000" w:themeColor="text1"/>
          <w:kern w:val="36"/>
        </w:rPr>
        <w:t xml:space="preserve"> </w:t>
      </w:r>
      <w:r>
        <w:rPr>
          <w:rFonts w:ascii="Times New Roman" w:hAnsi="Times New Roman"/>
          <w:b/>
          <w:bCs/>
          <w:color w:val="000000" w:themeColor="text1"/>
          <w:kern w:val="36"/>
        </w:rPr>
        <w:t>Independent variable collinearity stepwise screening</w:t>
      </w:r>
    </w:p>
    <w:tbl>
      <w:tblPr>
        <w:tblW w:w="0" w:type="auto"/>
        <w:tblInd w:w="-118" w:type="dxa"/>
        <w:tblBorders>
          <w:top w:val="single" w:sz="4" w:space="0" w:color="auto"/>
          <w:bottom w:val="single" w:sz="4" w:space="0" w:color="auto"/>
        </w:tblBorders>
        <w:tblLayout w:type="fixed"/>
        <w:tblLook w:val="04A0" w:firstRow="1" w:lastRow="0" w:firstColumn="1" w:lastColumn="0" w:noHBand="0" w:noVBand="1"/>
      </w:tblPr>
      <w:tblGrid>
        <w:gridCol w:w="2660"/>
        <w:gridCol w:w="2835"/>
      </w:tblGrid>
      <w:tr w:rsidR="001E14E1" w:rsidRPr="001E14E1" w14:paraId="28B59390" w14:textId="77777777" w:rsidTr="00985AB9">
        <w:tc>
          <w:tcPr>
            <w:tcW w:w="2660" w:type="dxa"/>
            <w:tcBorders>
              <w:top w:val="single" w:sz="4" w:space="0" w:color="auto"/>
              <w:bottom w:val="single" w:sz="4" w:space="0" w:color="auto"/>
            </w:tcBorders>
            <w:tcMar>
              <w:top w:w="0" w:type="dxa"/>
              <w:left w:w="0" w:type="dxa"/>
              <w:bottom w:w="0" w:type="dxa"/>
              <w:right w:w="0" w:type="dxa"/>
            </w:tcMar>
            <w:vAlign w:val="center"/>
          </w:tcPr>
          <w:p w14:paraId="16D7FC99" w14:textId="77777777" w:rsidR="00B31877" w:rsidRPr="001E14E1" w:rsidRDefault="00B31877" w:rsidP="00985AB9">
            <w:pPr>
              <w:pStyle w:val="13"/>
              <w:rPr>
                <w:rFonts w:eastAsia="PingFang SC" w:cs="Times New Roman"/>
                <w:color w:val="000000" w:themeColor="text1"/>
              </w:rPr>
            </w:pPr>
          </w:p>
        </w:tc>
        <w:tc>
          <w:tcPr>
            <w:tcW w:w="2835" w:type="dxa"/>
            <w:tcBorders>
              <w:top w:val="single" w:sz="4" w:space="0" w:color="auto"/>
              <w:bottom w:val="single" w:sz="4" w:space="0" w:color="auto"/>
            </w:tcBorders>
            <w:tcMar>
              <w:top w:w="0" w:type="dxa"/>
              <w:left w:w="0" w:type="dxa"/>
              <w:bottom w:w="0" w:type="dxa"/>
              <w:right w:w="0" w:type="dxa"/>
            </w:tcMar>
            <w:vAlign w:val="center"/>
          </w:tcPr>
          <w:p w14:paraId="77022796" w14:textId="77777777" w:rsidR="00B31877" w:rsidRPr="001E14E1" w:rsidRDefault="00B31877" w:rsidP="00985AB9">
            <w:pPr>
              <w:rPr>
                <w:rFonts w:ascii="Times New Roman" w:hAnsi="Times New Roman" w:cs="Times New Roman"/>
                <w:color w:val="000000" w:themeColor="text1"/>
              </w:rPr>
            </w:pPr>
            <w:r w:rsidRPr="001E14E1">
              <w:rPr>
                <w:rFonts w:ascii="Times New Roman" w:hAnsi="Times New Roman" w:cs="Times New Roman"/>
                <w:color w:val="000000" w:themeColor="text1"/>
              </w:rPr>
              <w:t>Step 1</w:t>
            </w:r>
          </w:p>
        </w:tc>
      </w:tr>
      <w:tr w:rsidR="001E14E1" w:rsidRPr="001E14E1" w14:paraId="450520E6" w14:textId="77777777" w:rsidTr="00985AB9">
        <w:tc>
          <w:tcPr>
            <w:tcW w:w="2660" w:type="dxa"/>
            <w:tcBorders>
              <w:top w:val="single" w:sz="4" w:space="0" w:color="auto"/>
            </w:tcBorders>
            <w:tcMar>
              <w:top w:w="0" w:type="dxa"/>
              <w:left w:w="0" w:type="dxa"/>
              <w:bottom w:w="0" w:type="dxa"/>
              <w:right w:w="0" w:type="dxa"/>
            </w:tcMar>
            <w:vAlign w:val="center"/>
          </w:tcPr>
          <w:p w14:paraId="58EACEB5"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Age</w:t>
            </w:r>
          </w:p>
        </w:tc>
        <w:tc>
          <w:tcPr>
            <w:tcW w:w="2835" w:type="dxa"/>
            <w:tcBorders>
              <w:top w:val="single" w:sz="4" w:space="0" w:color="auto"/>
            </w:tcBorders>
            <w:tcMar>
              <w:top w:w="0" w:type="dxa"/>
              <w:left w:w="0" w:type="dxa"/>
              <w:bottom w:w="0" w:type="dxa"/>
              <w:right w:w="0" w:type="dxa"/>
            </w:tcMar>
            <w:vAlign w:val="center"/>
          </w:tcPr>
          <w:p w14:paraId="4308D5F6"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1.9</w:t>
            </w:r>
          </w:p>
        </w:tc>
      </w:tr>
      <w:tr w:rsidR="001E14E1" w:rsidRPr="001E14E1" w14:paraId="1873743C" w14:textId="77777777" w:rsidTr="00985AB9">
        <w:tc>
          <w:tcPr>
            <w:tcW w:w="2660" w:type="dxa"/>
            <w:tcMar>
              <w:top w:w="0" w:type="dxa"/>
              <w:left w:w="0" w:type="dxa"/>
              <w:bottom w:w="0" w:type="dxa"/>
              <w:right w:w="0" w:type="dxa"/>
            </w:tcMar>
            <w:vAlign w:val="center"/>
          </w:tcPr>
          <w:p w14:paraId="70CBEBEC"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Gender</w:t>
            </w:r>
          </w:p>
        </w:tc>
        <w:tc>
          <w:tcPr>
            <w:tcW w:w="2835" w:type="dxa"/>
            <w:tcMar>
              <w:top w:w="0" w:type="dxa"/>
              <w:left w:w="0" w:type="dxa"/>
              <w:bottom w:w="0" w:type="dxa"/>
              <w:right w:w="0" w:type="dxa"/>
            </w:tcMar>
            <w:vAlign w:val="center"/>
          </w:tcPr>
          <w:p w14:paraId="5A26AACE"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2.4</w:t>
            </w:r>
          </w:p>
        </w:tc>
      </w:tr>
      <w:tr w:rsidR="001E14E1" w:rsidRPr="001E14E1" w14:paraId="2539D78B" w14:textId="77777777" w:rsidTr="00985AB9">
        <w:tc>
          <w:tcPr>
            <w:tcW w:w="2660" w:type="dxa"/>
            <w:tcMar>
              <w:top w:w="0" w:type="dxa"/>
              <w:left w:w="0" w:type="dxa"/>
              <w:bottom w:w="0" w:type="dxa"/>
              <w:right w:w="0" w:type="dxa"/>
            </w:tcMar>
            <w:vAlign w:val="center"/>
          </w:tcPr>
          <w:p w14:paraId="203EDBA5"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Hukou</w:t>
            </w:r>
          </w:p>
        </w:tc>
        <w:tc>
          <w:tcPr>
            <w:tcW w:w="2835" w:type="dxa"/>
            <w:tcMar>
              <w:top w:w="0" w:type="dxa"/>
              <w:left w:w="0" w:type="dxa"/>
              <w:bottom w:w="0" w:type="dxa"/>
              <w:right w:w="0" w:type="dxa"/>
            </w:tcMar>
            <w:vAlign w:val="center"/>
          </w:tcPr>
          <w:p w14:paraId="267D051C"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1.1</w:t>
            </w:r>
          </w:p>
        </w:tc>
      </w:tr>
      <w:tr w:rsidR="001E14E1" w:rsidRPr="001E14E1" w14:paraId="21AF05DC" w14:textId="77777777" w:rsidTr="00985AB9">
        <w:tc>
          <w:tcPr>
            <w:tcW w:w="2660" w:type="dxa"/>
            <w:tcMar>
              <w:top w:w="0" w:type="dxa"/>
              <w:left w:w="0" w:type="dxa"/>
              <w:bottom w:w="0" w:type="dxa"/>
              <w:right w:w="0" w:type="dxa"/>
            </w:tcMar>
            <w:vAlign w:val="center"/>
          </w:tcPr>
          <w:p w14:paraId="370EB734"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Marital status</w:t>
            </w:r>
          </w:p>
        </w:tc>
        <w:tc>
          <w:tcPr>
            <w:tcW w:w="2835" w:type="dxa"/>
            <w:tcMar>
              <w:top w:w="0" w:type="dxa"/>
              <w:left w:w="0" w:type="dxa"/>
              <w:bottom w:w="0" w:type="dxa"/>
              <w:right w:w="0" w:type="dxa"/>
            </w:tcMar>
            <w:vAlign w:val="center"/>
          </w:tcPr>
          <w:p w14:paraId="4A971936"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1.1</w:t>
            </w:r>
          </w:p>
        </w:tc>
      </w:tr>
      <w:tr w:rsidR="001E14E1" w:rsidRPr="001E14E1" w14:paraId="6FB04243" w14:textId="77777777" w:rsidTr="00985AB9">
        <w:tc>
          <w:tcPr>
            <w:tcW w:w="2660" w:type="dxa"/>
            <w:tcMar>
              <w:top w:w="0" w:type="dxa"/>
              <w:left w:w="0" w:type="dxa"/>
              <w:bottom w:w="0" w:type="dxa"/>
              <w:right w:w="0" w:type="dxa"/>
            </w:tcMar>
            <w:vAlign w:val="center"/>
          </w:tcPr>
          <w:p w14:paraId="52808936"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Drinking status</w:t>
            </w:r>
          </w:p>
        </w:tc>
        <w:tc>
          <w:tcPr>
            <w:tcW w:w="2835" w:type="dxa"/>
            <w:tcMar>
              <w:top w:w="0" w:type="dxa"/>
              <w:left w:w="0" w:type="dxa"/>
              <w:bottom w:w="0" w:type="dxa"/>
              <w:right w:w="0" w:type="dxa"/>
            </w:tcMar>
            <w:vAlign w:val="center"/>
          </w:tcPr>
          <w:p w14:paraId="281CB09D"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1.4</w:t>
            </w:r>
          </w:p>
        </w:tc>
      </w:tr>
      <w:tr w:rsidR="001E14E1" w:rsidRPr="001E14E1" w14:paraId="694F984E" w14:textId="77777777" w:rsidTr="00985AB9">
        <w:tc>
          <w:tcPr>
            <w:tcW w:w="2660" w:type="dxa"/>
            <w:tcMar>
              <w:top w:w="0" w:type="dxa"/>
              <w:left w:w="0" w:type="dxa"/>
              <w:bottom w:w="0" w:type="dxa"/>
              <w:right w:w="0" w:type="dxa"/>
            </w:tcMar>
            <w:vAlign w:val="center"/>
          </w:tcPr>
          <w:p w14:paraId="57EAEC44"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Smoking status</w:t>
            </w:r>
          </w:p>
        </w:tc>
        <w:tc>
          <w:tcPr>
            <w:tcW w:w="2835" w:type="dxa"/>
            <w:tcMar>
              <w:top w:w="0" w:type="dxa"/>
              <w:left w:w="0" w:type="dxa"/>
              <w:bottom w:w="0" w:type="dxa"/>
              <w:right w:w="0" w:type="dxa"/>
            </w:tcMar>
            <w:vAlign w:val="center"/>
          </w:tcPr>
          <w:p w14:paraId="6A76C424"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1.9</w:t>
            </w:r>
          </w:p>
        </w:tc>
      </w:tr>
      <w:tr w:rsidR="001E14E1" w:rsidRPr="001E14E1" w14:paraId="1FF3675F" w14:textId="77777777" w:rsidTr="00985AB9">
        <w:tc>
          <w:tcPr>
            <w:tcW w:w="2660" w:type="dxa"/>
            <w:tcMar>
              <w:top w:w="0" w:type="dxa"/>
              <w:left w:w="0" w:type="dxa"/>
              <w:bottom w:w="0" w:type="dxa"/>
              <w:right w:w="0" w:type="dxa"/>
            </w:tcMar>
            <w:vAlign w:val="center"/>
          </w:tcPr>
          <w:p w14:paraId="2D92D283"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Hypertension</w:t>
            </w:r>
          </w:p>
        </w:tc>
        <w:tc>
          <w:tcPr>
            <w:tcW w:w="2835" w:type="dxa"/>
            <w:tcMar>
              <w:top w:w="0" w:type="dxa"/>
              <w:left w:w="0" w:type="dxa"/>
              <w:bottom w:w="0" w:type="dxa"/>
              <w:right w:w="0" w:type="dxa"/>
            </w:tcMar>
            <w:vAlign w:val="center"/>
          </w:tcPr>
          <w:p w14:paraId="74A2ADD3"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1.3</w:t>
            </w:r>
          </w:p>
        </w:tc>
      </w:tr>
      <w:tr w:rsidR="001E14E1" w:rsidRPr="001E14E1" w14:paraId="51C42829" w14:textId="77777777" w:rsidTr="00985AB9">
        <w:tc>
          <w:tcPr>
            <w:tcW w:w="2660" w:type="dxa"/>
            <w:tcMar>
              <w:top w:w="0" w:type="dxa"/>
              <w:left w:w="0" w:type="dxa"/>
              <w:bottom w:w="0" w:type="dxa"/>
              <w:right w:w="0" w:type="dxa"/>
            </w:tcMar>
            <w:vAlign w:val="center"/>
          </w:tcPr>
          <w:p w14:paraId="57D17AC2"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Heart disease</w:t>
            </w:r>
          </w:p>
        </w:tc>
        <w:tc>
          <w:tcPr>
            <w:tcW w:w="2835" w:type="dxa"/>
            <w:tcMar>
              <w:top w:w="0" w:type="dxa"/>
              <w:left w:w="0" w:type="dxa"/>
              <w:bottom w:w="0" w:type="dxa"/>
              <w:right w:w="0" w:type="dxa"/>
            </w:tcMar>
            <w:vAlign w:val="center"/>
          </w:tcPr>
          <w:p w14:paraId="1A5F36C0"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1.1</w:t>
            </w:r>
          </w:p>
        </w:tc>
      </w:tr>
      <w:tr w:rsidR="001E14E1" w:rsidRPr="001E14E1" w14:paraId="6753CDA2" w14:textId="77777777" w:rsidTr="00985AB9">
        <w:tc>
          <w:tcPr>
            <w:tcW w:w="2660" w:type="dxa"/>
            <w:tcMar>
              <w:top w:w="0" w:type="dxa"/>
              <w:left w:w="0" w:type="dxa"/>
              <w:bottom w:w="0" w:type="dxa"/>
              <w:right w:w="0" w:type="dxa"/>
            </w:tcMar>
            <w:vAlign w:val="center"/>
          </w:tcPr>
          <w:p w14:paraId="6D458083"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Dyslipidemia</w:t>
            </w:r>
          </w:p>
        </w:tc>
        <w:tc>
          <w:tcPr>
            <w:tcW w:w="2835" w:type="dxa"/>
            <w:tcMar>
              <w:top w:w="0" w:type="dxa"/>
              <w:left w:w="0" w:type="dxa"/>
              <w:bottom w:w="0" w:type="dxa"/>
              <w:right w:w="0" w:type="dxa"/>
            </w:tcMar>
            <w:vAlign w:val="center"/>
          </w:tcPr>
          <w:p w14:paraId="1E6016B5"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1.1</w:t>
            </w:r>
          </w:p>
        </w:tc>
      </w:tr>
      <w:tr w:rsidR="001E14E1" w:rsidRPr="001E14E1" w14:paraId="6F986004" w14:textId="77777777" w:rsidTr="00985AB9">
        <w:tc>
          <w:tcPr>
            <w:tcW w:w="2660" w:type="dxa"/>
            <w:tcMar>
              <w:top w:w="0" w:type="dxa"/>
              <w:left w:w="0" w:type="dxa"/>
              <w:bottom w:w="0" w:type="dxa"/>
              <w:right w:w="0" w:type="dxa"/>
            </w:tcMar>
            <w:vAlign w:val="center"/>
          </w:tcPr>
          <w:p w14:paraId="15049C51"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SBP</w:t>
            </w:r>
          </w:p>
        </w:tc>
        <w:tc>
          <w:tcPr>
            <w:tcW w:w="2835" w:type="dxa"/>
            <w:tcMar>
              <w:top w:w="0" w:type="dxa"/>
              <w:left w:w="0" w:type="dxa"/>
              <w:bottom w:w="0" w:type="dxa"/>
              <w:right w:w="0" w:type="dxa"/>
            </w:tcMar>
            <w:vAlign w:val="center"/>
          </w:tcPr>
          <w:p w14:paraId="6CED8872"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2.8</w:t>
            </w:r>
          </w:p>
        </w:tc>
      </w:tr>
      <w:tr w:rsidR="001E14E1" w:rsidRPr="001E14E1" w14:paraId="00C83F78" w14:textId="77777777" w:rsidTr="00985AB9">
        <w:tc>
          <w:tcPr>
            <w:tcW w:w="2660" w:type="dxa"/>
            <w:tcMar>
              <w:top w:w="0" w:type="dxa"/>
              <w:left w:w="0" w:type="dxa"/>
              <w:bottom w:w="0" w:type="dxa"/>
              <w:right w:w="0" w:type="dxa"/>
            </w:tcMar>
            <w:vAlign w:val="center"/>
          </w:tcPr>
          <w:p w14:paraId="43A87B27"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DBP</w:t>
            </w:r>
          </w:p>
        </w:tc>
        <w:tc>
          <w:tcPr>
            <w:tcW w:w="2835" w:type="dxa"/>
            <w:tcMar>
              <w:top w:w="0" w:type="dxa"/>
              <w:left w:w="0" w:type="dxa"/>
              <w:bottom w:w="0" w:type="dxa"/>
              <w:right w:w="0" w:type="dxa"/>
            </w:tcMar>
            <w:vAlign w:val="center"/>
          </w:tcPr>
          <w:p w14:paraId="31897131"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2.5</w:t>
            </w:r>
          </w:p>
        </w:tc>
      </w:tr>
      <w:tr w:rsidR="001E14E1" w:rsidRPr="001E14E1" w14:paraId="407A1289" w14:textId="77777777" w:rsidTr="00985AB9">
        <w:tc>
          <w:tcPr>
            <w:tcW w:w="2660" w:type="dxa"/>
            <w:tcMar>
              <w:top w:w="0" w:type="dxa"/>
              <w:left w:w="0" w:type="dxa"/>
              <w:bottom w:w="0" w:type="dxa"/>
              <w:right w:w="0" w:type="dxa"/>
            </w:tcMar>
            <w:vAlign w:val="center"/>
          </w:tcPr>
          <w:p w14:paraId="1D3789D4"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IS</w:t>
            </w:r>
          </w:p>
        </w:tc>
        <w:tc>
          <w:tcPr>
            <w:tcW w:w="2835" w:type="dxa"/>
            <w:tcMar>
              <w:top w:w="0" w:type="dxa"/>
              <w:left w:w="0" w:type="dxa"/>
              <w:bottom w:w="0" w:type="dxa"/>
              <w:right w:w="0" w:type="dxa"/>
            </w:tcMar>
            <w:vAlign w:val="center"/>
          </w:tcPr>
          <w:p w14:paraId="76AF5C6F"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1.0</w:t>
            </w:r>
          </w:p>
        </w:tc>
      </w:tr>
      <w:tr w:rsidR="001E14E1" w:rsidRPr="001E14E1" w14:paraId="7A7D8A23" w14:textId="77777777" w:rsidTr="00985AB9">
        <w:tc>
          <w:tcPr>
            <w:tcW w:w="2660" w:type="dxa"/>
            <w:tcMar>
              <w:top w:w="0" w:type="dxa"/>
              <w:left w:w="0" w:type="dxa"/>
              <w:bottom w:w="0" w:type="dxa"/>
              <w:right w:w="0" w:type="dxa"/>
            </w:tcMar>
            <w:vAlign w:val="center"/>
          </w:tcPr>
          <w:p w14:paraId="2625EBC3"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TC</w:t>
            </w:r>
          </w:p>
        </w:tc>
        <w:tc>
          <w:tcPr>
            <w:tcW w:w="2835" w:type="dxa"/>
            <w:tcMar>
              <w:top w:w="0" w:type="dxa"/>
              <w:left w:w="0" w:type="dxa"/>
              <w:bottom w:w="0" w:type="dxa"/>
              <w:right w:w="0" w:type="dxa"/>
            </w:tcMar>
            <w:vAlign w:val="center"/>
          </w:tcPr>
          <w:p w14:paraId="17D25116"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3.4</w:t>
            </w:r>
          </w:p>
        </w:tc>
      </w:tr>
      <w:tr w:rsidR="001E14E1" w:rsidRPr="001E14E1" w14:paraId="58522A3D" w14:textId="77777777" w:rsidTr="00985AB9">
        <w:tc>
          <w:tcPr>
            <w:tcW w:w="2660" w:type="dxa"/>
            <w:tcMar>
              <w:top w:w="0" w:type="dxa"/>
              <w:left w:w="0" w:type="dxa"/>
              <w:bottom w:w="0" w:type="dxa"/>
              <w:right w:w="0" w:type="dxa"/>
            </w:tcMar>
            <w:vAlign w:val="center"/>
          </w:tcPr>
          <w:p w14:paraId="3D29560E"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LDL-c</w:t>
            </w:r>
          </w:p>
        </w:tc>
        <w:tc>
          <w:tcPr>
            <w:tcW w:w="2835" w:type="dxa"/>
            <w:tcMar>
              <w:top w:w="0" w:type="dxa"/>
              <w:left w:w="0" w:type="dxa"/>
              <w:bottom w:w="0" w:type="dxa"/>
              <w:right w:w="0" w:type="dxa"/>
            </w:tcMar>
            <w:vAlign w:val="center"/>
          </w:tcPr>
          <w:p w14:paraId="75D71BCB"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3.3</w:t>
            </w:r>
          </w:p>
        </w:tc>
      </w:tr>
      <w:tr w:rsidR="001E14E1" w:rsidRPr="001E14E1" w14:paraId="68A55D21" w14:textId="77777777" w:rsidTr="00985AB9">
        <w:tc>
          <w:tcPr>
            <w:tcW w:w="2660" w:type="dxa"/>
            <w:tcMar>
              <w:top w:w="0" w:type="dxa"/>
              <w:left w:w="0" w:type="dxa"/>
              <w:bottom w:w="0" w:type="dxa"/>
              <w:right w:w="0" w:type="dxa"/>
            </w:tcMar>
            <w:vAlign w:val="center"/>
          </w:tcPr>
          <w:p w14:paraId="632B4AC9"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BUN</w:t>
            </w:r>
          </w:p>
        </w:tc>
        <w:tc>
          <w:tcPr>
            <w:tcW w:w="2835" w:type="dxa"/>
            <w:tcMar>
              <w:top w:w="0" w:type="dxa"/>
              <w:left w:w="0" w:type="dxa"/>
              <w:bottom w:w="0" w:type="dxa"/>
              <w:right w:w="0" w:type="dxa"/>
            </w:tcMar>
            <w:vAlign w:val="center"/>
          </w:tcPr>
          <w:p w14:paraId="0EE0FF0D"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1.1</w:t>
            </w:r>
          </w:p>
        </w:tc>
      </w:tr>
      <w:tr w:rsidR="001E14E1" w:rsidRPr="001E14E1" w14:paraId="28EBD789" w14:textId="77777777" w:rsidTr="00985AB9">
        <w:tc>
          <w:tcPr>
            <w:tcW w:w="2660" w:type="dxa"/>
            <w:tcMar>
              <w:top w:w="0" w:type="dxa"/>
              <w:left w:w="0" w:type="dxa"/>
              <w:bottom w:w="0" w:type="dxa"/>
              <w:right w:w="0" w:type="dxa"/>
            </w:tcMar>
            <w:vAlign w:val="center"/>
          </w:tcPr>
          <w:p w14:paraId="2AF298CD"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HbA1c</w:t>
            </w:r>
          </w:p>
        </w:tc>
        <w:tc>
          <w:tcPr>
            <w:tcW w:w="2835" w:type="dxa"/>
            <w:tcMar>
              <w:top w:w="0" w:type="dxa"/>
              <w:left w:w="0" w:type="dxa"/>
              <w:bottom w:w="0" w:type="dxa"/>
              <w:right w:w="0" w:type="dxa"/>
            </w:tcMar>
            <w:vAlign w:val="center"/>
          </w:tcPr>
          <w:p w14:paraId="37DCB3D6"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1.1</w:t>
            </w:r>
          </w:p>
        </w:tc>
      </w:tr>
      <w:tr w:rsidR="001E14E1" w:rsidRPr="001E14E1" w14:paraId="3E7F4750" w14:textId="77777777" w:rsidTr="00985AB9">
        <w:tc>
          <w:tcPr>
            <w:tcW w:w="2660" w:type="dxa"/>
            <w:tcMar>
              <w:top w:w="0" w:type="dxa"/>
              <w:left w:w="0" w:type="dxa"/>
              <w:bottom w:w="0" w:type="dxa"/>
              <w:right w:w="0" w:type="dxa"/>
            </w:tcMar>
            <w:vAlign w:val="center"/>
          </w:tcPr>
          <w:p w14:paraId="7AB85E7C"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SUA</w:t>
            </w:r>
          </w:p>
        </w:tc>
        <w:tc>
          <w:tcPr>
            <w:tcW w:w="2835" w:type="dxa"/>
            <w:tcMar>
              <w:top w:w="0" w:type="dxa"/>
              <w:left w:w="0" w:type="dxa"/>
              <w:bottom w:w="0" w:type="dxa"/>
              <w:right w:w="0" w:type="dxa"/>
            </w:tcMar>
            <w:vAlign w:val="center"/>
          </w:tcPr>
          <w:p w14:paraId="0E0DB256"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1.6</w:t>
            </w:r>
          </w:p>
        </w:tc>
      </w:tr>
      <w:tr w:rsidR="001E14E1" w:rsidRPr="001E14E1" w14:paraId="131CD10A" w14:textId="77777777" w:rsidTr="00985AB9">
        <w:tc>
          <w:tcPr>
            <w:tcW w:w="2660" w:type="dxa"/>
            <w:tcMar>
              <w:top w:w="0" w:type="dxa"/>
              <w:left w:w="0" w:type="dxa"/>
              <w:bottom w:w="0" w:type="dxa"/>
              <w:right w:w="0" w:type="dxa"/>
            </w:tcMar>
            <w:vAlign w:val="center"/>
          </w:tcPr>
          <w:p w14:paraId="33DF9923"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eGFR</w:t>
            </w:r>
          </w:p>
        </w:tc>
        <w:tc>
          <w:tcPr>
            <w:tcW w:w="2835" w:type="dxa"/>
            <w:tcMar>
              <w:top w:w="0" w:type="dxa"/>
              <w:left w:w="0" w:type="dxa"/>
              <w:bottom w:w="0" w:type="dxa"/>
              <w:right w:w="0" w:type="dxa"/>
            </w:tcMar>
            <w:vAlign w:val="center"/>
          </w:tcPr>
          <w:p w14:paraId="24029BB9"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1.9</w:t>
            </w:r>
          </w:p>
        </w:tc>
      </w:tr>
      <w:tr w:rsidR="001E14E1" w:rsidRPr="001E14E1" w14:paraId="398FE7CF" w14:textId="77777777" w:rsidTr="00985AB9">
        <w:tc>
          <w:tcPr>
            <w:tcW w:w="2660" w:type="dxa"/>
            <w:tcMar>
              <w:top w:w="0" w:type="dxa"/>
              <w:left w:w="0" w:type="dxa"/>
              <w:bottom w:w="0" w:type="dxa"/>
              <w:right w:w="0" w:type="dxa"/>
            </w:tcMar>
            <w:vAlign w:val="center"/>
          </w:tcPr>
          <w:p w14:paraId="538C3563"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HPCC</w:t>
            </w:r>
          </w:p>
        </w:tc>
        <w:tc>
          <w:tcPr>
            <w:tcW w:w="2835" w:type="dxa"/>
            <w:tcMar>
              <w:top w:w="0" w:type="dxa"/>
              <w:left w:w="0" w:type="dxa"/>
              <w:bottom w:w="0" w:type="dxa"/>
              <w:right w:w="0" w:type="dxa"/>
            </w:tcMar>
            <w:vAlign w:val="center"/>
          </w:tcPr>
          <w:p w14:paraId="44E8FF1D"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1.1</w:t>
            </w:r>
          </w:p>
        </w:tc>
      </w:tr>
      <w:tr w:rsidR="001E14E1" w:rsidRPr="001E14E1" w14:paraId="5E24785B" w14:textId="77777777" w:rsidTr="00985AB9">
        <w:tc>
          <w:tcPr>
            <w:tcW w:w="2660" w:type="dxa"/>
            <w:tcMar>
              <w:top w:w="0" w:type="dxa"/>
              <w:left w:w="0" w:type="dxa"/>
              <w:bottom w:w="0" w:type="dxa"/>
              <w:right w:w="0" w:type="dxa"/>
            </w:tcMar>
            <w:vAlign w:val="center"/>
          </w:tcPr>
          <w:p w14:paraId="60BCB5BB"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METS-IR</w:t>
            </w:r>
          </w:p>
        </w:tc>
        <w:tc>
          <w:tcPr>
            <w:tcW w:w="2835" w:type="dxa"/>
            <w:tcMar>
              <w:top w:w="0" w:type="dxa"/>
              <w:left w:w="0" w:type="dxa"/>
              <w:bottom w:w="0" w:type="dxa"/>
              <w:right w:w="0" w:type="dxa"/>
            </w:tcMar>
            <w:vAlign w:val="center"/>
          </w:tcPr>
          <w:p w14:paraId="4294B65A" w14:textId="77777777" w:rsidR="00B31877" w:rsidRPr="001E14E1" w:rsidRDefault="00B31877" w:rsidP="00985AB9">
            <w:pPr>
              <w:pStyle w:val="13"/>
              <w:rPr>
                <w:rFonts w:eastAsia="PingFang SC" w:cs="Times New Roman"/>
                <w:color w:val="000000" w:themeColor="text1"/>
              </w:rPr>
            </w:pPr>
            <w:r w:rsidRPr="001E14E1">
              <w:rPr>
                <w:rFonts w:eastAsia="PingFang SC" w:cs="Times New Roman"/>
                <w:color w:val="000000" w:themeColor="text1"/>
              </w:rPr>
              <w:t>1.3</w:t>
            </w:r>
          </w:p>
        </w:tc>
      </w:tr>
    </w:tbl>
    <w:p w14:paraId="382A16D9" w14:textId="77777777" w:rsidR="00B31877" w:rsidRPr="006B551E" w:rsidRDefault="00B31877" w:rsidP="00B31877">
      <w:pPr>
        <w:rPr>
          <w:rFonts w:ascii="Times New Roman" w:hAnsi="Times New Roman" w:cs="Times New Roman"/>
          <w:color w:val="000000"/>
          <w:sz w:val="21"/>
          <w:szCs w:val="21"/>
        </w:rPr>
      </w:pPr>
      <w:r w:rsidRPr="006B551E">
        <w:rPr>
          <w:rFonts w:ascii="Times New Roman" w:hAnsi="Times New Roman" w:cs="Times New Roman"/>
          <w:color w:val="000000"/>
          <w:sz w:val="21"/>
          <w:szCs w:val="21"/>
        </w:rPr>
        <w:t>Calculate the VIF of each variable, and if the maximum VIF value is &gt; = 5, eliminate the variable with the maximum VIF value. Repeat the previous step until the VIF of all remaining variables is less than 5. SBP systolic blood pressure, DBP diastolic blood pressure, TC total cholesterol, LDL-c low-density lipoprotein cholesterol, HbA1c</w:t>
      </w:r>
      <w:r w:rsidRPr="006B551E">
        <w:rPr>
          <w:rFonts w:ascii="Times New Roman" w:hAnsi="Times New Roman" w:cs="Times New Roman" w:hint="eastAsia"/>
          <w:color w:val="000000"/>
          <w:sz w:val="21"/>
          <w:szCs w:val="21"/>
        </w:rPr>
        <w:t xml:space="preserve"> g</w:t>
      </w:r>
      <w:r w:rsidRPr="006B551E">
        <w:rPr>
          <w:rFonts w:ascii="Times New Roman" w:hAnsi="Times New Roman" w:cs="Times New Roman"/>
          <w:color w:val="000000"/>
          <w:sz w:val="21"/>
          <w:szCs w:val="21"/>
        </w:rPr>
        <w:t>lycosylated hemoglobin, BUN blood urea nitrogen, CREA creatinine, eGFR estimated glomerular filtration rate</w:t>
      </w:r>
      <w:r w:rsidRPr="006B551E">
        <w:rPr>
          <w:rFonts w:ascii="Times New Roman" w:hAnsi="Times New Roman" w:cs="Times New Roman" w:hint="eastAsia"/>
          <w:color w:val="000000"/>
          <w:sz w:val="21"/>
          <w:szCs w:val="21"/>
        </w:rPr>
        <w:t>, SUA serum uric acid</w:t>
      </w:r>
      <w:r w:rsidRPr="006B551E">
        <w:rPr>
          <w:rFonts w:ascii="Times New Roman" w:hAnsi="Times New Roman" w:cs="Times New Roman"/>
          <w:color w:val="000000"/>
          <w:sz w:val="21"/>
          <w:szCs w:val="21"/>
        </w:rPr>
        <w:t xml:space="preserve">, </w:t>
      </w:r>
      <w:r w:rsidRPr="006B551E">
        <w:rPr>
          <w:rFonts w:ascii="Times New Roman" w:hAnsi="Times New Roman" w:cs="Times New Roman" w:hint="eastAsia"/>
          <w:color w:val="000000"/>
          <w:sz w:val="21"/>
          <w:szCs w:val="21"/>
        </w:rPr>
        <w:t>CRP C-reactive protein</w:t>
      </w:r>
      <w:r w:rsidRPr="006B551E">
        <w:rPr>
          <w:rFonts w:ascii="Times New Roman" w:hAnsi="Times New Roman" w:cs="Times New Roman"/>
          <w:color w:val="000000"/>
          <w:sz w:val="21"/>
          <w:szCs w:val="21"/>
        </w:rPr>
        <w:t>, MAP mean arterial pressure, HPCC household per capita consumption, IS inflammatory score, METS-IR the metabolic score for insulin resistance index.</w:t>
      </w:r>
    </w:p>
    <w:p w14:paraId="41BB49DD" w14:textId="77777777" w:rsidR="00B31877" w:rsidRDefault="00B31877" w:rsidP="00B31877">
      <w:pPr>
        <w:shd w:val="clear" w:color="auto" w:fill="FFFFFF"/>
        <w:spacing w:before="161" w:after="240" w:line="360" w:lineRule="auto"/>
        <w:outlineLvl w:val="0"/>
        <w:rPr>
          <w:rFonts w:ascii="Times New Roman" w:hAnsi="Times New Roman"/>
          <w:color w:val="000000"/>
        </w:rPr>
      </w:pPr>
    </w:p>
    <w:p w14:paraId="1630BDD8" w14:textId="77777777" w:rsidR="00B31877" w:rsidRPr="00B31877" w:rsidRDefault="00B31877">
      <w:pPr>
        <w:autoSpaceDE w:val="0"/>
        <w:autoSpaceDN w:val="0"/>
        <w:adjustRightInd w:val="0"/>
        <w:rPr>
          <w:rFonts w:ascii="Times New Roman" w:hAnsi="Times New Roman"/>
          <w:b/>
          <w:bCs/>
          <w:color w:val="1B3051"/>
          <w:kern w:val="36"/>
        </w:rPr>
      </w:pPr>
    </w:p>
    <w:p w14:paraId="459BB659" w14:textId="77777777" w:rsidR="002D7BA1" w:rsidRDefault="002D7BA1">
      <w:pPr>
        <w:autoSpaceDE w:val="0"/>
        <w:autoSpaceDN w:val="0"/>
        <w:adjustRightInd w:val="0"/>
        <w:rPr>
          <w:rFonts w:ascii="Times New Roman" w:hAnsi="Times New Roman"/>
          <w:b/>
          <w:bCs/>
          <w:color w:val="1B3051"/>
          <w:kern w:val="36"/>
        </w:rPr>
      </w:pPr>
    </w:p>
    <w:p w14:paraId="618600EC" w14:textId="77777777" w:rsidR="001E14E1" w:rsidRDefault="001E14E1">
      <w:pPr>
        <w:autoSpaceDE w:val="0"/>
        <w:autoSpaceDN w:val="0"/>
        <w:adjustRightInd w:val="0"/>
        <w:rPr>
          <w:rFonts w:ascii="Times New Roman" w:hAnsi="Times New Roman"/>
          <w:b/>
          <w:bCs/>
          <w:color w:val="1B3051"/>
          <w:kern w:val="36"/>
        </w:rPr>
      </w:pPr>
    </w:p>
    <w:p w14:paraId="27486E92" w14:textId="77777777" w:rsidR="001E14E1" w:rsidRDefault="001E14E1">
      <w:pPr>
        <w:autoSpaceDE w:val="0"/>
        <w:autoSpaceDN w:val="0"/>
        <w:adjustRightInd w:val="0"/>
        <w:rPr>
          <w:rFonts w:ascii="Times New Roman" w:hAnsi="Times New Roman"/>
          <w:b/>
          <w:bCs/>
          <w:color w:val="1B3051"/>
          <w:kern w:val="36"/>
        </w:rPr>
      </w:pPr>
    </w:p>
    <w:p w14:paraId="008B0447" w14:textId="77777777" w:rsidR="001E14E1" w:rsidRDefault="001E14E1">
      <w:pPr>
        <w:autoSpaceDE w:val="0"/>
        <w:autoSpaceDN w:val="0"/>
        <w:adjustRightInd w:val="0"/>
        <w:rPr>
          <w:rFonts w:ascii="Times New Roman" w:hAnsi="Times New Roman"/>
          <w:b/>
          <w:bCs/>
          <w:color w:val="1B3051"/>
          <w:kern w:val="36"/>
        </w:rPr>
      </w:pPr>
    </w:p>
    <w:p w14:paraId="74A726F6" w14:textId="77777777" w:rsidR="001E14E1" w:rsidRDefault="001E14E1">
      <w:pPr>
        <w:autoSpaceDE w:val="0"/>
        <w:autoSpaceDN w:val="0"/>
        <w:adjustRightInd w:val="0"/>
        <w:rPr>
          <w:rFonts w:ascii="Times New Roman" w:hAnsi="Times New Roman"/>
          <w:b/>
          <w:bCs/>
          <w:color w:val="1B3051"/>
          <w:kern w:val="36"/>
        </w:rPr>
      </w:pPr>
    </w:p>
    <w:p w14:paraId="394DA953" w14:textId="77777777" w:rsidR="001E14E1" w:rsidRDefault="001E14E1">
      <w:pPr>
        <w:autoSpaceDE w:val="0"/>
        <w:autoSpaceDN w:val="0"/>
        <w:adjustRightInd w:val="0"/>
        <w:rPr>
          <w:rFonts w:ascii="Times New Roman" w:hAnsi="Times New Roman"/>
          <w:b/>
          <w:bCs/>
          <w:color w:val="1B3051"/>
          <w:kern w:val="36"/>
        </w:rPr>
      </w:pPr>
    </w:p>
    <w:p w14:paraId="1D5C0A71" w14:textId="77777777" w:rsidR="001E14E1" w:rsidRDefault="001E14E1">
      <w:pPr>
        <w:autoSpaceDE w:val="0"/>
        <w:autoSpaceDN w:val="0"/>
        <w:adjustRightInd w:val="0"/>
        <w:rPr>
          <w:rFonts w:ascii="Times New Roman" w:hAnsi="Times New Roman"/>
          <w:b/>
          <w:bCs/>
          <w:color w:val="1B3051"/>
          <w:kern w:val="36"/>
        </w:rPr>
      </w:pPr>
    </w:p>
    <w:p w14:paraId="539C296F" w14:textId="77777777" w:rsidR="001E14E1" w:rsidRDefault="001E14E1">
      <w:pPr>
        <w:autoSpaceDE w:val="0"/>
        <w:autoSpaceDN w:val="0"/>
        <w:adjustRightInd w:val="0"/>
        <w:rPr>
          <w:rFonts w:ascii="Times New Roman" w:hAnsi="Times New Roman"/>
          <w:b/>
          <w:bCs/>
          <w:color w:val="1B3051"/>
          <w:kern w:val="36"/>
        </w:rPr>
      </w:pPr>
    </w:p>
    <w:p w14:paraId="108F6054" w14:textId="77777777" w:rsidR="00D93D92" w:rsidRDefault="00D93D92">
      <w:pPr>
        <w:autoSpaceDE w:val="0"/>
        <w:autoSpaceDN w:val="0"/>
        <w:adjustRightInd w:val="0"/>
        <w:rPr>
          <w:rFonts w:ascii="Times New Roman" w:hAnsi="Times New Roman"/>
          <w:b/>
          <w:bCs/>
          <w:color w:val="1B3051"/>
          <w:kern w:val="36"/>
        </w:rPr>
      </w:pPr>
    </w:p>
    <w:p w14:paraId="31FAC0CC" w14:textId="77777777" w:rsidR="00D93D92" w:rsidRDefault="00D93D92">
      <w:pPr>
        <w:autoSpaceDE w:val="0"/>
        <w:autoSpaceDN w:val="0"/>
        <w:adjustRightInd w:val="0"/>
        <w:rPr>
          <w:rFonts w:ascii="Times New Roman" w:hAnsi="Times New Roman"/>
          <w:b/>
          <w:bCs/>
          <w:color w:val="1B3051"/>
          <w:kern w:val="36"/>
        </w:rPr>
      </w:pPr>
    </w:p>
    <w:p w14:paraId="7627EEFB" w14:textId="77777777" w:rsidR="00D93D92" w:rsidRPr="001E14E1" w:rsidRDefault="00D93D92" w:rsidP="00D93D92">
      <w:pPr>
        <w:autoSpaceDE w:val="0"/>
        <w:autoSpaceDN w:val="0"/>
        <w:adjustRightInd w:val="0"/>
        <w:rPr>
          <w:rFonts w:ascii="Times New Roman" w:hAnsi="Times New Roman"/>
          <w:b/>
          <w:bCs/>
          <w:color w:val="000000" w:themeColor="text1"/>
          <w:kern w:val="36"/>
        </w:rPr>
      </w:pPr>
      <w:r w:rsidRPr="001E14E1">
        <w:rPr>
          <w:rFonts w:ascii="Times New Roman" w:hAnsi="Times New Roman"/>
          <w:b/>
          <w:bCs/>
          <w:color w:val="000000" w:themeColor="text1"/>
          <w:kern w:val="36"/>
        </w:rPr>
        <w:lastRenderedPageBreak/>
        <w:t>Table S</w:t>
      </w:r>
      <w:r>
        <w:rPr>
          <w:rFonts w:ascii="Times New Roman" w:hAnsi="Times New Roman"/>
          <w:b/>
          <w:bCs/>
          <w:color w:val="000000" w:themeColor="text1"/>
          <w:kern w:val="36"/>
        </w:rPr>
        <w:t>3</w:t>
      </w:r>
      <w:r w:rsidRPr="001E14E1">
        <w:rPr>
          <w:rFonts w:ascii="Times New Roman" w:hAnsi="Times New Roman"/>
          <w:b/>
          <w:bCs/>
          <w:color w:val="000000" w:themeColor="text1"/>
          <w:kern w:val="36"/>
        </w:rPr>
        <w:t>. Predictive performance of clinical and metabolic markers for incident stroke</w:t>
      </w:r>
    </w:p>
    <w:tbl>
      <w:tblPr>
        <w:tblStyle w:val="ab"/>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D93D92" w:rsidRPr="001E14E1" w14:paraId="51443182" w14:textId="77777777" w:rsidTr="00985AB9">
        <w:tc>
          <w:tcPr>
            <w:tcW w:w="2765" w:type="dxa"/>
            <w:tcBorders>
              <w:top w:val="single" w:sz="4" w:space="0" w:color="auto"/>
              <w:bottom w:val="single" w:sz="4" w:space="0" w:color="auto"/>
            </w:tcBorders>
          </w:tcPr>
          <w:p w14:paraId="75080093" w14:textId="77777777" w:rsidR="00D93D92" w:rsidRPr="001E14E1" w:rsidRDefault="00D93D92" w:rsidP="00985AB9">
            <w:pPr>
              <w:autoSpaceDE w:val="0"/>
              <w:autoSpaceDN w:val="0"/>
              <w:adjustRightInd w:val="0"/>
              <w:rPr>
                <w:rFonts w:ascii="Times New Roman" w:hAnsi="Times New Roman" w:cs="Times New Roman"/>
              </w:rPr>
            </w:pPr>
          </w:p>
        </w:tc>
        <w:tc>
          <w:tcPr>
            <w:tcW w:w="2765" w:type="dxa"/>
            <w:tcBorders>
              <w:top w:val="single" w:sz="4" w:space="0" w:color="auto"/>
              <w:bottom w:val="single" w:sz="4" w:space="0" w:color="auto"/>
            </w:tcBorders>
          </w:tcPr>
          <w:p w14:paraId="4F0B0F19"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AUC</w:t>
            </w:r>
          </w:p>
        </w:tc>
        <w:tc>
          <w:tcPr>
            <w:tcW w:w="2766" w:type="dxa"/>
            <w:tcBorders>
              <w:top w:val="single" w:sz="4" w:space="0" w:color="auto"/>
              <w:bottom w:val="single" w:sz="4" w:space="0" w:color="auto"/>
            </w:tcBorders>
          </w:tcPr>
          <w:p w14:paraId="764F0A1F"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C-index (95% CI)</w:t>
            </w:r>
          </w:p>
        </w:tc>
      </w:tr>
      <w:tr w:rsidR="00D93D92" w:rsidRPr="001E14E1" w14:paraId="2E1D08D0" w14:textId="77777777" w:rsidTr="00985AB9">
        <w:tc>
          <w:tcPr>
            <w:tcW w:w="2765" w:type="dxa"/>
            <w:tcBorders>
              <w:top w:val="single" w:sz="4" w:space="0" w:color="auto"/>
            </w:tcBorders>
          </w:tcPr>
          <w:p w14:paraId="402C37CC"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METS-IR</w:t>
            </w:r>
          </w:p>
        </w:tc>
        <w:tc>
          <w:tcPr>
            <w:tcW w:w="2765" w:type="dxa"/>
            <w:tcBorders>
              <w:top w:val="single" w:sz="4" w:space="0" w:color="auto"/>
            </w:tcBorders>
          </w:tcPr>
          <w:p w14:paraId="7B655257"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0.573</w:t>
            </w:r>
          </w:p>
        </w:tc>
        <w:tc>
          <w:tcPr>
            <w:tcW w:w="2766" w:type="dxa"/>
            <w:tcBorders>
              <w:top w:val="single" w:sz="4" w:space="0" w:color="auto"/>
            </w:tcBorders>
          </w:tcPr>
          <w:p w14:paraId="7914CD83"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0.575 (0.554–0.596)</w:t>
            </w:r>
          </w:p>
        </w:tc>
      </w:tr>
      <w:tr w:rsidR="00D93D92" w:rsidRPr="001E14E1" w14:paraId="0F414313" w14:textId="77777777" w:rsidTr="00985AB9">
        <w:tc>
          <w:tcPr>
            <w:tcW w:w="2765" w:type="dxa"/>
          </w:tcPr>
          <w:p w14:paraId="2AE7CE88"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HbA1c</w:t>
            </w:r>
          </w:p>
        </w:tc>
        <w:tc>
          <w:tcPr>
            <w:tcW w:w="2765" w:type="dxa"/>
          </w:tcPr>
          <w:p w14:paraId="19EB0F60"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0.519</w:t>
            </w:r>
          </w:p>
        </w:tc>
        <w:tc>
          <w:tcPr>
            <w:tcW w:w="2766" w:type="dxa"/>
          </w:tcPr>
          <w:p w14:paraId="69B992CA"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0.536 (0.515–0.557)</w:t>
            </w:r>
          </w:p>
        </w:tc>
      </w:tr>
      <w:tr w:rsidR="00D93D92" w:rsidRPr="001E14E1" w14:paraId="567F2389" w14:textId="77777777" w:rsidTr="00985AB9">
        <w:tc>
          <w:tcPr>
            <w:tcW w:w="2765" w:type="dxa"/>
          </w:tcPr>
          <w:p w14:paraId="55B6F4C3"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SUA</w:t>
            </w:r>
          </w:p>
        </w:tc>
        <w:tc>
          <w:tcPr>
            <w:tcW w:w="2765" w:type="dxa"/>
          </w:tcPr>
          <w:p w14:paraId="66D8B3E8"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0.510</w:t>
            </w:r>
          </w:p>
        </w:tc>
        <w:tc>
          <w:tcPr>
            <w:tcW w:w="2766" w:type="dxa"/>
          </w:tcPr>
          <w:p w14:paraId="227AA7AC"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0.525 (0.504–0.546)</w:t>
            </w:r>
          </w:p>
        </w:tc>
      </w:tr>
      <w:tr w:rsidR="00D93D92" w:rsidRPr="001E14E1" w14:paraId="11D07987" w14:textId="77777777" w:rsidTr="00985AB9">
        <w:tc>
          <w:tcPr>
            <w:tcW w:w="2765" w:type="dxa"/>
          </w:tcPr>
          <w:p w14:paraId="6683257F"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TG</w:t>
            </w:r>
          </w:p>
        </w:tc>
        <w:tc>
          <w:tcPr>
            <w:tcW w:w="2765" w:type="dxa"/>
          </w:tcPr>
          <w:p w14:paraId="50425419"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0.549</w:t>
            </w:r>
          </w:p>
        </w:tc>
        <w:tc>
          <w:tcPr>
            <w:tcW w:w="2766" w:type="dxa"/>
          </w:tcPr>
          <w:p w14:paraId="1BA1308E"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0.555 (0.534–0.576)</w:t>
            </w:r>
          </w:p>
        </w:tc>
      </w:tr>
      <w:tr w:rsidR="00D93D92" w:rsidRPr="001E14E1" w14:paraId="6FD184F9" w14:textId="77777777" w:rsidTr="00985AB9">
        <w:tc>
          <w:tcPr>
            <w:tcW w:w="2765" w:type="dxa"/>
          </w:tcPr>
          <w:p w14:paraId="05D2DD87"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BMI</w:t>
            </w:r>
          </w:p>
        </w:tc>
        <w:tc>
          <w:tcPr>
            <w:tcW w:w="2765" w:type="dxa"/>
          </w:tcPr>
          <w:p w14:paraId="05894157"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0.557</w:t>
            </w:r>
          </w:p>
        </w:tc>
        <w:tc>
          <w:tcPr>
            <w:tcW w:w="2766" w:type="dxa"/>
          </w:tcPr>
          <w:p w14:paraId="7D9C4A0B"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0.564 (0.543–0.585)</w:t>
            </w:r>
          </w:p>
        </w:tc>
      </w:tr>
      <w:tr w:rsidR="00D93D92" w:rsidRPr="001E14E1" w14:paraId="7153425B" w14:textId="77777777" w:rsidTr="00985AB9">
        <w:tc>
          <w:tcPr>
            <w:tcW w:w="2765" w:type="dxa"/>
          </w:tcPr>
          <w:p w14:paraId="53E743C2"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HDL</w:t>
            </w:r>
            <w:r>
              <w:rPr>
                <w:rFonts w:ascii="Times New Roman" w:hAnsi="Times New Roman" w:cs="Times New Roman"/>
              </w:rPr>
              <w:t>-c</w:t>
            </w:r>
          </w:p>
        </w:tc>
        <w:tc>
          <w:tcPr>
            <w:tcW w:w="2765" w:type="dxa"/>
          </w:tcPr>
          <w:p w14:paraId="6A1F5AB1"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0.454</w:t>
            </w:r>
          </w:p>
        </w:tc>
        <w:tc>
          <w:tcPr>
            <w:tcW w:w="2766" w:type="dxa"/>
          </w:tcPr>
          <w:p w14:paraId="4FE723BF"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0.547 (0.526–0.568)</w:t>
            </w:r>
          </w:p>
        </w:tc>
      </w:tr>
      <w:tr w:rsidR="00D93D92" w:rsidRPr="001E14E1" w14:paraId="75F19B58" w14:textId="77777777" w:rsidTr="00985AB9">
        <w:tc>
          <w:tcPr>
            <w:tcW w:w="2765" w:type="dxa"/>
          </w:tcPr>
          <w:p w14:paraId="22259373"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IS</w:t>
            </w:r>
          </w:p>
        </w:tc>
        <w:tc>
          <w:tcPr>
            <w:tcW w:w="2765" w:type="dxa"/>
          </w:tcPr>
          <w:p w14:paraId="169655F5"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0.535</w:t>
            </w:r>
          </w:p>
        </w:tc>
        <w:tc>
          <w:tcPr>
            <w:tcW w:w="2766" w:type="dxa"/>
          </w:tcPr>
          <w:p w14:paraId="206C4DCE"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0.543 (0.522–0.564)</w:t>
            </w:r>
          </w:p>
        </w:tc>
      </w:tr>
      <w:tr w:rsidR="00D93D92" w:rsidRPr="001E14E1" w14:paraId="360843FA" w14:textId="77777777" w:rsidTr="00985AB9">
        <w:tc>
          <w:tcPr>
            <w:tcW w:w="2765" w:type="dxa"/>
          </w:tcPr>
          <w:p w14:paraId="50E1720F"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TC</w:t>
            </w:r>
          </w:p>
        </w:tc>
        <w:tc>
          <w:tcPr>
            <w:tcW w:w="2765" w:type="dxa"/>
          </w:tcPr>
          <w:p w14:paraId="73E18349"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0.516</w:t>
            </w:r>
          </w:p>
        </w:tc>
        <w:tc>
          <w:tcPr>
            <w:tcW w:w="2766" w:type="dxa"/>
          </w:tcPr>
          <w:p w14:paraId="2D767F8E"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0.523 (0.502–0.544)</w:t>
            </w:r>
          </w:p>
        </w:tc>
      </w:tr>
      <w:tr w:rsidR="00D93D92" w:rsidRPr="001E14E1" w14:paraId="64F9DA6A" w14:textId="77777777" w:rsidTr="00985AB9">
        <w:tc>
          <w:tcPr>
            <w:tcW w:w="2765" w:type="dxa"/>
          </w:tcPr>
          <w:p w14:paraId="76249C0B"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LDL-c</w:t>
            </w:r>
          </w:p>
        </w:tc>
        <w:tc>
          <w:tcPr>
            <w:tcW w:w="2765" w:type="dxa"/>
          </w:tcPr>
          <w:p w14:paraId="7583441C"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0.524</w:t>
            </w:r>
          </w:p>
        </w:tc>
        <w:tc>
          <w:tcPr>
            <w:tcW w:w="2766" w:type="dxa"/>
          </w:tcPr>
          <w:p w14:paraId="47D8D896"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0.531 (0.510–0.552)</w:t>
            </w:r>
          </w:p>
        </w:tc>
      </w:tr>
      <w:tr w:rsidR="00D93D92" w:rsidRPr="001E14E1" w14:paraId="1CB87C77" w14:textId="77777777" w:rsidTr="00985AB9">
        <w:tc>
          <w:tcPr>
            <w:tcW w:w="2765" w:type="dxa"/>
          </w:tcPr>
          <w:p w14:paraId="603D123C"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BUN</w:t>
            </w:r>
          </w:p>
        </w:tc>
        <w:tc>
          <w:tcPr>
            <w:tcW w:w="2765" w:type="dxa"/>
          </w:tcPr>
          <w:p w14:paraId="21F1800F"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0.486</w:t>
            </w:r>
          </w:p>
        </w:tc>
        <w:tc>
          <w:tcPr>
            <w:tcW w:w="2766" w:type="dxa"/>
          </w:tcPr>
          <w:p w14:paraId="48CA8761"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0.503 (0.482–0.524)</w:t>
            </w:r>
          </w:p>
        </w:tc>
      </w:tr>
      <w:tr w:rsidR="00D93D92" w:rsidRPr="001E14E1" w14:paraId="6C549FBE" w14:textId="77777777" w:rsidTr="00985AB9">
        <w:tc>
          <w:tcPr>
            <w:tcW w:w="2765" w:type="dxa"/>
          </w:tcPr>
          <w:p w14:paraId="6C8BAE1B"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eGFR</w:t>
            </w:r>
          </w:p>
        </w:tc>
        <w:tc>
          <w:tcPr>
            <w:tcW w:w="2765" w:type="dxa"/>
          </w:tcPr>
          <w:p w14:paraId="45A32996"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0.452</w:t>
            </w:r>
          </w:p>
        </w:tc>
        <w:tc>
          <w:tcPr>
            <w:tcW w:w="2766" w:type="dxa"/>
          </w:tcPr>
          <w:p w14:paraId="1F7F2900"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0.569 (0.548–0.590)</w:t>
            </w:r>
          </w:p>
        </w:tc>
      </w:tr>
      <w:tr w:rsidR="00D93D92" w:rsidRPr="001E14E1" w14:paraId="4835E4FC" w14:textId="77777777" w:rsidTr="00985AB9">
        <w:tc>
          <w:tcPr>
            <w:tcW w:w="2765" w:type="dxa"/>
          </w:tcPr>
          <w:p w14:paraId="05812574"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HPCC</w:t>
            </w:r>
          </w:p>
        </w:tc>
        <w:tc>
          <w:tcPr>
            <w:tcW w:w="2765" w:type="dxa"/>
          </w:tcPr>
          <w:p w14:paraId="46867622"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0.491</w:t>
            </w:r>
          </w:p>
        </w:tc>
        <w:tc>
          <w:tcPr>
            <w:tcW w:w="2766" w:type="dxa"/>
          </w:tcPr>
          <w:p w14:paraId="2F6EC986" w14:textId="77777777" w:rsidR="00D93D92" w:rsidRPr="001E14E1" w:rsidRDefault="00D93D92" w:rsidP="00985AB9">
            <w:pPr>
              <w:autoSpaceDE w:val="0"/>
              <w:autoSpaceDN w:val="0"/>
              <w:adjustRightInd w:val="0"/>
              <w:rPr>
                <w:rFonts w:ascii="Times New Roman" w:hAnsi="Times New Roman" w:cs="Times New Roman"/>
              </w:rPr>
            </w:pPr>
            <w:r w:rsidRPr="001E14E1">
              <w:rPr>
                <w:rFonts w:ascii="Times New Roman" w:hAnsi="Times New Roman" w:cs="Times New Roman"/>
              </w:rPr>
              <w:t>0.492 (0.471–0.513)</w:t>
            </w:r>
          </w:p>
        </w:tc>
      </w:tr>
    </w:tbl>
    <w:p w14:paraId="569E6014" w14:textId="77777777" w:rsidR="00D93D92" w:rsidRPr="002356BE" w:rsidRDefault="00D93D92" w:rsidP="00D93D92">
      <w:pPr>
        <w:autoSpaceDE w:val="0"/>
        <w:autoSpaceDN w:val="0"/>
        <w:adjustRightInd w:val="0"/>
        <w:rPr>
          <w:rFonts w:ascii="Times New Roman" w:hAnsi="Times New Roman" w:cs="Times New Roman"/>
          <w:color w:val="000000"/>
          <w:kern w:val="2"/>
          <w:sz w:val="21"/>
          <w:szCs w:val="21"/>
        </w:rPr>
      </w:pPr>
      <w:r w:rsidRPr="002356BE">
        <w:rPr>
          <w:rFonts w:ascii="Times New Roman" w:hAnsi="Times New Roman" w:cs="Times New Roman"/>
          <w:color w:val="000000"/>
          <w:kern w:val="2"/>
          <w:sz w:val="21"/>
          <w:szCs w:val="21"/>
        </w:rPr>
        <w:t>METS-IR the metabolic score for insulin resistance index, HbA1c</w:t>
      </w:r>
      <w:r w:rsidRPr="002356BE">
        <w:rPr>
          <w:rFonts w:ascii="Times New Roman" w:hAnsi="Times New Roman" w:cs="Times New Roman" w:hint="eastAsia"/>
          <w:color w:val="000000"/>
          <w:kern w:val="2"/>
          <w:sz w:val="21"/>
          <w:szCs w:val="21"/>
        </w:rPr>
        <w:t xml:space="preserve"> g</w:t>
      </w:r>
      <w:r w:rsidRPr="002356BE">
        <w:rPr>
          <w:rFonts w:ascii="Times New Roman" w:hAnsi="Times New Roman" w:cs="Times New Roman"/>
          <w:color w:val="000000"/>
          <w:kern w:val="2"/>
          <w:sz w:val="21"/>
          <w:szCs w:val="21"/>
        </w:rPr>
        <w:t xml:space="preserve">lycosylated hemoglobin, </w:t>
      </w:r>
      <w:r w:rsidRPr="002356BE">
        <w:rPr>
          <w:rFonts w:ascii="Times New Roman" w:hAnsi="Times New Roman" w:cs="Times New Roman" w:hint="eastAsia"/>
          <w:color w:val="000000"/>
          <w:kern w:val="2"/>
          <w:sz w:val="21"/>
          <w:szCs w:val="21"/>
        </w:rPr>
        <w:t>SUA serum uric acid</w:t>
      </w:r>
      <w:r w:rsidRPr="002356BE">
        <w:rPr>
          <w:rFonts w:ascii="Times New Roman" w:hAnsi="Times New Roman" w:cs="Times New Roman"/>
          <w:color w:val="000000"/>
          <w:kern w:val="2"/>
          <w:sz w:val="21"/>
          <w:szCs w:val="21"/>
        </w:rPr>
        <w:t>, TG triglycerides, BMI body mass index, HDL-c high-density lipoprotein cholesterol, IS inflammatory score, TC total cholesterol, LDL-c low-density lipoprotein cholesterol, BUN blood urea nitrogen, eGFR estimated glomerular filtration rate</w:t>
      </w:r>
      <w:r w:rsidRPr="002356BE">
        <w:rPr>
          <w:rFonts w:ascii="Times New Roman" w:hAnsi="Times New Roman" w:cs="Times New Roman" w:hint="eastAsia"/>
          <w:color w:val="000000"/>
          <w:kern w:val="2"/>
          <w:sz w:val="21"/>
          <w:szCs w:val="21"/>
        </w:rPr>
        <w:t>,</w:t>
      </w:r>
      <w:r w:rsidRPr="002356BE">
        <w:rPr>
          <w:rFonts w:ascii="Times New Roman" w:hAnsi="Times New Roman" w:cs="Times New Roman"/>
          <w:color w:val="000000"/>
          <w:kern w:val="2"/>
          <w:sz w:val="21"/>
          <w:szCs w:val="21"/>
        </w:rPr>
        <w:t xml:space="preserve"> HPCC household per capita consumption.</w:t>
      </w:r>
    </w:p>
    <w:p w14:paraId="14D8B284" w14:textId="77777777" w:rsidR="00D93D92" w:rsidRPr="002356BE" w:rsidRDefault="00D93D92" w:rsidP="00D93D92">
      <w:pPr>
        <w:autoSpaceDE w:val="0"/>
        <w:autoSpaceDN w:val="0"/>
        <w:adjustRightInd w:val="0"/>
        <w:rPr>
          <w:rFonts w:ascii="Times New Roman" w:hAnsi="Times New Roman" w:cs="Times New Roman"/>
          <w:color w:val="000000"/>
          <w:kern w:val="2"/>
          <w:sz w:val="21"/>
          <w:szCs w:val="21"/>
        </w:rPr>
      </w:pPr>
      <w:r w:rsidRPr="002356BE">
        <w:rPr>
          <w:rFonts w:ascii="Times New Roman" w:hAnsi="Times New Roman" w:cs="Times New Roman"/>
          <w:color w:val="000000"/>
          <w:kern w:val="2"/>
          <w:sz w:val="21"/>
          <w:szCs w:val="21"/>
        </w:rPr>
        <w:t>AUC, Area Under the Curve</w:t>
      </w:r>
      <w:r w:rsidRPr="002356BE">
        <w:rPr>
          <w:rFonts w:ascii="Times New Roman" w:hAnsi="Times New Roman" w:cs="Times New Roman" w:hint="eastAsia"/>
          <w:color w:val="000000"/>
          <w:kern w:val="2"/>
          <w:sz w:val="21"/>
          <w:szCs w:val="21"/>
        </w:rPr>
        <w:t>，</w:t>
      </w:r>
      <w:r w:rsidRPr="002356BE">
        <w:rPr>
          <w:rFonts w:ascii="Times New Roman" w:hAnsi="Times New Roman" w:cs="Times New Roman"/>
          <w:color w:val="000000"/>
          <w:kern w:val="2"/>
          <w:sz w:val="21"/>
          <w:szCs w:val="21"/>
        </w:rPr>
        <w:t>C-index, Concordance Index.</w:t>
      </w:r>
    </w:p>
    <w:p w14:paraId="0571E962" w14:textId="77777777" w:rsidR="00D93D92" w:rsidRDefault="00D93D92">
      <w:pPr>
        <w:autoSpaceDE w:val="0"/>
        <w:autoSpaceDN w:val="0"/>
        <w:adjustRightInd w:val="0"/>
        <w:rPr>
          <w:rFonts w:ascii="Times New Roman" w:hAnsi="Times New Roman"/>
          <w:b/>
          <w:bCs/>
          <w:color w:val="1B3051"/>
          <w:kern w:val="36"/>
        </w:rPr>
      </w:pPr>
    </w:p>
    <w:p w14:paraId="6E976BB1" w14:textId="77777777" w:rsidR="00D93D92" w:rsidRDefault="00D93D92">
      <w:pPr>
        <w:autoSpaceDE w:val="0"/>
        <w:autoSpaceDN w:val="0"/>
        <w:adjustRightInd w:val="0"/>
        <w:rPr>
          <w:rFonts w:ascii="Times New Roman" w:hAnsi="Times New Roman"/>
          <w:b/>
          <w:bCs/>
          <w:color w:val="1B3051"/>
          <w:kern w:val="36"/>
        </w:rPr>
      </w:pPr>
    </w:p>
    <w:p w14:paraId="49534245" w14:textId="77777777" w:rsidR="00D93D92" w:rsidRDefault="00D93D92">
      <w:pPr>
        <w:autoSpaceDE w:val="0"/>
        <w:autoSpaceDN w:val="0"/>
        <w:adjustRightInd w:val="0"/>
        <w:rPr>
          <w:rFonts w:ascii="Times New Roman" w:hAnsi="Times New Roman"/>
          <w:b/>
          <w:bCs/>
          <w:color w:val="1B3051"/>
          <w:kern w:val="36"/>
        </w:rPr>
      </w:pPr>
    </w:p>
    <w:p w14:paraId="2B47FE4B" w14:textId="77777777" w:rsidR="00D93D92" w:rsidRDefault="00D93D92">
      <w:pPr>
        <w:autoSpaceDE w:val="0"/>
        <w:autoSpaceDN w:val="0"/>
        <w:adjustRightInd w:val="0"/>
        <w:rPr>
          <w:rFonts w:ascii="Times New Roman" w:hAnsi="Times New Roman"/>
          <w:b/>
          <w:bCs/>
          <w:color w:val="1B3051"/>
          <w:kern w:val="36"/>
        </w:rPr>
      </w:pPr>
    </w:p>
    <w:p w14:paraId="25F9F833" w14:textId="77777777" w:rsidR="00D93D92" w:rsidRDefault="00D93D92">
      <w:pPr>
        <w:autoSpaceDE w:val="0"/>
        <w:autoSpaceDN w:val="0"/>
        <w:adjustRightInd w:val="0"/>
        <w:rPr>
          <w:rFonts w:ascii="Times New Roman" w:hAnsi="Times New Roman"/>
          <w:b/>
          <w:bCs/>
          <w:color w:val="1B3051"/>
          <w:kern w:val="36"/>
        </w:rPr>
      </w:pPr>
    </w:p>
    <w:p w14:paraId="5C9D3F5E" w14:textId="77777777" w:rsidR="00D93D92" w:rsidRDefault="00D93D92">
      <w:pPr>
        <w:autoSpaceDE w:val="0"/>
        <w:autoSpaceDN w:val="0"/>
        <w:adjustRightInd w:val="0"/>
        <w:rPr>
          <w:rFonts w:ascii="Times New Roman" w:hAnsi="Times New Roman"/>
          <w:b/>
          <w:bCs/>
          <w:color w:val="1B3051"/>
          <w:kern w:val="36"/>
        </w:rPr>
      </w:pPr>
    </w:p>
    <w:p w14:paraId="47FB4835" w14:textId="77777777" w:rsidR="00D93D92" w:rsidRDefault="00D93D92">
      <w:pPr>
        <w:autoSpaceDE w:val="0"/>
        <w:autoSpaceDN w:val="0"/>
        <w:adjustRightInd w:val="0"/>
        <w:rPr>
          <w:rFonts w:ascii="Times New Roman" w:hAnsi="Times New Roman"/>
          <w:b/>
          <w:bCs/>
          <w:color w:val="1B3051"/>
          <w:kern w:val="36"/>
        </w:rPr>
      </w:pPr>
    </w:p>
    <w:p w14:paraId="499DE118" w14:textId="77777777" w:rsidR="00D93D92" w:rsidRDefault="00D93D92">
      <w:pPr>
        <w:autoSpaceDE w:val="0"/>
        <w:autoSpaceDN w:val="0"/>
        <w:adjustRightInd w:val="0"/>
        <w:rPr>
          <w:rFonts w:ascii="Times New Roman" w:hAnsi="Times New Roman"/>
          <w:b/>
          <w:bCs/>
          <w:color w:val="1B3051"/>
          <w:kern w:val="36"/>
        </w:rPr>
      </w:pPr>
    </w:p>
    <w:p w14:paraId="1EB5349F" w14:textId="77777777" w:rsidR="00D93D92" w:rsidRDefault="00D93D92">
      <w:pPr>
        <w:autoSpaceDE w:val="0"/>
        <w:autoSpaceDN w:val="0"/>
        <w:adjustRightInd w:val="0"/>
        <w:rPr>
          <w:rFonts w:ascii="Times New Roman" w:hAnsi="Times New Roman"/>
          <w:b/>
          <w:bCs/>
          <w:color w:val="1B3051"/>
          <w:kern w:val="36"/>
        </w:rPr>
      </w:pPr>
    </w:p>
    <w:p w14:paraId="13709070" w14:textId="77777777" w:rsidR="00D93D92" w:rsidRDefault="00D93D92">
      <w:pPr>
        <w:autoSpaceDE w:val="0"/>
        <w:autoSpaceDN w:val="0"/>
        <w:adjustRightInd w:val="0"/>
        <w:rPr>
          <w:rFonts w:ascii="Times New Roman" w:hAnsi="Times New Roman"/>
          <w:b/>
          <w:bCs/>
          <w:color w:val="1B3051"/>
          <w:kern w:val="36"/>
        </w:rPr>
      </w:pPr>
    </w:p>
    <w:p w14:paraId="24D0A2B0" w14:textId="77777777" w:rsidR="00D93D92" w:rsidRDefault="00D93D92">
      <w:pPr>
        <w:autoSpaceDE w:val="0"/>
        <w:autoSpaceDN w:val="0"/>
        <w:adjustRightInd w:val="0"/>
        <w:rPr>
          <w:rFonts w:ascii="Times New Roman" w:hAnsi="Times New Roman"/>
          <w:b/>
          <w:bCs/>
          <w:color w:val="1B3051"/>
          <w:kern w:val="36"/>
        </w:rPr>
      </w:pPr>
    </w:p>
    <w:p w14:paraId="157AEB4D" w14:textId="77777777" w:rsidR="00D93D92" w:rsidRDefault="00D93D92">
      <w:pPr>
        <w:autoSpaceDE w:val="0"/>
        <w:autoSpaceDN w:val="0"/>
        <w:adjustRightInd w:val="0"/>
        <w:rPr>
          <w:rFonts w:ascii="Times New Roman" w:hAnsi="Times New Roman"/>
          <w:b/>
          <w:bCs/>
          <w:color w:val="1B3051"/>
          <w:kern w:val="36"/>
        </w:rPr>
      </w:pPr>
    </w:p>
    <w:p w14:paraId="7D15C3CB" w14:textId="77777777" w:rsidR="00D93D92" w:rsidRDefault="00D93D92">
      <w:pPr>
        <w:autoSpaceDE w:val="0"/>
        <w:autoSpaceDN w:val="0"/>
        <w:adjustRightInd w:val="0"/>
        <w:rPr>
          <w:rFonts w:ascii="Times New Roman" w:hAnsi="Times New Roman"/>
          <w:b/>
          <w:bCs/>
          <w:color w:val="1B3051"/>
          <w:kern w:val="36"/>
        </w:rPr>
      </w:pPr>
    </w:p>
    <w:p w14:paraId="2D7F11B4" w14:textId="77777777" w:rsidR="00D93D92" w:rsidRDefault="00D93D92">
      <w:pPr>
        <w:autoSpaceDE w:val="0"/>
        <w:autoSpaceDN w:val="0"/>
        <w:adjustRightInd w:val="0"/>
        <w:rPr>
          <w:rFonts w:ascii="Times New Roman" w:hAnsi="Times New Roman"/>
          <w:b/>
          <w:bCs/>
          <w:color w:val="1B3051"/>
          <w:kern w:val="36"/>
        </w:rPr>
      </w:pPr>
    </w:p>
    <w:p w14:paraId="1459C0D9" w14:textId="77777777" w:rsidR="00D93D92" w:rsidRDefault="00D93D92">
      <w:pPr>
        <w:autoSpaceDE w:val="0"/>
        <w:autoSpaceDN w:val="0"/>
        <w:adjustRightInd w:val="0"/>
        <w:rPr>
          <w:rFonts w:ascii="Times New Roman" w:hAnsi="Times New Roman"/>
          <w:b/>
          <w:bCs/>
          <w:color w:val="1B3051"/>
          <w:kern w:val="36"/>
        </w:rPr>
      </w:pPr>
    </w:p>
    <w:p w14:paraId="2FB72D3B" w14:textId="77777777" w:rsidR="00D93D92" w:rsidRDefault="00D93D92">
      <w:pPr>
        <w:autoSpaceDE w:val="0"/>
        <w:autoSpaceDN w:val="0"/>
        <w:adjustRightInd w:val="0"/>
        <w:rPr>
          <w:rFonts w:ascii="Times New Roman" w:hAnsi="Times New Roman"/>
          <w:b/>
          <w:bCs/>
          <w:color w:val="1B3051"/>
          <w:kern w:val="36"/>
        </w:rPr>
      </w:pPr>
    </w:p>
    <w:p w14:paraId="70CE2B26" w14:textId="77777777" w:rsidR="00D93D92" w:rsidRDefault="00D93D92">
      <w:pPr>
        <w:autoSpaceDE w:val="0"/>
        <w:autoSpaceDN w:val="0"/>
        <w:adjustRightInd w:val="0"/>
        <w:rPr>
          <w:rFonts w:ascii="Times New Roman" w:hAnsi="Times New Roman"/>
          <w:b/>
          <w:bCs/>
          <w:color w:val="1B3051"/>
          <w:kern w:val="36"/>
        </w:rPr>
      </w:pPr>
    </w:p>
    <w:p w14:paraId="1427885F" w14:textId="77777777" w:rsidR="00D93D92" w:rsidRPr="00D93D92" w:rsidRDefault="00D93D92">
      <w:pPr>
        <w:autoSpaceDE w:val="0"/>
        <w:autoSpaceDN w:val="0"/>
        <w:adjustRightInd w:val="0"/>
        <w:rPr>
          <w:rFonts w:ascii="Times New Roman" w:hAnsi="Times New Roman"/>
          <w:b/>
          <w:bCs/>
          <w:color w:val="1B3051"/>
          <w:kern w:val="36"/>
        </w:rPr>
      </w:pPr>
    </w:p>
    <w:p w14:paraId="389A566D" w14:textId="77777777" w:rsidR="00D93D92" w:rsidRDefault="00D93D92">
      <w:pPr>
        <w:autoSpaceDE w:val="0"/>
        <w:autoSpaceDN w:val="0"/>
        <w:adjustRightInd w:val="0"/>
        <w:rPr>
          <w:rFonts w:ascii="Times New Roman" w:hAnsi="Times New Roman"/>
          <w:b/>
          <w:bCs/>
          <w:color w:val="1B3051"/>
          <w:kern w:val="36"/>
        </w:rPr>
      </w:pPr>
    </w:p>
    <w:p w14:paraId="536095C2" w14:textId="77777777" w:rsidR="00D93D92" w:rsidRDefault="00D93D92">
      <w:pPr>
        <w:autoSpaceDE w:val="0"/>
        <w:autoSpaceDN w:val="0"/>
        <w:adjustRightInd w:val="0"/>
        <w:rPr>
          <w:rFonts w:ascii="Times New Roman" w:hAnsi="Times New Roman"/>
          <w:b/>
          <w:bCs/>
          <w:color w:val="1B3051"/>
          <w:kern w:val="36"/>
        </w:rPr>
      </w:pPr>
    </w:p>
    <w:p w14:paraId="256D88DB" w14:textId="77777777" w:rsidR="00D93D92" w:rsidRDefault="00D93D92">
      <w:pPr>
        <w:autoSpaceDE w:val="0"/>
        <w:autoSpaceDN w:val="0"/>
        <w:adjustRightInd w:val="0"/>
        <w:rPr>
          <w:rFonts w:ascii="Times New Roman" w:hAnsi="Times New Roman"/>
          <w:b/>
          <w:bCs/>
          <w:color w:val="1B3051"/>
          <w:kern w:val="36"/>
        </w:rPr>
      </w:pPr>
    </w:p>
    <w:p w14:paraId="5FD26EBC" w14:textId="77777777" w:rsidR="001E14E1" w:rsidRDefault="001E14E1">
      <w:pPr>
        <w:autoSpaceDE w:val="0"/>
        <w:autoSpaceDN w:val="0"/>
        <w:adjustRightInd w:val="0"/>
        <w:rPr>
          <w:rFonts w:ascii="Times New Roman" w:hAnsi="Times New Roman"/>
          <w:b/>
          <w:bCs/>
          <w:color w:val="1B3051"/>
          <w:kern w:val="36"/>
        </w:rPr>
      </w:pPr>
    </w:p>
    <w:p w14:paraId="3BDFE674" w14:textId="77777777" w:rsidR="001E14E1" w:rsidRDefault="001E14E1">
      <w:pPr>
        <w:autoSpaceDE w:val="0"/>
        <w:autoSpaceDN w:val="0"/>
        <w:adjustRightInd w:val="0"/>
        <w:rPr>
          <w:rFonts w:ascii="Times New Roman" w:hAnsi="Times New Roman"/>
          <w:b/>
          <w:bCs/>
          <w:color w:val="1B3051"/>
          <w:kern w:val="36"/>
        </w:rPr>
      </w:pPr>
    </w:p>
    <w:p w14:paraId="3F05EC42" w14:textId="714E4F65" w:rsidR="002D7BA1" w:rsidRPr="001E14E1" w:rsidRDefault="005043E0">
      <w:pPr>
        <w:autoSpaceDE w:val="0"/>
        <w:autoSpaceDN w:val="0"/>
        <w:adjustRightInd w:val="0"/>
        <w:rPr>
          <w:rFonts w:ascii="Times New Roman" w:hAnsi="Times New Roman"/>
          <w:b/>
          <w:bCs/>
          <w:color w:val="000000" w:themeColor="text1"/>
          <w:kern w:val="36"/>
        </w:rPr>
      </w:pPr>
      <w:r w:rsidRPr="001E14E1">
        <w:rPr>
          <w:rFonts w:ascii="Times New Roman" w:hAnsi="Times New Roman"/>
          <w:b/>
          <w:bCs/>
          <w:color w:val="000000" w:themeColor="text1"/>
          <w:kern w:val="36"/>
        </w:rPr>
        <w:lastRenderedPageBreak/>
        <w:t>Table S</w:t>
      </w:r>
      <w:r w:rsidR="00D93D92">
        <w:rPr>
          <w:rFonts w:ascii="Times New Roman" w:hAnsi="Times New Roman"/>
          <w:b/>
          <w:bCs/>
          <w:color w:val="000000" w:themeColor="text1"/>
          <w:kern w:val="36"/>
        </w:rPr>
        <w:t>4</w:t>
      </w:r>
      <w:r w:rsidR="004262DD" w:rsidRPr="001E14E1">
        <w:rPr>
          <w:rFonts w:ascii="Times New Roman" w:hAnsi="Times New Roman"/>
          <w:b/>
          <w:bCs/>
          <w:color w:val="000000" w:themeColor="text1"/>
          <w:kern w:val="36"/>
        </w:rPr>
        <w:t>. Multivariable Fine–Gray competing risk regression for incident stroke</w:t>
      </w:r>
    </w:p>
    <w:tbl>
      <w:tblPr>
        <w:tblStyle w:val="ab"/>
        <w:tblW w:w="82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8"/>
        <w:gridCol w:w="2410"/>
        <w:gridCol w:w="1276"/>
      </w:tblGrid>
      <w:tr w:rsidR="009529C4" w:rsidRPr="001E14E1" w14:paraId="56B57CF6" w14:textId="77777777" w:rsidTr="001E14E1">
        <w:tc>
          <w:tcPr>
            <w:tcW w:w="2263" w:type="dxa"/>
            <w:tcBorders>
              <w:top w:val="single" w:sz="4" w:space="0" w:color="auto"/>
              <w:bottom w:val="single" w:sz="4" w:space="0" w:color="auto"/>
            </w:tcBorders>
          </w:tcPr>
          <w:p w14:paraId="4499E0E2" w14:textId="7136E9B0" w:rsidR="009529C4" w:rsidRPr="001E14E1" w:rsidRDefault="009529C4">
            <w:pPr>
              <w:autoSpaceDE w:val="0"/>
              <w:autoSpaceDN w:val="0"/>
              <w:adjustRightInd w:val="0"/>
              <w:rPr>
                <w:rFonts w:ascii="Times New Roman" w:hAnsi="Times New Roman" w:cs="Times New Roman"/>
                <w:b/>
                <w:bCs/>
                <w:color w:val="1B3051"/>
                <w:kern w:val="36"/>
              </w:rPr>
            </w:pPr>
            <w:r w:rsidRPr="001E14E1">
              <w:rPr>
                <w:rStyle w:val="ac"/>
                <w:rFonts w:ascii="Times New Roman" w:hAnsi="Times New Roman" w:cs="Times New Roman"/>
                <w:color w:val="0F1115"/>
                <w:sz w:val="23"/>
                <w:szCs w:val="23"/>
                <w:shd w:val="clear" w:color="auto" w:fill="FFFFFF"/>
              </w:rPr>
              <w:t>Outcome</w:t>
            </w:r>
          </w:p>
        </w:tc>
        <w:tc>
          <w:tcPr>
            <w:tcW w:w="2268" w:type="dxa"/>
            <w:tcBorders>
              <w:top w:val="single" w:sz="4" w:space="0" w:color="auto"/>
              <w:bottom w:val="single" w:sz="4" w:space="0" w:color="auto"/>
            </w:tcBorders>
          </w:tcPr>
          <w:p w14:paraId="5E552055" w14:textId="0B14111F" w:rsidR="009529C4" w:rsidRPr="001E14E1" w:rsidRDefault="004262DD">
            <w:pPr>
              <w:autoSpaceDE w:val="0"/>
              <w:autoSpaceDN w:val="0"/>
              <w:adjustRightInd w:val="0"/>
              <w:rPr>
                <w:rStyle w:val="ac"/>
                <w:rFonts w:ascii="Times New Roman" w:hAnsi="Times New Roman" w:cs="Times New Roman"/>
                <w:b w:val="0"/>
                <w:bCs w:val="0"/>
                <w:color w:val="0F1115"/>
                <w:sz w:val="23"/>
                <w:szCs w:val="23"/>
                <w:shd w:val="clear" w:color="auto" w:fill="FFFFFF"/>
              </w:rPr>
            </w:pPr>
            <w:r w:rsidRPr="001E14E1">
              <w:rPr>
                <w:rStyle w:val="ac"/>
                <w:rFonts w:ascii="Times New Roman" w:hAnsi="Times New Roman" w:cs="Times New Roman"/>
                <w:color w:val="0F1115"/>
                <w:sz w:val="23"/>
                <w:szCs w:val="23"/>
                <w:shd w:val="clear" w:color="auto" w:fill="FFFFFF"/>
              </w:rPr>
              <w:t>Exposure</w:t>
            </w:r>
          </w:p>
        </w:tc>
        <w:tc>
          <w:tcPr>
            <w:tcW w:w="2410" w:type="dxa"/>
            <w:tcBorders>
              <w:top w:val="single" w:sz="4" w:space="0" w:color="auto"/>
              <w:bottom w:val="single" w:sz="4" w:space="0" w:color="auto"/>
            </w:tcBorders>
          </w:tcPr>
          <w:p w14:paraId="62A2CBDB" w14:textId="1A738766" w:rsidR="004262DD" w:rsidRPr="001E14E1" w:rsidRDefault="004262DD">
            <w:pPr>
              <w:autoSpaceDE w:val="0"/>
              <w:autoSpaceDN w:val="0"/>
              <w:adjustRightInd w:val="0"/>
              <w:rPr>
                <w:rStyle w:val="ac"/>
                <w:rFonts w:ascii="Times New Roman" w:hAnsi="Times New Roman" w:cs="Times New Roman"/>
                <w:color w:val="0F1115"/>
                <w:sz w:val="23"/>
                <w:szCs w:val="23"/>
                <w:shd w:val="clear" w:color="auto" w:fill="FFFFFF"/>
              </w:rPr>
            </w:pPr>
            <w:r w:rsidRPr="001E14E1">
              <w:rPr>
                <w:rStyle w:val="ac"/>
                <w:rFonts w:ascii="Times New Roman" w:hAnsi="Times New Roman" w:cs="Times New Roman"/>
                <w:color w:val="0F1115"/>
                <w:sz w:val="23"/>
                <w:szCs w:val="23"/>
                <w:shd w:val="clear" w:color="auto" w:fill="FFFFFF"/>
              </w:rPr>
              <w:t>Model III</w:t>
            </w:r>
          </w:p>
          <w:p w14:paraId="09EE99DB" w14:textId="1734E0DA" w:rsidR="009529C4" w:rsidRPr="001E14E1" w:rsidRDefault="009529C4">
            <w:pPr>
              <w:autoSpaceDE w:val="0"/>
              <w:autoSpaceDN w:val="0"/>
              <w:adjustRightInd w:val="0"/>
              <w:rPr>
                <w:rStyle w:val="ac"/>
                <w:rFonts w:ascii="Times New Roman" w:hAnsi="Times New Roman" w:cs="Times New Roman"/>
                <w:b w:val="0"/>
                <w:bCs w:val="0"/>
                <w:color w:val="0F1115"/>
                <w:sz w:val="23"/>
                <w:szCs w:val="23"/>
                <w:shd w:val="clear" w:color="auto" w:fill="FFFFFF"/>
              </w:rPr>
            </w:pPr>
            <w:r w:rsidRPr="001E14E1">
              <w:rPr>
                <w:rStyle w:val="ac"/>
                <w:rFonts w:ascii="Times New Roman" w:hAnsi="Times New Roman" w:cs="Times New Roman"/>
                <w:color w:val="0F1115"/>
                <w:sz w:val="23"/>
                <w:szCs w:val="23"/>
                <w:shd w:val="clear" w:color="auto" w:fill="FFFFFF"/>
              </w:rPr>
              <w:t>sHR (95% CI)</w:t>
            </w:r>
          </w:p>
        </w:tc>
        <w:tc>
          <w:tcPr>
            <w:tcW w:w="1276" w:type="dxa"/>
            <w:tcBorders>
              <w:top w:val="single" w:sz="4" w:space="0" w:color="auto"/>
              <w:bottom w:val="single" w:sz="4" w:space="0" w:color="auto"/>
            </w:tcBorders>
          </w:tcPr>
          <w:p w14:paraId="21911206" w14:textId="36760CB1" w:rsidR="009529C4" w:rsidRPr="001E14E1" w:rsidRDefault="009529C4">
            <w:pPr>
              <w:autoSpaceDE w:val="0"/>
              <w:autoSpaceDN w:val="0"/>
              <w:adjustRightInd w:val="0"/>
              <w:rPr>
                <w:rFonts w:ascii="Times New Roman" w:hAnsi="Times New Roman" w:cs="Times New Roman"/>
                <w:b/>
                <w:bCs/>
                <w:color w:val="1B3051"/>
                <w:kern w:val="36"/>
              </w:rPr>
            </w:pPr>
            <w:r w:rsidRPr="001E14E1">
              <w:rPr>
                <w:rStyle w:val="ac"/>
                <w:rFonts w:ascii="Times New Roman" w:hAnsi="Times New Roman" w:cs="Times New Roman"/>
                <w:color w:val="0F1115"/>
                <w:sz w:val="23"/>
                <w:szCs w:val="23"/>
                <w:shd w:val="clear" w:color="auto" w:fill="FFFFFF"/>
              </w:rPr>
              <w:t>P-value</w:t>
            </w:r>
          </w:p>
        </w:tc>
      </w:tr>
      <w:tr w:rsidR="009529C4" w:rsidRPr="001E14E1" w14:paraId="31468962" w14:textId="77777777" w:rsidTr="001E14E1">
        <w:tc>
          <w:tcPr>
            <w:tcW w:w="2263" w:type="dxa"/>
            <w:tcBorders>
              <w:top w:val="single" w:sz="4" w:space="0" w:color="auto"/>
            </w:tcBorders>
          </w:tcPr>
          <w:p w14:paraId="0B87CB4D" w14:textId="45E63DA7" w:rsidR="009529C4" w:rsidRPr="001E14E1" w:rsidRDefault="009529C4">
            <w:pPr>
              <w:autoSpaceDE w:val="0"/>
              <w:autoSpaceDN w:val="0"/>
              <w:adjustRightInd w:val="0"/>
              <w:rPr>
                <w:rFonts w:ascii="Times New Roman" w:hAnsi="Times New Roman" w:cs="Times New Roman"/>
                <w:b/>
                <w:bCs/>
                <w:color w:val="1B3051"/>
                <w:kern w:val="36"/>
              </w:rPr>
            </w:pPr>
            <w:r w:rsidRPr="001E14E1">
              <w:rPr>
                <w:rStyle w:val="ac"/>
                <w:rFonts w:ascii="Times New Roman" w:hAnsi="Times New Roman" w:cs="Times New Roman"/>
                <w:color w:val="0F1115"/>
                <w:sz w:val="23"/>
                <w:szCs w:val="23"/>
                <w:shd w:val="clear" w:color="auto" w:fill="FFFFFF"/>
              </w:rPr>
              <w:t>Stroke (Competing Event = 1)</w:t>
            </w:r>
          </w:p>
        </w:tc>
        <w:tc>
          <w:tcPr>
            <w:tcW w:w="2268" w:type="dxa"/>
            <w:tcBorders>
              <w:top w:val="single" w:sz="4" w:space="0" w:color="auto"/>
            </w:tcBorders>
          </w:tcPr>
          <w:p w14:paraId="738F0BF5" w14:textId="7C663DB9" w:rsidR="009529C4" w:rsidRPr="001E14E1" w:rsidRDefault="009529C4">
            <w:pPr>
              <w:autoSpaceDE w:val="0"/>
              <w:autoSpaceDN w:val="0"/>
              <w:adjustRightInd w:val="0"/>
              <w:rPr>
                <w:rFonts w:ascii="Times New Roman" w:hAnsi="Times New Roman" w:cs="Times New Roman"/>
                <w:b/>
                <w:bCs/>
                <w:color w:val="1B3051"/>
                <w:kern w:val="36"/>
              </w:rPr>
            </w:pPr>
            <w:r w:rsidRPr="001E14E1">
              <w:rPr>
                <w:rFonts w:ascii="Times New Roman" w:eastAsia="PingFang SC" w:hAnsi="Times New Roman" w:cs="Times New Roman"/>
                <w:color w:val="000000" w:themeColor="text1"/>
              </w:rPr>
              <w:t>METS-IR</w:t>
            </w:r>
          </w:p>
        </w:tc>
        <w:tc>
          <w:tcPr>
            <w:tcW w:w="2410" w:type="dxa"/>
            <w:tcBorders>
              <w:top w:val="single" w:sz="4" w:space="0" w:color="auto"/>
            </w:tcBorders>
          </w:tcPr>
          <w:p w14:paraId="6536499B" w14:textId="294A0A0E" w:rsidR="009529C4" w:rsidRPr="001E14E1" w:rsidRDefault="00181E66">
            <w:pPr>
              <w:autoSpaceDE w:val="0"/>
              <w:autoSpaceDN w:val="0"/>
              <w:adjustRightInd w:val="0"/>
              <w:rPr>
                <w:rFonts w:ascii="Times New Roman" w:hAnsi="Times New Roman" w:cs="Times New Roman"/>
                <w:b/>
                <w:bCs/>
                <w:color w:val="1B3051"/>
                <w:kern w:val="36"/>
              </w:rPr>
            </w:pPr>
            <w:r w:rsidRPr="001E14E1">
              <w:rPr>
                <w:rFonts w:ascii="Times New Roman" w:hAnsi="Times New Roman" w:cs="Times New Roman"/>
              </w:rPr>
              <w:t>1.019</w:t>
            </w:r>
            <w:r w:rsidR="009529C4" w:rsidRPr="001E14E1">
              <w:rPr>
                <w:rFonts w:ascii="Times New Roman" w:hAnsi="Times New Roman" w:cs="Times New Roman"/>
                <w:color w:val="0F1115"/>
                <w:sz w:val="23"/>
                <w:szCs w:val="23"/>
                <w:shd w:val="clear" w:color="auto" w:fill="FFFFFF"/>
              </w:rPr>
              <w:t xml:space="preserve"> (</w:t>
            </w:r>
            <w:r w:rsidRPr="001E14E1">
              <w:rPr>
                <w:rFonts w:ascii="Times New Roman" w:hAnsi="Times New Roman" w:cs="Times New Roman"/>
              </w:rPr>
              <w:t>1.010,1.030</w:t>
            </w:r>
            <w:r w:rsidR="009529C4" w:rsidRPr="001E14E1">
              <w:rPr>
                <w:rFonts w:ascii="Times New Roman" w:hAnsi="Times New Roman" w:cs="Times New Roman"/>
                <w:color w:val="0F1115"/>
                <w:sz w:val="23"/>
                <w:szCs w:val="23"/>
                <w:shd w:val="clear" w:color="auto" w:fill="FFFFFF"/>
              </w:rPr>
              <w:t>)</w:t>
            </w:r>
          </w:p>
        </w:tc>
        <w:tc>
          <w:tcPr>
            <w:tcW w:w="1276" w:type="dxa"/>
            <w:tcBorders>
              <w:top w:val="single" w:sz="4" w:space="0" w:color="auto"/>
            </w:tcBorders>
          </w:tcPr>
          <w:p w14:paraId="6EB2BBB0" w14:textId="18707130" w:rsidR="009529C4" w:rsidRPr="001E14E1" w:rsidRDefault="009529C4">
            <w:pPr>
              <w:autoSpaceDE w:val="0"/>
              <w:autoSpaceDN w:val="0"/>
              <w:adjustRightInd w:val="0"/>
              <w:rPr>
                <w:rFonts w:ascii="Times New Roman" w:hAnsi="Times New Roman" w:cs="Times New Roman"/>
                <w:b/>
                <w:bCs/>
                <w:color w:val="1B3051"/>
                <w:kern w:val="36"/>
              </w:rPr>
            </w:pPr>
            <w:r w:rsidRPr="001E14E1">
              <w:rPr>
                <w:rFonts w:ascii="Times New Roman" w:hAnsi="Times New Roman" w:cs="Times New Roman"/>
                <w:color w:val="0F1115"/>
                <w:sz w:val="23"/>
                <w:szCs w:val="23"/>
                <w:shd w:val="clear" w:color="auto" w:fill="FFFFFF"/>
              </w:rPr>
              <w:t>&lt;0.001</w:t>
            </w:r>
          </w:p>
        </w:tc>
      </w:tr>
      <w:tr w:rsidR="009529C4" w:rsidRPr="001E14E1" w14:paraId="2A7AEAAD" w14:textId="77777777" w:rsidTr="001E14E1">
        <w:tc>
          <w:tcPr>
            <w:tcW w:w="2263" w:type="dxa"/>
          </w:tcPr>
          <w:p w14:paraId="494CEF4D" w14:textId="77777777" w:rsidR="009529C4" w:rsidRPr="001E14E1" w:rsidRDefault="009529C4" w:rsidP="00682B68">
            <w:pPr>
              <w:autoSpaceDE w:val="0"/>
              <w:autoSpaceDN w:val="0"/>
              <w:adjustRightInd w:val="0"/>
              <w:rPr>
                <w:rStyle w:val="ac"/>
                <w:rFonts w:ascii="Times New Roman" w:hAnsi="Times New Roman" w:cs="Times New Roman"/>
                <w:color w:val="0F1115"/>
                <w:sz w:val="23"/>
                <w:szCs w:val="23"/>
                <w:shd w:val="clear" w:color="auto" w:fill="FFFFFF"/>
              </w:rPr>
            </w:pPr>
          </w:p>
        </w:tc>
        <w:tc>
          <w:tcPr>
            <w:tcW w:w="2268" w:type="dxa"/>
          </w:tcPr>
          <w:p w14:paraId="27853B89" w14:textId="6C0B050C" w:rsidR="009529C4" w:rsidRPr="001E14E1" w:rsidRDefault="009529C4" w:rsidP="00682B68">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eastAsia="PingFang SC" w:hAnsi="Times New Roman" w:cs="Times New Roman"/>
                <w:color w:val="000000" w:themeColor="text1"/>
              </w:rPr>
              <w:t>METS-IR quartile</w:t>
            </w:r>
          </w:p>
        </w:tc>
        <w:tc>
          <w:tcPr>
            <w:tcW w:w="2410" w:type="dxa"/>
          </w:tcPr>
          <w:p w14:paraId="4F68354C" w14:textId="77777777" w:rsidR="009529C4" w:rsidRPr="001E14E1" w:rsidRDefault="009529C4" w:rsidP="00682B68">
            <w:pPr>
              <w:autoSpaceDE w:val="0"/>
              <w:autoSpaceDN w:val="0"/>
              <w:adjustRightInd w:val="0"/>
              <w:rPr>
                <w:rFonts w:ascii="Times New Roman" w:hAnsi="Times New Roman" w:cs="Times New Roman"/>
                <w:color w:val="0F1115"/>
                <w:sz w:val="23"/>
                <w:szCs w:val="23"/>
                <w:shd w:val="clear" w:color="auto" w:fill="FFFFFF"/>
              </w:rPr>
            </w:pPr>
          </w:p>
        </w:tc>
        <w:tc>
          <w:tcPr>
            <w:tcW w:w="1276" w:type="dxa"/>
          </w:tcPr>
          <w:p w14:paraId="6BD18A6F" w14:textId="77777777" w:rsidR="009529C4" w:rsidRPr="001E14E1" w:rsidRDefault="009529C4" w:rsidP="00682B68">
            <w:pPr>
              <w:autoSpaceDE w:val="0"/>
              <w:autoSpaceDN w:val="0"/>
              <w:adjustRightInd w:val="0"/>
              <w:rPr>
                <w:rFonts w:ascii="Times New Roman" w:hAnsi="Times New Roman" w:cs="Times New Roman"/>
                <w:color w:val="0F1115"/>
                <w:sz w:val="23"/>
                <w:szCs w:val="23"/>
                <w:shd w:val="clear" w:color="auto" w:fill="FFFFFF"/>
              </w:rPr>
            </w:pPr>
          </w:p>
        </w:tc>
      </w:tr>
      <w:tr w:rsidR="009529C4" w:rsidRPr="001E14E1" w14:paraId="7B510D5A" w14:textId="77777777" w:rsidTr="001E14E1">
        <w:tc>
          <w:tcPr>
            <w:tcW w:w="2263" w:type="dxa"/>
          </w:tcPr>
          <w:p w14:paraId="0049C00D" w14:textId="77777777" w:rsidR="009529C4" w:rsidRPr="001E14E1" w:rsidRDefault="009529C4" w:rsidP="00682B68">
            <w:pPr>
              <w:autoSpaceDE w:val="0"/>
              <w:autoSpaceDN w:val="0"/>
              <w:adjustRightInd w:val="0"/>
              <w:rPr>
                <w:rStyle w:val="ac"/>
                <w:rFonts w:ascii="Times New Roman" w:hAnsi="Times New Roman" w:cs="Times New Roman"/>
                <w:color w:val="0F1115"/>
                <w:sz w:val="23"/>
                <w:szCs w:val="23"/>
                <w:shd w:val="clear" w:color="auto" w:fill="FFFFFF"/>
              </w:rPr>
            </w:pPr>
          </w:p>
        </w:tc>
        <w:tc>
          <w:tcPr>
            <w:tcW w:w="2268" w:type="dxa"/>
          </w:tcPr>
          <w:p w14:paraId="2859606E" w14:textId="7DCD9DEF" w:rsidR="009529C4" w:rsidRPr="001E14E1" w:rsidRDefault="009529C4" w:rsidP="00682B68">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eastAsia="PingFang SC" w:hAnsi="Times New Roman" w:cs="Times New Roman"/>
                <w:color w:val="000000" w:themeColor="text1"/>
              </w:rPr>
              <w:t>Q1</w:t>
            </w:r>
          </w:p>
        </w:tc>
        <w:tc>
          <w:tcPr>
            <w:tcW w:w="2410" w:type="dxa"/>
          </w:tcPr>
          <w:p w14:paraId="1858A6BA" w14:textId="52085CF3" w:rsidR="009529C4" w:rsidRPr="001E14E1" w:rsidRDefault="009529C4" w:rsidP="00682B68">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eastAsia="PingFang SC" w:hAnsi="Times New Roman" w:cs="Times New Roman"/>
                <w:color w:val="000000" w:themeColor="text1"/>
              </w:rPr>
              <w:t>Ref</w:t>
            </w:r>
          </w:p>
        </w:tc>
        <w:tc>
          <w:tcPr>
            <w:tcW w:w="1276" w:type="dxa"/>
          </w:tcPr>
          <w:p w14:paraId="1C00DA28" w14:textId="7550FF1C" w:rsidR="009529C4" w:rsidRPr="001E14E1" w:rsidRDefault="009529C4" w:rsidP="00682B68">
            <w:pPr>
              <w:autoSpaceDE w:val="0"/>
              <w:autoSpaceDN w:val="0"/>
              <w:adjustRightInd w:val="0"/>
              <w:rPr>
                <w:rFonts w:ascii="Times New Roman" w:hAnsi="Times New Roman" w:cs="Times New Roman"/>
                <w:color w:val="0F1115"/>
                <w:sz w:val="23"/>
                <w:szCs w:val="23"/>
                <w:shd w:val="clear" w:color="auto" w:fill="FFFFFF"/>
              </w:rPr>
            </w:pPr>
          </w:p>
        </w:tc>
      </w:tr>
      <w:tr w:rsidR="009529C4" w:rsidRPr="001E14E1" w14:paraId="3FFE8CA7" w14:textId="77777777" w:rsidTr="001E14E1">
        <w:tc>
          <w:tcPr>
            <w:tcW w:w="2263" w:type="dxa"/>
          </w:tcPr>
          <w:p w14:paraId="7CB14AE3" w14:textId="77777777" w:rsidR="009529C4" w:rsidRPr="001E14E1" w:rsidRDefault="009529C4" w:rsidP="009529C4">
            <w:pPr>
              <w:autoSpaceDE w:val="0"/>
              <w:autoSpaceDN w:val="0"/>
              <w:adjustRightInd w:val="0"/>
              <w:rPr>
                <w:rStyle w:val="ac"/>
                <w:rFonts w:ascii="Times New Roman" w:hAnsi="Times New Roman" w:cs="Times New Roman"/>
                <w:color w:val="0F1115"/>
                <w:sz w:val="23"/>
                <w:szCs w:val="23"/>
                <w:shd w:val="clear" w:color="auto" w:fill="FFFFFF"/>
              </w:rPr>
            </w:pPr>
          </w:p>
        </w:tc>
        <w:tc>
          <w:tcPr>
            <w:tcW w:w="2268" w:type="dxa"/>
          </w:tcPr>
          <w:p w14:paraId="3892E4CB" w14:textId="5430CE56" w:rsidR="009529C4" w:rsidRPr="001E14E1" w:rsidRDefault="009529C4" w:rsidP="009529C4">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eastAsia="PingFang SC" w:hAnsi="Times New Roman" w:cs="Times New Roman"/>
                <w:color w:val="000000" w:themeColor="text1"/>
              </w:rPr>
              <w:t>Q2</w:t>
            </w:r>
          </w:p>
        </w:tc>
        <w:tc>
          <w:tcPr>
            <w:tcW w:w="2410" w:type="dxa"/>
          </w:tcPr>
          <w:p w14:paraId="612C90DE" w14:textId="1EC7F12D" w:rsidR="009529C4" w:rsidRPr="001E14E1" w:rsidRDefault="004262DD" w:rsidP="009529C4">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hAnsi="Times New Roman" w:cs="Times New Roman"/>
              </w:rPr>
              <w:t>1.35 (1.07,1.71)</w:t>
            </w:r>
          </w:p>
        </w:tc>
        <w:tc>
          <w:tcPr>
            <w:tcW w:w="1276" w:type="dxa"/>
          </w:tcPr>
          <w:p w14:paraId="05BE7FE0" w14:textId="2A9061EA" w:rsidR="009529C4" w:rsidRPr="001E14E1" w:rsidRDefault="004262DD" w:rsidP="009529C4">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hAnsi="Times New Roman" w:cs="Times New Roman"/>
              </w:rPr>
              <w:t>0.011</w:t>
            </w:r>
          </w:p>
        </w:tc>
      </w:tr>
      <w:tr w:rsidR="009529C4" w:rsidRPr="001E14E1" w14:paraId="342595E0" w14:textId="77777777" w:rsidTr="001E14E1">
        <w:tc>
          <w:tcPr>
            <w:tcW w:w="2263" w:type="dxa"/>
          </w:tcPr>
          <w:p w14:paraId="6E5490C8" w14:textId="77777777" w:rsidR="009529C4" w:rsidRPr="001E14E1" w:rsidRDefault="009529C4" w:rsidP="009529C4">
            <w:pPr>
              <w:autoSpaceDE w:val="0"/>
              <w:autoSpaceDN w:val="0"/>
              <w:adjustRightInd w:val="0"/>
              <w:rPr>
                <w:rStyle w:val="ac"/>
                <w:rFonts w:ascii="Times New Roman" w:hAnsi="Times New Roman" w:cs="Times New Roman"/>
                <w:color w:val="0F1115"/>
                <w:sz w:val="23"/>
                <w:szCs w:val="23"/>
                <w:shd w:val="clear" w:color="auto" w:fill="FFFFFF"/>
              </w:rPr>
            </w:pPr>
          </w:p>
        </w:tc>
        <w:tc>
          <w:tcPr>
            <w:tcW w:w="2268" w:type="dxa"/>
          </w:tcPr>
          <w:p w14:paraId="3D434231" w14:textId="6F68A476" w:rsidR="009529C4" w:rsidRPr="001E14E1" w:rsidRDefault="009529C4" w:rsidP="009529C4">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eastAsia="PingFang SC" w:hAnsi="Times New Roman" w:cs="Times New Roman"/>
                <w:color w:val="000000" w:themeColor="text1"/>
              </w:rPr>
              <w:t>Q3</w:t>
            </w:r>
          </w:p>
        </w:tc>
        <w:tc>
          <w:tcPr>
            <w:tcW w:w="2410" w:type="dxa"/>
          </w:tcPr>
          <w:p w14:paraId="6E1C5D56" w14:textId="6340ABF7" w:rsidR="009529C4" w:rsidRPr="001E14E1" w:rsidRDefault="004262DD" w:rsidP="009529C4">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hAnsi="Times New Roman" w:cs="Times New Roman"/>
              </w:rPr>
              <w:t>1.44 (1.14,1.81)</w:t>
            </w:r>
          </w:p>
        </w:tc>
        <w:tc>
          <w:tcPr>
            <w:tcW w:w="1276" w:type="dxa"/>
          </w:tcPr>
          <w:p w14:paraId="5135A5DA" w14:textId="30EE353E" w:rsidR="009529C4" w:rsidRPr="001E14E1" w:rsidRDefault="004262DD" w:rsidP="009529C4">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hAnsi="Times New Roman" w:cs="Times New Roman"/>
              </w:rPr>
              <w:t>0.002</w:t>
            </w:r>
          </w:p>
        </w:tc>
      </w:tr>
      <w:tr w:rsidR="009529C4" w:rsidRPr="001E14E1" w14:paraId="0AB668BC" w14:textId="77777777" w:rsidTr="001E14E1">
        <w:tc>
          <w:tcPr>
            <w:tcW w:w="2263" w:type="dxa"/>
          </w:tcPr>
          <w:p w14:paraId="18EBD44E" w14:textId="77777777" w:rsidR="009529C4" w:rsidRPr="001E14E1" w:rsidRDefault="009529C4" w:rsidP="009529C4">
            <w:pPr>
              <w:autoSpaceDE w:val="0"/>
              <w:autoSpaceDN w:val="0"/>
              <w:adjustRightInd w:val="0"/>
              <w:rPr>
                <w:rStyle w:val="ac"/>
                <w:rFonts w:ascii="Times New Roman" w:hAnsi="Times New Roman" w:cs="Times New Roman"/>
                <w:color w:val="0F1115"/>
                <w:sz w:val="23"/>
                <w:szCs w:val="23"/>
                <w:shd w:val="clear" w:color="auto" w:fill="FFFFFF"/>
              </w:rPr>
            </w:pPr>
          </w:p>
        </w:tc>
        <w:tc>
          <w:tcPr>
            <w:tcW w:w="2268" w:type="dxa"/>
          </w:tcPr>
          <w:p w14:paraId="2A3C6F9B" w14:textId="1C7A404D" w:rsidR="009529C4" w:rsidRPr="001E14E1" w:rsidRDefault="009529C4" w:rsidP="009529C4">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eastAsia="PingFang SC" w:hAnsi="Times New Roman" w:cs="Times New Roman"/>
                <w:color w:val="000000" w:themeColor="text1"/>
              </w:rPr>
              <w:t>Q4</w:t>
            </w:r>
          </w:p>
        </w:tc>
        <w:tc>
          <w:tcPr>
            <w:tcW w:w="2410" w:type="dxa"/>
          </w:tcPr>
          <w:p w14:paraId="68B1A3D0" w14:textId="051D0B01" w:rsidR="009529C4" w:rsidRPr="001E14E1" w:rsidRDefault="004262DD" w:rsidP="009529C4">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hAnsi="Times New Roman" w:cs="Times New Roman"/>
              </w:rPr>
              <w:t>1.71 (1.35,2.18)</w:t>
            </w:r>
          </w:p>
        </w:tc>
        <w:tc>
          <w:tcPr>
            <w:tcW w:w="1276" w:type="dxa"/>
          </w:tcPr>
          <w:p w14:paraId="01E657D4" w14:textId="463BC788" w:rsidR="009529C4" w:rsidRPr="001E14E1" w:rsidRDefault="009529C4" w:rsidP="009529C4">
            <w:pPr>
              <w:autoSpaceDE w:val="0"/>
              <w:autoSpaceDN w:val="0"/>
              <w:adjustRightInd w:val="0"/>
              <w:rPr>
                <w:rFonts w:ascii="Times New Roman" w:hAnsi="Times New Roman" w:cs="Times New Roman"/>
                <w:color w:val="0F1115"/>
                <w:sz w:val="23"/>
                <w:szCs w:val="23"/>
                <w:shd w:val="clear" w:color="auto" w:fill="FFFFFF"/>
              </w:rPr>
            </w:pPr>
            <w:r w:rsidRPr="001E14E1">
              <w:rPr>
                <w:rStyle w:val="ac"/>
                <w:rFonts w:ascii="Times New Roman" w:hAnsi="Times New Roman" w:cs="Times New Roman"/>
                <w:color w:val="0F1115"/>
                <w:sz w:val="23"/>
                <w:szCs w:val="23"/>
                <w:shd w:val="clear" w:color="auto" w:fill="FFFFFF"/>
              </w:rPr>
              <w:t>&lt;0.001</w:t>
            </w:r>
          </w:p>
        </w:tc>
      </w:tr>
      <w:tr w:rsidR="009529C4" w:rsidRPr="001E14E1" w14:paraId="311BE5E8" w14:textId="77777777" w:rsidTr="001E14E1">
        <w:tc>
          <w:tcPr>
            <w:tcW w:w="2263" w:type="dxa"/>
          </w:tcPr>
          <w:p w14:paraId="7A1136AF" w14:textId="0CA1EF97" w:rsidR="009529C4" w:rsidRPr="001E14E1" w:rsidRDefault="009529C4" w:rsidP="009529C4">
            <w:pPr>
              <w:autoSpaceDE w:val="0"/>
              <w:autoSpaceDN w:val="0"/>
              <w:adjustRightInd w:val="0"/>
              <w:rPr>
                <w:rFonts w:ascii="Times New Roman" w:hAnsi="Times New Roman" w:cs="Times New Roman"/>
                <w:b/>
                <w:bCs/>
                <w:color w:val="1B3051"/>
                <w:kern w:val="36"/>
              </w:rPr>
            </w:pPr>
            <w:r w:rsidRPr="001E14E1">
              <w:rPr>
                <w:rStyle w:val="ac"/>
                <w:rFonts w:ascii="Times New Roman" w:hAnsi="Times New Roman" w:cs="Times New Roman"/>
                <w:color w:val="0F1115"/>
                <w:sz w:val="23"/>
                <w:szCs w:val="23"/>
                <w:shd w:val="clear" w:color="auto" w:fill="FFFFFF"/>
              </w:rPr>
              <w:t>Non-Stroke Death (Event = 2)</w:t>
            </w:r>
          </w:p>
        </w:tc>
        <w:tc>
          <w:tcPr>
            <w:tcW w:w="2268" w:type="dxa"/>
          </w:tcPr>
          <w:p w14:paraId="016BDFB9" w14:textId="39996CCA" w:rsidR="009529C4" w:rsidRPr="001E14E1" w:rsidRDefault="009529C4" w:rsidP="009529C4">
            <w:pPr>
              <w:autoSpaceDE w:val="0"/>
              <w:autoSpaceDN w:val="0"/>
              <w:adjustRightInd w:val="0"/>
              <w:rPr>
                <w:rFonts w:ascii="Times New Roman" w:hAnsi="Times New Roman" w:cs="Times New Roman"/>
                <w:b/>
                <w:bCs/>
                <w:color w:val="1B3051"/>
                <w:kern w:val="36"/>
              </w:rPr>
            </w:pPr>
            <w:r w:rsidRPr="001E14E1">
              <w:rPr>
                <w:rFonts w:ascii="Times New Roman" w:eastAsia="PingFang SC" w:hAnsi="Times New Roman" w:cs="Times New Roman"/>
                <w:color w:val="000000" w:themeColor="text1"/>
              </w:rPr>
              <w:t>METS-IR</w:t>
            </w:r>
          </w:p>
        </w:tc>
        <w:tc>
          <w:tcPr>
            <w:tcW w:w="2410" w:type="dxa"/>
          </w:tcPr>
          <w:p w14:paraId="1B729B68" w14:textId="483A03B2" w:rsidR="009529C4" w:rsidRPr="001E14E1" w:rsidRDefault="004262DD" w:rsidP="009529C4">
            <w:pPr>
              <w:autoSpaceDE w:val="0"/>
              <w:autoSpaceDN w:val="0"/>
              <w:adjustRightInd w:val="0"/>
              <w:rPr>
                <w:rFonts w:ascii="Times New Roman" w:hAnsi="Times New Roman" w:cs="Times New Roman"/>
                <w:b/>
                <w:bCs/>
                <w:color w:val="1B3051"/>
                <w:kern w:val="36"/>
              </w:rPr>
            </w:pPr>
            <w:r w:rsidRPr="001E14E1">
              <w:rPr>
                <w:rFonts w:ascii="Times New Roman" w:hAnsi="Times New Roman" w:cs="Times New Roman"/>
              </w:rPr>
              <w:t>0.98 (0.97,0.99)</w:t>
            </w:r>
          </w:p>
        </w:tc>
        <w:tc>
          <w:tcPr>
            <w:tcW w:w="1276" w:type="dxa"/>
          </w:tcPr>
          <w:p w14:paraId="16C09560" w14:textId="74AC9FBF" w:rsidR="009529C4" w:rsidRPr="001E14E1" w:rsidRDefault="009529C4" w:rsidP="009529C4">
            <w:pPr>
              <w:autoSpaceDE w:val="0"/>
              <w:autoSpaceDN w:val="0"/>
              <w:adjustRightInd w:val="0"/>
              <w:rPr>
                <w:rFonts w:ascii="Times New Roman" w:hAnsi="Times New Roman" w:cs="Times New Roman"/>
                <w:b/>
                <w:bCs/>
                <w:color w:val="1B3051"/>
                <w:kern w:val="36"/>
              </w:rPr>
            </w:pPr>
            <w:r w:rsidRPr="001E14E1">
              <w:rPr>
                <w:rFonts w:ascii="Times New Roman" w:hAnsi="Times New Roman" w:cs="Times New Roman"/>
                <w:color w:val="0F1115"/>
                <w:sz w:val="23"/>
                <w:szCs w:val="23"/>
                <w:shd w:val="clear" w:color="auto" w:fill="FFFFFF"/>
              </w:rPr>
              <w:t>&lt;0.001</w:t>
            </w:r>
          </w:p>
        </w:tc>
      </w:tr>
      <w:tr w:rsidR="009529C4" w:rsidRPr="001E14E1" w14:paraId="1C7076E4" w14:textId="77777777" w:rsidTr="001E14E1">
        <w:tc>
          <w:tcPr>
            <w:tcW w:w="2263" w:type="dxa"/>
          </w:tcPr>
          <w:p w14:paraId="1210567A" w14:textId="77777777" w:rsidR="009529C4" w:rsidRPr="001E14E1" w:rsidRDefault="009529C4" w:rsidP="009529C4">
            <w:pPr>
              <w:autoSpaceDE w:val="0"/>
              <w:autoSpaceDN w:val="0"/>
              <w:adjustRightInd w:val="0"/>
              <w:rPr>
                <w:rStyle w:val="ac"/>
                <w:rFonts w:ascii="Times New Roman" w:hAnsi="Times New Roman" w:cs="Times New Roman"/>
                <w:color w:val="0F1115"/>
                <w:sz w:val="23"/>
                <w:szCs w:val="23"/>
                <w:shd w:val="clear" w:color="auto" w:fill="FFFFFF"/>
              </w:rPr>
            </w:pPr>
          </w:p>
        </w:tc>
        <w:tc>
          <w:tcPr>
            <w:tcW w:w="2268" w:type="dxa"/>
          </w:tcPr>
          <w:p w14:paraId="17D24D35" w14:textId="292A9DE0" w:rsidR="009529C4" w:rsidRPr="001E14E1" w:rsidRDefault="009529C4" w:rsidP="009529C4">
            <w:pPr>
              <w:autoSpaceDE w:val="0"/>
              <w:autoSpaceDN w:val="0"/>
              <w:adjustRightInd w:val="0"/>
              <w:rPr>
                <w:rFonts w:ascii="Times New Roman" w:eastAsia="PingFang SC" w:hAnsi="Times New Roman" w:cs="Times New Roman"/>
                <w:color w:val="000000" w:themeColor="text1"/>
              </w:rPr>
            </w:pPr>
            <w:r w:rsidRPr="001E14E1">
              <w:rPr>
                <w:rFonts w:ascii="Times New Roman" w:eastAsia="PingFang SC" w:hAnsi="Times New Roman" w:cs="Times New Roman"/>
                <w:color w:val="000000" w:themeColor="text1"/>
              </w:rPr>
              <w:t>METS-IR quartile</w:t>
            </w:r>
          </w:p>
        </w:tc>
        <w:tc>
          <w:tcPr>
            <w:tcW w:w="2410" w:type="dxa"/>
          </w:tcPr>
          <w:p w14:paraId="79E89748" w14:textId="77777777" w:rsidR="009529C4" w:rsidRPr="001E14E1" w:rsidRDefault="009529C4" w:rsidP="009529C4">
            <w:pPr>
              <w:autoSpaceDE w:val="0"/>
              <w:autoSpaceDN w:val="0"/>
              <w:adjustRightInd w:val="0"/>
              <w:rPr>
                <w:rFonts w:ascii="Times New Roman" w:hAnsi="Times New Roman" w:cs="Times New Roman"/>
                <w:color w:val="0F1115"/>
                <w:sz w:val="23"/>
                <w:szCs w:val="23"/>
                <w:shd w:val="clear" w:color="auto" w:fill="FFFFFF"/>
              </w:rPr>
            </w:pPr>
          </w:p>
        </w:tc>
        <w:tc>
          <w:tcPr>
            <w:tcW w:w="1276" w:type="dxa"/>
          </w:tcPr>
          <w:p w14:paraId="6B00ABBA" w14:textId="77777777" w:rsidR="009529C4" w:rsidRPr="001E14E1" w:rsidRDefault="009529C4" w:rsidP="009529C4">
            <w:pPr>
              <w:autoSpaceDE w:val="0"/>
              <w:autoSpaceDN w:val="0"/>
              <w:adjustRightInd w:val="0"/>
              <w:rPr>
                <w:rFonts w:ascii="Times New Roman" w:hAnsi="Times New Roman" w:cs="Times New Roman"/>
                <w:color w:val="0F1115"/>
                <w:sz w:val="23"/>
                <w:szCs w:val="23"/>
                <w:shd w:val="clear" w:color="auto" w:fill="FFFFFF"/>
              </w:rPr>
            </w:pPr>
          </w:p>
        </w:tc>
      </w:tr>
      <w:tr w:rsidR="009529C4" w:rsidRPr="001E14E1" w14:paraId="77131CB0" w14:textId="77777777" w:rsidTr="001E14E1">
        <w:tc>
          <w:tcPr>
            <w:tcW w:w="2263" w:type="dxa"/>
          </w:tcPr>
          <w:p w14:paraId="6C4ED17B" w14:textId="77777777" w:rsidR="009529C4" w:rsidRPr="001E14E1" w:rsidRDefault="009529C4" w:rsidP="009529C4">
            <w:pPr>
              <w:autoSpaceDE w:val="0"/>
              <w:autoSpaceDN w:val="0"/>
              <w:adjustRightInd w:val="0"/>
              <w:rPr>
                <w:rStyle w:val="ac"/>
                <w:rFonts w:ascii="Times New Roman" w:hAnsi="Times New Roman" w:cs="Times New Roman"/>
                <w:color w:val="0F1115"/>
                <w:sz w:val="23"/>
                <w:szCs w:val="23"/>
                <w:shd w:val="clear" w:color="auto" w:fill="FFFFFF"/>
              </w:rPr>
            </w:pPr>
          </w:p>
        </w:tc>
        <w:tc>
          <w:tcPr>
            <w:tcW w:w="2268" w:type="dxa"/>
          </w:tcPr>
          <w:p w14:paraId="26C7457C" w14:textId="62F76B36" w:rsidR="009529C4" w:rsidRPr="001E14E1" w:rsidRDefault="009529C4" w:rsidP="009529C4">
            <w:pPr>
              <w:autoSpaceDE w:val="0"/>
              <w:autoSpaceDN w:val="0"/>
              <w:adjustRightInd w:val="0"/>
              <w:rPr>
                <w:rFonts w:ascii="Times New Roman" w:eastAsia="PingFang SC" w:hAnsi="Times New Roman" w:cs="Times New Roman"/>
                <w:color w:val="000000" w:themeColor="text1"/>
              </w:rPr>
            </w:pPr>
            <w:r w:rsidRPr="001E14E1">
              <w:rPr>
                <w:rFonts w:ascii="Times New Roman" w:eastAsia="PingFang SC" w:hAnsi="Times New Roman" w:cs="Times New Roman"/>
                <w:color w:val="000000" w:themeColor="text1"/>
              </w:rPr>
              <w:t>Q1</w:t>
            </w:r>
          </w:p>
        </w:tc>
        <w:tc>
          <w:tcPr>
            <w:tcW w:w="2410" w:type="dxa"/>
          </w:tcPr>
          <w:p w14:paraId="45C16BCE" w14:textId="0D068020" w:rsidR="009529C4" w:rsidRPr="001E14E1" w:rsidRDefault="009529C4" w:rsidP="009529C4">
            <w:pPr>
              <w:autoSpaceDE w:val="0"/>
              <w:autoSpaceDN w:val="0"/>
              <w:adjustRightInd w:val="0"/>
              <w:rPr>
                <w:rFonts w:ascii="Times New Roman" w:eastAsia="宋体" w:hAnsi="Times New Roman" w:cs="Times New Roman"/>
                <w:color w:val="0F1115"/>
                <w:sz w:val="23"/>
                <w:szCs w:val="23"/>
                <w:shd w:val="clear" w:color="auto" w:fill="FFFFFF"/>
              </w:rPr>
            </w:pPr>
            <w:r w:rsidRPr="001E14E1">
              <w:rPr>
                <w:rFonts w:ascii="Times New Roman" w:eastAsia="PingFang SC" w:hAnsi="Times New Roman" w:cs="Times New Roman"/>
                <w:color w:val="000000" w:themeColor="text1"/>
              </w:rPr>
              <w:t>Ref</w:t>
            </w:r>
          </w:p>
        </w:tc>
        <w:tc>
          <w:tcPr>
            <w:tcW w:w="1276" w:type="dxa"/>
          </w:tcPr>
          <w:p w14:paraId="28519BCC" w14:textId="6FB2EC04" w:rsidR="009529C4" w:rsidRPr="001E14E1" w:rsidRDefault="009529C4" w:rsidP="009529C4">
            <w:pPr>
              <w:autoSpaceDE w:val="0"/>
              <w:autoSpaceDN w:val="0"/>
              <w:adjustRightInd w:val="0"/>
              <w:rPr>
                <w:rFonts w:ascii="Times New Roman" w:hAnsi="Times New Roman" w:cs="Times New Roman"/>
                <w:color w:val="0F1115"/>
                <w:sz w:val="23"/>
                <w:szCs w:val="23"/>
                <w:shd w:val="clear" w:color="auto" w:fill="FFFFFF"/>
              </w:rPr>
            </w:pPr>
          </w:p>
        </w:tc>
      </w:tr>
      <w:tr w:rsidR="009529C4" w:rsidRPr="001E14E1" w14:paraId="4B39D05A" w14:textId="77777777" w:rsidTr="001E14E1">
        <w:tc>
          <w:tcPr>
            <w:tcW w:w="2263" w:type="dxa"/>
          </w:tcPr>
          <w:p w14:paraId="1B0917C4" w14:textId="77777777" w:rsidR="009529C4" w:rsidRPr="001E14E1" w:rsidRDefault="009529C4" w:rsidP="009529C4">
            <w:pPr>
              <w:autoSpaceDE w:val="0"/>
              <w:autoSpaceDN w:val="0"/>
              <w:adjustRightInd w:val="0"/>
              <w:rPr>
                <w:rStyle w:val="ac"/>
                <w:rFonts w:ascii="Times New Roman" w:hAnsi="Times New Roman" w:cs="Times New Roman"/>
                <w:color w:val="0F1115"/>
                <w:sz w:val="23"/>
                <w:szCs w:val="23"/>
                <w:shd w:val="clear" w:color="auto" w:fill="FFFFFF"/>
              </w:rPr>
            </w:pPr>
          </w:p>
        </w:tc>
        <w:tc>
          <w:tcPr>
            <w:tcW w:w="2268" w:type="dxa"/>
          </w:tcPr>
          <w:p w14:paraId="46E17B64" w14:textId="48D8E732" w:rsidR="009529C4" w:rsidRPr="001E14E1" w:rsidRDefault="009529C4" w:rsidP="009529C4">
            <w:pPr>
              <w:autoSpaceDE w:val="0"/>
              <w:autoSpaceDN w:val="0"/>
              <w:adjustRightInd w:val="0"/>
              <w:rPr>
                <w:rFonts w:ascii="Times New Roman" w:eastAsia="PingFang SC" w:hAnsi="Times New Roman" w:cs="Times New Roman"/>
                <w:color w:val="000000" w:themeColor="text1"/>
              </w:rPr>
            </w:pPr>
            <w:r w:rsidRPr="001E14E1">
              <w:rPr>
                <w:rFonts w:ascii="Times New Roman" w:eastAsia="PingFang SC" w:hAnsi="Times New Roman" w:cs="Times New Roman"/>
                <w:color w:val="000000" w:themeColor="text1"/>
              </w:rPr>
              <w:t>Q2</w:t>
            </w:r>
          </w:p>
        </w:tc>
        <w:tc>
          <w:tcPr>
            <w:tcW w:w="2410" w:type="dxa"/>
          </w:tcPr>
          <w:p w14:paraId="53478637" w14:textId="348FF8E2" w:rsidR="009529C4" w:rsidRPr="001E14E1" w:rsidRDefault="004262DD" w:rsidP="009529C4">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hAnsi="Times New Roman" w:cs="Times New Roman"/>
              </w:rPr>
              <w:t>0.78 (0.65,0.93)</w:t>
            </w:r>
          </w:p>
        </w:tc>
        <w:tc>
          <w:tcPr>
            <w:tcW w:w="1276" w:type="dxa"/>
          </w:tcPr>
          <w:p w14:paraId="79F4D27B" w14:textId="239ED2DA" w:rsidR="009529C4" w:rsidRPr="001E14E1" w:rsidRDefault="004262DD" w:rsidP="009529C4">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hAnsi="Times New Roman" w:cs="Times New Roman"/>
              </w:rPr>
              <w:t>0.005</w:t>
            </w:r>
          </w:p>
        </w:tc>
      </w:tr>
      <w:tr w:rsidR="009529C4" w:rsidRPr="001E14E1" w14:paraId="0CE3C78F" w14:textId="77777777" w:rsidTr="001E14E1">
        <w:tc>
          <w:tcPr>
            <w:tcW w:w="2263" w:type="dxa"/>
          </w:tcPr>
          <w:p w14:paraId="0A746402" w14:textId="77777777" w:rsidR="009529C4" w:rsidRPr="001E14E1" w:rsidRDefault="009529C4" w:rsidP="009529C4">
            <w:pPr>
              <w:autoSpaceDE w:val="0"/>
              <w:autoSpaceDN w:val="0"/>
              <w:adjustRightInd w:val="0"/>
              <w:rPr>
                <w:rStyle w:val="ac"/>
                <w:rFonts w:ascii="Times New Roman" w:hAnsi="Times New Roman" w:cs="Times New Roman"/>
                <w:color w:val="0F1115"/>
                <w:sz w:val="23"/>
                <w:szCs w:val="23"/>
                <w:shd w:val="clear" w:color="auto" w:fill="FFFFFF"/>
              </w:rPr>
            </w:pPr>
          </w:p>
        </w:tc>
        <w:tc>
          <w:tcPr>
            <w:tcW w:w="2268" w:type="dxa"/>
          </w:tcPr>
          <w:p w14:paraId="2E2D443E" w14:textId="196B6E13" w:rsidR="009529C4" w:rsidRPr="001E14E1" w:rsidRDefault="009529C4" w:rsidP="009529C4">
            <w:pPr>
              <w:autoSpaceDE w:val="0"/>
              <w:autoSpaceDN w:val="0"/>
              <w:adjustRightInd w:val="0"/>
              <w:rPr>
                <w:rFonts w:ascii="Times New Roman" w:eastAsia="PingFang SC" w:hAnsi="Times New Roman" w:cs="Times New Roman"/>
                <w:color w:val="000000" w:themeColor="text1"/>
              </w:rPr>
            </w:pPr>
            <w:r w:rsidRPr="001E14E1">
              <w:rPr>
                <w:rFonts w:ascii="Times New Roman" w:eastAsia="PingFang SC" w:hAnsi="Times New Roman" w:cs="Times New Roman"/>
                <w:color w:val="000000" w:themeColor="text1"/>
              </w:rPr>
              <w:t>Q3</w:t>
            </w:r>
          </w:p>
        </w:tc>
        <w:tc>
          <w:tcPr>
            <w:tcW w:w="2410" w:type="dxa"/>
          </w:tcPr>
          <w:p w14:paraId="199FDC1D" w14:textId="6BF6E9CE" w:rsidR="009529C4" w:rsidRPr="001E14E1" w:rsidRDefault="004262DD" w:rsidP="009529C4">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hAnsi="Times New Roman" w:cs="Times New Roman"/>
              </w:rPr>
              <w:t>0.78 (0.64,0.94)</w:t>
            </w:r>
          </w:p>
        </w:tc>
        <w:tc>
          <w:tcPr>
            <w:tcW w:w="1276" w:type="dxa"/>
          </w:tcPr>
          <w:p w14:paraId="24CBF2FE" w14:textId="3B2BEDBF" w:rsidR="009529C4" w:rsidRPr="001E14E1" w:rsidRDefault="004262DD" w:rsidP="009529C4">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hAnsi="Times New Roman" w:cs="Times New Roman"/>
              </w:rPr>
              <w:t>0.010</w:t>
            </w:r>
          </w:p>
        </w:tc>
      </w:tr>
      <w:tr w:rsidR="009529C4" w:rsidRPr="001E14E1" w14:paraId="3B1B4316" w14:textId="77777777" w:rsidTr="001E14E1">
        <w:tc>
          <w:tcPr>
            <w:tcW w:w="2263" w:type="dxa"/>
          </w:tcPr>
          <w:p w14:paraId="33D2B24A" w14:textId="77777777" w:rsidR="009529C4" w:rsidRPr="001E14E1" w:rsidRDefault="009529C4" w:rsidP="009529C4">
            <w:pPr>
              <w:autoSpaceDE w:val="0"/>
              <w:autoSpaceDN w:val="0"/>
              <w:adjustRightInd w:val="0"/>
              <w:rPr>
                <w:rStyle w:val="ac"/>
                <w:rFonts w:ascii="Times New Roman" w:hAnsi="Times New Roman" w:cs="Times New Roman"/>
                <w:color w:val="0F1115"/>
                <w:sz w:val="23"/>
                <w:szCs w:val="23"/>
                <w:shd w:val="clear" w:color="auto" w:fill="FFFFFF"/>
              </w:rPr>
            </w:pPr>
          </w:p>
        </w:tc>
        <w:tc>
          <w:tcPr>
            <w:tcW w:w="2268" w:type="dxa"/>
          </w:tcPr>
          <w:p w14:paraId="350E91A8" w14:textId="1FE96E99" w:rsidR="009529C4" w:rsidRPr="001E14E1" w:rsidRDefault="009529C4" w:rsidP="009529C4">
            <w:pPr>
              <w:autoSpaceDE w:val="0"/>
              <w:autoSpaceDN w:val="0"/>
              <w:adjustRightInd w:val="0"/>
              <w:rPr>
                <w:rFonts w:ascii="Times New Roman" w:eastAsia="PingFang SC" w:hAnsi="Times New Roman" w:cs="Times New Roman"/>
                <w:color w:val="000000" w:themeColor="text1"/>
              </w:rPr>
            </w:pPr>
            <w:r w:rsidRPr="001E14E1">
              <w:rPr>
                <w:rFonts w:ascii="Times New Roman" w:eastAsia="PingFang SC" w:hAnsi="Times New Roman" w:cs="Times New Roman"/>
                <w:color w:val="000000" w:themeColor="text1"/>
              </w:rPr>
              <w:t>Q4</w:t>
            </w:r>
          </w:p>
        </w:tc>
        <w:tc>
          <w:tcPr>
            <w:tcW w:w="2410" w:type="dxa"/>
          </w:tcPr>
          <w:p w14:paraId="0AF6AC88" w14:textId="5D396A62" w:rsidR="009529C4" w:rsidRPr="001E14E1" w:rsidRDefault="004262DD" w:rsidP="009529C4">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hAnsi="Times New Roman" w:cs="Times New Roman"/>
              </w:rPr>
              <w:t>0.60 (0.48,0.74)</w:t>
            </w:r>
          </w:p>
        </w:tc>
        <w:tc>
          <w:tcPr>
            <w:tcW w:w="1276" w:type="dxa"/>
          </w:tcPr>
          <w:p w14:paraId="3445905C" w14:textId="6E9DCCAD" w:rsidR="009529C4" w:rsidRPr="001E14E1" w:rsidRDefault="004262DD" w:rsidP="009529C4">
            <w:pPr>
              <w:autoSpaceDE w:val="0"/>
              <w:autoSpaceDN w:val="0"/>
              <w:adjustRightInd w:val="0"/>
              <w:rPr>
                <w:rFonts w:ascii="Times New Roman" w:hAnsi="Times New Roman" w:cs="Times New Roman"/>
                <w:color w:val="0F1115"/>
                <w:sz w:val="23"/>
                <w:szCs w:val="23"/>
                <w:shd w:val="clear" w:color="auto" w:fill="FFFFFF"/>
              </w:rPr>
            </w:pPr>
            <w:r w:rsidRPr="001E14E1">
              <w:rPr>
                <w:rFonts w:ascii="Times New Roman" w:hAnsi="Times New Roman" w:cs="Times New Roman"/>
              </w:rPr>
              <w:t>&lt;0.001</w:t>
            </w:r>
          </w:p>
        </w:tc>
      </w:tr>
    </w:tbl>
    <w:p w14:paraId="6D9F4210" w14:textId="11B657B3" w:rsidR="001E14E1" w:rsidRDefault="001E14E1">
      <w:pPr>
        <w:autoSpaceDE w:val="0"/>
        <w:autoSpaceDN w:val="0"/>
        <w:adjustRightInd w:val="0"/>
      </w:pPr>
      <w:r>
        <w:rPr>
          <w:rFonts w:ascii="Times New Roman" w:hAnsi="Times New Roman" w:cs="Times New Roman"/>
          <w:color w:val="000000"/>
          <w:kern w:val="2"/>
          <w:sz w:val="21"/>
          <w:szCs w:val="21"/>
        </w:rPr>
        <w:t xml:space="preserve">Age, sex, hukou, marital status, </w:t>
      </w:r>
      <w:r>
        <w:rPr>
          <w:rFonts w:ascii="Times New Roman" w:hAnsi="Times New Roman" w:cs="Times New Roman" w:hint="eastAsia"/>
          <w:color w:val="000000"/>
          <w:kern w:val="2"/>
          <w:sz w:val="21"/>
          <w:szCs w:val="21"/>
        </w:rPr>
        <w:t>drinking status</w:t>
      </w:r>
      <w:r>
        <w:rPr>
          <w:rFonts w:ascii="Times New Roman" w:hAnsi="Times New Roman" w:cs="Times New Roman"/>
          <w:color w:val="000000"/>
          <w:kern w:val="2"/>
          <w:sz w:val="21"/>
          <w:szCs w:val="21"/>
        </w:rPr>
        <w:t xml:space="preserve">, </w:t>
      </w:r>
      <w:r>
        <w:rPr>
          <w:rFonts w:ascii="Times New Roman" w:hAnsi="Times New Roman" w:cs="Times New Roman" w:hint="eastAsia"/>
          <w:color w:val="000000"/>
          <w:kern w:val="2"/>
          <w:sz w:val="21"/>
          <w:szCs w:val="21"/>
        </w:rPr>
        <w:t>smoking</w:t>
      </w:r>
      <w:r>
        <w:rPr>
          <w:rFonts w:ascii="Times New Roman" w:hAnsi="Times New Roman" w:cs="Times New Roman"/>
          <w:color w:val="000000"/>
          <w:kern w:val="2"/>
          <w:sz w:val="21"/>
          <w:szCs w:val="21"/>
        </w:rPr>
        <w:t xml:space="preserve"> </w:t>
      </w:r>
      <w:r>
        <w:rPr>
          <w:rFonts w:ascii="Times New Roman" w:hAnsi="Times New Roman" w:cs="Times New Roman" w:hint="eastAsia"/>
          <w:color w:val="000000"/>
          <w:kern w:val="2"/>
          <w:sz w:val="21"/>
          <w:szCs w:val="21"/>
        </w:rPr>
        <w:t>status</w:t>
      </w:r>
      <w:r>
        <w:rPr>
          <w:rFonts w:ascii="Times New Roman" w:hAnsi="Times New Roman" w:cs="Times New Roman"/>
          <w:color w:val="000000"/>
          <w:kern w:val="2"/>
          <w:sz w:val="21"/>
          <w:szCs w:val="21"/>
        </w:rPr>
        <w:t xml:space="preserve">, hypertension, </w:t>
      </w:r>
      <w:r>
        <w:rPr>
          <w:rFonts w:ascii="Times New Roman" w:hAnsi="Times New Roman" w:cs="Times New Roman"/>
          <w:color w:val="000000"/>
          <w:sz w:val="21"/>
          <w:szCs w:val="21"/>
        </w:rPr>
        <w:t xml:space="preserve">dyslipidemia, </w:t>
      </w:r>
      <w:r>
        <w:rPr>
          <w:rFonts w:ascii="Times New Roman" w:hAnsi="Times New Roman" w:cs="Times New Roman" w:hint="eastAsia"/>
          <w:color w:val="000000"/>
          <w:sz w:val="21"/>
          <w:szCs w:val="21"/>
        </w:rPr>
        <w:t>heart disease</w:t>
      </w:r>
      <w:r>
        <w:rPr>
          <w:rFonts w:ascii="Times New Roman" w:hAnsi="Times New Roman" w:cs="Times New Roman"/>
          <w:color w:val="000000"/>
          <w:kern w:val="2"/>
          <w:sz w:val="21"/>
          <w:szCs w:val="21"/>
        </w:rPr>
        <w:t>, SBP, DBP, LDL-c</w:t>
      </w:r>
      <w:r>
        <w:rPr>
          <w:rFonts w:ascii="Times New Roman" w:hAnsi="Times New Roman" w:cs="Times New Roman" w:hint="eastAsia"/>
          <w:color w:val="000000"/>
          <w:kern w:val="2"/>
          <w:sz w:val="21"/>
          <w:szCs w:val="21"/>
        </w:rPr>
        <w:t>,</w:t>
      </w:r>
      <w:r>
        <w:rPr>
          <w:rFonts w:ascii="Times New Roman" w:hAnsi="Times New Roman" w:cs="Times New Roman"/>
          <w:color w:val="000000"/>
          <w:kern w:val="2"/>
          <w:sz w:val="21"/>
          <w:szCs w:val="21"/>
        </w:rPr>
        <w:t xml:space="preserve"> TC</w:t>
      </w:r>
      <w:r>
        <w:rPr>
          <w:rFonts w:ascii="Times New Roman" w:hAnsi="Times New Roman" w:cs="Times New Roman" w:hint="eastAsia"/>
          <w:color w:val="000000"/>
          <w:kern w:val="2"/>
          <w:sz w:val="21"/>
          <w:szCs w:val="21"/>
        </w:rPr>
        <w:t>,</w:t>
      </w:r>
      <w:r>
        <w:rPr>
          <w:rFonts w:ascii="Times New Roman" w:hAnsi="Times New Roman" w:cs="Times New Roman"/>
          <w:color w:val="000000"/>
          <w:kern w:val="2"/>
          <w:sz w:val="21"/>
          <w:szCs w:val="21"/>
        </w:rPr>
        <w:t xml:space="preserve"> BUN, CRP, Hb</w:t>
      </w:r>
      <w:r>
        <w:rPr>
          <w:rFonts w:ascii="Times New Roman" w:hAnsi="Times New Roman" w:cs="Times New Roman" w:hint="eastAsia"/>
          <w:color w:val="000000"/>
          <w:kern w:val="2"/>
          <w:sz w:val="21"/>
          <w:szCs w:val="21"/>
        </w:rPr>
        <w:t>A1c</w:t>
      </w:r>
      <w:r>
        <w:rPr>
          <w:rFonts w:ascii="Times New Roman" w:hAnsi="Times New Roman" w:cs="Times New Roman"/>
          <w:color w:val="000000"/>
          <w:kern w:val="2"/>
          <w:sz w:val="21"/>
          <w:szCs w:val="21"/>
        </w:rPr>
        <w:t>, SUA, eGFR</w:t>
      </w:r>
      <w:r>
        <w:rPr>
          <w:rFonts w:ascii="Times New Roman" w:hAnsi="Times New Roman" w:cs="Times New Roman" w:hint="eastAsia"/>
          <w:color w:val="000000"/>
          <w:kern w:val="2"/>
          <w:sz w:val="21"/>
          <w:szCs w:val="21"/>
        </w:rPr>
        <w:t>，</w:t>
      </w:r>
      <w:r>
        <w:rPr>
          <w:rFonts w:ascii="Times New Roman" w:hAnsi="Times New Roman" w:cs="Times New Roman" w:hint="eastAsia"/>
          <w:color w:val="000000"/>
          <w:kern w:val="2"/>
          <w:sz w:val="21"/>
          <w:szCs w:val="21"/>
        </w:rPr>
        <w:t>IS</w:t>
      </w:r>
      <w:r>
        <w:rPr>
          <w:rFonts w:ascii="Times New Roman" w:hAnsi="Times New Roman" w:cs="Times New Roman" w:hint="eastAsia"/>
          <w:color w:val="000000"/>
          <w:kern w:val="2"/>
          <w:sz w:val="21"/>
          <w:szCs w:val="21"/>
        </w:rPr>
        <w:t>，</w:t>
      </w:r>
      <w:r>
        <w:rPr>
          <w:rFonts w:ascii="Times New Roman" w:hAnsi="Times New Roman" w:cs="Times New Roman" w:hint="eastAsia"/>
          <w:color w:val="000000"/>
          <w:kern w:val="2"/>
          <w:sz w:val="21"/>
          <w:szCs w:val="21"/>
        </w:rPr>
        <w:t>and</w:t>
      </w:r>
      <w:r>
        <w:rPr>
          <w:rFonts w:ascii="Times New Roman" w:hAnsi="Times New Roman" w:cs="Times New Roman"/>
          <w:color w:val="000000"/>
          <w:kern w:val="2"/>
          <w:sz w:val="21"/>
          <w:szCs w:val="21"/>
        </w:rPr>
        <w:t xml:space="preserve"> </w:t>
      </w:r>
      <w:r>
        <w:rPr>
          <w:rFonts w:ascii="Times New Roman" w:hAnsi="Times New Roman" w:cs="Times New Roman" w:hint="eastAsia"/>
          <w:color w:val="000000"/>
          <w:kern w:val="2"/>
          <w:sz w:val="21"/>
          <w:szCs w:val="21"/>
        </w:rPr>
        <w:t>HPCC</w:t>
      </w:r>
      <w:r>
        <w:rPr>
          <w:rFonts w:ascii="Times New Roman" w:hAnsi="Times New Roman" w:cs="Times New Roman"/>
          <w:color w:val="000000"/>
          <w:kern w:val="2"/>
          <w:sz w:val="21"/>
          <w:szCs w:val="21"/>
        </w:rPr>
        <w:t xml:space="preserve"> were adjusted.</w:t>
      </w:r>
    </w:p>
    <w:p w14:paraId="40A737E1" w14:textId="1113009F" w:rsidR="002D7BA1" w:rsidRPr="001E14E1" w:rsidRDefault="004262DD">
      <w:pPr>
        <w:autoSpaceDE w:val="0"/>
        <w:autoSpaceDN w:val="0"/>
        <w:adjustRightInd w:val="0"/>
        <w:rPr>
          <w:rFonts w:ascii="Times New Roman" w:hAnsi="Times New Roman" w:cs="Times New Roman"/>
          <w:color w:val="000000"/>
          <w:kern w:val="2"/>
          <w:sz w:val="21"/>
          <w:szCs w:val="21"/>
        </w:rPr>
      </w:pPr>
      <w:r w:rsidRPr="001E14E1">
        <w:rPr>
          <w:rFonts w:ascii="Times New Roman" w:hAnsi="Times New Roman" w:cs="Times New Roman"/>
          <w:color w:val="000000"/>
          <w:kern w:val="2"/>
          <w:sz w:val="21"/>
          <w:szCs w:val="21"/>
        </w:rPr>
        <w:t xml:space="preserve">sHR, </w:t>
      </w:r>
      <w:r w:rsidR="001E14E1" w:rsidRPr="001E14E1">
        <w:rPr>
          <w:rFonts w:ascii="Times New Roman" w:hAnsi="Times New Roman" w:cs="Times New Roman"/>
          <w:color w:val="000000"/>
          <w:kern w:val="2"/>
          <w:sz w:val="21"/>
          <w:szCs w:val="21"/>
        </w:rPr>
        <w:t>sub distribution</w:t>
      </w:r>
      <w:r w:rsidRPr="001E14E1">
        <w:rPr>
          <w:rFonts w:ascii="Times New Roman" w:hAnsi="Times New Roman" w:cs="Times New Roman"/>
          <w:color w:val="000000"/>
          <w:kern w:val="2"/>
          <w:sz w:val="21"/>
          <w:szCs w:val="21"/>
        </w:rPr>
        <w:t xml:space="preserve"> hazard ratio; CI, confidence interval.</w:t>
      </w:r>
    </w:p>
    <w:p w14:paraId="5C11C136" w14:textId="77777777" w:rsidR="00043D02" w:rsidRDefault="00043D02">
      <w:pPr>
        <w:autoSpaceDE w:val="0"/>
        <w:autoSpaceDN w:val="0"/>
        <w:adjustRightInd w:val="0"/>
        <w:rPr>
          <w:rFonts w:ascii="Times New Roman" w:hAnsi="Times New Roman"/>
          <w:b/>
          <w:bCs/>
          <w:color w:val="1B3051"/>
          <w:kern w:val="36"/>
        </w:rPr>
      </w:pPr>
    </w:p>
    <w:p w14:paraId="75D8A30A" w14:textId="77777777" w:rsidR="00043D02" w:rsidRDefault="00043D02">
      <w:pPr>
        <w:autoSpaceDE w:val="0"/>
        <w:autoSpaceDN w:val="0"/>
        <w:adjustRightInd w:val="0"/>
        <w:rPr>
          <w:rFonts w:ascii="Times New Roman" w:hAnsi="Times New Roman"/>
          <w:b/>
          <w:bCs/>
          <w:color w:val="1B3051"/>
          <w:kern w:val="36"/>
        </w:rPr>
      </w:pPr>
    </w:p>
    <w:p w14:paraId="27D742A7" w14:textId="77777777" w:rsidR="00043D02" w:rsidRDefault="00043D02">
      <w:pPr>
        <w:autoSpaceDE w:val="0"/>
        <w:autoSpaceDN w:val="0"/>
        <w:adjustRightInd w:val="0"/>
        <w:rPr>
          <w:rFonts w:ascii="Times New Roman" w:hAnsi="Times New Roman"/>
          <w:b/>
          <w:bCs/>
          <w:color w:val="1B3051"/>
          <w:kern w:val="36"/>
        </w:rPr>
      </w:pPr>
    </w:p>
    <w:p w14:paraId="068C79AC" w14:textId="77777777" w:rsidR="00043D02" w:rsidRDefault="00043D02">
      <w:pPr>
        <w:autoSpaceDE w:val="0"/>
        <w:autoSpaceDN w:val="0"/>
        <w:adjustRightInd w:val="0"/>
        <w:rPr>
          <w:rFonts w:ascii="Times New Roman" w:hAnsi="Times New Roman"/>
          <w:b/>
          <w:bCs/>
          <w:color w:val="1B3051"/>
          <w:kern w:val="36"/>
        </w:rPr>
      </w:pPr>
    </w:p>
    <w:p w14:paraId="500C362A" w14:textId="77777777" w:rsidR="00043D02" w:rsidRDefault="00043D02">
      <w:pPr>
        <w:autoSpaceDE w:val="0"/>
        <w:autoSpaceDN w:val="0"/>
        <w:adjustRightInd w:val="0"/>
        <w:rPr>
          <w:rFonts w:ascii="Times New Roman" w:hAnsi="Times New Roman"/>
          <w:b/>
          <w:bCs/>
          <w:color w:val="1B3051"/>
          <w:kern w:val="36"/>
        </w:rPr>
      </w:pPr>
    </w:p>
    <w:p w14:paraId="739D9DB8" w14:textId="77777777" w:rsidR="00043D02" w:rsidRDefault="00043D02">
      <w:pPr>
        <w:autoSpaceDE w:val="0"/>
        <w:autoSpaceDN w:val="0"/>
        <w:adjustRightInd w:val="0"/>
        <w:rPr>
          <w:rFonts w:ascii="Times New Roman" w:hAnsi="Times New Roman"/>
          <w:b/>
          <w:bCs/>
          <w:color w:val="1B3051"/>
          <w:kern w:val="36"/>
        </w:rPr>
      </w:pPr>
    </w:p>
    <w:p w14:paraId="45BA44EF" w14:textId="77777777" w:rsidR="00043D02" w:rsidRDefault="00043D02">
      <w:pPr>
        <w:autoSpaceDE w:val="0"/>
        <w:autoSpaceDN w:val="0"/>
        <w:adjustRightInd w:val="0"/>
        <w:rPr>
          <w:rFonts w:ascii="Times New Roman" w:hAnsi="Times New Roman"/>
          <w:b/>
          <w:bCs/>
          <w:color w:val="1B3051"/>
          <w:kern w:val="36"/>
        </w:rPr>
      </w:pPr>
    </w:p>
    <w:p w14:paraId="33C8A54D" w14:textId="77777777" w:rsidR="00043D02" w:rsidRDefault="00043D02">
      <w:pPr>
        <w:autoSpaceDE w:val="0"/>
        <w:autoSpaceDN w:val="0"/>
        <w:adjustRightInd w:val="0"/>
        <w:rPr>
          <w:rFonts w:ascii="Times New Roman" w:hAnsi="Times New Roman"/>
          <w:b/>
          <w:bCs/>
          <w:color w:val="1B3051"/>
          <w:kern w:val="36"/>
        </w:rPr>
      </w:pPr>
    </w:p>
    <w:p w14:paraId="75B5D102" w14:textId="77777777" w:rsidR="00043D02" w:rsidRDefault="00043D02">
      <w:pPr>
        <w:autoSpaceDE w:val="0"/>
        <w:autoSpaceDN w:val="0"/>
        <w:adjustRightInd w:val="0"/>
        <w:rPr>
          <w:rFonts w:ascii="Times New Roman" w:hAnsi="Times New Roman"/>
          <w:b/>
          <w:bCs/>
          <w:color w:val="1B3051"/>
          <w:kern w:val="36"/>
        </w:rPr>
      </w:pPr>
    </w:p>
    <w:p w14:paraId="7EE52AFF" w14:textId="77777777" w:rsidR="00043D02" w:rsidRDefault="00043D02">
      <w:pPr>
        <w:autoSpaceDE w:val="0"/>
        <w:autoSpaceDN w:val="0"/>
        <w:adjustRightInd w:val="0"/>
        <w:rPr>
          <w:rFonts w:ascii="Times New Roman" w:hAnsi="Times New Roman"/>
          <w:b/>
          <w:bCs/>
          <w:color w:val="1B3051"/>
          <w:kern w:val="36"/>
        </w:rPr>
      </w:pPr>
    </w:p>
    <w:p w14:paraId="3ECFC0DF" w14:textId="77777777" w:rsidR="00043D02" w:rsidRDefault="00043D02">
      <w:pPr>
        <w:autoSpaceDE w:val="0"/>
        <w:autoSpaceDN w:val="0"/>
        <w:adjustRightInd w:val="0"/>
        <w:rPr>
          <w:rFonts w:ascii="Times New Roman" w:hAnsi="Times New Roman"/>
          <w:b/>
          <w:bCs/>
          <w:color w:val="1B3051"/>
          <w:kern w:val="36"/>
        </w:rPr>
      </w:pPr>
    </w:p>
    <w:p w14:paraId="4C4DC138" w14:textId="77777777" w:rsidR="00043D02" w:rsidRDefault="00043D02">
      <w:pPr>
        <w:autoSpaceDE w:val="0"/>
        <w:autoSpaceDN w:val="0"/>
        <w:adjustRightInd w:val="0"/>
        <w:rPr>
          <w:rFonts w:ascii="Times New Roman" w:hAnsi="Times New Roman"/>
          <w:b/>
          <w:bCs/>
          <w:color w:val="1B3051"/>
          <w:kern w:val="36"/>
        </w:rPr>
      </w:pPr>
    </w:p>
    <w:p w14:paraId="687A8C64" w14:textId="77777777" w:rsidR="00043D02" w:rsidRDefault="00043D02">
      <w:pPr>
        <w:autoSpaceDE w:val="0"/>
        <w:autoSpaceDN w:val="0"/>
        <w:adjustRightInd w:val="0"/>
        <w:rPr>
          <w:rFonts w:ascii="Times New Roman" w:hAnsi="Times New Roman"/>
          <w:b/>
          <w:bCs/>
          <w:color w:val="1B3051"/>
          <w:kern w:val="36"/>
        </w:rPr>
      </w:pPr>
    </w:p>
    <w:p w14:paraId="0E8D2A82" w14:textId="77777777" w:rsidR="00043D02" w:rsidRDefault="00043D02">
      <w:pPr>
        <w:autoSpaceDE w:val="0"/>
        <w:autoSpaceDN w:val="0"/>
        <w:adjustRightInd w:val="0"/>
        <w:rPr>
          <w:rFonts w:ascii="Times New Roman" w:hAnsi="Times New Roman"/>
          <w:b/>
          <w:bCs/>
          <w:color w:val="1B3051"/>
          <w:kern w:val="36"/>
        </w:rPr>
      </w:pPr>
    </w:p>
    <w:p w14:paraId="380B94FC" w14:textId="77777777" w:rsidR="00043D02" w:rsidRDefault="00043D02">
      <w:pPr>
        <w:autoSpaceDE w:val="0"/>
        <w:autoSpaceDN w:val="0"/>
        <w:adjustRightInd w:val="0"/>
        <w:rPr>
          <w:rFonts w:ascii="Times New Roman" w:hAnsi="Times New Roman"/>
          <w:b/>
          <w:bCs/>
          <w:color w:val="1B3051"/>
          <w:kern w:val="36"/>
        </w:rPr>
      </w:pPr>
    </w:p>
    <w:p w14:paraId="78CEC8A5" w14:textId="77777777" w:rsidR="00043D02" w:rsidRDefault="00043D02">
      <w:pPr>
        <w:autoSpaceDE w:val="0"/>
        <w:autoSpaceDN w:val="0"/>
        <w:adjustRightInd w:val="0"/>
        <w:rPr>
          <w:rFonts w:ascii="Times New Roman" w:hAnsi="Times New Roman"/>
          <w:b/>
          <w:bCs/>
          <w:color w:val="1B3051"/>
          <w:kern w:val="36"/>
        </w:rPr>
      </w:pPr>
    </w:p>
    <w:p w14:paraId="497AC43F" w14:textId="77777777" w:rsidR="00043D02" w:rsidRDefault="00043D02">
      <w:pPr>
        <w:autoSpaceDE w:val="0"/>
        <w:autoSpaceDN w:val="0"/>
        <w:adjustRightInd w:val="0"/>
        <w:rPr>
          <w:rFonts w:ascii="Times New Roman" w:hAnsi="Times New Roman"/>
          <w:b/>
          <w:bCs/>
          <w:color w:val="1B3051"/>
          <w:kern w:val="36"/>
        </w:rPr>
      </w:pPr>
    </w:p>
    <w:p w14:paraId="5415B78E" w14:textId="77777777" w:rsidR="00043D02" w:rsidRDefault="00043D02">
      <w:pPr>
        <w:autoSpaceDE w:val="0"/>
        <w:autoSpaceDN w:val="0"/>
        <w:adjustRightInd w:val="0"/>
        <w:rPr>
          <w:rFonts w:ascii="Times New Roman" w:hAnsi="Times New Roman"/>
          <w:b/>
          <w:bCs/>
          <w:color w:val="1B3051"/>
          <w:kern w:val="36"/>
        </w:rPr>
      </w:pPr>
    </w:p>
    <w:p w14:paraId="20591E27" w14:textId="77777777" w:rsidR="001E14E1" w:rsidRDefault="001E14E1">
      <w:pPr>
        <w:autoSpaceDE w:val="0"/>
        <w:autoSpaceDN w:val="0"/>
        <w:adjustRightInd w:val="0"/>
        <w:rPr>
          <w:rFonts w:ascii="Times New Roman" w:hAnsi="Times New Roman"/>
          <w:b/>
          <w:bCs/>
          <w:color w:val="1B3051"/>
          <w:kern w:val="36"/>
        </w:rPr>
      </w:pPr>
    </w:p>
    <w:p w14:paraId="4776F806" w14:textId="77777777" w:rsidR="001E14E1" w:rsidRDefault="001E14E1">
      <w:pPr>
        <w:autoSpaceDE w:val="0"/>
        <w:autoSpaceDN w:val="0"/>
        <w:adjustRightInd w:val="0"/>
        <w:rPr>
          <w:rFonts w:ascii="Times New Roman" w:hAnsi="Times New Roman"/>
          <w:b/>
          <w:bCs/>
          <w:color w:val="1B3051"/>
          <w:kern w:val="36"/>
        </w:rPr>
      </w:pPr>
    </w:p>
    <w:p w14:paraId="75326130" w14:textId="77777777" w:rsidR="001E14E1" w:rsidRDefault="001E14E1">
      <w:pPr>
        <w:autoSpaceDE w:val="0"/>
        <w:autoSpaceDN w:val="0"/>
        <w:adjustRightInd w:val="0"/>
        <w:rPr>
          <w:rFonts w:ascii="Times New Roman" w:hAnsi="Times New Roman"/>
          <w:b/>
          <w:bCs/>
          <w:color w:val="1B3051"/>
          <w:kern w:val="36"/>
        </w:rPr>
      </w:pPr>
    </w:p>
    <w:p w14:paraId="051D64A4" w14:textId="77777777" w:rsidR="001E14E1" w:rsidRDefault="001E14E1">
      <w:pPr>
        <w:autoSpaceDE w:val="0"/>
        <w:autoSpaceDN w:val="0"/>
        <w:adjustRightInd w:val="0"/>
        <w:rPr>
          <w:rFonts w:ascii="Times New Roman" w:hAnsi="Times New Roman"/>
          <w:b/>
          <w:bCs/>
          <w:color w:val="1B3051"/>
          <w:kern w:val="36"/>
        </w:rPr>
      </w:pPr>
    </w:p>
    <w:p w14:paraId="3CAAB8D0" w14:textId="77777777" w:rsidR="002356BE" w:rsidRDefault="002356BE">
      <w:pPr>
        <w:shd w:val="clear" w:color="auto" w:fill="FFFFFF"/>
        <w:spacing w:before="161" w:after="240" w:line="360" w:lineRule="auto"/>
        <w:outlineLvl w:val="0"/>
        <w:rPr>
          <w:rFonts w:ascii="Times New Roman" w:hAnsi="Times New Roman"/>
          <w:color w:val="000000"/>
        </w:rPr>
      </w:pPr>
    </w:p>
    <w:p w14:paraId="0952AA39" w14:textId="2A1F807B" w:rsidR="00D82CB2" w:rsidRDefault="00D82CB2" w:rsidP="00D82CB2">
      <w:pPr>
        <w:rPr>
          <w:rFonts w:ascii="Times New Roman" w:hAnsi="Times New Roman"/>
          <w:b/>
          <w:bCs/>
          <w:color w:val="1B3051"/>
          <w:kern w:val="36"/>
        </w:rPr>
      </w:pPr>
      <w:r>
        <w:rPr>
          <w:rFonts w:ascii="Times New Roman" w:hAnsi="Times New Roman"/>
          <w:b/>
          <w:bCs/>
          <w:color w:val="1B3051"/>
          <w:kern w:val="36"/>
        </w:rPr>
        <w:lastRenderedPageBreak/>
        <w:t>Fig</w:t>
      </w:r>
      <w:r w:rsidR="00D40F8A">
        <w:rPr>
          <w:rFonts w:ascii="Times New Roman" w:hAnsi="Times New Roman" w:hint="eastAsia"/>
          <w:b/>
          <w:bCs/>
          <w:color w:val="1B3051"/>
          <w:kern w:val="36"/>
        </w:rPr>
        <w:t>ure</w:t>
      </w:r>
      <w:r>
        <w:rPr>
          <w:rFonts w:ascii="Times New Roman" w:hAnsi="Times New Roman"/>
          <w:b/>
          <w:bCs/>
          <w:color w:val="1B3051"/>
          <w:kern w:val="36"/>
        </w:rPr>
        <w:t xml:space="preserve"> S1</w:t>
      </w:r>
    </w:p>
    <w:p w14:paraId="4AB94440" w14:textId="56DD81E6" w:rsidR="00B9069E" w:rsidRDefault="00B9069E" w:rsidP="00D82CB2">
      <w:pPr>
        <w:rPr>
          <w:rFonts w:ascii="DengXian" w:hAnsi="DengXian" w:cs="Times New Roman"/>
          <w:sz w:val="21"/>
          <w:szCs w:val="21"/>
        </w:rPr>
      </w:pPr>
      <w:r>
        <w:rPr>
          <w:rFonts w:ascii="Times New Roman" w:hAnsi="Times New Roman"/>
          <w:b/>
          <w:bCs/>
          <w:color w:val="1B3051"/>
          <w:kern w:val="36"/>
        </w:rPr>
        <w:t>A:</w:t>
      </w:r>
    </w:p>
    <w:p w14:paraId="2C9E55F9" w14:textId="6A12412B" w:rsidR="00043D02" w:rsidRDefault="00D40F8A">
      <w:pPr>
        <w:shd w:val="clear" w:color="auto" w:fill="FFFFFF"/>
        <w:spacing w:before="161" w:after="240"/>
        <w:outlineLvl w:val="0"/>
        <w:rPr>
          <w:rFonts w:ascii="Times New Roman" w:hAnsi="Times New Roman"/>
          <w:color w:val="000000"/>
          <w:sz w:val="15"/>
          <w:szCs w:val="15"/>
        </w:rPr>
      </w:pPr>
      <w:r>
        <w:rPr>
          <w:rFonts w:ascii="Times New Roman" w:hAnsi="Times New Roman"/>
          <w:noProof/>
          <w:color w:val="000000"/>
          <w:sz w:val="15"/>
          <w:szCs w:val="15"/>
        </w:rPr>
        <w:drawing>
          <wp:inline distT="0" distB="0" distL="0" distR="0" wp14:anchorId="595B0FA5" wp14:editId="78B9CFF3">
            <wp:extent cx="4800600" cy="1879600"/>
            <wp:effectExtent l="0" t="0" r="0" b="0"/>
            <wp:docPr id="1732596667" name="图片 5"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596667" name="图片 5" descr="图示&#10;&#10;AI 生成的内容可能不正确。"/>
                    <pic:cNvPicPr/>
                  </pic:nvPicPr>
                  <pic:blipFill>
                    <a:blip r:embed="rId4">
                      <a:extLst>
                        <a:ext uri="{28A0092B-C50C-407E-A947-70E740481C1C}">
                          <a14:useLocalDpi xmlns:a14="http://schemas.microsoft.com/office/drawing/2010/main" val="0"/>
                        </a:ext>
                      </a:extLst>
                    </a:blip>
                    <a:stretch>
                      <a:fillRect/>
                    </a:stretch>
                  </pic:blipFill>
                  <pic:spPr>
                    <a:xfrm>
                      <a:off x="0" y="0"/>
                      <a:ext cx="4800600" cy="1879600"/>
                    </a:xfrm>
                    <a:prstGeom prst="rect">
                      <a:avLst/>
                    </a:prstGeom>
                  </pic:spPr>
                </pic:pic>
              </a:graphicData>
            </a:graphic>
          </wp:inline>
        </w:drawing>
      </w:r>
    </w:p>
    <w:p w14:paraId="424FB5AB" w14:textId="7D3481F4" w:rsidR="00B9069E" w:rsidRPr="002356BE" w:rsidRDefault="00B9069E" w:rsidP="002356BE">
      <w:pPr>
        <w:rPr>
          <w:rFonts w:ascii="Times New Roman" w:hAnsi="Times New Roman"/>
          <w:b/>
          <w:bCs/>
          <w:color w:val="1B3051"/>
          <w:kern w:val="36"/>
        </w:rPr>
      </w:pPr>
      <w:r w:rsidRPr="002356BE">
        <w:rPr>
          <w:rFonts w:ascii="Times New Roman" w:hAnsi="Times New Roman"/>
          <w:b/>
          <w:bCs/>
          <w:color w:val="1B3051"/>
          <w:kern w:val="36"/>
        </w:rPr>
        <w:t>B:</w:t>
      </w:r>
    </w:p>
    <w:p w14:paraId="452C64F7" w14:textId="208C12A3" w:rsidR="00043D02" w:rsidRDefault="00D40F8A">
      <w:pPr>
        <w:shd w:val="clear" w:color="auto" w:fill="FFFFFF"/>
        <w:spacing w:before="161" w:after="240"/>
        <w:outlineLvl w:val="0"/>
        <w:rPr>
          <w:rFonts w:ascii="Times New Roman" w:hAnsi="Times New Roman"/>
          <w:color w:val="000000"/>
          <w:sz w:val="15"/>
          <w:szCs w:val="15"/>
        </w:rPr>
      </w:pPr>
      <w:r>
        <w:rPr>
          <w:rFonts w:ascii="Times New Roman" w:hAnsi="Times New Roman"/>
          <w:noProof/>
          <w:color w:val="000000"/>
          <w:sz w:val="15"/>
          <w:szCs w:val="15"/>
        </w:rPr>
        <w:drawing>
          <wp:inline distT="0" distB="0" distL="0" distR="0" wp14:anchorId="38B3B8C7" wp14:editId="36F7BF2E">
            <wp:extent cx="4800600" cy="1879600"/>
            <wp:effectExtent l="0" t="0" r="0" b="0"/>
            <wp:docPr id="2102173536" name="图片 2"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173536" name="图片 2" descr="图示&#10;&#10;AI 生成的内容可能不正确。"/>
                    <pic:cNvPicPr/>
                  </pic:nvPicPr>
                  <pic:blipFill>
                    <a:blip r:embed="rId5">
                      <a:extLst>
                        <a:ext uri="{28A0092B-C50C-407E-A947-70E740481C1C}">
                          <a14:useLocalDpi xmlns:a14="http://schemas.microsoft.com/office/drawing/2010/main" val="0"/>
                        </a:ext>
                      </a:extLst>
                    </a:blip>
                    <a:stretch>
                      <a:fillRect/>
                    </a:stretch>
                  </pic:blipFill>
                  <pic:spPr>
                    <a:xfrm>
                      <a:off x="0" y="0"/>
                      <a:ext cx="4800600" cy="1879600"/>
                    </a:xfrm>
                    <a:prstGeom prst="rect">
                      <a:avLst/>
                    </a:prstGeom>
                  </pic:spPr>
                </pic:pic>
              </a:graphicData>
            </a:graphic>
          </wp:inline>
        </w:drawing>
      </w:r>
    </w:p>
    <w:p w14:paraId="280D68C1" w14:textId="1AFF116E" w:rsidR="00B9069E" w:rsidRPr="002356BE" w:rsidRDefault="00B9069E" w:rsidP="002356BE">
      <w:pPr>
        <w:rPr>
          <w:rFonts w:ascii="Times New Roman" w:hAnsi="Times New Roman"/>
          <w:b/>
          <w:bCs/>
          <w:color w:val="1B3051"/>
          <w:kern w:val="36"/>
        </w:rPr>
      </w:pPr>
      <w:r w:rsidRPr="002356BE">
        <w:rPr>
          <w:rFonts w:ascii="Times New Roman" w:hAnsi="Times New Roman"/>
          <w:b/>
          <w:bCs/>
          <w:color w:val="1B3051"/>
          <w:kern w:val="36"/>
        </w:rPr>
        <w:t>C:</w:t>
      </w:r>
    </w:p>
    <w:p w14:paraId="13D969EE" w14:textId="3ADC20F3" w:rsidR="00043D02" w:rsidRDefault="00D40F8A">
      <w:pPr>
        <w:shd w:val="clear" w:color="auto" w:fill="FFFFFF"/>
        <w:spacing w:before="161" w:after="240"/>
        <w:outlineLvl w:val="0"/>
        <w:rPr>
          <w:rFonts w:ascii="Times New Roman" w:hAnsi="Times New Roman"/>
          <w:color w:val="000000"/>
          <w:sz w:val="15"/>
          <w:szCs w:val="15"/>
        </w:rPr>
      </w:pPr>
      <w:r>
        <w:rPr>
          <w:rFonts w:ascii="Times New Roman" w:hAnsi="Times New Roman"/>
          <w:noProof/>
          <w:color w:val="000000"/>
          <w:sz w:val="15"/>
          <w:szCs w:val="15"/>
        </w:rPr>
        <w:drawing>
          <wp:inline distT="0" distB="0" distL="0" distR="0" wp14:anchorId="29E8D9B4" wp14:editId="16404FA1">
            <wp:extent cx="4800600" cy="1879600"/>
            <wp:effectExtent l="0" t="0" r="0" b="0"/>
            <wp:docPr id="8301808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80836" name="图片 830180836"/>
                    <pic:cNvPicPr/>
                  </pic:nvPicPr>
                  <pic:blipFill>
                    <a:blip r:embed="rId6">
                      <a:extLst>
                        <a:ext uri="{28A0092B-C50C-407E-A947-70E740481C1C}">
                          <a14:useLocalDpi xmlns:a14="http://schemas.microsoft.com/office/drawing/2010/main" val="0"/>
                        </a:ext>
                      </a:extLst>
                    </a:blip>
                    <a:stretch>
                      <a:fillRect/>
                    </a:stretch>
                  </pic:blipFill>
                  <pic:spPr>
                    <a:xfrm>
                      <a:off x="0" y="0"/>
                      <a:ext cx="4800600" cy="1879600"/>
                    </a:xfrm>
                    <a:prstGeom prst="rect">
                      <a:avLst/>
                    </a:prstGeom>
                  </pic:spPr>
                </pic:pic>
              </a:graphicData>
            </a:graphic>
          </wp:inline>
        </w:drawing>
      </w:r>
    </w:p>
    <w:p w14:paraId="7C910EB0" w14:textId="29BFDEE5" w:rsidR="00B9069E" w:rsidRPr="002356BE" w:rsidRDefault="00B9069E" w:rsidP="002356BE">
      <w:pPr>
        <w:rPr>
          <w:rFonts w:ascii="Times New Roman" w:hAnsi="Times New Roman"/>
          <w:b/>
          <w:bCs/>
          <w:color w:val="1B3051"/>
          <w:kern w:val="36"/>
        </w:rPr>
      </w:pPr>
      <w:r w:rsidRPr="002356BE">
        <w:rPr>
          <w:rFonts w:ascii="Times New Roman" w:hAnsi="Times New Roman"/>
          <w:b/>
          <w:bCs/>
          <w:color w:val="1B3051"/>
          <w:kern w:val="36"/>
        </w:rPr>
        <w:t>D:</w:t>
      </w:r>
    </w:p>
    <w:p w14:paraId="43806B8F" w14:textId="38A0015D" w:rsidR="00043D02" w:rsidRDefault="00D40F8A">
      <w:pPr>
        <w:shd w:val="clear" w:color="auto" w:fill="FFFFFF"/>
        <w:spacing w:before="161" w:after="240"/>
        <w:outlineLvl w:val="0"/>
        <w:rPr>
          <w:rFonts w:ascii="Times New Roman" w:hAnsi="Times New Roman"/>
          <w:color w:val="000000"/>
          <w:sz w:val="15"/>
          <w:szCs w:val="15"/>
        </w:rPr>
      </w:pPr>
      <w:r>
        <w:rPr>
          <w:rFonts w:ascii="Times New Roman" w:hAnsi="Times New Roman" w:hint="eastAsia"/>
          <w:noProof/>
          <w:color w:val="000000"/>
          <w:sz w:val="15"/>
          <w:szCs w:val="15"/>
        </w:rPr>
        <w:lastRenderedPageBreak/>
        <w:drawing>
          <wp:inline distT="0" distB="0" distL="0" distR="0" wp14:anchorId="6D611E74" wp14:editId="4DA4B67E">
            <wp:extent cx="4800600" cy="1879600"/>
            <wp:effectExtent l="0" t="0" r="0" b="0"/>
            <wp:docPr id="579483553" name="图片 4"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483553" name="图片 4" descr="图示&#10;&#10;AI 生成的内容可能不正确。"/>
                    <pic:cNvPicPr/>
                  </pic:nvPicPr>
                  <pic:blipFill>
                    <a:blip r:embed="rId7">
                      <a:extLst>
                        <a:ext uri="{28A0092B-C50C-407E-A947-70E740481C1C}">
                          <a14:useLocalDpi xmlns:a14="http://schemas.microsoft.com/office/drawing/2010/main" val="0"/>
                        </a:ext>
                      </a:extLst>
                    </a:blip>
                    <a:stretch>
                      <a:fillRect/>
                    </a:stretch>
                  </pic:blipFill>
                  <pic:spPr>
                    <a:xfrm>
                      <a:off x="0" y="0"/>
                      <a:ext cx="4800600" cy="1879600"/>
                    </a:xfrm>
                    <a:prstGeom prst="rect">
                      <a:avLst/>
                    </a:prstGeom>
                  </pic:spPr>
                </pic:pic>
              </a:graphicData>
            </a:graphic>
          </wp:inline>
        </w:drawing>
      </w:r>
    </w:p>
    <w:p w14:paraId="0B299C93" w14:textId="7EEEEF85" w:rsidR="00B9069E" w:rsidRPr="002356BE" w:rsidRDefault="00B9069E" w:rsidP="002356BE">
      <w:pPr>
        <w:rPr>
          <w:rFonts w:ascii="Times New Roman" w:hAnsi="Times New Roman"/>
          <w:b/>
          <w:bCs/>
          <w:color w:val="1B3051"/>
          <w:kern w:val="36"/>
        </w:rPr>
      </w:pPr>
      <w:r w:rsidRPr="002356BE">
        <w:rPr>
          <w:rFonts w:ascii="Times New Roman" w:hAnsi="Times New Roman"/>
          <w:b/>
          <w:bCs/>
          <w:color w:val="1B3051"/>
          <w:kern w:val="36"/>
        </w:rPr>
        <w:t>E:</w:t>
      </w:r>
    </w:p>
    <w:p w14:paraId="50A82D5A" w14:textId="177CABC6" w:rsidR="00043D02" w:rsidRPr="002356BE" w:rsidRDefault="00D40F8A" w:rsidP="002356BE">
      <w:pPr>
        <w:rPr>
          <w:rFonts w:ascii="Times New Roman" w:hAnsi="Times New Roman"/>
          <w:b/>
          <w:bCs/>
          <w:color w:val="1B3051"/>
          <w:kern w:val="36"/>
        </w:rPr>
      </w:pPr>
      <w:r w:rsidRPr="002356BE">
        <w:rPr>
          <w:rFonts w:ascii="Times New Roman" w:hAnsi="Times New Roman"/>
          <w:b/>
          <w:bCs/>
          <w:color w:val="1B3051"/>
          <w:kern w:val="36"/>
        </w:rPr>
        <w:drawing>
          <wp:inline distT="0" distB="0" distL="0" distR="0" wp14:anchorId="24D6860D" wp14:editId="013EE851">
            <wp:extent cx="4800600" cy="1879600"/>
            <wp:effectExtent l="0" t="0" r="0" b="0"/>
            <wp:docPr id="1988019497" name="图片 6"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019497" name="图片 6" descr="图示&#10;&#10;AI 生成的内容可能不正确。"/>
                    <pic:cNvPicPr/>
                  </pic:nvPicPr>
                  <pic:blipFill>
                    <a:blip r:embed="rId8">
                      <a:extLst>
                        <a:ext uri="{28A0092B-C50C-407E-A947-70E740481C1C}">
                          <a14:useLocalDpi xmlns:a14="http://schemas.microsoft.com/office/drawing/2010/main" val="0"/>
                        </a:ext>
                      </a:extLst>
                    </a:blip>
                    <a:stretch>
                      <a:fillRect/>
                    </a:stretch>
                  </pic:blipFill>
                  <pic:spPr>
                    <a:xfrm>
                      <a:off x="0" y="0"/>
                      <a:ext cx="4800600" cy="1879600"/>
                    </a:xfrm>
                    <a:prstGeom prst="rect">
                      <a:avLst/>
                    </a:prstGeom>
                  </pic:spPr>
                </pic:pic>
              </a:graphicData>
            </a:graphic>
          </wp:inline>
        </w:drawing>
      </w:r>
    </w:p>
    <w:p w14:paraId="3739225D" w14:textId="3C900110" w:rsidR="00B9069E" w:rsidRPr="002356BE" w:rsidRDefault="00B9069E" w:rsidP="002356BE">
      <w:pPr>
        <w:rPr>
          <w:rFonts w:ascii="Times New Roman" w:hAnsi="Times New Roman"/>
          <w:b/>
          <w:bCs/>
          <w:color w:val="1B3051"/>
          <w:kern w:val="36"/>
        </w:rPr>
      </w:pPr>
      <w:r w:rsidRPr="002356BE">
        <w:rPr>
          <w:rFonts w:ascii="Times New Roman" w:hAnsi="Times New Roman"/>
          <w:b/>
          <w:bCs/>
          <w:color w:val="1B3051"/>
          <w:kern w:val="36"/>
        </w:rPr>
        <w:t>F:</w:t>
      </w:r>
    </w:p>
    <w:bookmarkEnd w:id="0"/>
    <w:bookmarkEnd w:id="1"/>
    <w:p w14:paraId="50F137AA" w14:textId="77777777" w:rsidR="00B9069E" w:rsidRDefault="00D40F8A">
      <w:pPr>
        <w:autoSpaceDE w:val="0"/>
        <w:autoSpaceDN w:val="0"/>
        <w:adjustRightInd w:val="0"/>
        <w:spacing w:line="360" w:lineRule="auto"/>
        <w:rPr>
          <w:rFonts w:ascii="Times New Roman" w:hAnsi="Times New Roman"/>
          <w:color w:val="000000" w:themeColor="text1"/>
        </w:rPr>
      </w:pPr>
      <w:r>
        <w:rPr>
          <w:rFonts w:ascii="Times New Roman" w:hAnsi="Times New Roman"/>
          <w:noProof/>
          <w:color w:val="000000" w:themeColor="text1"/>
        </w:rPr>
        <w:drawing>
          <wp:inline distT="0" distB="0" distL="0" distR="0" wp14:anchorId="3C3DD36F" wp14:editId="33FB8E80">
            <wp:extent cx="4800600" cy="1879600"/>
            <wp:effectExtent l="0" t="0" r="0" b="0"/>
            <wp:docPr id="16559303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930319" name="图片 1655930319"/>
                    <pic:cNvPicPr/>
                  </pic:nvPicPr>
                  <pic:blipFill>
                    <a:blip r:embed="rId9">
                      <a:extLst>
                        <a:ext uri="{28A0092B-C50C-407E-A947-70E740481C1C}">
                          <a14:useLocalDpi xmlns:a14="http://schemas.microsoft.com/office/drawing/2010/main" val="0"/>
                        </a:ext>
                      </a:extLst>
                    </a:blip>
                    <a:stretch>
                      <a:fillRect/>
                    </a:stretch>
                  </pic:blipFill>
                  <pic:spPr>
                    <a:xfrm>
                      <a:off x="0" y="0"/>
                      <a:ext cx="4800600" cy="1879600"/>
                    </a:xfrm>
                    <a:prstGeom prst="rect">
                      <a:avLst/>
                    </a:prstGeom>
                  </pic:spPr>
                </pic:pic>
              </a:graphicData>
            </a:graphic>
          </wp:inline>
        </w:drawing>
      </w:r>
    </w:p>
    <w:p w14:paraId="6EC03C70" w14:textId="05BDC2A6" w:rsidR="00B9069E" w:rsidRPr="002356BE" w:rsidRDefault="00B9069E" w:rsidP="002356BE">
      <w:pPr>
        <w:rPr>
          <w:rFonts w:ascii="Times New Roman" w:hAnsi="Times New Roman"/>
          <w:b/>
          <w:bCs/>
          <w:color w:val="1B3051"/>
          <w:kern w:val="36"/>
        </w:rPr>
      </w:pPr>
      <w:r w:rsidRPr="002356BE">
        <w:rPr>
          <w:rFonts w:ascii="Times New Roman" w:hAnsi="Times New Roman"/>
          <w:b/>
          <w:bCs/>
          <w:color w:val="1B3051"/>
          <w:kern w:val="36"/>
        </w:rPr>
        <w:t>G:</w:t>
      </w:r>
    </w:p>
    <w:p w14:paraId="43C6989F" w14:textId="570776BB" w:rsidR="00043D02" w:rsidRDefault="00D40F8A">
      <w:pPr>
        <w:autoSpaceDE w:val="0"/>
        <w:autoSpaceDN w:val="0"/>
        <w:adjustRightInd w:val="0"/>
        <w:spacing w:line="360" w:lineRule="auto"/>
        <w:rPr>
          <w:rFonts w:ascii="Times New Roman" w:hAnsi="Times New Roman"/>
          <w:color w:val="000000" w:themeColor="text1"/>
        </w:rPr>
      </w:pPr>
      <w:r>
        <w:rPr>
          <w:rFonts w:ascii="Times New Roman" w:hAnsi="Times New Roman"/>
          <w:noProof/>
          <w:color w:val="000000" w:themeColor="text1"/>
        </w:rPr>
        <w:drawing>
          <wp:inline distT="0" distB="0" distL="0" distR="0" wp14:anchorId="4A5C2F52" wp14:editId="07A499E7">
            <wp:extent cx="4800600" cy="1879600"/>
            <wp:effectExtent l="0" t="0" r="0" b="0"/>
            <wp:docPr id="1850123696" name="图片 8"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123696" name="图片 8" descr="图示&#10;&#10;AI 生成的内容可能不正确。"/>
                    <pic:cNvPicPr/>
                  </pic:nvPicPr>
                  <pic:blipFill>
                    <a:blip r:embed="rId10">
                      <a:extLst>
                        <a:ext uri="{28A0092B-C50C-407E-A947-70E740481C1C}">
                          <a14:useLocalDpi xmlns:a14="http://schemas.microsoft.com/office/drawing/2010/main" val="0"/>
                        </a:ext>
                      </a:extLst>
                    </a:blip>
                    <a:stretch>
                      <a:fillRect/>
                    </a:stretch>
                  </pic:blipFill>
                  <pic:spPr>
                    <a:xfrm>
                      <a:off x="0" y="0"/>
                      <a:ext cx="4800600" cy="1879600"/>
                    </a:xfrm>
                    <a:prstGeom prst="rect">
                      <a:avLst/>
                    </a:prstGeom>
                  </pic:spPr>
                </pic:pic>
              </a:graphicData>
            </a:graphic>
          </wp:inline>
        </w:drawing>
      </w:r>
    </w:p>
    <w:p w14:paraId="6336AAB3" w14:textId="7430E4F2" w:rsidR="00B9069E" w:rsidRPr="002356BE" w:rsidRDefault="00B9069E" w:rsidP="002356BE">
      <w:pPr>
        <w:rPr>
          <w:rFonts w:ascii="Times New Roman" w:hAnsi="Times New Roman"/>
          <w:b/>
          <w:bCs/>
          <w:color w:val="1B3051"/>
          <w:kern w:val="36"/>
        </w:rPr>
      </w:pPr>
      <w:r w:rsidRPr="002356BE">
        <w:rPr>
          <w:rFonts w:ascii="Times New Roman" w:hAnsi="Times New Roman"/>
          <w:b/>
          <w:bCs/>
          <w:color w:val="1B3051"/>
          <w:kern w:val="36"/>
        </w:rPr>
        <w:t>H:</w:t>
      </w:r>
    </w:p>
    <w:p w14:paraId="2B5B9B32" w14:textId="7FFCCDD5" w:rsidR="00D40F8A" w:rsidRDefault="00D40F8A">
      <w:pPr>
        <w:autoSpaceDE w:val="0"/>
        <w:autoSpaceDN w:val="0"/>
        <w:adjustRightInd w:val="0"/>
        <w:spacing w:line="360" w:lineRule="auto"/>
        <w:rPr>
          <w:rFonts w:ascii="Times New Roman" w:hAnsi="Times New Roman"/>
          <w:color w:val="000000" w:themeColor="text1"/>
        </w:rPr>
      </w:pPr>
      <w:r>
        <w:rPr>
          <w:rFonts w:ascii="Times New Roman" w:hAnsi="Times New Roman"/>
          <w:noProof/>
          <w:color w:val="000000" w:themeColor="text1"/>
        </w:rPr>
        <w:lastRenderedPageBreak/>
        <w:drawing>
          <wp:inline distT="0" distB="0" distL="0" distR="0" wp14:anchorId="20715646" wp14:editId="7BD7C3C7">
            <wp:extent cx="4800600" cy="1879600"/>
            <wp:effectExtent l="0" t="0" r="0" b="0"/>
            <wp:docPr id="1530961973" name="图片 9"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961973" name="图片 9" descr="图示&#10;&#10;AI 生成的内容可能不正确。"/>
                    <pic:cNvPicPr/>
                  </pic:nvPicPr>
                  <pic:blipFill>
                    <a:blip r:embed="rId11">
                      <a:extLst>
                        <a:ext uri="{28A0092B-C50C-407E-A947-70E740481C1C}">
                          <a14:useLocalDpi xmlns:a14="http://schemas.microsoft.com/office/drawing/2010/main" val="0"/>
                        </a:ext>
                      </a:extLst>
                    </a:blip>
                    <a:stretch>
                      <a:fillRect/>
                    </a:stretch>
                  </pic:blipFill>
                  <pic:spPr>
                    <a:xfrm>
                      <a:off x="0" y="0"/>
                      <a:ext cx="4800600" cy="1879600"/>
                    </a:xfrm>
                    <a:prstGeom prst="rect">
                      <a:avLst/>
                    </a:prstGeom>
                  </pic:spPr>
                </pic:pic>
              </a:graphicData>
            </a:graphic>
          </wp:inline>
        </w:drawing>
      </w:r>
    </w:p>
    <w:p w14:paraId="55CEDA9A" w14:textId="354274E5" w:rsidR="00D40F8A" w:rsidRPr="006B551E" w:rsidRDefault="002356BE" w:rsidP="006B551E">
      <w:pPr>
        <w:rPr>
          <w:rFonts w:ascii="Times New Roman" w:hAnsi="Times New Roman" w:cs="Times New Roman"/>
          <w:color w:val="000000"/>
          <w:sz w:val="21"/>
          <w:szCs w:val="21"/>
        </w:rPr>
      </w:pPr>
      <w:r w:rsidRPr="006B551E">
        <w:rPr>
          <w:rFonts w:ascii="Times New Roman" w:hAnsi="Times New Roman" w:cs="Times New Roman"/>
          <w:color w:val="000000"/>
          <w:sz w:val="21"/>
          <w:szCs w:val="21"/>
        </w:rPr>
        <w:t>A</w:t>
      </w:r>
      <w:r w:rsidR="00D40F8A" w:rsidRPr="006B551E">
        <w:rPr>
          <w:rFonts w:ascii="Times New Roman" w:hAnsi="Times New Roman" w:cs="Times New Roman"/>
          <w:color w:val="000000"/>
          <w:sz w:val="21"/>
          <w:szCs w:val="21"/>
        </w:rPr>
        <w:t>djusting for all other covariates except the mediator itself.</w:t>
      </w:r>
    </w:p>
    <w:p w14:paraId="6E31540C" w14:textId="1563740E" w:rsidR="005F4F9B" w:rsidRPr="006B551E" w:rsidRDefault="005F4F9B" w:rsidP="006B551E">
      <w:pPr>
        <w:rPr>
          <w:rFonts w:ascii="Times New Roman" w:hAnsi="Times New Roman" w:cs="Times New Roman"/>
          <w:color w:val="000000"/>
          <w:sz w:val="21"/>
          <w:szCs w:val="21"/>
        </w:rPr>
      </w:pPr>
      <w:r w:rsidRPr="006B551E">
        <w:rPr>
          <w:rFonts w:ascii="Times New Roman" w:hAnsi="Times New Roman" w:cs="Times New Roman"/>
          <w:color w:val="000000"/>
          <w:sz w:val="21"/>
          <w:szCs w:val="21"/>
        </w:rPr>
        <w:t>β</w:t>
      </w:r>
      <w:proofErr w:type="spellStart"/>
      <w:r w:rsidRPr="006B551E">
        <w:rPr>
          <w:rFonts w:ascii="Times New Roman" w:hAnsi="Times New Roman" w:cs="Times New Roman"/>
          <w:color w:val="000000"/>
          <w:sz w:val="21"/>
          <w:szCs w:val="21"/>
        </w:rPr>
        <w:t>dir</w:t>
      </w:r>
      <w:proofErr w:type="spellEnd"/>
      <w:r w:rsidRPr="006B551E">
        <w:rPr>
          <w:rFonts w:ascii="Times New Roman" w:hAnsi="Times New Roman" w:cs="Times New Roman"/>
          <w:color w:val="000000"/>
          <w:sz w:val="21"/>
          <w:szCs w:val="21"/>
        </w:rPr>
        <w:t>, direct effect; β</w:t>
      </w:r>
      <w:proofErr w:type="spellStart"/>
      <w:r w:rsidRPr="006B551E">
        <w:rPr>
          <w:rFonts w:ascii="Times New Roman" w:hAnsi="Times New Roman" w:cs="Times New Roman"/>
          <w:color w:val="000000"/>
          <w:sz w:val="21"/>
          <w:szCs w:val="21"/>
        </w:rPr>
        <w:t>indir</w:t>
      </w:r>
      <w:proofErr w:type="spellEnd"/>
      <w:r w:rsidRPr="006B551E">
        <w:rPr>
          <w:rFonts w:ascii="Times New Roman" w:hAnsi="Times New Roman" w:cs="Times New Roman"/>
          <w:color w:val="000000"/>
          <w:sz w:val="21"/>
          <w:szCs w:val="21"/>
        </w:rPr>
        <w:t xml:space="preserve">, indirect effect; Proportion, proportion mediated; P for proportion, P-value for the proportion </w:t>
      </w:r>
      <w:r w:rsidR="00B31877" w:rsidRPr="006B551E">
        <w:rPr>
          <w:rFonts w:ascii="Times New Roman" w:hAnsi="Times New Roman" w:cs="Times New Roman"/>
          <w:color w:val="000000"/>
          <w:sz w:val="21"/>
          <w:szCs w:val="21"/>
        </w:rPr>
        <w:t>mediated.</w:t>
      </w:r>
    </w:p>
    <w:sectPr w:rsidR="005F4F9B" w:rsidRPr="006B551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PingFang SC">
    <w:panose1 w:val="020B0400000000000000"/>
    <w:charset w:val="86"/>
    <w:family w:val="swiss"/>
    <w:pitch w:val="variable"/>
    <w:sig w:usb0="A00002FF" w:usb1="7ACFFDFB" w:usb2="00000017"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5BD"/>
    <w:rsid w:val="EF8B71D7"/>
    <w:rsid w:val="00041E34"/>
    <w:rsid w:val="00043D02"/>
    <w:rsid w:val="00052445"/>
    <w:rsid w:val="00084B72"/>
    <w:rsid w:val="000B214E"/>
    <w:rsid w:val="000B3F23"/>
    <w:rsid w:val="000B3F2B"/>
    <w:rsid w:val="000B4C5D"/>
    <w:rsid w:val="000C704F"/>
    <w:rsid w:val="000D3879"/>
    <w:rsid w:val="001165C6"/>
    <w:rsid w:val="0012458F"/>
    <w:rsid w:val="00126E59"/>
    <w:rsid w:val="00132BF0"/>
    <w:rsid w:val="0017334B"/>
    <w:rsid w:val="00181E66"/>
    <w:rsid w:val="00194EE6"/>
    <w:rsid w:val="00195023"/>
    <w:rsid w:val="001A6A24"/>
    <w:rsid w:val="001E14E1"/>
    <w:rsid w:val="001F6369"/>
    <w:rsid w:val="00207A10"/>
    <w:rsid w:val="0021501B"/>
    <w:rsid w:val="002356BE"/>
    <w:rsid w:val="00237D08"/>
    <w:rsid w:val="002831FB"/>
    <w:rsid w:val="00286C5D"/>
    <w:rsid w:val="00295C30"/>
    <w:rsid w:val="002A481E"/>
    <w:rsid w:val="002B7EFF"/>
    <w:rsid w:val="002D7BA1"/>
    <w:rsid w:val="002F4DF0"/>
    <w:rsid w:val="0030310D"/>
    <w:rsid w:val="003272D3"/>
    <w:rsid w:val="0033061E"/>
    <w:rsid w:val="00342DA4"/>
    <w:rsid w:val="00367EA1"/>
    <w:rsid w:val="00386B59"/>
    <w:rsid w:val="003B6891"/>
    <w:rsid w:val="003F2FE8"/>
    <w:rsid w:val="00407A61"/>
    <w:rsid w:val="004262DD"/>
    <w:rsid w:val="0047310F"/>
    <w:rsid w:val="004875BD"/>
    <w:rsid w:val="004D272B"/>
    <w:rsid w:val="004D2A9A"/>
    <w:rsid w:val="004D77E0"/>
    <w:rsid w:val="004E0709"/>
    <w:rsid w:val="005043E0"/>
    <w:rsid w:val="005163F7"/>
    <w:rsid w:val="005273F9"/>
    <w:rsid w:val="0058778D"/>
    <w:rsid w:val="005C0C13"/>
    <w:rsid w:val="005C4499"/>
    <w:rsid w:val="005E5D2F"/>
    <w:rsid w:val="005F4F9B"/>
    <w:rsid w:val="006438F2"/>
    <w:rsid w:val="00646BF6"/>
    <w:rsid w:val="00680E08"/>
    <w:rsid w:val="00682B68"/>
    <w:rsid w:val="00692EDC"/>
    <w:rsid w:val="006B4741"/>
    <w:rsid w:val="006B551E"/>
    <w:rsid w:val="006C4206"/>
    <w:rsid w:val="006D1923"/>
    <w:rsid w:val="00701AD7"/>
    <w:rsid w:val="00713920"/>
    <w:rsid w:val="00735F49"/>
    <w:rsid w:val="00772701"/>
    <w:rsid w:val="007862D3"/>
    <w:rsid w:val="00813DDB"/>
    <w:rsid w:val="00832C53"/>
    <w:rsid w:val="00855035"/>
    <w:rsid w:val="008566B7"/>
    <w:rsid w:val="00867726"/>
    <w:rsid w:val="008B49E1"/>
    <w:rsid w:val="008D317D"/>
    <w:rsid w:val="008E5159"/>
    <w:rsid w:val="009333BE"/>
    <w:rsid w:val="009529C4"/>
    <w:rsid w:val="009605FE"/>
    <w:rsid w:val="00970A4C"/>
    <w:rsid w:val="00986DE0"/>
    <w:rsid w:val="009949E5"/>
    <w:rsid w:val="009D139F"/>
    <w:rsid w:val="00A13EB5"/>
    <w:rsid w:val="00A14FC8"/>
    <w:rsid w:val="00A24E80"/>
    <w:rsid w:val="00A6273F"/>
    <w:rsid w:val="00A709D1"/>
    <w:rsid w:val="00A91C3C"/>
    <w:rsid w:val="00AE1C1C"/>
    <w:rsid w:val="00AE5F5A"/>
    <w:rsid w:val="00B125B4"/>
    <w:rsid w:val="00B138FB"/>
    <w:rsid w:val="00B20EAC"/>
    <w:rsid w:val="00B22606"/>
    <w:rsid w:val="00B25FB3"/>
    <w:rsid w:val="00B31877"/>
    <w:rsid w:val="00B63446"/>
    <w:rsid w:val="00B9069E"/>
    <w:rsid w:val="00BA09D6"/>
    <w:rsid w:val="00BA77DA"/>
    <w:rsid w:val="00C04F8D"/>
    <w:rsid w:val="00C46D0D"/>
    <w:rsid w:val="00C5052D"/>
    <w:rsid w:val="00C5242A"/>
    <w:rsid w:val="00C63A81"/>
    <w:rsid w:val="00C92835"/>
    <w:rsid w:val="00CE77B7"/>
    <w:rsid w:val="00D049AD"/>
    <w:rsid w:val="00D32026"/>
    <w:rsid w:val="00D40F8A"/>
    <w:rsid w:val="00D52881"/>
    <w:rsid w:val="00D82904"/>
    <w:rsid w:val="00D82CB2"/>
    <w:rsid w:val="00D93D92"/>
    <w:rsid w:val="00D94CF8"/>
    <w:rsid w:val="00DA7C46"/>
    <w:rsid w:val="00DC2E09"/>
    <w:rsid w:val="00DC4836"/>
    <w:rsid w:val="00DF5218"/>
    <w:rsid w:val="00E13CC4"/>
    <w:rsid w:val="00E22EA7"/>
    <w:rsid w:val="00E3443F"/>
    <w:rsid w:val="00E52BAE"/>
    <w:rsid w:val="00E614AF"/>
    <w:rsid w:val="00E865DF"/>
    <w:rsid w:val="00EA4CB8"/>
    <w:rsid w:val="00EA70A3"/>
    <w:rsid w:val="00EB073E"/>
    <w:rsid w:val="00F261B5"/>
    <w:rsid w:val="00F72541"/>
    <w:rsid w:val="00FD5538"/>
    <w:rsid w:val="00FF5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C2BBC64"/>
  <w15:docId w15:val="{D84F0674-6370-E148-B363-ED6F4D2A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C5D"/>
    <w:rPr>
      <w:rFonts w:ascii="宋体" w:hAnsi="宋体" w:cs="宋体"/>
      <w:sz w:val="24"/>
      <w:szCs w:val="24"/>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style>
  <w:style w:type="paragraph" w:styleId="a5">
    <w:name w:val="Subtitle"/>
    <w:basedOn w:val="a"/>
    <w:next w:val="a"/>
    <w:link w:val="a6"/>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7">
    <w:name w:val="Title"/>
    <w:basedOn w:val="a"/>
    <w:next w:val="a"/>
    <w:link w:val="a8"/>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9">
    <w:name w:val="annotation subject"/>
    <w:basedOn w:val="a3"/>
    <w:next w:val="a3"/>
    <w:link w:val="aa"/>
    <w:uiPriority w:val="99"/>
    <w:semiHidden/>
    <w:unhideWhenUsed/>
    <w:rPr>
      <w:b/>
      <w:bCs/>
    </w:rPr>
  </w:style>
  <w:style w:type="table" w:styleId="ab">
    <w:name w:val="Table Grid"/>
    <w:basedOn w:val="a1"/>
    <w:uiPriority w:val="9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Pr>
      <w:b/>
      <w:bCs/>
    </w:rPr>
  </w:style>
  <w:style w:type="character" w:styleId="ad">
    <w:name w:val="Emphasis"/>
    <w:basedOn w:val="a0"/>
    <w:uiPriority w:val="20"/>
    <w:qFormat/>
    <w:rPr>
      <w:i/>
      <w:iCs/>
    </w:rPr>
  </w:style>
  <w:style w:type="character" w:styleId="ae">
    <w:name w:val="annotation reference"/>
    <w:basedOn w:val="a0"/>
    <w:uiPriority w:val="99"/>
    <w:semiHidden/>
    <w:unhideWhenUsed/>
    <w:rPr>
      <w:sz w:val="21"/>
      <w:szCs w:val="21"/>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rPr>
      <w:rFonts w:cstheme="majorBidi"/>
      <w:color w:val="0F4761" w:themeColor="accent1" w:themeShade="BF"/>
      <w:sz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8">
    <w:name w:val="标题 字符"/>
    <w:basedOn w:val="a0"/>
    <w:link w:val="a7"/>
    <w:uiPriority w:val="10"/>
    <w:rPr>
      <w:rFonts w:asciiTheme="majorHAnsi" w:eastAsiaTheme="majorEastAsia" w:hAnsiTheme="majorHAnsi" w:cstheme="majorBidi"/>
      <w:spacing w:val="-10"/>
      <w:kern w:val="28"/>
      <w:sz w:val="56"/>
      <w:szCs w:val="56"/>
    </w:rPr>
  </w:style>
  <w:style w:type="character" w:customStyle="1" w:styleId="a6">
    <w:name w:val="副标题 字符"/>
    <w:basedOn w:val="a0"/>
    <w:link w:val="a5"/>
    <w:uiPriority w:val="11"/>
    <w:rPr>
      <w:rFonts w:asciiTheme="majorHAnsi" w:eastAsiaTheme="majorEastAsia" w:hAnsiTheme="majorHAnsi" w:cstheme="majorBidi"/>
      <w:color w:val="595959" w:themeColor="text1" w:themeTint="A6"/>
      <w:spacing w:val="15"/>
      <w:sz w:val="28"/>
      <w:szCs w:val="28"/>
    </w:rPr>
  </w:style>
  <w:style w:type="paragraph" w:styleId="af">
    <w:name w:val="Quote"/>
    <w:basedOn w:val="a"/>
    <w:next w:val="a"/>
    <w:link w:val="af0"/>
    <w:uiPriority w:val="29"/>
    <w:qFormat/>
    <w:pPr>
      <w:spacing w:before="160" w:after="160"/>
      <w:jc w:val="center"/>
    </w:pPr>
    <w:rPr>
      <w:i/>
      <w:iCs/>
      <w:color w:val="404040" w:themeColor="text1" w:themeTint="BF"/>
    </w:rPr>
  </w:style>
  <w:style w:type="character" w:customStyle="1" w:styleId="af0">
    <w:name w:val="引用 字符"/>
    <w:basedOn w:val="a0"/>
    <w:link w:val="af"/>
    <w:uiPriority w:val="29"/>
    <w:rPr>
      <w:i/>
      <w:iCs/>
      <w:color w:val="404040" w:themeColor="text1" w:themeTint="BF"/>
    </w:rPr>
  </w:style>
  <w:style w:type="paragraph" w:styleId="af1">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2">
    <w:name w:val="Intense Quote"/>
    <w:basedOn w:val="a"/>
    <w:next w:val="a"/>
    <w:link w:val="af3"/>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3">
    <w:name w:val="明显引用 字符"/>
    <w:basedOn w:val="a0"/>
    <w:link w:val="af2"/>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customStyle="1" w:styleId="13">
    <w:name w:val="正文1"/>
    <w:basedOn w:val="a"/>
    <w:rPr>
      <w:rFonts w:ascii="Times New Roman" w:hAnsi="Times New Roman"/>
    </w:rPr>
  </w:style>
  <w:style w:type="character" w:customStyle="1" w:styleId="16">
    <w:name w:val="16"/>
    <w:basedOn w:val="a0"/>
    <w:rPr>
      <w:rFonts w:ascii="Times New Roman" w:hAnsi="Times New Roman" w:cs="Times New Roman" w:hint="default"/>
      <w:b/>
      <w:bCs/>
    </w:rPr>
  </w:style>
  <w:style w:type="character" w:styleId="af4">
    <w:name w:val="Placeholder Text"/>
    <w:basedOn w:val="a0"/>
    <w:uiPriority w:val="99"/>
    <w:semiHidden/>
    <w:rPr>
      <w:color w:val="666666"/>
    </w:rPr>
  </w:style>
  <w:style w:type="paragraph" w:customStyle="1" w:styleId="14">
    <w:name w:val="修订1"/>
    <w:hidden/>
    <w:uiPriority w:val="99"/>
    <w:semiHidden/>
    <w:rPr>
      <w:rFonts w:ascii="DengXian" w:eastAsia="DengXian" w:hAnsi="DengXian"/>
      <w:kern w:val="2"/>
      <w:sz w:val="21"/>
      <w:szCs w:val="21"/>
    </w:rPr>
  </w:style>
  <w:style w:type="character" w:customStyle="1" w:styleId="a4">
    <w:name w:val="批注文字 字符"/>
    <w:basedOn w:val="a0"/>
    <w:link w:val="a3"/>
    <w:uiPriority w:val="99"/>
    <w:semiHidden/>
    <w:rPr>
      <w:rFonts w:ascii="DengXian" w:eastAsia="DengXian" w:hAnsi="DengXian" w:cs="Times New Roman"/>
      <w:szCs w:val="21"/>
      <w14:ligatures w14:val="none"/>
    </w:rPr>
  </w:style>
  <w:style w:type="character" w:customStyle="1" w:styleId="aa">
    <w:name w:val="批注主题 字符"/>
    <w:basedOn w:val="a4"/>
    <w:link w:val="a9"/>
    <w:uiPriority w:val="99"/>
    <w:semiHidden/>
    <w:rPr>
      <w:rFonts w:ascii="DengXian" w:eastAsia="DengXian" w:hAnsi="DengXian" w:cs="Times New Roman"/>
      <w:b/>
      <w:bCs/>
      <w:szCs w:val="21"/>
      <w14:ligatures w14:val="none"/>
    </w:rPr>
  </w:style>
  <w:style w:type="table" w:customStyle="1" w:styleId="61">
    <w:name w:val="清单表 6 彩色1"/>
    <w:basedOn w:val="a1"/>
    <w:rsid w:val="00832C53"/>
    <w:rPr>
      <w:rFonts w:eastAsia="Times New Roman"/>
      <w:color w:val="000000"/>
    </w:rPr>
    <w:tblPr>
      <w:tblInd w:w="0" w:type="nil"/>
      <w:tblBorders>
        <w:top w:val="single" w:sz="4" w:space="0" w:color="000000"/>
        <w:bottom w:val="single" w:sz="4" w:space="0" w:color="000000"/>
      </w:tblBorders>
    </w:tblPr>
    <w:tblStylePr w:type="firstRow">
      <w:rPr>
        <w:rFonts w:ascii="Times New Roman" w:hAnsi="Times New Roman" w:cs="Times New Roman" w:hint="default"/>
        <w:b/>
        <w:bCs/>
      </w:rPr>
      <w:tblPr/>
      <w:tcPr>
        <w:tcBorders>
          <w:bottom w:val="single" w:sz="4" w:space="0" w:color="000000"/>
        </w:tcBorders>
      </w:tcPr>
    </w:tblStylePr>
    <w:tblStylePr w:type="lastRow">
      <w:rPr>
        <w:rFonts w:ascii="Times New Roman" w:hAnsi="Times New Roman" w:cs="Times New Roman" w:hint="default"/>
        <w:b/>
        <w:bCs/>
      </w:rPr>
      <w:tblPr/>
      <w:tcPr>
        <w:tcBorders>
          <w:top w:val="double" w:sz="2" w:space="0" w:color="000000"/>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8</Pages>
  <Words>822</Words>
  <Characters>4689</Characters>
  <Application>Microsoft Office Word</Application>
  <DocSecurity>0</DocSecurity>
  <Lines>39</Lines>
  <Paragraphs>10</Paragraphs>
  <ScaleCrop>false</ScaleCrop>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yaqin ye</dc:creator>
  <cp:lastModifiedBy>yaqin ye</cp:lastModifiedBy>
  <cp:revision>23</cp:revision>
  <dcterms:created xsi:type="dcterms:W3CDTF">2025-10-11T22:11:00Z</dcterms:created>
  <dcterms:modified xsi:type="dcterms:W3CDTF">2025-12-30T07:22:00Z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BE959287A730ECC72C2149691408FB25_42</vt:lpwstr>
  </property>
</Properties>
</file>