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279A8" w:rsidRPr="0068167C" w:rsidRDefault="00000000">
      <w:pPr>
        <w:snapToGrid w:val="0"/>
        <w:spacing w:line="480" w:lineRule="auto"/>
        <w:rPr>
          <w:rFonts w:ascii="Arial" w:hAnsi="Arial" w:cs="Arial"/>
          <w:b/>
          <w:bCs/>
        </w:rPr>
      </w:pPr>
      <w:r w:rsidRPr="0068167C">
        <w:rPr>
          <w:rFonts w:ascii="Arial" w:hAnsi="Arial" w:cs="Arial"/>
          <w:b/>
          <w:bCs/>
        </w:rPr>
        <w:t>Supplementary materials</w:t>
      </w:r>
    </w:p>
    <w:p w:rsidR="00B279A8" w:rsidRPr="0068167C" w:rsidRDefault="00B279A8">
      <w:pPr>
        <w:snapToGrid w:val="0"/>
        <w:spacing w:line="480" w:lineRule="auto"/>
        <w:rPr>
          <w:rFonts w:ascii="Arial" w:hAnsi="Arial" w:cs="Arial"/>
          <w:b/>
          <w:bCs/>
        </w:rPr>
      </w:pPr>
    </w:p>
    <w:p w:rsidR="00B279A8" w:rsidRPr="0068167C" w:rsidRDefault="00000000">
      <w:pPr>
        <w:snapToGrid w:val="0"/>
        <w:spacing w:line="480" w:lineRule="auto"/>
        <w:rPr>
          <w:rFonts w:ascii="Arial" w:hAnsi="Arial" w:cs="Arial"/>
          <w:b/>
          <w:bCs/>
        </w:rPr>
      </w:pPr>
      <w:r w:rsidRPr="0068167C">
        <w:rPr>
          <w:rFonts w:ascii="Arial" w:hAnsi="Arial" w:cs="Arial"/>
          <w:b/>
          <w:bCs/>
        </w:rPr>
        <w:t>Higher total cholesterol and low-density lipoprotein are associated with slower progression and longer observed survival in Chinese patients with ALS: a cohort study</w:t>
      </w:r>
    </w:p>
    <w:p w:rsidR="00B279A8" w:rsidRPr="0068167C" w:rsidRDefault="00B279A8">
      <w:pPr>
        <w:snapToGrid w:val="0"/>
        <w:spacing w:line="480" w:lineRule="auto"/>
        <w:rPr>
          <w:rFonts w:ascii="Arial" w:hAnsi="Arial" w:cs="Arial"/>
          <w:b/>
          <w:bCs/>
        </w:rPr>
      </w:pPr>
    </w:p>
    <w:p w:rsidR="00B279A8" w:rsidRPr="0068167C" w:rsidRDefault="00000000">
      <w:pPr>
        <w:snapToGrid w:val="0"/>
        <w:spacing w:line="480" w:lineRule="auto"/>
        <w:rPr>
          <w:rFonts w:ascii="Arial" w:hAnsi="Arial" w:cs="Arial"/>
        </w:rPr>
      </w:pPr>
      <w:proofErr w:type="spellStart"/>
      <w:r w:rsidRPr="0068167C">
        <w:rPr>
          <w:rFonts w:ascii="Arial" w:hAnsi="Arial" w:cs="Arial"/>
        </w:rPr>
        <w:t>YanXi</w:t>
      </w:r>
      <w:proofErr w:type="spellEnd"/>
      <w:r w:rsidRPr="0068167C">
        <w:rPr>
          <w:rFonts w:ascii="Arial" w:hAnsi="Arial" w:cs="Arial"/>
        </w:rPr>
        <w:t xml:space="preserve"> Heng, </w:t>
      </w:r>
      <w:proofErr w:type="spellStart"/>
      <w:r w:rsidRPr="0068167C">
        <w:rPr>
          <w:rFonts w:ascii="Arial" w:hAnsi="Arial" w:cs="Arial"/>
        </w:rPr>
        <w:t>JingSi</w:t>
      </w:r>
      <w:proofErr w:type="spellEnd"/>
      <w:r w:rsidRPr="0068167C">
        <w:rPr>
          <w:rFonts w:ascii="Arial" w:hAnsi="Arial" w:cs="Arial"/>
        </w:rPr>
        <w:t xml:space="preserve"> Jiang, </w:t>
      </w:r>
      <w:proofErr w:type="spellStart"/>
      <w:r w:rsidRPr="0068167C">
        <w:rPr>
          <w:rFonts w:ascii="Arial" w:hAnsi="Arial" w:cs="Arial"/>
        </w:rPr>
        <w:t>SiXing</w:t>
      </w:r>
      <w:proofErr w:type="spellEnd"/>
      <w:r w:rsidRPr="0068167C">
        <w:rPr>
          <w:rFonts w:ascii="Arial" w:hAnsi="Arial" w:cs="Arial"/>
        </w:rPr>
        <w:t xml:space="preserve"> Chen, Min Deng</w:t>
      </w:r>
    </w:p>
    <w:p w:rsidR="00B279A8" w:rsidRPr="0068167C" w:rsidRDefault="00B279A8">
      <w:pPr>
        <w:snapToGrid w:val="0"/>
        <w:spacing w:line="480" w:lineRule="auto"/>
        <w:rPr>
          <w:rFonts w:ascii="Arial" w:hAnsi="Arial" w:cs="Arial"/>
          <w:b/>
          <w:bCs/>
        </w:rPr>
      </w:pPr>
    </w:p>
    <w:p w:rsidR="00B279A8" w:rsidRPr="0068167C" w:rsidRDefault="00000000">
      <w:pPr>
        <w:snapToGrid w:val="0"/>
        <w:spacing w:line="480" w:lineRule="auto"/>
        <w:rPr>
          <w:rFonts w:ascii="Arial" w:hAnsi="Arial" w:cs="Arial"/>
          <w:b/>
          <w:bCs/>
        </w:rPr>
      </w:pPr>
      <w:r w:rsidRPr="0068167C">
        <w:rPr>
          <w:rFonts w:ascii="Arial" w:hAnsi="Arial" w:cs="Arial"/>
          <w:b/>
          <w:bCs/>
        </w:rPr>
        <w:t>Supplementary Methods and Supplementary Discussion</w:t>
      </w:r>
    </w:p>
    <w:p w:rsidR="00B279A8" w:rsidRPr="0068167C" w:rsidRDefault="00000000">
      <w:pPr>
        <w:snapToGrid w:val="0"/>
        <w:spacing w:line="480" w:lineRule="auto"/>
        <w:rPr>
          <w:rFonts w:ascii="Arial" w:hAnsi="Arial" w:cs="Arial"/>
        </w:rPr>
      </w:pPr>
      <w:r w:rsidRPr="0068167C">
        <w:rPr>
          <w:rFonts w:ascii="Arial" w:hAnsi="Arial" w:cs="Arial"/>
        </w:rPr>
        <w:t>Supplementary Tables S1–S10 are provided separately in Supplementary tables.</w:t>
      </w:r>
    </w:p>
    <w:p w:rsidR="00B279A8" w:rsidRPr="0068167C" w:rsidRDefault="00000000" w:rsidP="005102D3">
      <w:pPr>
        <w:rPr>
          <w:rFonts w:ascii="Arial" w:hAnsi="Arial" w:cs="Arial"/>
          <w:b/>
          <w:bCs/>
        </w:rPr>
      </w:pPr>
      <w:r w:rsidRPr="0068167C">
        <w:rPr>
          <w:rFonts w:ascii="Arial" w:hAnsi="Arial" w:cs="Arial"/>
          <w:b/>
          <w:bCs/>
        </w:rPr>
        <w:br w:type="page"/>
      </w:r>
      <w:r w:rsidRPr="0068167C">
        <w:rPr>
          <w:rFonts w:ascii="Arial" w:hAnsi="Arial" w:cs="Arial"/>
          <w:b/>
          <w:bCs/>
        </w:rPr>
        <w:lastRenderedPageBreak/>
        <w:t>catalogue</w:t>
      </w:r>
    </w:p>
    <w:p w:rsidR="00E05AE3" w:rsidRPr="00E61737" w:rsidRDefault="00E05AE3" w:rsidP="00E05AE3">
      <w:pPr>
        <w:snapToGrid w:val="0"/>
        <w:spacing w:line="480" w:lineRule="auto"/>
        <w:rPr>
          <w:rFonts w:ascii="Arial" w:hAnsi="Arial" w:cs="Arial"/>
          <w:b/>
          <w:bCs/>
        </w:rPr>
      </w:pPr>
      <w:r w:rsidRPr="00E61737">
        <w:rPr>
          <w:rFonts w:ascii="Arial" w:hAnsi="Arial" w:cs="Arial"/>
          <w:b/>
          <w:bCs/>
        </w:rPr>
        <w:t>1. Supplementary Methods</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1.1 Missing data and construction of the analytic dataset</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1.2 Lipid variables and derived outcomes</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1.3 Cross-sectional analysis: Regression analyses for baseline clinical features</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1.4 Prognostic analyses 1: Linear regression analyses for functional progression</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1.5 Prognostic analyses 2: Kaplan–Meier survival analyses</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1.6 Prognostic analyses 3: Cox proportional hazards analyses</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1.7 Mediation analyses</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1.8 Sensitivity analyses</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1.9 Multiple-testing correction</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1.10 Software</w:t>
      </w:r>
    </w:p>
    <w:p w:rsidR="00E05AE3" w:rsidRPr="00E61737" w:rsidRDefault="00E05AE3" w:rsidP="00E05AE3">
      <w:pPr>
        <w:snapToGrid w:val="0"/>
        <w:spacing w:line="480" w:lineRule="auto"/>
        <w:rPr>
          <w:rFonts w:ascii="Arial" w:hAnsi="Arial" w:cs="Arial"/>
          <w:b/>
          <w:bCs/>
        </w:rPr>
      </w:pPr>
      <w:r w:rsidRPr="00E61737">
        <w:rPr>
          <w:rFonts w:ascii="Arial" w:hAnsi="Arial" w:cs="Arial"/>
          <w:b/>
          <w:bCs/>
        </w:rPr>
        <w:t>2. Supplementary Discussion</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2.1 Biological plausibility of lipid-related prognostic associations</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2.2 Sex-specific mechanisms</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2.3 Between-study heterogeneity and methodological considerations</w:t>
      </w:r>
    </w:p>
    <w:p w:rsidR="00E05AE3" w:rsidRPr="00E05AE3" w:rsidRDefault="00E05AE3" w:rsidP="00E05AE3">
      <w:pPr>
        <w:snapToGrid w:val="0"/>
        <w:spacing w:line="480" w:lineRule="auto"/>
        <w:ind w:firstLine="420"/>
        <w:rPr>
          <w:rFonts w:ascii="Arial" w:hAnsi="Arial" w:cs="Arial"/>
        </w:rPr>
      </w:pPr>
      <w:r w:rsidRPr="00E05AE3">
        <w:rPr>
          <w:rFonts w:ascii="Arial" w:hAnsi="Arial" w:cs="Arial"/>
        </w:rPr>
        <w:t>2.4 Reverse causality and disease-stage-related lipid changes</w:t>
      </w:r>
    </w:p>
    <w:p w:rsidR="00E05AE3" w:rsidRDefault="00E05AE3" w:rsidP="00E05AE3">
      <w:pPr>
        <w:snapToGrid w:val="0"/>
        <w:spacing w:line="480" w:lineRule="auto"/>
        <w:ind w:firstLine="420"/>
        <w:rPr>
          <w:rFonts w:ascii="Arial" w:hAnsi="Arial" w:cs="Arial"/>
        </w:rPr>
      </w:pPr>
      <w:r w:rsidRPr="00E05AE3">
        <w:rPr>
          <w:rFonts w:ascii="Arial" w:hAnsi="Arial" w:cs="Arial"/>
        </w:rPr>
        <w:t>2.5 Potential impact of unmeasured confounding</w:t>
      </w:r>
    </w:p>
    <w:p w:rsidR="00B279A8" w:rsidRPr="00E61737" w:rsidRDefault="00000000" w:rsidP="00E05AE3">
      <w:pPr>
        <w:snapToGrid w:val="0"/>
        <w:spacing w:line="480" w:lineRule="auto"/>
        <w:rPr>
          <w:rFonts w:ascii="Arial" w:hAnsi="Arial" w:cs="Arial"/>
          <w:b/>
          <w:bCs/>
        </w:rPr>
      </w:pPr>
      <w:r w:rsidRPr="00E61737">
        <w:rPr>
          <w:rFonts w:ascii="Arial" w:hAnsi="Arial" w:cs="Arial"/>
          <w:b/>
          <w:bCs/>
        </w:rPr>
        <w:t>3. References</w:t>
      </w:r>
    </w:p>
    <w:p w:rsidR="00604281" w:rsidRPr="0068167C" w:rsidRDefault="00604281">
      <w:pPr>
        <w:snapToGrid w:val="0"/>
        <w:spacing w:line="480" w:lineRule="auto"/>
        <w:ind w:firstLine="420"/>
        <w:rPr>
          <w:rFonts w:ascii="Arial" w:hAnsi="Arial" w:cs="Arial"/>
        </w:rPr>
      </w:pPr>
    </w:p>
    <w:p w:rsidR="00B279A8" w:rsidRPr="0068167C" w:rsidRDefault="00000000">
      <w:pPr>
        <w:widowControl/>
        <w:jc w:val="left"/>
        <w:rPr>
          <w:rFonts w:ascii="Arial" w:hAnsi="Arial" w:cs="Arial"/>
          <w:b/>
          <w:bCs/>
        </w:rPr>
      </w:pPr>
      <w:r w:rsidRPr="0068167C">
        <w:rPr>
          <w:rFonts w:ascii="Arial" w:hAnsi="Arial" w:cs="Arial"/>
          <w:b/>
          <w:bCs/>
        </w:rPr>
        <w:br w:type="page"/>
      </w:r>
    </w:p>
    <w:p w:rsidR="00B279A8" w:rsidRPr="00152099" w:rsidRDefault="00000000" w:rsidP="00152099">
      <w:pPr>
        <w:pStyle w:val="a8"/>
        <w:numPr>
          <w:ilvl w:val="0"/>
          <w:numId w:val="3"/>
        </w:numPr>
        <w:snapToGrid w:val="0"/>
        <w:spacing w:line="480" w:lineRule="auto"/>
        <w:ind w:firstLineChars="0"/>
        <w:rPr>
          <w:rFonts w:ascii="Arial" w:hAnsi="Arial" w:cs="Arial"/>
          <w:b/>
          <w:bCs/>
        </w:rPr>
      </w:pPr>
      <w:r w:rsidRPr="00152099">
        <w:rPr>
          <w:rFonts w:ascii="Arial" w:hAnsi="Arial" w:cs="Arial"/>
          <w:b/>
          <w:bCs/>
        </w:rPr>
        <w:lastRenderedPageBreak/>
        <w:t>Supplementary Methods</w:t>
      </w:r>
    </w:p>
    <w:p w:rsidR="00B279A8" w:rsidRPr="0068167C" w:rsidRDefault="00152099">
      <w:pPr>
        <w:snapToGrid w:val="0"/>
        <w:spacing w:line="480" w:lineRule="auto"/>
        <w:ind w:firstLine="420"/>
        <w:rPr>
          <w:rFonts w:ascii="Arial" w:hAnsi="Arial" w:cs="Arial"/>
        </w:rPr>
      </w:pPr>
      <w:r>
        <w:rPr>
          <w:rFonts w:ascii="Arial" w:hAnsi="Arial" w:cs="Arial"/>
          <w:b/>
          <w:bCs/>
        </w:rPr>
        <w:t xml:space="preserve">1.1 </w:t>
      </w:r>
      <w:r w:rsidR="00000000" w:rsidRPr="0068167C">
        <w:rPr>
          <w:rFonts w:ascii="Arial" w:hAnsi="Arial" w:cs="Arial"/>
          <w:b/>
          <w:bCs/>
        </w:rPr>
        <w:t>Missing data and construction of the analytic dataset</w:t>
      </w:r>
    </w:p>
    <w:p w:rsidR="00B279A8" w:rsidRPr="0068167C" w:rsidRDefault="00000000">
      <w:pPr>
        <w:snapToGrid w:val="0"/>
        <w:spacing w:line="480" w:lineRule="auto"/>
        <w:ind w:firstLine="420"/>
        <w:rPr>
          <w:rFonts w:ascii="Arial" w:hAnsi="Arial" w:cs="Arial"/>
        </w:rPr>
      </w:pPr>
      <w:r w:rsidRPr="0068167C">
        <w:rPr>
          <w:rFonts w:ascii="Arial" w:hAnsi="Arial" w:cs="Arial"/>
        </w:rPr>
        <w:t>Missing data, including baseline clinical features, the ALSFRS-R subcategories, diet and exercise, and blood lipids (</w:t>
      </w:r>
      <w:r w:rsidRPr="0068167C">
        <w:rPr>
          <w:rFonts w:ascii="Arial" w:hAnsi="Arial" w:cs="Arial"/>
          <w:b/>
          <w:bCs/>
        </w:rPr>
        <w:t>Table S1</w:t>
      </w:r>
      <w:r w:rsidRPr="0068167C">
        <w:rPr>
          <w:rFonts w:ascii="Arial" w:hAnsi="Arial" w:cs="Arial"/>
        </w:rPr>
        <w:t>), were handled using multiple imputation by chained equations with the "mice" package. Fifty imputed datasets were generated with a fixed random seed. Variables that were not intended to be imputed, such as identifiers, survival time and event state, were held constant through the specification of the predictor and imputation matrices. Patients in the lipid cohort without available follow-up information were excluded before subsequent analyses.</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To reduce potential selection bias arising from the fact that only a subset of the original ALS cohort had baseline lipid measurements, propensity score matching was performed across the multiply imputed datasets using the "MatchThem" package. The propensity score model used lipid-testing status (with at least one baseline lipid measurement versus without any baseline lipid measurement) as the grouping variable and included family history of ALS, sex, site of onset, diagnostic grade, Riluzole use, age at baseline, age at onset, baseline ALSFRS-R score, baseline ALSFRS-R slope, BMI, and FVC % predicted. Matching was performed at a 1:5 ratio with a caliper of 0.1. Patients who were unmatched in 25 or more of the 50 imputed datasets were excluded from the matched dataset. After matching, the subsequent association and survival analyses were restricted to patients with baseline lipid data. </w:t>
      </w:r>
    </w:p>
    <w:p w:rsidR="00B279A8" w:rsidRPr="0068167C" w:rsidRDefault="00000000">
      <w:pPr>
        <w:snapToGrid w:val="0"/>
        <w:spacing w:line="480" w:lineRule="auto"/>
        <w:ind w:firstLine="420"/>
        <w:rPr>
          <w:rFonts w:ascii="Arial" w:hAnsi="Arial" w:cs="Arial"/>
        </w:rPr>
      </w:pPr>
      <w:r w:rsidRPr="0068167C">
        <w:rPr>
          <w:rFonts w:ascii="Arial" w:hAnsi="Arial" w:cs="Arial"/>
        </w:rPr>
        <w:t>Covariate balance after matching was evaluated descriptively and by comparing baseline characteristics between the lipid and non-lipid cohorts. Due to the limitations of applying non-parametric tests and chi-square tests directly to multiply imputed data, we performed t-tests for continuous variables. For categorical variables, we averaged the cross-tabulations across the 50 datasets and then conducted chi-square tests. Pooled means and standard deviations were calculated according to Rubin’s rules</w:t>
      </w:r>
      <w:r w:rsidRPr="0068167C">
        <w:rPr>
          <w:rFonts w:ascii="Arial" w:hAnsi="Arial" w:cs="Arial"/>
        </w:rPr>
        <w:fldChar w:fldCharType="begin"/>
      </w:r>
      <w:r w:rsidRPr="0068167C">
        <w:rPr>
          <w:rFonts w:ascii="Arial" w:hAnsi="Arial" w:cs="Arial"/>
        </w:rPr>
        <w:instrText xml:space="preserve"> ADDIN EN.CITE &lt;EndNote&gt;&lt;Cite&gt;&lt;Author&gt;Rubin&lt;/Author&gt;&lt;Year&gt;1987&lt;/Year&gt;&lt;RecNum&gt;377&lt;/RecNum&gt;&lt;DisplayText&gt;[1]&lt;/DisplayText&gt;&lt;record&gt;&lt;rec-number&gt;377&lt;/rec-number&gt;&lt;foreign-keys&gt;&lt;key app="EN" db-id="vsa2tsernrzwaaetax5vswt4tw52pef052pf" timestamp="1739435842"&gt;377&lt;/key&gt;&lt;/foreign-keys&gt;&lt;ref-type name="Book"&gt;6&lt;/ref-type&gt;&lt;contributors&gt;&lt;authors&gt;&lt;author&gt;Rubin, Donald B.&lt;/author&gt;&lt;/authors&gt;&lt;/contributors&gt;&lt;titles&gt;&lt;title&gt;Multiple imputation for nonresponse in surveys&lt;/title&gt;&lt;secondary-title&gt;Wiley series in probability and mathematical statistics Applied probability and statistics,&lt;/secondary-title&gt;&lt;/titles&gt;&lt;pages&gt;xxix, 258 p.&lt;/pages&gt;&lt;keywords&gt;&lt;keyword&gt;Multiple imputation (Statistics)&lt;/keyword&gt;&lt;keyword&gt;Nonresponse (Statistics)&lt;/keyword&gt;&lt;keyword&gt;Social surveys Response rate.&lt;/keyword&gt;&lt;/keywords&gt;&lt;dates&gt;&lt;year&gt;1987&lt;/year&gt;&lt;/dates&gt;&lt;pub-location&gt;New York ;&lt;/pub-location&gt;&lt;publisher&gt;Wiley&lt;/publisher&gt;&lt;isbn&gt;047108705X&amp;#xD;0271-6232&lt;/isbn&gt;&lt;accession-num&gt;990066&lt;/accession-num&gt;&lt;call-num&gt;HA31.2 .R83 1987&lt;/call-num&gt;&lt;urls&gt;&lt;related-urls&gt;&lt;url&gt;Publisher description http://www.loc.gov/catdir/description/wiley034/86028935.html&lt;/url&gt;&lt;url&gt;Table of Contents http://www.loc.gov/catdir/toc/onix05/86028935.html&lt;/url&gt;&lt;/related-urls&gt;&lt;/urls&gt;&lt;/record&gt;&lt;/Cite&gt;&lt;/EndNote&gt;</w:instrText>
      </w:r>
      <w:r w:rsidRPr="0068167C">
        <w:rPr>
          <w:rFonts w:ascii="Arial" w:hAnsi="Arial" w:cs="Arial"/>
        </w:rPr>
        <w:fldChar w:fldCharType="separate"/>
      </w:r>
      <w:r w:rsidRPr="0068167C">
        <w:rPr>
          <w:rFonts w:ascii="Arial" w:hAnsi="Arial" w:cs="Arial"/>
        </w:rPr>
        <w:t>[1]</w:t>
      </w:r>
      <w:r w:rsidRPr="0068167C">
        <w:rPr>
          <w:rFonts w:ascii="Arial" w:hAnsi="Arial" w:cs="Arial"/>
        </w:rPr>
        <w:fldChar w:fldCharType="end"/>
      </w:r>
      <w:r w:rsidRPr="0068167C">
        <w:rPr>
          <w:rFonts w:ascii="Arial" w:hAnsi="Arial" w:cs="Arial"/>
        </w:rPr>
        <w:t>.</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The variables included in the study and their coding are summarized in </w:t>
      </w:r>
      <w:r w:rsidRPr="0068167C">
        <w:rPr>
          <w:rFonts w:ascii="Arial" w:hAnsi="Arial" w:cs="Arial"/>
          <w:b/>
          <w:bCs/>
        </w:rPr>
        <w:t>Table S1</w:t>
      </w:r>
      <w:r w:rsidRPr="0068167C">
        <w:rPr>
          <w:rFonts w:ascii="Arial" w:hAnsi="Arial" w:cs="Arial"/>
        </w:rPr>
        <w:t>.</w:t>
      </w:r>
    </w:p>
    <w:p w:rsidR="00B279A8" w:rsidRPr="0068167C" w:rsidRDefault="00B279A8">
      <w:pPr>
        <w:snapToGrid w:val="0"/>
        <w:spacing w:line="480" w:lineRule="auto"/>
        <w:rPr>
          <w:rFonts w:ascii="Arial" w:hAnsi="Arial" w:cs="Arial"/>
        </w:rPr>
      </w:pPr>
    </w:p>
    <w:p w:rsidR="00B279A8" w:rsidRPr="0068167C" w:rsidRDefault="00152099">
      <w:pPr>
        <w:snapToGrid w:val="0"/>
        <w:spacing w:line="480" w:lineRule="auto"/>
        <w:ind w:firstLine="420"/>
        <w:rPr>
          <w:rFonts w:ascii="Arial" w:hAnsi="Arial" w:cs="Arial"/>
        </w:rPr>
      </w:pPr>
      <w:r>
        <w:rPr>
          <w:rFonts w:ascii="Arial" w:hAnsi="Arial" w:cs="Arial"/>
          <w:b/>
          <w:bCs/>
        </w:rPr>
        <w:t xml:space="preserve">1.2 </w:t>
      </w:r>
      <w:r w:rsidR="00000000" w:rsidRPr="0068167C">
        <w:rPr>
          <w:rFonts w:ascii="Arial" w:hAnsi="Arial" w:cs="Arial"/>
          <w:b/>
          <w:bCs/>
        </w:rPr>
        <w:t>Lipid variables and derived outcomes</w:t>
      </w:r>
    </w:p>
    <w:p w:rsidR="00B279A8" w:rsidRPr="0068167C" w:rsidRDefault="00000000">
      <w:pPr>
        <w:snapToGrid w:val="0"/>
        <w:spacing w:line="480" w:lineRule="auto"/>
        <w:ind w:firstLine="420"/>
        <w:rPr>
          <w:rFonts w:ascii="Arial" w:hAnsi="Arial" w:cs="Arial"/>
        </w:rPr>
      </w:pPr>
      <w:r w:rsidRPr="0068167C">
        <w:rPr>
          <w:rFonts w:ascii="Arial" w:hAnsi="Arial" w:cs="Arial"/>
        </w:rPr>
        <w:lastRenderedPageBreak/>
        <w:t xml:space="preserve">The lipid markers included total cholesterol, triglycerides, high-density lipoprotein cholesterol, low-density lipoprotein cholesterol, LDL/HDL ratio, apolipoprotein A, apolipoprotein B, and lipoprotein(a). The LDL/HDL ratio was calculated as LDL divided by HDL. </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The average monthly ALSFRS-R progression rate during the first year after baseline was calculated as: </w:t>
      </w:r>
    </w:p>
    <w:p w:rsidR="00B279A8" w:rsidRPr="0068167C" w:rsidRDefault="00000000">
      <w:pPr>
        <w:snapToGrid w:val="0"/>
        <w:spacing w:line="480" w:lineRule="auto"/>
        <w:ind w:firstLine="420"/>
        <w:rPr>
          <w:rFonts w:ascii="Arial" w:hAnsi="Arial" w:cs="Arial"/>
        </w:rPr>
      </w:pPr>
      <w:r w:rsidRPr="0068167C">
        <w:rPr>
          <w:rFonts w:ascii="Arial" w:hAnsi="Arial" w:cs="Arial"/>
        </w:rPr>
        <w:t>PR = (ALSFRS-R at baseline − ALSFRS-R at 12 months) / 12</w:t>
      </w:r>
    </w:p>
    <w:p w:rsidR="00B279A8" w:rsidRPr="0068167C" w:rsidRDefault="00000000">
      <w:pPr>
        <w:snapToGrid w:val="0"/>
        <w:spacing w:line="480" w:lineRule="auto"/>
        <w:ind w:firstLine="420"/>
        <w:rPr>
          <w:rFonts w:ascii="Arial" w:hAnsi="Arial" w:cs="Arial"/>
        </w:rPr>
      </w:pPr>
      <w:r w:rsidRPr="0068167C">
        <w:rPr>
          <w:rFonts w:ascii="Arial" w:hAnsi="Arial" w:cs="Arial"/>
        </w:rPr>
        <w:t>Thus, a higher PR indicated faster functional decline. Baseline ALSFRS-R slope was defined as:</w:t>
      </w:r>
    </w:p>
    <w:p w:rsidR="00B279A8" w:rsidRPr="0068167C" w:rsidRDefault="00000000">
      <w:pPr>
        <w:snapToGrid w:val="0"/>
        <w:spacing w:line="480" w:lineRule="auto"/>
        <w:ind w:firstLine="420"/>
        <w:rPr>
          <w:rFonts w:ascii="Arial" w:hAnsi="Arial" w:cs="Arial"/>
        </w:rPr>
      </w:pPr>
      <w:r w:rsidRPr="0068167C">
        <w:rPr>
          <w:rFonts w:ascii="Arial" w:hAnsi="Arial" w:cs="Arial"/>
        </w:rPr>
        <w:t>ΔFRS-R = (48 − ALSFRS-R at baseline) / disease duration at baseline</w:t>
      </w:r>
    </w:p>
    <w:p w:rsidR="00B279A8" w:rsidRPr="0068167C" w:rsidRDefault="00000000">
      <w:pPr>
        <w:snapToGrid w:val="0"/>
        <w:spacing w:line="480" w:lineRule="auto"/>
        <w:ind w:firstLine="420"/>
        <w:rPr>
          <w:rFonts w:ascii="Arial" w:hAnsi="Arial" w:cs="Arial"/>
        </w:rPr>
      </w:pPr>
      <w:r w:rsidRPr="0068167C">
        <w:rPr>
          <w:rFonts w:ascii="Arial" w:hAnsi="Arial" w:cs="Arial"/>
        </w:rPr>
        <w:t>where disease duration at baseline = age at baseline − age at onset (months).</w:t>
      </w:r>
    </w:p>
    <w:p w:rsidR="00B279A8" w:rsidRPr="0068167C" w:rsidRDefault="00000000">
      <w:pPr>
        <w:snapToGrid w:val="0"/>
        <w:spacing w:line="480" w:lineRule="auto"/>
        <w:ind w:firstLine="420"/>
        <w:rPr>
          <w:rFonts w:ascii="Arial" w:hAnsi="Arial" w:cs="Arial"/>
        </w:rPr>
      </w:pPr>
      <w:r w:rsidRPr="0068167C">
        <w:rPr>
          <w:rFonts w:ascii="Arial" w:hAnsi="Arial" w:cs="Arial"/>
        </w:rPr>
        <w:t>For Kaplan–Meier analyses, each lipid marker was categorized using cohort-wide distribution-based cutoffs. For each patient, binary grouping variables were generated using the first quartile, first tertile, median, second tertile, and third quartile as cutoffs. Patients with values greater than or equal to the cutoff were compared with those below the cutoff.</w:t>
      </w:r>
    </w:p>
    <w:p w:rsidR="00B279A8" w:rsidRPr="0068167C" w:rsidRDefault="00B279A8">
      <w:pPr>
        <w:snapToGrid w:val="0"/>
        <w:spacing w:line="480" w:lineRule="auto"/>
        <w:rPr>
          <w:rFonts w:ascii="Arial" w:hAnsi="Arial" w:cs="Arial"/>
        </w:rPr>
      </w:pPr>
    </w:p>
    <w:p w:rsidR="00B279A8" w:rsidRPr="0068167C" w:rsidRDefault="00152099">
      <w:pPr>
        <w:snapToGrid w:val="0"/>
        <w:spacing w:line="480" w:lineRule="auto"/>
        <w:ind w:firstLine="420"/>
        <w:rPr>
          <w:rFonts w:ascii="Arial" w:hAnsi="Arial" w:cs="Arial"/>
        </w:rPr>
      </w:pPr>
      <w:r>
        <w:rPr>
          <w:rFonts w:ascii="Arial" w:hAnsi="Arial" w:cs="Arial"/>
          <w:b/>
          <w:bCs/>
        </w:rPr>
        <w:t xml:space="preserve">1.3 </w:t>
      </w:r>
      <w:r w:rsidR="00000000" w:rsidRPr="0068167C">
        <w:rPr>
          <w:rFonts w:ascii="Arial" w:hAnsi="Arial" w:cs="Arial"/>
          <w:b/>
          <w:bCs/>
        </w:rPr>
        <w:t>Cross-sectional analysis: Regression analyses for baseline clinical features</w:t>
      </w:r>
    </w:p>
    <w:p w:rsidR="00B279A8" w:rsidRPr="0068167C" w:rsidRDefault="00000000">
      <w:pPr>
        <w:snapToGrid w:val="0"/>
        <w:spacing w:line="480" w:lineRule="auto"/>
        <w:ind w:firstLine="420"/>
        <w:rPr>
          <w:rFonts w:ascii="Arial" w:hAnsi="Arial" w:cs="Arial"/>
        </w:rPr>
      </w:pPr>
      <w:r w:rsidRPr="0068167C">
        <w:rPr>
          <w:rFonts w:ascii="Arial" w:hAnsi="Arial" w:cs="Arial"/>
        </w:rPr>
        <w:t>Associations between lipid markers and baseline demographic or clinical features were examined using linear regression models across the multiply imputed datasets. The outcomes included age at onset, baseline ALSFRS-R score, baseline ALSFRS-R slope, BMI, FVC % predicted, sex, bulbar onset, and family history of ALS. Each lipid marker was analyzed separately.</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Two models were fitted for each lipid-outcome pair. Model </w:t>
      </w:r>
      <w:proofErr w:type="spellStart"/>
      <w:proofErr w:type="gramStart"/>
      <w:r w:rsidRPr="0068167C">
        <w:rPr>
          <w:rFonts w:ascii="Arial" w:hAnsi="Arial" w:cs="Arial"/>
        </w:rPr>
        <w:t>a</w:t>
      </w:r>
      <w:proofErr w:type="spellEnd"/>
      <w:proofErr w:type="gramEnd"/>
      <w:r w:rsidRPr="0068167C">
        <w:rPr>
          <w:rFonts w:ascii="Arial" w:hAnsi="Arial" w:cs="Arial"/>
        </w:rPr>
        <w:t xml:space="preserve"> adjusted for core clinical variables, including family history of ALS, sex, site of onset, diagnostic grade, Riluzole use, age at baseline, baseline ALSFRS-R score, baseline ALSFRS-R slope, BMI, and FVC % predicted. When the outcome variable was also included in the adjustment set, it was removed from the covariates. For analyses with age at onset as the outcome, age at baseline was replaced by disease duration to avoid collinearity (Model b). Model c </w:t>
      </w:r>
      <w:r w:rsidRPr="0068167C">
        <w:rPr>
          <w:rFonts w:ascii="Arial" w:hAnsi="Arial" w:cs="Arial"/>
        </w:rPr>
        <w:lastRenderedPageBreak/>
        <w:t xml:space="preserve">additionally adjusted for ALSFRS-R subcategory scores, dietary variables, and exercise. Regression coefficients, 95% confidence intervals, and P values were pooled across imputed datasets using Rubin’s rules. These results are reported in </w:t>
      </w:r>
      <w:r w:rsidRPr="0068167C">
        <w:rPr>
          <w:rFonts w:ascii="Arial" w:hAnsi="Arial" w:cs="Arial"/>
          <w:b/>
          <w:bCs/>
        </w:rPr>
        <w:t>Table S2</w:t>
      </w:r>
      <w:r w:rsidRPr="0068167C">
        <w:rPr>
          <w:rFonts w:ascii="Arial" w:hAnsi="Arial" w:cs="Arial"/>
        </w:rPr>
        <w:t>.</w:t>
      </w:r>
    </w:p>
    <w:p w:rsidR="00B279A8" w:rsidRPr="0068167C" w:rsidRDefault="00B279A8">
      <w:pPr>
        <w:snapToGrid w:val="0"/>
        <w:spacing w:line="480" w:lineRule="auto"/>
        <w:ind w:firstLine="420"/>
        <w:rPr>
          <w:rFonts w:ascii="Arial" w:hAnsi="Arial" w:cs="Arial"/>
        </w:rPr>
      </w:pPr>
    </w:p>
    <w:p w:rsidR="00B279A8" w:rsidRPr="0068167C" w:rsidRDefault="00152099">
      <w:pPr>
        <w:snapToGrid w:val="0"/>
        <w:spacing w:line="480" w:lineRule="auto"/>
        <w:ind w:firstLine="420"/>
        <w:rPr>
          <w:rFonts w:ascii="Arial" w:hAnsi="Arial" w:cs="Arial"/>
        </w:rPr>
      </w:pPr>
      <w:r>
        <w:rPr>
          <w:rFonts w:ascii="Arial" w:hAnsi="Arial" w:cs="Arial"/>
          <w:b/>
          <w:bCs/>
        </w:rPr>
        <w:t xml:space="preserve">1.4 </w:t>
      </w:r>
      <w:r w:rsidR="00000000" w:rsidRPr="0068167C">
        <w:rPr>
          <w:rFonts w:ascii="Arial" w:hAnsi="Arial" w:cs="Arial"/>
          <w:b/>
          <w:bCs/>
        </w:rPr>
        <w:t>Prognostic analyses 1: Linear regression analyses for functional progression</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The association between baseline lipid markers and PR was examined using multivariable linear regression, with PR as the dependent variable. Each lipid marker was entered separately as the independent variable. A three-level modeling strategy was used: univariable analysis, adjustment for core clinical variables, and additional adjustment for ALSFRS-R subcategory scores, dietary variables, and exercise. Variance inflation factors were examined to assess multicollinearity in multivariable models. Pooled regression coefficients, 95% confidence intervals, and P values are reported in </w:t>
      </w:r>
      <w:r w:rsidRPr="0068167C">
        <w:rPr>
          <w:rFonts w:ascii="Arial" w:hAnsi="Arial" w:cs="Arial"/>
          <w:b/>
          <w:bCs/>
        </w:rPr>
        <w:t>Table S3</w:t>
      </w:r>
      <w:r w:rsidRPr="0068167C">
        <w:rPr>
          <w:rFonts w:ascii="Arial" w:hAnsi="Arial" w:cs="Arial"/>
        </w:rPr>
        <w:t>.</w:t>
      </w:r>
    </w:p>
    <w:p w:rsidR="00B279A8" w:rsidRPr="0068167C" w:rsidRDefault="00B279A8">
      <w:pPr>
        <w:snapToGrid w:val="0"/>
        <w:spacing w:line="480" w:lineRule="auto"/>
        <w:ind w:firstLine="420"/>
        <w:rPr>
          <w:rFonts w:ascii="Arial" w:hAnsi="Arial" w:cs="Arial"/>
        </w:rPr>
      </w:pPr>
    </w:p>
    <w:p w:rsidR="00B279A8" w:rsidRPr="0068167C" w:rsidRDefault="00152099">
      <w:pPr>
        <w:snapToGrid w:val="0"/>
        <w:spacing w:line="480" w:lineRule="auto"/>
        <w:ind w:firstLine="420"/>
        <w:rPr>
          <w:rFonts w:ascii="Arial" w:hAnsi="Arial" w:cs="Arial"/>
        </w:rPr>
      </w:pPr>
      <w:r>
        <w:rPr>
          <w:rFonts w:ascii="Arial" w:hAnsi="Arial" w:cs="Arial"/>
          <w:b/>
          <w:bCs/>
        </w:rPr>
        <w:t xml:space="preserve">1.5 </w:t>
      </w:r>
      <w:r w:rsidR="00000000" w:rsidRPr="0068167C">
        <w:rPr>
          <w:rFonts w:ascii="Arial" w:hAnsi="Arial" w:cs="Arial"/>
          <w:b/>
          <w:bCs/>
        </w:rPr>
        <w:t>Prognostic analyses 2: Kaplan–Meier survival analyses</w:t>
      </w:r>
    </w:p>
    <w:p w:rsidR="00B279A8" w:rsidRPr="0068167C" w:rsidRDefault="00000000">
      <w:pPr>
        <w:snapToGrid w:val="0"/>
        <w:spacing w:line="480" w:lineRule="auto"/>
        <w:ind w:firstLine="420"/>
        <w:rPr>
          <w:rFonts w:ascii="Arial" w:hAnsi="Arial" w:cs="Arial"/>
        </w:rPr>
      </w:pPr>
      <w:r w:rsidRPr="0068167C">
        <w:rPr>
          <w:rFonts w:ascii="Arial" w:hAnsi="Arial" w:cs="Arial"/>
        </w:rPr>
        <w:t>Kaplan–Meier analyses were used to compare survival distributions according to categorized lipid levels. Survival time was defined as the interval from baseline to death or tracheotomy. Patients who did not experience death or tracheotomy during follow-up were treated as censored. An administrative censoring time of 60 months was applied in the main survival analyses. Kaplan–Meier analyses were conducted in the overall lipid cohort and separately in male and female subgroups. Because the analyses were based on multiply imputed datasets, survival probabilities were pooled using a custom function developed for Kaplan–Meier analyses after multiple imputation. The pooling procedure was based on complementary log-log transformation of survival probabilities</w:t>
      </w:r>
      <w:r w:rsidRPr="0068167C">
        <w:rPr>
          <w:rFonts w:ascii="Arial" w:hAnsi="Arial" w:cs="Arial"/>
        </w:rPr>
        <w:fldChar w:fldCharType="begin"/>
      </w:r>
      <w:r w:rsidRPr="0068167C">
        <w:rPr>
          <w:rFonts w:ascii="Arial" w:hAnsi="Arial" w:cs="Arial"/>
        </w:rPr>
        <w:instrText xml:space="preserve"> ADDIN EN.CITE &lt;EndNote&gt;&lt;Cite&gt;&lt;Author&gt;Marshall&lt;/Author&gt;&lt;Year&gt;2009&lt;/Year&gt;&lt;RecNum&gt;466&lt;/RecNum&gt;&lt;DisplayText&gt;[2]&lt;/DisplayText&gt;&lt;record&gt;&lt;rec-number&gt;466&lt;/rec-number&gt;&lt;foreign-keys&gt;&lt;key app="EN" db-id="vsa2tsernrzwaaetax5vswt4tw52pef052pf" timestamp="1749635535"&gt;466&lt;/key&gt;&lt;/foreign-keys&gt;&lt;ref-type name="Journal Article"&gt;17&lt;/ref-type&gt;&lt;contributors&gt;&lt;authors&gt;&lt;author&gt;Marshall, A.&lt;/author&gt;&lt;author&gt;Altman, D. G.&lt;/author&gt;&lt;author&gt;Holder, R. L.&lt;/author&gt;&lt;author&gt;Royston, P.&lt;/author&gt;&lt;/authors&gt;&lt;/contributors&gt;&lt;auth-address&gt;Centre for Statistics in Medicine, University of Oxford, Oxford, UK. andrea.marshall@warwick.ac.uk&lt;/auth-address&gt;&lt;titles&gt;&lt;title&gt;Combining estimates of interest in prognostic modelling studies after multiple imputation: current practice and guidelines&lt;/title&gt;&lt;secondary-title&gt;BMC Med Res Methodol&lt;/secondary-title&gt;&lt;/titles&gt;&lt;periodical&gt;&lt;full-title&gt;BMC Med Res Methodol&lt;/full-title&gt;&lt;/periodical&gt;&lt;pages&gt;57&lt;/pages&gt;&lt;volume&gt;9&lt;/volume&gt;&lt;edition&gt;20090728&lt;/edition&gt;&lt;keywords&gt;&lt;keyword&gt;*Computer Simulation&lt;/keyword&gt;&lt;keyword&gt;*Data Interpretation, Statistical&lt;/keyword&gt;&lt;keyword&gt;Humans&lt;/keyword&gt;&lt;keyword&gt;*Linear Models&lt;/keyword&gt;&lt;keyword&gt;*Models, Statistical&lt;/keyword&gt;&lt;keyword&gt;*Multivariate Analysis&lt;/keyword&gt;&lt;keyword&gt;*Prognosis&lt;/keyword&gt;&lt;keyword&gt;Randomized Controlled Trials as Topic&lt;/keyword&gt;&lt;keyword&gt;Stochastic Processes&lt;/keyword&gt;&lt;/keywords&gt;&lt;dates&gt;&lt;year&gt;2009&lt;/year&gt;&lt;pub-dates&gt;&lt;date&gt;Jul 28&lt;/date&gt;&lt;/pub-dates&gt;&lt;/dates&gt;&lt;isbn&gt;1471-2288 (Electronic)&amp;#xD;1471-2288 (Linking)&lt;/isbn&gt;&lt;accession-num&gt;19638200&lt;/accession-num&gt;&lt;urls&gt;&lt;related-urls&gt;&lt;url&gt;https://www.ncbi.nlm.nih.gov/pubmed/19638200&lt;/url&gt;&lt;/related-urls&gt;&lt;/urls&gt;&lt;custom2&gt;PMC2727536&lt;/custom2&gt;&lt;electronic-resource-num&gt;10.1186/1471-2288-9-57&lt;/electronic-resource-num&gt;&lt;remote-database-name&gt;Medline&lt;/remote-database-name&gt;&lt;remote-database-provider&gt;NLM&lt;/remote-database-provider&gt;&lt;/record&gt;&lt;/Cite&gt;&lt;/EndNote&gt;</w:instrText>
      </w:r>
      <w:r w:rsidRPr="0068167C">
        <w:rPr>
          <w:rFonts w:ascii="Arial" w:hAnsi="Arial" w:cs="Arial"/>
        </w:rPr>
        <w:fldChar w:fldCharType="separate"/>
      </w:r>
      <w:r w:rsidRPr="0068167C">
        <w:rPr>
          <w:rFonts w:ascii="Arial" w:hAnsi="Arial" w:cs="Arial"/>
        </w:rPr>
        <w:t>[2]</w:t>
      </w:r>
      <w:r w:rsidRPr="0068167C">
        <w:rPr>
          <w:rFonts w:ascii="Arial" w:hAnsi="Arial" w:cs="Arial"/>
        </w:rPr>
        <w:fldChar w:fldCharType="end"/>
      </w:r>
      <w:r w:rsidRPr="0068167C">
        <w:rPr>
          <w:rFonts w:ascii="Arial" w:hAnsi="Arial" w:cs="Arial"/>
        </w:rPr>
        <w:t xml:space="preserve">, followed by back-transformation to obtain pooled survival estimates. The P-value of the log-rank test and the median survival time are calculated based on the pooled survival probabilities. Median survival times and log-rank P values are summarized in </w:t>
      </w:r>
      <w:r w:rsidRPr="0068167C">
        <w:rPr>
          <w:rFonts w:ascii="Arial" w:hAnsi="Arial" w:cs="Arial"/>
          <w:b/>
          <w:bCs/>
        </w:rPr>
        <w:t>Table S4</w:t>
      </w:r>
      <w:r w:rsidRPr="0068167C">
        <w:rPr>
          <w:rFonts w:ascii="Arial" w:hAnsi="Arial" w:cs="Arial"/>
        </w:rPr>
        <w:t>.</w:t>
      </w:r>
    </w:p>
    <w:p w:rsidR="00B279A8" w:rsidRPr="0068167C" w:rsidRDefault="00B279A8">
      <w:pPr>
        <w:snapToGrid w:val="0"/>
        <w:spacing w:line="480" w:lineRule="auto"/>
        <w:ind w:firstLine="420"/>
        <w:rPr>
          <w:rFonts w:ascii="Arial" w:hAnsi="Arial" w:cs="Arial"/>
        </w:rPr>
      </w:pPr>
    </w:p>
    <w:p w:rsidR="00B279A8" w:rsidRPr="0068167C" w:rsidRDefault="00152099">
      <w:pPr>
        <w:snapToGrid w:val="0"/>
        <w:spacing w:line="480" w:lineRule="auto"/>
        <w:ind w:firstLine="420"/>
        <w:rPr>
          <w:rFonts w:ascii="Arial" w:hAnsi="Arial" w:cs="Arial"/>
        </w:rPr>
      </w:pPr>
      <w:r>
        <w:rPr>
          <w:rFonts w:ascii="Arial" w:hAnsi="Arial" w:cs="Arial"/>
          <w:b/>
          <w:bCs/>
        </w:rPr>
        <w:t xml:space="preserve">1.6 </w:t>
      </w:r>
      <w:r w:rsidR="00000000" w:rsidRPr="0068167C">
        <w:rPr>
          <w:rFonts w:ascii="Arial" w:hAnsi="Arial" w:cs="Arial"/>
          <w:b/>
          <w:bCs/>
        </w:rPr>
        <w:t>Prognostic analyses 3: Cox proportional hazards analyses</w:t>
      </w:r>
    </w:p>
    <w:p w:rsidR="00B279A8" w:rsidRPr="0068167C" w:rsidRDefault="00000000">
      <w:pPr>
        <w:snapToGrid w:val="0"/>
        <w:spacing w:line="480" w:lineRule="auto"/>
        <w:ind w:firstLine="420"/>
        <w:rPr>
          <w:rFonts w:ascii="Arial" w:hAnsi="Arial" w:cs="Arial"/>
        </w:rPr>
      </w:pPr>
      <w:r w:rsidRPr="0068167C">
        <w:rPr>
          <w:rFonts w:ascii="Arial" w:hAnsi="Arial" w:cs="Arial"/>
        </w:rPr>
        <w:lastRenderedPageBreak/>
        <w:t>Cox proportional hazards models were used to evaluate the associations between continuous lipid markers and the composite survival endpoint of death or tracheotomy. Analyses were performed in the overall lipid cohort and separately in male and female subgroups. Each lipid marker was analyzed separately.</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Three Cox models were fitted. Model 1 was univariable. Model 2 adjusted for core clinical variables, including family history of ALS, sex, site of onset, diagnostic grade, Riluzole use, age at baseline, baseline ALSFRS-R score, baseline ALSFRS-R slope, BMI, and FVC % predicted. In sex-stratified analyses, sex was omitted from the adjustment set. Model 3 additionally adjusted for ALSFRS-R subcategory scores, dietary variables, and exercise. Cox model coefficients were pooled on the log-hazard scale using Rubin’s rules and then exponentiated to obtain hazard ratios and 95% confidence intervals. These results are presented in </w:t>
      </w:r>
      <w:r w:rsidRPr="0068167C">
        <w:rPr>
          <w:rFonts w:ascii="Arial" w:hAnsi="Arial" w:cs="Arial"/>
          <w:b/>
          <w:bCs/>
        </w:rPr>
        <w:t>Table S5</w:t>
      </w:r>
      <w:r w:rsidRPr="0068167C">
        <w:rPr>
          <w:rFonts w:ascii="Arial" w:hAnsi="Arial" w:cs="Arial"/>
        </w:rPr>
        <w:t>.</w:t>
      </w:r>
    </w:p>
    <w:p w:rsidR="00B279A8" w:rsidRPr="0068167C" w:rsidRDefault="00B279A8">
      <w:pPr>
        <w:snapToGrid w:val="0"/>
        <w:spacing w:line="480" w:lineRule="auto"/>
        <w:ind w:firstLine="420"/>
        <w:rPr>
          <w:rFonts w:ascii="Arial" w:hAnsi="Arial" w:cs="Arial"/>
        </w:rPr>
      </w:pPr>
    </w:p>
    <w:p w:rsidR="00B279A8" w:rsidRPr="0068167C" w:rsidRDefault="00152099">
      <w:pPr>
        <w:snapToGrid w:val="0"/>
        <w:spacing w:line="480" w:lineRule="auto"/>
        <w:ind w:firstLine="420"/>
        <w:rPr>
          <w:rFonts w:ascii="Arial" w:hAnsi="Arial" w:cs="Arial"/>
        </w:rPr>
      </w:pPr>
      <w:r>
        <w:rPr>
          <w:rFonts w:ascii="Arial" w:hAnsi="Arial" w:cs="Arial"/>
          <w:b/>
          <w:bCs/>
        </w:rPr>
        <w:t xml:space="preserve">1.7 </w:t>
      </w:r>
      <w:r w:rsidR="00000000" w:rsidRPr="0068167C">
        <w:rPr>
          <w:rFonts w:ascii="Arial" w:hAnsi="Arial" w:cs="Arial"/>
          <w:b/>
          <w:bCs/>
        </w:rPr>
        <w:t>Mediation analyses</w:t>
      </w:r>
    </w:p>
    <w:p w:rsidR="00B279A8" w:rsidRPr="0068167C" w:rsidRDefault="00000000">
      <w:pPr>
        <w:snapToGrid w:val="0"/>
        <w:spacing w:line="480" w:lineRule="auto"/>
        <w:ind w:firstLine="420"/>
        <w:rPr>
          <w:rFonts w:ascii="Arial" w:hAnsi="Arial" w:cs="Arial"/>
        </w:rPr>
      </w:pPr>
      <w:r w:rsidRPr="0068167C">
        <w:rPr>
          <w:rFonts w:ascii="Arial" w:hAnsi="Arial" w:cs="Arial"/>
        </w:rPr>
        <w:t>Exploratory mediation analyses were performed to examine whether lipid markers mediated the association between BMI and ALS outcomes. BMI was treated as the exposure variable, and each lipid marker was evaluated separately as a potential mediator. For mediation analyses with survival as the outcome, the mediator model was fitted using linear regression, and the survival outcome model was fitted using an accelerated failure time model with a lognormal distribution.</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Mediation analyses were performed separately within each imputed dataset using the "mediation" package. Bootstrap resampling with 1000 simulations was used within each imputed dataset. The average causal mediation effect, average direct effect, total effect, and proportion mediated were then pooled across the imputed datasets using Rubin’s rules. Mediation analyses were performed in the overall cohort and, where applicable, in sex-stratified subgroups. The mediation results are presented in </w:t>
      </w:r>
      <w:r w:rsidRPr="0068167C">
        <w:rPr>
          <w:rFonts w:ascii="Arial" w:hAnsi="Arial" w:cs="Arial"/>
          <w:b/>
          <w:bCs/>
        </w:rPr>
        <w:t>Table S7</w:t>
      </w:r>
      <w:r w:rsidRPr="0068167C">
        <w:rPr>
          <w:rFonts w:ascii="Arial" w:hAnsi="Arial" w:cs="Arial"/>
        </w:rPr>
        <w:t>.</w:t>
      </w:r>
    </w:p>
    <w:p w:rsidR="00B279A8" w:rsidRPr="0068167C" w:rsidRDefault="00B279A8">
      <w:pPr>
        <w:snapToGrid w:val="0"/>
        <w:spacing w:line="480" w:lineRule="auto"/>
        <w:ind w:firstLine="420"/>
        <w:rPr>
          <w:rFonts w:ascii="Arial" w:hAnsi="Arial" w:cs="Arial"/>
          <w:b/>
          <w:bCs/>
        </w:rPr>
      </w:pPr>
    </w:p>
    <w:p w:rsidR="00B279A8" w:rsidRPr="0068167C" w:rsidRDefault="00C774B2">
      <w:pPr>
        <w:snapToGrid w:val="0"/>
        <w:spacing w:line="480" w:lineRule="auto"/>
        <w:ind w:firstLine="420"/>
        <w:rPr>
          <w:rFonts w:ascii="Arial" w:hAnsi="Arial" w:cs="Arial"/>
          <w:b/>
          <w:bCs/>
        </w:rPr>
      </w:pPr>
      <w:r>
        <w:rPr>
          <w:rFonts w:ascii="Arial" w:hAnsi="Arial" w:cs="Arial"/>
          <w:b/>
          <w:bCs/>
        </w:rPr>
        <w:t xml:space="preserve">1.8 </w:t>
      </w:r>
      <w:r w:rsidR="00000000" w:rsidRPr="0068167C">
        <w:rPr>
          <w:rFonts w:ascii="Arial" w:hAnsi="Arial" w:cs="Arial"/>
          <w:b/>
          <w:bCs/>
        </w:rPr>
        <w:t>Sensitivity analyses</w:t>
      </w:r>
    </w:p>
    <w:p w:rsidR="00B279A8" w:rsidRPr="0068167C" w:rsidRDefault="00C774B2">
      <w:pPr>
        <w:snapToGrid w:val="0"/>
        <w:spacing w:line="480" w:lineRule="auto"/>
        <w:ind w:firstLine="420"/>
        <w:rPr>
          <w:rFonts w:ascii="Arial" w:hAnsi="Arial" w:cs="Arial"/>
          <w:b/>
          <w:bCs/>
        </w:rPr>
      </w:pPr>
      <w:r>
        <w:rPr>
          <w:rFonts w:ascii="Arial" w:hAnsi="Arial" w:cs="Arial"/>
          <w:b/>
          <w:bCs/>
        </w:rPr>
        <w:t xml:space="preserve">1.8.1 </w:t>
      </w:r>
      <w:r w:rsidR="00000000" w:rsidRPr="0068167C">
        <w:rPr>
          <w:rFonts w:ascii="Arial" w:hAnsi="Arial" w:cs="Arial"/>
          <w:b/>
          <w:bCs/>
        </w:rPr>
        <w:t>Assessment of loss-to-follow-up bias</w:t>
      </w:r>
    </w:p>
    <w:p w:rsidR="00B279A8" w:rsidRPr="0068167C" w:rsidRDefault="00000000">
      <w:pPr>
        <w:snapToGrid w:val="0"/>
        <w:spacing w:line="480" w:lineRule="auto"/>
        <w:ind w:firstLine="420"/>
        <w:rPr>
          <w:rFonts w:ascii="Arial" w:hAnsi="Arial" w:cs="Arial"/>
        </w:rPr>
      </w:pPr>
      <w:r w:rsidRPr="0068167C">
        <w:rPr>
          <w:rFonts w:ascii="Arial" w:hAnsi="Arial" w:cs="Arial"/>
        </w:rPr>
        <w:lastRenderedPageBreak/>
        <w:t>To assess potential bias related to loss to follow-up, we conducted a post hoc comparison of baseline characteristics between patients lost to follow-up and those with ascertainable outcome status within the 60-month administrative censoring window. Patients who reached death or tracheotomy before 60 months or remained alive at 60 months were classified as not lost to follow-up. Patients censored before 60 months without death or tracheotomy were classified as lost to follow-up.</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Baseline categorical variables were compared using logistic regression models across the multiply imputed datasets, and continuous variables were compared using linear regression models. Regression estimates and P values were pooled according to Rubin’s rules. Descriptive statistics were summarized as n (%) for categorical variables and mean (SD) for continuous variables. As an exploratory sensitivity check, the same comparison was repeated using a 36-month administrative censoring window. The results of the 60-month and 36-month comparisons are presented in </w:t>
      </w:r>
      <w:r w:rsidRPr="0068167C">
        <w:rPr>
          <w:rFonts w:ascii="Arial" w:hAnsi="Arial" w:cs="Arial"/>
          <w:b/>
          <w:bCs/>
        </w:rPr>
        <w:t>Table S10</w:t>
      </w:r>
      <w:r w:rsidRPr="0068167C">
        <w:rPr>
          <w:rFonts w:ascii="Arial" w:hAnsi="Arial" w:cs="Arial"/>
        </w:rPr>
        <w:t>.</w:t>
      </w:r>
    </w:p>
    <w:p w:rsidR="00B279A8" w:rsidRPr="0068167C" w:rsidRDefault="00C774B2">
      <w:pPr>
        <w:snapToGrid w:val="0"/>
        <w:spacing w:line="480" w:lineRule="auto"/>
        <w:ind w:firstLine="420"/>
        <w:rPr>
          <w:rFonts w:ascii="Arial" w:hAnsi="Arial" w:cs="Arial"/>
          <w:b/>
          <w:bCs/>
        </w:rPr>
      </w:pPr>
      <w:r>
        <w:rPr>
          <w:rFonts w:ascii="Arial" w:hAnsi="Arial" w:cs="Arial"/>
          <w:b/>
          <w:bCs/>
        </w:rPr>
        <w:t xml:space="preserve">1.8.2 </w:t>
      </w:r>
      <w:r w:rsidR="00000000" w:rsidRPr="0068167C">
        <w:rPr>
          <w:rFonts w:ascii="Arial" w:hAnsi="Arial" w:cs="Arial"/>
          <w:b/>
          <w:bCs/>
        </w:rPr>
        <w:t>Assessment of multiple imputation</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To evaluate the robustness of the findings to imputation of lipid variables, sensitivity analyses were performed using the original observed lipid records without imputing missing lipid values. The analytic workflow was otherwise kept consistent with the main analysis, including multiple imputation for non-lipid covariates, propensity score matching, calculation of the progression rate, and the same regression modeling strategy. The associations between lipid markers and PR, as well as the Cox survival analyses, were repeated in this sensitivity dataset. These results are reported in </w:t>
      </w:r>
      <w:r w:rsidRPr="0068167C">
        <w:rPr>
          <w:rFonts w:ascii="Arial" w:hAnsi="Arial" w:cs="Arial"/>
          <w:b/>
          <w:bCs/>
        </w:rPr>
        <w:t>Table S6</w:t>
      </w:r>
      <w:r w:rsidRPr="0068167C">
        <w:rPr>
          <w:rFonts w:ascii="Arial" w:hAnsi="Arial" w:cs="Arial"/>
        </w:rPr>
        <w:t>.</w:t>
      </w:r>
    </w:p>
    <w:p w:rsidR="00B279A8" w:rsidRPr="0068167C" w:rsidRDefault="00B279A8">
      <w:pPr>
        <w:snapToGrid w:val="0"/>
        <w:spacing w:line="480" w:lineRule="auto"/>
        <w:ind w:firstLine="420"/>
        <w:rPr>
          <w:rFonts w:ascii="Arial" w:hAnsi="Arial" w:cs="Arial"/>
        </w:rPr>
      </w:pPr>
    </w:p>
    <w:p w:rsidR="00B279A8" w:rsidRPr="0068167C" w:rsidRDefault="00C774B2">
      <w:pPr>
        <w:snapToGrid w:val="0"/>
        <w:spacing w:line="480" w:lineRule="auto"/>
        <w:ind w:firstLine="420"/>
        <w:rPr>
          <w:rFonts w:ascii="Arial" w:hAnsi="Arial" w:cs="Arial"/>
        </w:rPr>
      </w:pPr>
      <w:r>
        <w:rPr>
          <w:rFonts w:ascii="Arial" w:eastAsia="Times New Roman" w:hAnsi="Arial" w:cs="Arial"/>
          <w:b/>
        </w:rPr>
        <w:t xml:space="preserve">1.9 </w:t>
      </w:r>
      <w:r w:rsidR="00000000" w:rsidRPr="0068167C">
        <w:rPr>
          <w:rFonts w:ascii="Arial" w:eastAsia="Times New Roman" w:hAnsi="Arial" w:cs="Arial"/>
          <w:b/>
        </w:rPr>
        <w:t>Multiple-testing correction</w:t>
      </w:r>
    </w:p>
    <w:p w:rsidR="00B279A8" w:rsidRPr="0068167C" w:rsidRDefault="00000000">
      <w:pPr>
        <w:snapToGrid w:val="0"/>
        <w:spacing w:line="480" w:lineRule="auto"/>
        <w:ind w:firstLine="420"/>
        <w:rPr>
          <w:rFonts w:ascii="Arial" w:hAnsi="Arial" w:cs="Arial"/>
        </w:rPr>
      </w:pPr>
      <w:r w:rsidRPr="0068167C">
        <w:rPr>
          <w:rFonts w:ascii="Arial" w:eastAsia="Times New Roman" w:hAnsi="Arial" w:cs="Arial"/>
        </w:rPr>
        <w:t xml:space="preserve">To account for multiple comparisons, P values for the core inferential analyses (from </w:t>
      </w:r>
      <w:r w:rsidRPr="0068167C">
        <w:rPr>
          <w:rFonts w:ascii="Arial" w:eastAsia="Times New Roman" w:hAnsi="Arial" w:cs="Arial"/>
          <w:b/>
          <w:bCs/>
        </w:rPr>
        <w:t>Table S2</w:t>
      </w:r>
      <w:r w:rsidRPr="0068167C">
        <w:rPr>
          <w:rFonts w:ascii="Arial" w:eastAsia="Times New Roman" w:hAnsi="Arial" w:cs="Arial"/>
        </w:rPr>
        <w:t xml:space="preserve"> to </w:t>
      </w:r>
      <w:r w:rsidRPr="0068167C">
        <w:rPr>
          <w:rFonts w:ascii="Arial" w:eastAsia="Times New Roman" w:hAnsi="Arial" w:cs="Arial"/>
          <w:b/>
          <w:bCs/>
        </w:rPr>
        <w:t>Table S7</w:t>
      </w:r>
      <w:r w:rsidRPr="0068167C">
        <w:rPr>
          <w:rFonts w:ascii="Arial" w:eastAsia="Times New Roman" w:hAnsi="Arial" w:cs="Arial"/>
        </w:rPr>
        <w:t xml:space="preserve">) were adjusted using the </w:t>
      </w:r>
      <w:proofErr w:type="spellStart"/>
      <w:r w:rsidRPr="0068167C">
        <w:rPr>
          <w:rFonts w:ascii="Arial" w:eastAsia="Times New Roman" w:hAnsi="Arial" w:cs="Arial"/>
        </w:rPr>
        <w:t>Benjamini</w:t>
      </w:r>
      <w:proofErr w:type="spellEnd"/>
      <w:r w:rsidRPr="0068167C">
        <w:rPr>
          <w:rFonts w:ascii="Arial" w:eastAsia="Times New Roman" w:hAnsi="Arial" w:cs="Arial"/>
        </w:rPr>
        <w:t>-Hochberg false discovery rate (FDR) procedure. Correction was performed within the corresponding analysis family defined by the same outcome, subgroup, and model specification. As the present study was exploratory, nominal two-sided P values are reported in the main manuscript and figures, whereas FDR-adjusted P values (P</w:t>
      </w:r>
      <w:r w:rsidRPr="0068167C">
        <w:rPr>
          <w:rFonts w:ascii="Arial" w:eastAsia="宋体" w:hAnsi="Arial" w:cs="Arial"/>
        </w:rPr>
        <w:t xml:space="preserve"> </w:t>
      </w:r>
      <w:r w:rsidRPr="0068167C">
        <w:rPr>
          <w:rFonts w:ascii="Arial" w:eastAsia="Times New Roman" w:hAnsi="Arial" w:cs="Arial"/>
        </w:rPr>
        <w:t xml:space="preserve">FDR) are provided in the supplementary tables </w:t>
      </w:r>
      <w:r w:rsidRPr="0068167C">
        <w:rPr>
          <w:rFonts w:ascii="Arial" w:eastAsia="Times New Roman" w:hAnsi="Arial" w:cs="Arial"/>
        </w:rPr>
        <w:lastRenderedPageBreak/>
        <w:t>for readers’ reference. Findings based on nominal significance should therefore be interpreted cautiously.</w:t>
      </w:r>
    </w:p>
    <w:p w:rsidR="00B279A8" w:rsidRPr="0068167C" w:rsidRDefault="00B279A8">
      <w:pPr>
        <w:snapToGrid w:val="0"/>
        <w:spacing w:line="480" w:lineRule="auto"/>
        <w:ind w:firstLine="420"/>
        <w:rPr>
          <w:rFonts w:ascii="Arial" w:hAnsi="Arial" w:cs="Arial"/>
        </w:rPr>
      </w:pPr>
    </w:p>
    <w:p w:rsidR="00B279A8" w:rsidRPr="0068167C" w:rsidRDefault="000C2507">
      <w:pPr>
        <w:snapToGrid w:val="0"/>
        <w:spacing w:line="480" w:lineRule="auto"/>
        <w:ind w:firstLine="420"/>
        <w:rPr>
          <w:rFonts w:ascii="Arial" w:hAnsi="Arial" w:cs="Arial"/>
        </w:rPr>
      </w:pPr>
      <w:r>
        <w:rPr>
          <w:rFonts w:ascii="Arial" w:hAnsi="Arial" w:cs="Arial"/>
          <w:b/>
          <w:bCs/>
        </w:rPr>
        <w:t xml:space="preserve">1.10 </w:t>
      </w:r>
      <w:r w:rsidR="00000000" w:rsidRPr="0068167C">
        <w:rPr>
          <w:rFonts w:ascii="Arial" w:hAnsi="Arial" w:cs="Arial"/>
          <w:b/>
          <w:bCs/>
        </w:rPr>
        <w:t>Software</w:t>
      </w:r>
    </w:p>
    <w:p w:rsidR="00B279A8" w:rsidRPr="0068167C" w:rsidRDefault="00000000">
      <w:pPr>
        <w:snapToGrid w:val="0"/>
        <w:spacing w:line="480" w:lineRule="auto"/>
        <w:ind w:firstLine="420"/>
        <w:rPr>
          <w:rFonts w:ascii="Arial" w:hAnsi="Arial" w:cs="Arial"/>
        </w:rPr>
      </w:pPr>
      <w:r w:rsidRPr="0068167C">
        <w:rPr>
          <w:rFonts w:ascii="Arial" w:hAnsi="Arial" w:cs="Arial"/>
        </w:rPr>
        <w:t>All analyses were conducted using R (version 4.4.1) and RStudio (version 2024.04.2+764). Multiple imputation was performed using the "mice" package, propensity score matching using the "MatchThem" package, Cox regression and accelerated failure time models using the "survival" package, and mediation analyses using the "mediation" package. Data management and result extraction were performed using "</w:t>
      </w:r>
      <w:proofErr w:type="spellStart"/>
      <w:r w:rsidRPr="0068167C">
        <w:rPr>
          <w:rFonts w:ascii="Arial" w:hAnsi="Arial" w:cs="Arial"/>
        </w:rPr>
        <w:t>dplyr</w:t>
      </w:r>
      <w:proofErr w:type="spellEnd"/>
      <w:r w:rsidRPr="0068167C">
        <w:rPr>
          <w:rFonts w:ascii="Arial" w:hAnsi="Arial" w:cs="Arial"/>
        </w:rPr>
        <w:t>", "</w:t>
      </w:r>
      <w:proofErr w:type="spellStart"/>
      <w:r w:rsidRPr="0068167C">
        <w:rPr>
          <w:rFonts w:ascii="Arial" w:hAnsi="Arial" w:cs="Arial"/>
        </w:rPr>
        <w:t>tidyr</w:t>
      </w:r>
      <w:proofErr w:type="spellEnd"/>
      <w:r w:rsidRPr="0068167C">
        <w:rPr>
          <w:rFonts w:ascii="Arial" w:hAnsi="Arial" w:cs="Arial"/>
        </w:rPr>
        <w:t>", "broom", "</w:t>
      </w:r>
      <w:proofErr w:type="spellStart"/>
      <w:r w:rsidRPr="0068167C">
        <w:rPr>
          <w:rFonts w:ascii="Arial" w:hAnsi="Arial" w:cs="Arial"/>
        </w:rPr>
        <w:t>tibble</w:t>
      </w:r>
      <w:proofErr w:type="spellEnd"/>
      <w:r w:rsidRPr="0068167C">
        <w:rPr>
          <w:rFonts w:ascii="Arial" w:hAnsi="Arial" w:cs="Arial"/>
        </w:rPr>
        <w:t>", and "</w:t>
      </w:r>
      <w:proofErr w:type="spellStart"/>
      <w:r w:rsidRPr="0068167C">
        <w:rPr>
          <w:rFonts w:ascii="Arial" w:hAnsi="Arial" w:cs="Arial"/>
        </w:rPr>
        <w:t>stringr</w:t>
      </w:r>
      <w:proofErr w:type="spellEnd"/>
      <w:r w:rsidRPr="0068167C">
        <w:rPr>
          <w:rFonts w:ascii="Arial" w:hAnsi="Arial" w:cs="Arial"/>
        </w:rPr>
        <w:t>". Figures were generated using R visualization packages including "</w:t>
      </w:r>
      <w:proofErr w:type="spellStart"/>
      <w:r w:rsidRPr="0068167C">
        <w:rPr>
          <w:rFonts w:ascii="Arial" w:hAnsi="Arial" w:cs="Arial"/>
        </w:rPr>
        <w:t>pheatmap</w:t>
      </w:r>
      <w:proofErr w:type="spellEnd"/>
      <w:r w:rsidRPr="0068167C">
        <w:rPr>
          <w:rFonts w:ascii="Arial" w:hAnsi="Arial" w:cs="Arial"/>
        </w:rPr>
        <w:t>", "forestplot", and related plotting tools. A two-sided nominal P value &lt; 0.05 was used to define nominal statistical significance.</w:t>
      </w:r>
    </w:p>
    <w:p w:rsidR="00B279A8" w:rsidRPr="0068167C" w:rsidRDefault="00B279A8">
      <w:pPr>
        <w:snapToGrid w:val="0"/>
        <w:spacing w:line="480" w:lineRule="auto"/>
        <w:ind w:firstLine="420"/>
        <w:rPr>
          <w:rFonts w:ascii="Arial" w:hAnsi="Arial" w:cs="Arial"/>
        </w:rPr>
      </w:pPr>
    </w:p>
    <w:p w:rsidR="00B279A8" w:rsidRPr="0068167C" w:rsidRDefault="000C2507">
      <w:pPr>
        <w:snapToGrid w:val="0"/>
        <w:spacing w:line="480" w:lineRule="auto"/>
        <w:rPr>
          <w:rFonts w:ascii="Arial" w:hAnsi="Arial" w:cs="Arial"/>
        </w:rPr>
      </w:pPr>
      <w:r>
        <w:rPr>
          <w:rFonts w:ascii="Arial" w:hAnsi="Arial" w:cs="Arial"/>
          <w:b/>
          <w:bCs/>
        </w:rPr>
        <w:t xml:space="preserve">2. </w:t>
      </w:r>
      <w:r w:rsidR="00000000" w:rsidRPr="0068167C">
        <w:rPr>
          <w:rFonts w:ascii="Arial" w:hAnsi="Arial" w:cs="Arial"/>
          <w:b/>
          <w:bCs/>
        </w:rPr>
        <w:t>Supplementary Discussion</w:t>
      </w:r>
    </w:p>
    <w:p w:rsidR="00B279A8" w:rsidRPr="0068167C" w:rsidRDefault="0050052E">
      <w:pPr>
        <w:snapToGrid w:val="0"/>
        <w:spacing w:line="480" w:lineRule="auto"/>
        <w:ind w:firstLine="420"/>
        <w:rPr>
          <w:rFonts w:ascii="Arial" w:hAnsi="Arial" w:cs="Arial"/>
          <w:b/>
          <w:bCs/>
        </w:rPr>
      </w:pPr>
      <w:r>
        <w:rPr>
          <w:rFonts w:ascii="Arial" w:hAnsi="Arial" w:cs="Arial"/>
          <w:b/>
          <w:bCs/>
        </w:rPr>
        <w:t xml:space="preserve">2.1 </w:t>
      </w:r>
      <w:r w:rsidR="00000000" w:rsidRPr="0068167C">
        <w:rPr>
          <w:rFonts w:ascii="Arial" w:hAnsi="Arial" w:cs="Arial"/>
          <w:b/>
          <w:bCs/>
        </w:rPr>
        <w:t>Biological plausibility of lipid-related prognostic associations</w:t>
      </w:r>
    </w:p>
    <w:p w:rsidR="00B279A8" w:rsidRPr="0068167C" w:rsidRDefault="00000000">
      <w:pPr>
        <w:snapToGrid w:val="0"/>
        <w:spacing w:line="480" w:lineRule="auto"/>
        <w:ind w:firstLine="420"/>
        <w:rPr>
          <w:rFonts w:ascii="Arial" w:hAnsi="Arial" w:cs="Arial"/>
        </w:rPr>
      </w:pPr>
      <w:r w:rsidRPr="0068167C">
        <w:rPr>
          <w:rFonts w:ascii="Arial" w:hAnsi="Arial" w:cs="Arial"/>
        </w:rPr>
        <w:t>The biological interpretation of lipid markers in ALS remains complex. Cholesterol plays important roles in membrane integrity, membrane fluidity, steroid hormone synthesis, bile acid production, vitamin D metabolism, and neuronal function. In the nervous system, cholesterol regulates ion channel function</w:t>
      </w:r>
      <w:r w:rsidRPr="0068167C">
        <w:rPr>
          <w:rFonts w:ascii="Arial" w:hAnsi="Arial" w:cs="Arial"/>
        </w:rPr>
        <w:fldChar w:fldCharType="begin"/>
      </w:r>
      <w:r w:rsidRPr="0068167C">
        <w:rPr>
          <w:rFonts w:ascii="Arial" w:hAnsi="Arial" w:cs="Arial"/>
        </w:rPr>
        <w:instrText xml:space="preserve"> ADDIN EN.CITE &lt;EndNote&gt;&lt;Cite&gt;&lt;Author&gt;Levitan&lt;/Author&gt;&lt;Year&gt;2014&lt;/Year&gt;&lt;RecNum&gt;153&lt;/RecNum&gt;&lt;DisplayText&gt;[3]&lt;/DisplayText&gt;&lt;record&gt;&lt;rec-number&gt;153&lt;/rec-number&gt;&lt;foreign-keys&gt;&lt;key app="EN" db-id="vsa2tsernrzwaaetax5vswt4tw52pef052pf" timestamp="1703174428"&gt;153&lt;/key&gt;&lt;/foreign-keys&gt;&lt;ref-type name="Journal Article"&gt;17&lt;/ref-type&gt;&lt;contributors&gt;&lt;authors&gt;&lt;author&gt;Levitan, I.&lt;/author&gt;&lt;author&gt;Singh, D. K.&lt;/author&gt;&lt;author&gt;Rosenhouse-Dantsker, A.&lt;/author&gt;&lt;/authors&gt;&lt;/contributors&gt;&lt;auth-address&gt;Division of Pulmonary, Critical Care, Sleep, and Allergy, Department of Medicine, University of Illinois at Chicago Chicago, IL, USA.&lt;/auth-address&gt;&lt;titles&gt;&lt;title&gt;Cholesterol binding to ion channels&lt;/title&gt;&lt;secondary-title&gt;Front Physiol&lt;/secondary-title&gt;&lt;/titles&gt;&lt;periodical&gt;&lt;full-title&gt;Front Physiol&lt;/full-title&gt;&lt;/periodical&gt;&lt;pages&gt;65&lt;/pages&gt;&lt;volume&gt;5&lt;/volume&gt;&lt;edition&gt;20140226&lt;/edition&gt;&lt;keywords&gt;&lt;keyword&gt;cholesterol&lt;/keyword&gt;&lt;keyword&gt;cholesterol-binding motifs&lt;/keyword&gt;&lt;keyword&gt;ion channels&lt;/keyword&gt;&lt;keyword&gt;lipids&lt;/keyword&gt;&lt;keyword&gt;membrane proteins&lt;/keyword&gt;&lt;/keywords&gt;&lt;dates&gt;&lt;year&gt;2014&lt;/year&gt;&lt;/dates&gt;&lt;isbn&gt;1664-042X (Print)&amp;#xD;1664-042X (Electronic)&amp;#xD;1664-042X (Linking)&lt;/isbn&gt;&lt;accession-num&gt;24616704&lt;/accession-num&gt;&lt;urls&gt;&lt;related-urls&gt;&lt;url&gt;https://www.ncbi.nlm.nih.gov/pubmed/24616704&lt;/url&gt;&lt;/related-urls&gt;&lt;/urls&gt;&lt;custom2&gt;PMC3935357&lt;/custom2&gt;&lt;electronic-resource-num&gt;10.3389/fphys.2014.00065&lt;/electronic-resource-num&gt;&lt;remote-database-name&gt;PubMed-not-MEDLINE&lt;/remote-database-name&gt;&lt;remote-database-provider&gt;NLM&lt;/remote-database-provider&gt;&lt;/record&gt;&lt;/Cite&gt;&lt;/EndNote&gt;</w:instrText>
      </w:r>
      <w:r w:rsidRPr="0068167C">
        <w:rPr>
          <w:rFonts w:ascii="Arial" w:hAnsi="Arial" w:cs="Arial"/>
        </w:rPr>
        <w:fldChar w:fldCharType="separate"/>
      </w:r>
      <w:r w:rsidRPr="0068167C">
        <w:rPr>
          <w:rFonts w:ascii="Arial" w:hAnsi="Arial" w:cs="Arial"/>
        </w:rPr>
        <w:t>[3]</w:t>
      </w:r>
      <w:r w:rsidRPr="0068167C">
        <w:rPr>
          <w:rFonts w:ascii="Arial" w:hAnsi="Arial" w:cs="Arial"/>
        </w:rPr>
        <w:fldChar w:fldCharType="end"/>
      </w:r>
      <w:r w:rsidRPr="0068167C">
        <w:rPr>
          <w:rFonts w:ascii="Arial" w:hAnsi="Arial" w:cs="Arial"/>
        </w:rPr>
        <w:t xml:space="preserve"> and modulates both presynaptic and postsynaptic aspects of excitatory synaptic transmission</w:t>
      </w:r>
      <w:r w:rsidRPr="0068167C">
        <w:rPr>
          <w:rFonts w:ascii="Arial" w:hAnsi="Arial" w:cs="Arial"/>
        </w:rPr>
        <w:fldChar w:fldCharType="begin">
          <w:fldData xml:space="preserve">PEVuZE5vdGU+PENpdGU+PEF1dGhvcj5Lb3JpbmVrPC9BdXRob3I+PFllYXI+MjAyMDwvWWVhcj48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==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PEVuZE5vdGU+PENpdGU+PEF1dGhvcj5Lb3JpbmVrPC9BdXRob3I+PFllYXI+MjAyMDwvWWVhcj48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==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[4]</w:t>
      </w:r>
      <w:r w:rsidRPr="0068167C">
        <w:rPr>
          <w:rFonts w:ascii="Arial" w:hAnsi="Arial" w:cs="Arial"/>
        </w:rPr>
        <w:fldChar w:fldCharType="end"/>
      </w:r>
      <w:r w:rsidRPr="0068167C">
        <w:rPr>
          <w:rFonts w:ascii="Arial" w:hAnsi="Arial" w:cs="Arial"/>
        </w:rPr>
        <w:t>. In addition, TDP-43, a major pathological hallmark of most ALS cases and a causative protein in TARDBP-associated ALS, has been implicated in cholesterol homeostasis in oligodendrocytes</w:t>
      </w:r>
      <w:r w:rsidRPr="0068167C">
        <w:rPr>
          <w:rFonts w:ascii="Arial" w:hAnsi="Arial" w:cs="Arial"/>
        </w:rPr>
        <w:fldChar w:fldCharType="begin">
          <w:fldData xml:space="preserve">PEVuZE5vdGU+PENpdGU+PEF1dGhvcj5IbzwvQXV0aG9yPjxZZWFyPjIwMjE8L1llYXI+PFJlY051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PEVuZE5vdGU+PENpdGU+PEF1dGhvcj5IbzwvQXV0aG9yPjxZZWFyPjIwMjE8L1llYXI+PFJlY051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[5]</w:t>
      </w:r>
      <w:r w:rsidRPr="0068167C">
        <w:rPr>
          <w:rFonts w:ascii="Arial" w:hAnsi="Arial" w:cs="Arial"/>
        </w:rPr>
        <w:fldChar w:fldCharType="end"/>
      </w:r>
      <w:r w:rsidRPr="0068167C">
        <w:rPr>
          <w:rFonts w:ascii="Arial" w:hAnsi="Arial" w:cs="Arial"/>
        </w:rPr>
        <w:t>. These mechanisms provide biological plausibility for a relationship between lipid metabolism and ALS progression, but they do not establish that higher peripheral TC or LDL directly improves prognosis.</w:t>
      </w:r>
    </w:p>
    <w:p w:rsidR="00B279A8" w:rsidRPr="0068167C" w:rsidRDefault="00000000">
      <w:pPr>
        <w:snapToGrid w:val="0"/>
        <w:spacing w:line="480" w:lineRule="auto"/>
        <w:ind w:firstLine="420"/>
        <w:rPr>
          <w:rFonts w:ascii="Arial" w:hAnsi="Arial" w:cs="Arial"/>
        </w:rPr>
      </w:pPr>
      <w:r w:rsidRPr="0068167C">
        <w:rPr>
          <w:rFonts w:ascii="Arial" w:hAnsi="Arial" w:cs="Arial"/>
        </w:rPr>
        <w:t>Lipoproteins and apolipoproteins may also be relevant to ALS outcomes. Wuolikainen et al. reported that higher VLDL-C levels were associated with longer survival</w:t>
      </w:r>
      <w:r w:rsidRPr="0068167C">
        <w:rPr>
          <w:rFonts w:ascii="Arial" w:hAnsi="Arial" w:cs="Arial"/>
        </w:rPr>
        <w:fldChar w:fldCharType="begin">
          <w:fldData xml:space="preserve">PEVuZE5vdGU+PENpdGU+PEF1dGhvcj5XdW9saWthaW5lbjwvQXV0aG9yPjxZZWFyPjIwMTQ8L1ll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PEVuZE5vdGU+PENpdGU+PEF1dGhvcj5XdW9saWthaW5lbjwvQXV0aG9yPjxZZWFyPjIwMTQ8L1ll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[6]</w:t>
      </w:r>
      <w:r w:rsidRPr="0068167C">
        <w:rPr>
          <w:rFonts w:ascii="Arial" w:hAnsi="Arial" w:cs="Arial"/>
        </w:rPr>
        <w:fldChar w:fldCharType="end"/>
      </w:r>
      <w:r w:rsidRPr="0068167C">
        <w:rPr>
          <w:rFonts w:ascii="Arial" w:hAnsi="Arial" w:cs="Arial"/>
        </w:rPr>
        <w:t>, while Ingre et al. found that higher ApoB and a greater ApoB/ApoA-I ratio were associated with reduced mortality risk</w:t>
      </w:r>
      <w:r w:rsidRPr="0068167C">
        <w:rPr>
          <w:rFonts w:ascii="Arial" w:hAnsi="Arial" w:cs="Arial"/>
        </w:rPr>
        <w:fldChar w:fldCharType="begin">
          <w:fldData xml:space="preserve">PEVuZE5vdGU+PENpdGU+PEF1dGhvcj5JbmdyZTwvQXV0aG9yPjxZZWFyPjIwMjA8L1llYXI+PFJl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PEVuZE5vdGU+PENpdGU+PEF1dGhvcj5JbmdyZTwvQXV0aG9yPjxZZWFyPjIwMjA8L1llYXI+PFJl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[7]</w:t>
      </w:r>
      <w:r w:rsidRPr="0068167C">
        <w:rPr>
          <w:rFonts w:ascii="Arial" w:hAnsi="Arial" w:cs="Arial"/>
        </w:rPr>
        <w:fldChar w:fldCharType="end"/>
      </w:r>
      <w:r w:rsidRPr="0068167C">
        <w:rPr>
          <w:rFonts w:ascii="Arial" w:hAnsi="Arial" w:cs="Arial"/>
        </w:rPr>
        <w:t xml:space="preserve">. The role of APOE in ALS prognosis has also been investigated, </w:t>
      </w:r>
      <w:r w:rsidRPr="0068167C">
        <w:rPr>
          <w:rFonts w:ascii="Arial" w:hAnsi="Arial" w:cs="Arial"/>
        </w:rPr>
        <w:lastRenderedPageBreak/>
        <w:t>although findings remain inconclusive</w:t>
      </w:r>
      <w:r w:rsidRPr="0068167C">
        <w:rPr>
          <w:rFonts w:ascii="Arial" w:hAnsi="Arial" w:cs="Arial"/>
        </w:rPr>
        <w:fldChar w:fldCharType="begin"/>
      </w:r>
      <w:r w:rsidRPr="0068167C">
        <w:rPr>
          <w:rFonts w:ascii="Arial" w:hAnsi="Arial" w:cs="Arial"/>
        </w:rPr>
        <w:instrText xml:space="preserve"> ADDIN EN.CITE &lt;EndNote&gt;&lt;Cite&gt;&lt;Author&gt;Gonzalez De Aguilar&lt;/Author&gt;&lt;Year&gt;2019&lt;/Year&gt;&lt;RecNum&gt;156&lt;/RecNum&gt;&lt;DisplayText&gt;[8]&lt;/DisplayText&gt;&lt;record&gt;&lt;rec-number&gt;156&lt;/rec-number&gt;&lt;foreign-keys&gt;&lt;key app="EN" db-id="vsa2tsernrzwaaetax5vswt4tw52pef052pf" timestamp="1703210541"&gt;156&lt;/key&gt;&lt;/foreign-keys&gt;&lt;ref-type name="Journal Article"&gt;17&lt;/ref-type&gt;&lt;contributors&gt;&lt;authors&gt;&lt;author&gt;Gonzalez De Aguilar, J. L.&lt;/author&gt;&lt;/authors&gt;&lt;/contributors&gt;&lt;auth-address&gt;Universite de Strasbourg, UMR_S1118, Strasbourg, France.&amp;#xD;INSERM, U1118, Mecanismes Centraux et Peripheriques de la Neurodegenerescence, Strasbourg, France.&lt;/auth-address&gt;&lt;titles&gt;&lt;title&gt;Lipid Biomarkers for Amyotrophic Lateral Sclerosis&lt;/title&gt;&lt;secondary-title&gt;Front Neurol&lt;/secondary-title&gt;&lt;/titles&gt;&lt;periodical&gt;&lt;full-title&gt;Front Neurol&lt;/full-title&gt;&lt;/periodical&gt;&lt;pages&gt;284&lt;/pages&gt;&lt;volume&gt;10&lt;/volume&gt;&lt;edition&gt;20190404&lt;/edition&gt;&lt;keywords&gt;&lt;keyword&gt;amyotrophic lateral sclerosis&lt;/keyword&gt;&lt;keyword&gt;biomarker&lt;/keyword&gt;&lt;keyword&gt;cholesterol&lt;/keyword&gt;&lt;keyword&gt;fatty acid&lt;/keyword&gt;&lt;keyword&gt;triglyceride&lt;/keyword&gt;&lt;/keywords&gt;&lt;dates&gt;&lt;year&gt;2019&lt;/year&gt;&lt;/dates&gt;&lt;isbn&gt;1664-2295 (Print)&amp;#xD;1664-2295 (Electronic)&amp;#xD;1664-2295 (Linking)&lt;/isbn&gt;&lt;accession-num&gt;31019485&lt;/accession-num&gt;&lt;urls&gt;&lt;related-urls&gt;&lt;url&gt;https://www.ncbi.nlm.nih.gov/pubmed/31019485&lt;/url&gt;&lt;/related-urls&gt;&lt;/urls&gt;&lt;custom2&gt;PMC6458258&lt;/custom2&gt;&lt;electronic-resource-num&gt;10.3389/fneur.2019.00284&lt;/electronic-resource-num&gt;&lt;remote-database-name&gt;PubMed-not-MEDLINE&lt;/remote-database-name&gt;&lt;remote-database-provider&gt;NLM&lt;/remote-database-provider&gt;&lt;/record&gt;&lt;/Cite&gt;&lt;/EndNote&gt;</w:instrText>
      </w:r>
      <w:r w:rsidRPr="0068167C">
        <w:rPr>
          <w:rFonts w:ascii="Arial" w:hAnsi="Arial" w:cs="Arial"/>
        </w:rPr>
        <w:fldChar w:fldCharType="separate"/>
      </w:r>
      <w:r w:rsidRPr="0068167C">
        <w:rPr>
          <w:rFonts w:ascii="Arial" w:hAnsi="Arial" w:cs="Arial"/>
        </w:rPr>
        <w:t>[8]</w:t>
      </w:r>
      <w:r w:rsidRPr="0068167C">
        <w:rPr>
          <w:rFonts w:ascii="Arial" w:hAnsi="Arial" w:cs="Arial"/>
        </w:rPr>
        <w:fldChar w:fldCharType="end"/>
      </w:r>
      <w:r w:rsidRPr="0068167C">
        <w:rPr>
          <w:rFonts w:ascii="Arial" w:hAnsi="Arial" w:cs="Arial"/>
        </w:rPr>
        <w:t>. Apolipoproteins participate not only in lipid transport and metabolism but also in broader aspects of central nervous system function and brain health</w:t>
      </w:r>
      <w:r w:rsidRPr="0068167C">
        <w:rPr>
          <w:rFonts w:ascii="Arial" w:hAnsi="Arial" w:cs="Arial"/>
        </w:rPr>
        <w:fldChar w:fldCharType="begin"/>
      </w:r>
      <w:r w:rsidRPr="0068167C">
        <w:rPr>
          <w:rFonts w:ascii="Arial" w:hAnsi="Arial" w:cs="Arial"/>
        </w:rPr>
        <w:instrText xml:space="preserve"> ADDIN EN.CITE &lt;EndNote&gt;&lt;Cite&gt;&lt;Author&gt;Elliott&lt;/Author&gt;&lt;Year&gt;2010&lt;/Year&gt;&lt;RecNum&gt;155&lt;/RecNum&gt;&lt;DisplayText&gt;[9]&lt;/DisplayText&gt;&lt;record&gt;&lt;rec-number&gt;155&lt;/rec-number&gt;&lt;foreign-keys&gt;&lt;key app="EN" db-id="vsa2tsernrzwaaetax5vswt4tw52pef052pf" timestamp="1703210176"&gt;155&lt;/key&gt;&lt;/foreign-keys&gt;&lt;ref-type name="Journal Article"&gt;17&lt;/ref-type&gt;&lt;contributors&gt;&lt;authors&gt;&lt;author&gt;Elliott, D. A.&lt;/author&gt;&lt;author&gt;Weickert, C. S.&lt;/author&gt;&lt;author&gt;Garner, B.&lt;/author&gt;&lt;/authors&gt;&lt;/contributors&gt;&lt;auth-address&gt;Prince of Wales Medical Research Institute, Randwick, Sydney, NSW 2031, Australia.&lt;/auth-address&gt;&lt;titles&gt;&lt;title&gt;Apolipoproteins in the brain: implications for neurological and psychiatric disorders&lt;/title&gt;&lt;secondary-title&gt;Clin Lipidol&lt;/secondary-title&gt;&lt;/titles&gt;&lt;periodical&gt;&lt;full-title&gt;Clin Lipidol&lt;/full-title&gt;&lt;/periodical&gt;&lt;pages&gt;555-573&lt;/pages&gt;&lt;volume&gt;51&lt;/volume&gt;&lt;number&gt;4&lt;/number&gt;&lt;dates&gt;&lt;year&gt;2010&lt;/year&gt;&lt;pub-dates&gt;&lt;date&gt;Aug 1&lt;/date&gt;&lt;/pub-dates&gt;&lt;/dates&gt;&lt;isbn&gt;1758-4299 (Print)&amp;#xD;1758-4302 (Electronic)&amp;#xD;1758-4302 (Linking)&lt;/isbn&gt;&lt;accession-num&gt;21423873&lt;/accession-num&gt;&lt;urls&gt;&lt;related-urls&gt;&lt;url&gt;https://www.ncbi.nlm.nih.gov/pubmed/21423873&lt;/url&gt;&lt;/related-urls&gt;&lt;/urls&gt;&lt;custom1&gt;Financial &amp;amp; competing interests disclosure The authors have no other relevant affiliations or financial involvement with any organization or entity with a financial interest in or financial conflict with the subject matter or materials discussed in the manuscript apart from those disclosed. No writing assistance was utilized in the production of this manuscript.&lt;/custom1&gt;&lt;custom2&gt;PMC3058497&lt;/custom2&gt;&lt;electronic-resource-num&gt;10.2217/CLP.10.37&lt;/electronic-resource-num&gt;&lt;remote-database-name&gt;PubMed-not-MEDLINE&lt;/remote-database-name&gt;&lt;remote-database-provider&gt;NLM&lt;/remote-database-provider&gt;&lt;/record&gt;&lt;/Cite&gt;&lt;/EndNote&gt;</w:instrText>
      </w:r>
      <w:r w:rsidRPr="0068167C">
        <w:rPr>
          <w:rFonts w:ascii="Arial" w:hAnsi="Arial" w:cs="Arial"/>
        </w:rPr>
        <w:fldChar w:fldCharType="separate"/>
      </w:r>
      <w:r w:rsidRPr="0068167C">
        <w:rPr>
          <w:rFonts w:ascii="Arial" w:hAnsi="Arial" w:cs="Arial"/>
        </w:rPr>
        <w:t>[9]</w:t>
      </w:r>
      <w:r w:rsidRPr="0068167C">
        <w:rPr>
          <w:rFonts w:ascii="Arial" w:hAnsi="Arial" w:cs="Arial"/>
        </w:rPr>
        <w:fldChar w:fldCharType="end"/>
      </w:r>
      <w:r w:rsidRPr="0068167C">
        <w:rPr>
          <w:rFonts w:ascii="Arial" w:hAnsi="Arial" w:cs="Arial"/>
        </w:rPr>
        <w:t>. These observations suggest that lipid transport pathways may be relevant to ALS biology, but the specific prognostic value of individual lipoproteins requires further validation.</w:t>
      </w:r>
    </w:p>
    <w:p w:rsidR="00B279A8" w:rsidRPr="0068167C" w:rsidRDefault="00000000">
      <w:pPr>
        <w:snapToGrid w:val="0"/>
        <w:spacing w:line="480" w:lineRule="auto"/>
        <w:ind w:firstLine="420"/>
        <w:rPr>
          <w:rFonts w:ascii="Arial" w:hAnsi="Arial" w:cs="Arial"/>
        </w:rPr>
      </w:pPr>
      <w:r w:rsidRPr="0068167C">
        <w:rPr>
          <w:rFonts w:ascii="Arial" w:hAnsi="Arial" w:cs="Arial"/>
        </w:rPr>
        <w:t>Recent genetic and Mendelian randomization studies further support a role for lipid dysregulation in ALS biology</w:t>
      </w:r>
      <w:r w:rsidRPr="0068167C">
        <w:rPr>
          <w:rFonts w:ascii="Arial" w:hAnsi="Arial" w:cs="Arial"/>
        </w:rPr>
        <w:fldChar w:fldCharType="begin">
          <w:fldData xml:space="preserve">U0EuIGNhcnN0ZW4uYm9ubmVtYW5uQG5paC5nb3YuPC9hdXRoLWFkZHJlc3M+PHRpdGxlcz48dGl0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PEVuZE5vdGU+PENpdGU+PEF1dGhvcj52YW4gUmhlZW5lbjwvQXV0aG9yPjxZZWFyPjIwMjE8L1ll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fldChar w:fldCharType="begin">
          <w:fldData xml:space="preserve">U0EuIGNhcnN0ZW4uYm9ubmVtYW5uQG5paC5nb3YuPC9hdXRoLWFkZHJlc3M+PHRpdGxlcz48dGl0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[10-13]</w:t>
      </w:r>
      <w:r w:rsidRPr="0068167C">
        <w:rPr>
          <w:rFonts w:ascii="Arial" w:hAnsi="Arial" w:cs="Arial"/>
        </w:rPr>
        <w:fldChar w:fldCharType="end"/>
      </w:r>
      <w:r w:rsidRPr="0068167C">
        <w:rPr>
          <w:rFonts w:ascii="Arial" w:hAnsi="Arial" w:cs="Arial"/>
        </w:rPr>
        <w:t>. However, these findings should be interpreted together with observational evidence, including meta-analyses that reported inconsistent or null associations between lipid levels and ALS survival</w:t>
      </w:r>
      <w:r w:rsidRPr="0068167C">
        <w:rPr>
          <w:rFonts w:ascii="Arial" w:hAnsi="Arial" w:cs="Arial"/>
        </w:rPr>
        <w:fldChar w:fldCharType="begin">
          <w:fldData xml:space="preserve">PEVuZE5vdGU+PENpdGU+PEF1dGhvcj5MaXU8L0F1dGhvcj48WWVhcj4yMDIwPC9ZZWFyPjxSZWNO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PEVuZE5vdGU+PENpdGU+PEF1dGhvcj5MaXU8L0F1dGhvcj48WWVhcj4yMDIwPC9ZZWFyPjxSZWNO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[14, 15]</w:t>
      </w:r>
      <w:r w:rsidRPr="0068167C">
        <w:rPr>
          <w:rFonts w:ascii="Arial" w:hAnsi="Arial" w:cs="Arial"/>
        </w:rPr>
        <w:fldChar w:fldCharType="end"/>
      </w:r>
      <w:r w:rsidRPr="0068167C">
        <w:rPr>
          <w:rFonts w:ascii="Arial" w:hAnsi="Arial" w:cs="Arial"/>
        </w:rPr>
        <w:t>. One possible explanation is that lipid-related factors may have different implications at different disease phases. Lipids such as TC, LDL, or ApoB may be associated with ALS susceptibility in genetic or pre-diagnostic analyses</w:t>
      </w:r>
      <w:r w:rsidRPr="0068167C">
        <w:rPr>
          <w:rFonts w:ascii="Arial" w:hAnsi="Arial" w:cs="Arial"/>
        </w:rPr>
        <w:fldChar w:fldCharType="begin">
          <w:fldData xml:space="preserve">aCBTZWN0aW9uLCBMYWJvcmF0b3J5IG9mIE5ldXJvZ2VuZXRpY3MsIE5hdGlvbmFsIEluc3RpdHV0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PEVuZE5vdGU+PENpdGU+PEF1dGhvcj5DaGVuPC9BdXRob3I+PFllYXI+MjAxODwvWWVhcj48UmVj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fldChar w:fldCharType="begin">
          <w:fldData xml:space="preserve">aCBTZWN0aW9uLCBMYWJvcmF0b3J5IG9mIE5ldXJvZ2VuZXRpY3MsIE5hdGlvbmFsIEluc3RpdHV0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[10, 11, 13, 16-18]</w:t>
      </w:r>
      <w:r w:rsidRPr="0068167C">
        <w:rPr>
          <w:rFonts w:ascii="Arial" w:hAnsi="Arial" w:cs="Arial"/>
        </w:rPr>
        <w:fldChar w:fldCharType="end"/>
      </w:r>
      <w:r w:rsidRPr="0068167C">
        <w:rPr>
          <w:rFonts w:ascii="Arial" w:hAnsi="Arial" w:cs="Arial"/>
        </w:rPr>
        <w:t>, while after diagnosis, higher circulating lipid levels may reflect better preserved nutritional reserve or a less catabolic state. This apparent paradox highlights the need to distinguish risk factors for disease onset from prognostic markers after clinical onset.</w:t>
      </w:r>
    </w:p>
    <w:p w:rsidR="00B279A8" w:rsidRPr="0068167C" w:rsidRDefault="00000000">
      <w:pPr>
        <w:snapToGrid w:val="0"/>
        <w:spacing w:line="480" w:lineRule="auto"/>
        <w:ind w:firstLine="420"/>
        <w:rPr>
          <w:rFonts w:ascii="Arial" w:hAnsi="Arial" w:cs="Arial"/>
        </w:rPr>
      </w:pPr>
      <w:r w:rsidRPr="0068167C">
        <w:rPr>
          <w:rFonts w:ascii="Arial" w:hAnsi="Arial" w:cs="Arial"/>
        </w:rPr>
        <w:t>Changes in plasma lipid levels in ALS may also be secondary to broader metabolic disturbances. ALS has been associated with mitochondrial dysfunction</w:t>
      </w:r>
      <w:r w:rsidRPr="0068167C">
        <w:rPr>
          <w:rFonts w:ascii="Arial" w:hAnsi="Arial" w:cs="Arial"/>
        </w:rPr>
        <w:fldChar w:fldCharType="begin">
          <w:fldData xml:space="preserve">PEVuZE5vdGU+PENpdGU+PEF1dGhvcj5NYW5mcmVkaTwvQXV0aG9yPjxZZWFyPjIwMTY8L1llYXI+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PEVuZE5vdGU+PENpdGU+PEF1dGhvcj5NYW5mcmVkaTwvQXV0aG9yPjxZZWFyPjIwMTY8L1llYXI+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[19]</w:t>
      </w:r>
      <w:r w:rsidRPr="0068167C">
        <w:rPr>
          <w:rFonts w:ascii="Arial" w:hAnsi="Arial" w:cs="Arial"/>
        </w:rPr>
        <w:fldChar w:fldCharType="end"/>
      </w:r>
      <w:r w:rsidRPr="0068167C">
        <w:rPr>
          <w:rFonts w:ascii="Arial" w:hAnsi="Arial" w:cs="Arial"/>
        </w:rPr>
        <w:t>, oxidative stress and reactive oxygen species generation</w:t>
      </w:r>
      <w:r w:rsidRPr="0068167C">
        <w:rPr>
          <w:rFonts w:ascii="Arial" w:hAnsi="Arial" w:cs="Arial"/>
        </w:rPr>
        <w:fldChar w:fldCharType="begin">
          <w:fldData xml:space="preserve">PEVuZE5vdGU+PENpdGU+PEF1dGhvcj5Eb2RnZTwvQXV0aG9yPjxZZWFyPjIwMTM8L1llYXI+PFJl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PEVuZE5vdGU+PENpdGU+PEF1dGhvcj5Eb2RnZTwvQXV0aG9yPjxZZWFyPjIwMTM8L1llYXI+PFJl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[20]</w:t>
      </w:r>
      <w:r w:rsidRPr="0068167C">
        <w:rPr>
          <w:rFonts w:ascii="Arial" w:hAnsi="Arial" w:cs="Arial"/>
        </w:rPr>
        <w:fldChar w:fldCharType="end"/>
      </w:r>
      <w:r w:rsidRPr="0068167C">
        <w:rPr>
          <w:rFonts w:ascii="Arial" w:hAnsi="Arial" w:cs="Arial"/>
        </w:rPr>
        <w:t>, and hypothalamic structural or functional changes</w:t>
      </w:r>
      <w:r w:rsidRPr="0068167C">
        <w:rPr>
          <w:rFonts w:ascii="Arial" w:hAnsi="Arial" w:cs="Arial"/>
        </w:rPr>
        <w:fldChar w:fldCharType="begin">
          <w:fldData xml:space="preserve">PEVuZE5vdGU+PENpdGU+PEF1dGhvcj5WZXJjcnV5c3NlPC9BdXRob3I+PFllYXI+MjAxNjwvWWVh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PEVuZE5vdGU+PENpdGU+PEF1dGhvcj5WZXJjcnV5c3NlPC9BdXRob3I+PFllYXI+MjAxNjwvWWVh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[21-23]</w:t>
      </w:r>
      <w:r w:rsidRPr="0068167C">
        <w:rPr>
          <w:rFonts w:ascii="Arial" w:hAnsi="Arial" w:cs="Arial"/>
        </w:rPr>
        <w:fldChar w:fldCharType="end"/>
      </w:r>
      <w:r w:rsidRPr="0068167C">
        <w:rPr>
          <w:rFonts w:ascii="Arial" w:hAnsi="Arial" w:cs="Arial"/>
        </w:rPr>
        <w:t>. These processes may contribute to altered energy balance, hypermetabolism, weight loss, and nutritional compromise. Therefore, peripheral lipid profiles may act as accessible biomarkers of systemic metabolic status rather than direct drivers of disease progression. This interpretation is consistent with the cautious view that lipid markers may help refine prognosis but should not currently be treated as therapeutic targets without prospective interventional evidence.</w:t>
      </w:r>
    </w:p>
    <w:p w:rsidR="00B279A8" w:rsidRPr="0068167C" w:rsidRDefault="00B279A8">
      <w:pPr>
        <w:snapToGrid w:val="0"/>
        <w:spacing w:line="480" w:lineRule="auto"/>
        <w:ind w:firstLine="420"/>
        <w:rPr>
          <w:rFonts w:ascii="Arial" w:hAnsi="Arial" w:cs="Arial"/>
        </w:rPr>
      </w:pPr>
    </w:p>
    <w:p w:rsidR="00B279A8" w:rsidRPr="0068167C" w:rsidRDefault="003814DF">
      <w:pPr>
        <w:snapToGrid w:val="0"/>
        <w:spacing w:line="480" w:lineRule="auto"/>
        <w:ind w:firstLine="420"/>
        <w:rPr>
          <w:rFonts w:ascii="Arial" w:hAnsi="Arial" w:cs="Arial"/>
          <w:b/>
          <w:bCs/>
        </w:rPr>
      </w:pPr>
      <w:r>
        <w:rPr>
          <w:rFonts w:ascii="Arial" w:hAnsi="Arial" w:cs="Arial"/>
          <w:b/>
          <w:bCs/>
        </w:rPr>
        <w:t xml:space="preserve">2.2 </w:t>
      </w:r>
      <w:r w:rsidR="00000000" w:rsidRPr="0068167C">
        <w:rPr>
          <w:rFonts w:ascii="Arial" w:hAnsi="Arial" w:cs="Arial"/>
          <w:b/>
          <w:bCs/>
        </w:rPr>
        <w:t>Sex-specific mechanisms</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The sex-specific findings observed in our cohort may reflect both statistical and biological factors. From a statistical perspective, sex stratification reduced the number of patients and events in each subgroup, particularly among female patients. Therefore, the </w:t>
      </w:r>
      <w:r w:rsidRPr="0068167C">
        <w:rPr>
          <w:rFonts w:ascii="Arial" w:hAnsi="Arial" w:cs="Arial"/>
        </w:rPr>
        <w:lastRenderedPageBreak/>
        <w:t>apparent differences between male and female patients should be considered exploratory. Nevertheless, previous studies have suggested that sex may modify ALS onset, clinical course, lipid profiles, and lipid-related prognosis</w:t>
      </w:r>
      <w:r w:rsidRPr="0068167C">
        <w:rPr>
          <w:rFonts w:ascii="Arial" w:hAnsi="Arial" w:cs="Arial"/>
        </w:rPr>
        <w:fldChar w:fldCharType="begin">
          <w:fldData xml:space="preserve">PEVuZE5vdGU+PENpdGU+PEF1dGhvcj5DaGlvPC9BdXRob3I+PFllYXI+MjAxNDwvWWVhcj48UmVj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==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PEVuZE5vdGU+PENpdGU+PEF1dGhvcj5DaGlvPC9BdXRob3I+PFllYXI+MjAxNDwvWWVhcj48UmVj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==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[6, 24-27]</w:t>
      </w:r>
      <w:r w:rsidRPr="0068167C">
        <w:rPr>
          <w:rFonts w:ascii="Arial" w:hAnsi="Arial" w:cs="Arial"/>
        </w:rPr>
        <w:fldChar w:fldCharType="end"/>
      </w:r>
      <w:r w:rsidRPr="0068167C">
        <w:rPr>
          <w:rFonts w:ascii="Arial" w:hAnsi="Arial" w:cs="Arial"/>
        </w:rPr>
        <w:t>.</w:t>
      </w:r>
    </w:p>
    <w:p w:rsidR="00B279A8" w:rsidRPr="0068167C" w:rsidRDefault="00000000">
      <w:pPr>
        <w:snapToGrid w:val="0"/>
        <w:spacing w:line="480" w:lineRule="auto"/>
        <w:ind w:firstLine="420"/>
        <w:rPr>
          <w:rFonts w:ascii="Arial" w:hAnsi="Arial" w:cs="Arial"/>
        </w:rPr>
      </w:pPr>
      <w:r w:rsidRPr="0068167C">
        <w:rPr>
          <w:rFonts w:ascii="Arial" w:hAnsi="Arial" w:cs="Arial"/>
        </w:rPr>
        <w:t>Several biological mechanisms may contribute to sex-specific lipid-outcome patterns. Estrogen is known to influence lipid metabolism by increasing HDL levels and reducing LDL and triglyceride levels. Beyond lipid metabolism, estrogen may exert neuroprotective effects in ALS through modulation of energy metabolism, suppression of neuroinflammation, delay of mitochondrial dysfunction, and enhancement of autophagic processes</w:t>
      </w:r>
      <w:r w:rsidRPr="0068167C">
        <w:rPr>
          <w:rFonts w:ascii="Arial" w:hAnsi="Arial" w:cs="Arial"/>
        </w:rPr>
        <w:fldChar w:fldCharType="begin">
          <w:fldData xml:space="preserve">PEVuZE5vdGU+PENpdGU+PEF1dGhvcj5WZWdldG88L0F1dGhvcj48WWVhcj4yMDIwPC9ZZWFyPjxS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PEVuZE5vdGU+PENpdGU+PEF1dGhvcj5WZWdldG88L0F1dGhvcj48WWVhcj4yMDIwPC9ZZWFyPjxS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[28, 29]</w:t>
      </w:r>
      <w:r w:rsidRPr="0068167C">
        <w:rPr>
          <w:rFonts w:ascii="Arial" w:hAnsi="Arial" w:cs="Arial"/>
        </w:rPr>
        <w:fldChar w:fldCharType="end"/>
      </w:r>
      <w:r w:rsidRPr="0068167C">
        <w:rPr>
          <w:rFonts w:ascii="Arial" w:hAnsi="Arial" w:cs="Arial"/>
        </w:rPr>
        <w:t>. These effects may partly attenuate or mask the prognostic value of lipid markers in female patients. In contrast, male patients may be more vulnerable to metabolic stress or may depend more strongly on lipid-related energy reserve during disease progression.</w:t>
      </w:r>
    </w:p>
    <w:p w:rsidR="00B279A8" w:rsidRPr="0068167C" w:rsidRDefault="00000000">
      <w:pPr>
        <w:snapToGrid w:val="0"/>
        <w:spacing w:line="480" w:lineRule="auto"/>
        <w:ind w:firstLine="420"/>
        <w:rPr>
          <w:rFonts w:ascii="Arial" w:hAnsi="Arial" w:cs="Arial"/>
        </w:rPr>
      </w:pPr>
      <w:r w:rsidRPr="0068167C">
        <w:rPr>
          <w:rFonts w:ascii="Arial" w:hAnsi="Arial" w:cs="Arial"/>
        </w:rPr>
        <w:t>Sex differences in energy expenditure and weight loss may also be relevant. Although the prevalence of hypermetabolism may not differ substantially between sexes, male ALS patients have been reported to show higher resting energy expenditure and earlier weight loss</w:t>
      </w:r>
      <w:r w:rsidRPr="0068167C">
        <w:rPr>
          <w:rFonts w:ascii="Arial" w:hAnsi="Arial" w:cs="Arial"/>
        </w:rPr>
        <w:fldChar w:fldCharType="begin">
          <w:fldData xml:space="preserve">PEVuZE5vdGU+PENpdGU+PEF1dGhvcj5EZXNwb3J0PC9BdXRob3I+PFllYXI+MjAwMTwvWWVhcj48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PEVuZE5vdGU+PENpdGU+PEF1dGhvcj5EZXNwb3J0PC9BdXRob3I+PFllYXI+MjAwMTwvWWVhcj48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[30-32]</w:t>
      </w:r>
      <w:r w:rsidRPr="0068167C">
        <w:rPr>
          <w:rFonts w:ascii="Arial" w:hAnsi="Arial" w:cs="Arial"/>
        </w:rPr>
        <w:fldChar w:fldCharType="end"/>
      </w:r>
      <w:r w:rsidRPr="0068167C">
        <w:rPr>
          <w:rFonts w:ascii="Arial" w:hAnsi="Arial" w:cs="Arial"/>
        </w:rPr>
        <w:t xml:space="preserve">. If higher TC or LDL reflects better preserved energy reserve, this marker may be more prognostically informative in men than in women. In addition, sex-specific responses to lipid-modifying medications may exist. </w:t>
      </w:r>
      <w:proofErr w:type="spellStart"/>
      <w:r w:rsidRPr="0068167C">
        <w:rPr>
          <w:rFonts w:ascii="Arial" w:hAnsi="Arial" w:cs="Arial"/>
        </w:rPr>
        <w:t>Nefussy</w:t>
      </w:r>
      <w:proofErr w:type="spellEnd"/>
      <w:r w:rsidRPr="0068167C">
        <w:rPr>
          <w:rFonts w:ascii="Arial" w:hAnsi="Arial" w:cs="Arial"/>
        </w:rPr>
        <w:t xml:space="preserve"> et al. reported that statin use was associated with faster functional decline in female ALS patients but not in male patients</w:t>
      </w:r>
      <w:r w:rsidRPr="0068167C">
        <w:rPr>
          <w:rFonts w:ascii="Arial" w:hAnsi="Arial" w:cs="Arial"/>
        </w:rPr>
        <w:fldChar w:fldCharType="begin">
          <w:fldData xml:space="preserve">PEVuZE5vdGU+PENpdGU+PEF1dGhvcj5OZWZ1c3N5PC9BdXRob3I+PFllYXI+MjAxMTwvWWVhcj48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==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PEVuZE5vdGU+PENpdGU+PEF1dGhvcj5OZWZ1c3N5PC9BdXRob3I+PFllYXI+MjAxMTwvWWVhcj48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==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[33]</w:t>
      </w:r>
      <w:r w:rsidRPr="0068167C">
        <w:rPr>
          <w:rFonts w:ascii="Arial" w:hAnsi="Arial" w:cs="Arial"/>
        </w:rPr>
        <w:fldChar w:fldCharType="end"/>
      </w:r>
      <w:r w:rsidRPr="0068167C">
        <w:rPr>
          <w:rFonts w:ascii="Arial" w:hAnsi="Arial" w:cs="Arial"/>
        </w:rPr>
        <w:t>. Although this finding requires validation, it suggests that lipid metabolism and lipid-lowering exposure may have sex-dependent implications in ALS.</w:t>
      </w:r>
    </w:p>
    <w:p w:rsidR="00B279A8" w:rsidRPr="0068167C" w:rsidRDefault="00000000">
      <w:pPr>
        <w:snapToGrid w:val="0"/>
        <w:spacing w:line="480" w:lineRule="auto"/>
        <w:ind w:firstLine="420"/>
        <w:rPr>
          <w:rFonts w:ascii="Arial" w:hAnsi="Arial" w:cs="Arial"/>
        </w:rPr>
      </w:pPr>
      <w:r w:rsidRPr="0068167C">
        <w:rPr>
          <w:rFonts w:ascii="Arial" w:hAnsi="Arial" w:cs="Arial"/>
        </w:rPr>
        <w:t>Overall, sex-specific lipid associations should be interpreted cautiously. Future studies should include larger sex-stratified cohorts and collect data on sex hormone levels, menopausal status, body composition, lipid-lowering medication exposure, nutritional status, and metabolic phenotype. Such data would help determine whether sex modifies the prognostic value of lipid markers or whether the observed subgroup differences mainly reflect sample size, confounding, or chance.</w:t>
      </w:r>
    </w:p>
    <w:p w:rsidR="00B279A8" w:rsidRPr="0068167C" w:rsidRDefault="00B279A8">
      <w:pPr>
        <w:snapToGrid w:val="0"/>
        <w:spacing w:line="480" w:lineRule="auto"/>
        <w:ind w:firstLine="420"/>
        <w:rPr>
          <w:rFonts w:ascii="Arial" w:hAnsi="Arial" w:cs="Arial"/>
        </w:rPr>
      </w:pPr>
    </w:p>
    <w:p w:rsidR="00B279A8" w:rsidRPr="0068167C" w:rsidRDefault="003814DF">
      <w:pPr>
        <w:snapToGrid w:val="0"/>
        <w:spacing w:line="480" w:lineRule="auto"/>
        <w:ind w:firstLine="420"/>
        <w:rPr>
          <w:rFonts w:ascii="Arial" w:hAnsi="Arial" w:cs="Arial"/>
          <w:b/>
          <w:bCs/>
        </w:rPr>
      </w:pPr>
      <w:r>
        <w:rPr>
          <w:rFonts w:ascii="Arial" w:hAnsi="Arial" w:cs="Arial"/>
          <w:b/>
          <w:bCs/>
        </w:rPr>
        <w:t xml:space="preserve">2.3 </w:t>
      </w:r>
      <w:r w:rsidR="00000000" w:rsidRPr="0068167C">
        <w:rPr>
          <w:rFonts w:ascii="Arial" w:hAnsi="Arial" w:cs="Arial"/>
          <w:b/>
          <w:bCs/>
        </w:rPr>
        <w:t>Between-study heterogeneity and methodological considerations</w:t>
      </w:r>
    </w:p>
    <w:p w:rsidR="00B279A8" w:rsidRPr="0068167C" w:rsidRDefault="00000000">
      <w:pPr>
        <w:snapToGrid w:val="0"/>
        <w:spacing w:line="480" w:lineRule="auto"/>
        <w:ind w:firstLine="420"/>
        <w:rPr>
          <w:rFonts w:ascii="Arial" w:hAnsi="Arial" w:cs="Arial"/>
        </w:rPr>
      </w:pPr>
      <w:r w:rsidRPr="0068167C">
        <w:rPr>
          <w:rFonts w:ascii="Arial" w:hAnsi="Arial" w:cs="Arial"/>
        </w:rPr>
        <w:lastRenderedPageBreak/>
        <w:t>Substantial heterogeneity exists across studies examining blood lipids and ALS prognosis. Ingre et al. noted that inconsistent findings may be partly attributable to differences in study design, timing of lipid measurements, and covariate selection in multivariable models</w:t>
      </w:r>
      <w:r w:rsidRPr="0068167C">
        <w:rPr>
          <w:rFonts w:ascii="Arial" w:hAnsi="Arial" w:cs="Arial"/>
        </w:rPr>
        <w:fldChar w:fldCharType="begin">
          <w:fldData xml:space="preserve">PEVuZE5vdGU+PENpdGU+PEF1dGhvcj5JbmdyZTwvQXV0aG9yPjxZZWFyPjIwMjA8L1llYXI+PFJl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PEVuZE5vdGU+PENpdGU+PEF1dGhvcj5JbmdyZTwvQXV0aG9yPjxZZWFyPjIwMjA8L1llYXI+PFJl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[7]</w:t>
      </w:r>
      <w:r w:rsidRPr="0068167C">
        <w:rPr>
          <w:rFonts w:ascii="Arial" w:hAnsi="Arial" w:cs="Arial"/>
        </w:rPr>
        <w:fldChar w:fldCharType="end"/>
      </w:r>
      <w:r w:rsidRPr="0068167C">
        <w:rPr>
          <w:rFonts w:ascii="Arial" w:hAnsi="Arial" w:cs="Arial"/>
        </w:rPr>
        <w:t>. Case-control studies may be affected by prevalence-incidence bias because patients with longer survival are more likely to be included. Prospective cohort studies can reduce this bias, but incomplete follow-up, informative censoring, and variation in endpoint ascertainment may still influence survival estimates.</w:t>
      </w:r>
    </w:p>
    <w:p w:rsidR="00B279A8" w:rsidRPr="0068167C" w:rsidRDefault="00000000">
      <w:pPr>
        <w:snapToGrid w:val="0"/>
        <w:spacing w:line="480" w:lineRule="auto"/>
        <w:ind w:firstLine="420"/>
        <w:rPr>
          <w:rFonts w:ascii="Arial" w:hAnsi="Arial" w:cs="Arial"/>
        </w:rPr>
      </w:pPr>
      <w:r w:rsidRPr="0068167C">
        <w:rPr>
          <w:rFonts w:ascii="Arial" w:hAnsi="Arial" w:cs="Arial"/>
        </w:rPr>
        <w:t>The timing of lipid measurement is another important source of heterogeneity. Lipid profiles measured close to diagnosis may reflect early disease biology and baseline metabolic reserve, whereas measurements obtained later may be influenced by dysphagia, reduced intake, weight loss, respiratory decline, nutritional supplementation, gastrostomy, ventilation, or other supportive interventions. Differences in lipid assay methods, direct measurement versus formula-based estimation, sample type, fasting status, and whether lipid variables are modeled as continuous, binary, or categorical predictors may also affect results</w:t>
      </w:r>
      <w:r w:rsidRPr="0068167C">
        <w:rPr>
          <w:rFonts w:ascii="Arial" w:hAnsi="Arial" w:cs="Arial"/>
        </w:rPr>
        <w:fldChar w:fldCharType="begin">
          <w:fldData xml:space="preserve">PEVuZE5vdGU+PENpdGU+PEF1dGhvcj5IYXJ0bWFubjwvQXV0aG9yPjxZZWFyPjIwMjI8L1llYXI+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PEVuZE5vdGU+PENpdGU+PEF1dGhvcj5IYXJ0bWFubjwvQXV0aG9yPjxZZWFyPjIwMjI8L1llYXI+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[34]</w:t>
      </w:r>
      <w:r w:rsidRPr="0068167C">
        <w:rPr>
          <w:rFonts w:ascii="Arial" w:hAnsi="Arial" w:cs="Arial"/>
        </w:rPr>
        <w:fldChar w:fldCharType="end"/>
      </w:r>
      <w:r w:rsidRPr="0068167C">
        <w:rPr>
          <w:rFonts w:ascii="Arial" w:hAnsi="Arial" w:cs="Arial"/>
        </w:rPr>
        <w:t>.</w:t>
      </w:r>
    </w:p>
    <w:p w:rsidR="00B279A8" w:rsidRPr="0068167C" w:rsidRDefault="00000000">
      <w:pPr>
        <w:snapToGrid w:val="0"/>
        <w:spacing w:line="480" w:lineRule="auto"/>
        <w:ind w:firstLine="420"/>
        <w:rPr>
          <w:rFonts w:ascii="Arial" w:hAnsi="Arial" w:cs="Arial"/>
        </w:rPr>
      </w:pPr>
      <w:r w:rsidRPr="0068167C">
        <w:rPr>
          <w:rFonts w:ascii="Arial" w:hAnsi="Arial" w:cs="Arial"/>
        </w:rPr>
        <w:t>Covariate adjustment strategies differ substantially across studies. Some studies adjust primarily for demographic and clinical variables, whereas others include BMI, FVC, ALSFRS-R score, progression rate, site of onset, Riluzole use, nutritional indicators, or lifestyle factors. Because ALS prognosis is strongly influenced by nutritional status, respiratory function, disease stage, and supportive interventions, inconsistent covariate adjustment may lead to different estimates and complicate meta-analysis. In addition, genetic background may contribute to heterogeneity across populations. Common ALS-related genes include C9orf72, SOD1, TARDBP, and FUS</w:t>
      </w:r>
      <w:r w:rsidRPr="0068167C">
        <w:rPr>
          <w:rFonts w:ascii="Arial" w:hAnsi="Arial" w:cs="Arial"/>
        </w:rPr>
        <w:fldChar w:fldCharType="begin">
          <w:fldData xml:space="preserve">PEVuZE5vdGU+PENpdGU+PEF1dGhvcj5OaWpzPC9BdXRob3I+PFllYXI+MjAyNDwvWWVhcj48UmVj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PEVuZE5vdGU+PENpdGU+PEF1dGhvcj5OaWpzPC9BdXRob3I+PFllYXI+MjAyNDwvWWVhcj48UmVj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[35]</w:t>
      </w:r>
      <w:r w:rsidRPr="0068167C">
        <w:rPr>
          <w:rFonts w:ascii="Arial" w:hAnsi="Arial" w:cs="Arial"/>
        </w:rPr>
        <w:fldChar w:fldCharType="end"/>
      </w:r>
      <w:r w:rsidRPr="0068167C">
        <w:rPr>
          <w:rFonts w:ascii="Arial" w:hAnsi="Arial" w:cs="Arial"/>
        </w:rPr>
        <w:t>, and variants in ATXN2, C9orf72, and FUS have been associated with shorter ALS survival</w:t>
      </w:r>
      <w:r w:rsidRPr="0068167C">
        <w:rPr>
          <w:rFonts w:ascii="Arial" w:hAnsi="Arial" w:cs="Arial"/>
        </w:rPr>
        <w:fldChar w:fldCharType="begin">
          <w:fldData xml:space="preserve">PEVuZE5vdGU+PENpdGU+PEF1dGhvcj5TdTwvQXV0aG9yPjxZZWFyPjIwMjI8L1llYXI+PFJlY051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PEVuZE5vdGU+PENpdGU+PEF1dGhvcj5TdTwvQXV0aG9yPjxZZWFyPjIwMjI8L1llYXI+PFJlY051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[36]</w:t>
      </w:r>
      <w:r w:rsidRPr="0068167C">
        <w:rPr>
          <w:rFonts w:ascii="Arial" w:hAnsi="Arial" w:cs="Arial"/>
        </w:rPr>
        <w:fldChar w:fldCharType="end"/>
      </w:r>
      <w:r w:rsidRPr="0068167C">
        <w:rPr>
          <w:rFonts w:ascii="Arial" w:hAnsi="Arial" w:cs="Arial"/>
        </w:rPr>
        <w:t>. Population-specific genetic structure may therefore partly explain differences between Chinese and European cohorts.</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Future research should prioritize large, prospective, multicenter cohorts with standardized lipid measurement protocols, serial lipid assessments, longitudinal nutritional and metabolic data, detailed records of lipid-lowering medications, respiratory </w:t>
      </w:r>
      <w:r w:rsidRPr="0068167C">
        <w:rPr>
          <w:rFonts w:ascii="Arial" w:hAnsi="Arial" w:cs="Arial"/>
        </w:rPr>
        <w:lastRenderedPageBreak/>
        <w:t>and nutritional interventions, and systematic genetic testing. Landmark analyses and time-updated models may help clarify whether lipid changes precede disease acceleration or reflect disease progression. Such studies are needed to determine whether lipid markers add independent prognostic value beyond established clinical predictors and whether they can be incorporated into individualized ALS prognostic models.</w:t>
      </w:r>
    </w:p>
    <w:p w:rsidR="00B279A8" w:rsidRPr="0068167C" w:rsidRDefault="00B279A8">
      <w:pPr>
        <w:snapToGrid w:val="0"/>
        <w:spacing w:line="480" w:lineRule="auto"/>
        <w:ind w:firstLine="420"/>
        <w:rPr>
          <w:rFonts w:ascii="Arial" w:hAnsi="Arial" w:cs="Arial"/>
        </w:rPr>
      </w:pPr>
    </w:p>
    <w:p w:rsidR="00B279A8" w:rsidRPr="0068167C" w:rsidRDefault="003814DF">
      <w:pPr>
        <w:snapToGrid w:val="0"/>
        <w:spacing w:line="480" w:lineRule="auto"/>
        <w:ind w:firstLine="420"/>
        <w:rPr>
          <w:rFonts w:ascii="Arial" w:hAnsi="Arial" w:cs="Arial"/>
          <w:b/>
          <w:bCs/>
        </w:rPr>
      </w:pPr>
      <w:r>
        <w:rPr>
          <w:rFonts w:ascii="Arial" w:hAnsi="Arial" w:cs="Arial"/>
          <w:b/>
          <w:bCs/>
        </w:rPr>
        <w:t xml:space="preserve">2.4 </w:t>
      </w:r>
      <w:r w:rsidR="00000000" w:rsidRPr="0068167C">
        <w:rPr>
          <w:rFonts w:ascii="Arial" w:hAnsi="Arial" w:cs="Arial"/>
          <w:b/>
          <w:bCs/>
        </w:rPr>
        <w:t>Reverse causality and disease-stage-related lipid changes</w:t>
      </w:r>
    </w:p>
    <w:p w:rsidR="00B279A8" w:rsidRPr="0068167C" w:rsidRDefault="00000000">
      <w:pPr>
        <w:snapToGrid w:val="0"/>
        <w:spacing w:line="480" w:lineRule="auto"/>
        <w:ind w:firstLine="420"/>
        <w:rPr>
          <w:rFonts w:ascii="Arial" w:hAnsi="Arial" w:cs="Arial"/>
        </w:rPr>
      </w:pPr>
      <w:r w:rsidRPr="0068167C">
        <w:rPr>
          <w:rFonts w:ascii="Arial" w:hAnsi="Arial" w:cs="Arial"/>
        </w:rPr>
        <w:t>Reverse causality is an important issue in interpreting the relationship between lipid levels and ALS outcomes. Although higher TC or LDL was nominally associated with slower progression or longer observed survival in our cohort, these findings do not necessarily indicate that higher lipid levels directly improve prognosis. ALS is frequently accompanied by altered energy metabolism, hypermetabolism, weight loss, dysphagia, and progressive nutritional compromise</w:t>
      </w:r>
      <w:r w:rsidRPr="0068167C">
        <w:rPr>
          <w:rFonts w:ascii="Arial" w:hAnsi="Arial" w:cs="Arial"/>
        </w:rPr>
        <w:fldChar w:fldCharType="begin">
          <w:fldData xml:space="preserve">PEVuZE5vdGU+PENpdGU+PEF1dGhvcj5TdGV5bjwvQXV0aG9yPjxZZWFyPjIwMTg8L1llYXI+PFJl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PEVuZE5vdGU+PENpdGU+PEF1dGhvcj5TdGV5bjwvQXV0aG9yPjxZZWFyPjIwMTg8L1llYXI+PFJl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[31, 37-40]</w:t>
      </w:r>
      <w:r w:rsidRPr="0068167C">
        <w:rPr>
          <w:rFonts w:ascii="Arial" w:hAnsi="Arial" w:cs="Arial"/>
        </w:rPr>
        <w:fldChar w:fldCharType="end"/>
      </w:r>
      <w:r w:rsidRPr="0068167C">
        <w:rPr>
          <w:rFonts w:ascii="Arial" w:hAnsi="Arial" w:cs="Arial"/>
        </w:rPr>
        <w:t>. Therefore, lower lipid levels may reflect more advanced disease, greater metabolic consumption, reduced caloric intake, or poorer nutritional reserve at or before baseline. Conversely, higher TC or LDL may indicate a less catabolic state or better-preserved metabolic reserve.</w:t>
      </w:r>
    </w:p>
    <w:p w:rsidR="00B279A8" w:rsidRPr="0068167C" w:rsidRDefault="00000000">
      <w:pPr>
        <w:snapToGrid w:val="0"/>
        <w:spacing w:line="480" w:lineRule="auto"/>
        <w:ind w:firstLine="420"/>
        <w:rPr>
          <w:rFonts w:ascii="Arial" w:hAnsi="Arial" w:cs="Arial"/>
        </w:rPr>
      </w:pPr>
      <w:r w:rsidRPr="0068167C">
        <w:rPr>
          <w:rFonts w:ascii="Arial" w:hAnsi="Arial" w:cs="Arial"/>
        </w:rPr>
        <w:t>We attempted to partly address this issue using the available baseline data. In the multivariable analyses of baseline clinical features, TC and LDL were not clearly associated with baseline ALSFRS-R score, baseline ALSFRS-R slope, FVC % predicted, bulbar onset, or family history of ALS (</w:t>
      </w:r>
      <w:r w:rsidRPr="0068167C">
        <w:rPr>
          <w:rFonts w:ascii="Arial" w:hAnsi="Arial" w:cs="Arial"/>
          <w:b/>
          <w:bCs/>
        </w:rPr>
        <w:t>Table S2</w:t>
      </w:r>
      <w:r w:rsidRPr="0068167C">
        <w:rPr>
          <w:rFonts w:ascii="Arial" w:hAnsi="Arial" w:cs="Arial"/>
        </w:rPr>
        <w:t>). In addition, the prognostic models adjusted for baseline ALSFRS-R score and slope, BMI, FVC % predicted, site of onset, diagnostic grade, Riluzole use, ALSFRS-R subcategory scores, dietary variables, and exercise. These analyses reduce, but cannot eliminate, the possibility that baseline lipid levels were influenced by pre-existing disease severity or metabolic deterioration.</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Several limitations prevent us from fully separating prognostic association from reverse causality. We did not have lipid measurements before ALS onset, repeated lipid profiles during follow-up, longitudinal body weight or body composition data, direct resting energy expenditure measurements, or detailed time-updated nutritional and ventilatory intervention data. Therefore, we cannot determine whether lower lipid levels preceded </w:t>
      </w:r>
      <w:r w:rsidRPr="0068167C">
        <w:rPr>
          <w:rFonts w:ascii="Arial" w:hAnsi="Arial" w:cs="Arial"/>
        </w:rPr>
        <w:lastRenderedPageBreak/>
        <w:t>faster progression or were a consequence of more aggressive disease biology. The findings should therefore be interpreted as exploratory prognostic associations rather than evidence of causal or protective effects. Future prospective studies with serial lipid measurements, longitudinal nutritional and metabolic assessments, and landmark or time-updated analyses are needed to clarify the temporal relationship between lipid metabolism and ALS progression.</w:t>
      </w:r>
    </w:p>
    <w:p w:rsidR="00B279A8" w:rsidRPr="0068167C" w:rsidRDefault="00B279A8">
      <w:pPr>
        <w:snapToGrid w:val="0"/>
        <w:spacing w:line="480" w:lineRule="auto"/>
        <w:ind w:firstLine="420"/>
        <w:rPr>
          <w:rFonts w:ascii="Arial" w:hAnsi="Arial" w:cs="Arial"/>
        </w:rPr>
      </w:pPr>
    </w:p>
    <w:p w:rsidR="00B279A8" w:rsidRPr="0068167C" w:rsidRDefault="000D79D4">
      <w:pPr>
        <w:snapToGrid w:val="0"/>
        <w:spacing w:line="480" w:lineRule="auto"/>
        <w:ind w:firstLine="420"/>
        <w:rPr>
          <w:rFonts w:ascii="Arial" w:hAnsi="Arial" w:cs="Arial"/>
          <w:b/>
          <w:bCs/>
        </w:rPr>
      </w:pPr>
      <w:r>
        <w:rPr>
          <w:rFonts w:ascii="Arial" w:hAnsi="Arial" w:cs="Arial"/>
          <w:b/>
          <w:bCs/>
        </w:rPr>
        <w:t xml:space="preserve">2.5 </w:t>
      </w:r>
      <w:r w:rsidR="00000000" w:rsidRPr="0068167C">
        <w:rPr>
          <w:rFonts w:ascii="Arial" w:hAnsi="Arial" w:cs="Arial"/>
          <w:b/>
          <w:bCs/>
        </w:rPr>
        <w:t>Potential impact of unmeasured confounding</w:t>
      </w:r>
    </w:p>
    <w:p w:rsidR="00B279A8" w:rsidRPr="0068167C" w:rsidRDefault="00000000">
      <w:pPr>
        <w:snapToGrid w:val="0"/>
        <w:spacing w:line="480" w:lineRule="auto"/>
        <w:ind w:firstLine="420"/>
        <w:rPr>
          <w:rFonts w:ascii="Arial" w:hAnsi="Arial" w:cs="Arial"/>
        </w:rPr>
      </w:pPr>
      <w:r w:rsidRPr="0068167C">
        <w:rPr>
          <w:rFonts w:ascii="Arial" w:hAnsi="Arial" w:cs="Arial"/>
        </w:rPr>
        <w:t>Although our multivariable models adjusted for several available baseline prognostic and metabolic variables, including BMI, FVC % predicted, baseline ALSFRS-R score and slope, ALSFRS-R subcategory scores, dietary factors, exercise, Riluzole use, and major demographic and clinical characteristics, residual confounding from unmeasured or incompletely measured factors remains possible. This is particularly relevant for lipid-lowering medications, longitudinal nutritional status and weight change, ventilatory and supportive interventions, and genetic background.</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First, information on lipid-lowering medications was not available in this retrospective cohort. Such medications, particularly statins, may directly reduce TC and LDL levels and may also indicate underlying cardiovascular or metabolic comorbidity. Previous studies on statin use and ALS outcomes have reported inconsistent findings. </w:t>
      </w:r>
      <w:proofErr w:type="spellStart"/>
      <w:r w:rsidRPr="0068167C">
        <w:rPr>
          <w:rFonts w:ascii="Arial" w:hAnsi="Arial" w:cs="Arial"/>
        </w:rPr>
        <w:t>Nefussy</w:t>
      </w:r>
      <w:proofErr w:type="spellEnd"/>
      <w:r w:rsidRPr="0068167C">
        <w:rPr>
          <w:rFonts w:ascii="Arial" w:hAnsi="Arial" w:cs="Arial"/>
        </w:rPr>
        <w:t xml:space="preserve"> et al. reported a possible sex-specific association between statin use and faster functional decline in female patients but not in male patients</w:t>
      </w:r>
      <w:r w:rsidRPr="0068167C">
        <w:rPr>
          <w:rFonts w:ascii="Arial" w:hAnsi="Arial" w:cs="Arial"/>
        </w:rPr>
        <w:fldChar w:fldCharType="begin">
          <w:fldData xml:space="preserve">PEVuZE5vdGU+PENpdGU+PEF1dGhvcj5OZWZ1c3N5PC9BdXRob3I+PFllYXI+MjAxMTwvWWVhcj48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==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PEVuZE5vdGU+PENpdGU+PEF1dGhvcj5OZWZ1c3N5PC9BdXRob3I+PFllYXI+MjAxMTwvWWVhcj48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==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[33]</w:t>
      </w:r>
      <w:r w:rsidRPr="0068167C">
        <w:rPr>
          <w:rFonts w:ascii="Arial" w:hAnsi="Arial" w:cs="Arial"/>
        </w:rPr>
        <w:fldChar w:fldCharType="end"/>
      </w:r>
      <w:r w:rsidRPr="0068167C">
        <w:rPr>
          <w:rFonts w:ascii="Arial" w:hAnsi="Arial" w:cs="Arial"/>
        </w:rPr>
        <w:t>. In contrast, Weisskopf et al. reported that any statin use up to three years before ALS onset was associated with a lower hazard of death, although the authors noted that duration of statin use may partly explain this finding</w:t>
      </w:r>
      <w:r w:rsidRPr="0068167C">
        <w:rPr>
          <w:rFonts w:ascii="Arial" w:hAnsi="Arial" w:cs="Arial"/>
        </w:rPr>
        <w:fldChar w:fldCharType="begin"/>
      </w:r>
      <w:r w:rsidRPr="0068167C">
        <w:rPr>
          <w:rFonts w:ascii="Arial" w:hAnsi="Arial" w:cs="Arial"/>
        </w:rPr>
        <w:instrText xml:space="preserve"> ADDIN EN.CITE &lt;EndNote&gt;&lt;Cite&gt;&lt;Author&gt;Weisskopf&lt;/Author&gt;&lt;Year&gt;2022&lt;/Year&gt;&lt;RecNum&gt;873&lt;/RecNum&gt;&lt;DisplayText&gt;[41]&lt;/DisplayText&gt;&lt;record&gt;&lt;rec-number&gt;873&lt;/rec-number&gt;&lt;foreign-keys&gt;&lt;key app="EN" db-id="vsa2tsernrzwaaetax5vswt4tw52pef052pf" timestamp="1783251629"&gt;873&lt;/key&gt;&lt;/foreign-keys&gt;&lt;ref-type name="Journal Article"&gt;17&lt;/ref-type&gt;&lt;contributors&gt;&lt;authors&gt;&lt;author&gt;Weisskopf, M. G.&lt;/author&gt;&lt;author&gt;Levy, J.&lt;/author&gt;&lt;author&gt;Dickerson, A. S.&lt;/author&gt;&lt;author&gt;Paganoni, S.&lt;/author&gt;&lt;author&gt;Leventer-Roberts, M.&lt;/author&gt;&lt;/authors&gt;&lt;/contributors&gt;&lt;titles&gt;&lt;title&gt;Statin Medications and Amyotrophic Lateral Sclerosis Incidence and Mortality&lt;/title&gt;&lt;secondary-title&gt;Am J Epidemiol&lt;/secondary-title&gt;&lt;/titles&gt;&lt;periodical&gt;&lt;full-title&gt;Am J Epidemiol&lt;/full-title&gt;&lt;/periodical&gt;&lt;pages&gt;1248-1257&lt;/pages&gt;&lt;volume&gt;191&lt;/volume&gt;&lt;number&gt;7&lt;/number&gt;&lt;keywords&gt;&lt;keyword&gt;*Amyotrophic Lateral Sclerosis/drug therapy/epidemiology&lt;/keyword&gt;&lt;keyword&gt;Humans&lt;/keyword&gt;&lt;keyword&gt;*Hydroxymethylglutaryl-CoA Reductase Inhibitors/therapeutic use&lt;/keyword&gt;&lt;keyword&gt;Incidence&lt;/keyword&gt;&lt;keyword&gt;Israel/epidemiology&lt;/keyword&gt;&lt;keyword&gt;Proportional Hazards Models&lt;/keyword&gt;&lt;keyword&gt;amyotrophic lateral sclerosis&lt;/keyword&gt;&lt;keyword&gt;epidemiology&lt;/keyword&gt;&lt;keyword&gt;hydroxymethylglutaryl-CoA reductase inhibitors&lt;/keyword&gt;&lt;keyword&gt;survival&lt;/keyword&gt;&lt;/keywords&gt;&lt;dates&gt;&lt;year&gt;2022&lt;/year&gt;&lt;pub-dates&gt;&lt;date&gt;Jun 27&lt;/date&gt;&lt;/pub-dates&gt;&lt;/dates&gt;&lt;isbn&gt;1476-6256 (Electronic)&amp;#xD;0002-9262 (Print)&amp;#xD;0002-9262 (Linking)&lt;/isbn&gt;&lt;accession-num&gt;35333291&lt;/accession-num&gt;&lt;urls&gt;&lt;related-urls&gt;&lt;url&gt;https://www.ncbi.nlm.nih.gov/pubmed/35333291&lt;/url&gt;&lt;/related-urls&gt;&lt;/urls&gt;&lt;custom2&gt;PMC9393061&lt;/custom2&gt;&lt;electronic-resource-num&gt;10.1093/aje/kwac054&lt;/electronic-resource-num&gt;&lt;remote-database-name&gt;Medline&lt;/remote-database-name&gt;&lt;remote-database-provider&gt;NLM&lt;/remote-database-provider&gt;&lt;/record&gt;&lt;/Cite&gt;&lt;/EndNote&gt;</w:instrText>
      </w:r>
      <w:r w:rsidRPr="0068167C">
        <w:rPr>
          <w:rFonts w:ascii="Arial" w:hAnsi="Arial" w:cs="Arial"/>
        </w:rPr>
        <w:fldChar w:fldCharType="separate"/>
      </w:r>
      <w:r w:rsidRPr="0068167C">
        <w:rPr>
          <w:rFonts w:ascii="Arial" w:hAnsi="Arial" w:cs="Arial"/>
        </w:rPr>
        <w:t>[41]</w:t>
      </w:r>
      <w:r w:rsidRPr="0068167C">
        <w:rPr>
          <w:rFonts w:ascii="Arial" w:hAnsi="Arial" w:cs="Arial"/>
        </w:rPr>
        <w:fldChar w:fldCharType="end"/>
      </w:r>
      <w:r w:rsidRPr="0068167C">
        <w:rPr>
          <w:rFonts w:ascii="Arial" w:hAnsi="Arial" w:cs="Arial"/>
        </w:rPr>
        <w:t xml:space="preserve">. More recently, </w:t>
      </w:r>
      <w:proofErr w:type="spellStart"/>
      <w:r w:rsidRPr="0068167C">
        <w:rPr>
          <w:rFonts w:ascii="Arial" w:hAnsi="Arial" w:cs="Arial"/>
        </w:rPr>
        <w:t>Vaage</w:t>
      </w:r>
      <w:proofErr w:type="spellEnd"/>
      <w:r w:rsidRPr="0068167C">
        <w:rPr>
          <w:rFonts w:ascii="Arial" w:hAnsi="Arial" w:cs="Arial"/>
        </w:rPr>
        <w:t xml:space="preserve"> et al. found no association between statin use and ALS survival in a population-based cohort</w:t>
      </w:r>
      <w:r w:rsidRPr="0068167C">
        <w:rPr>
          <w:rFonts w:ascii="Arial" w:hAnsi="Arial" w:cs="Arial"/>
        </w:rPr>
        <w:fldChar w:fldCharType="begin">
          <w:fldData xml:space="preserve">PEVuZE5vdGU+PENpdGU+PEF1dGhvcj5WYWFnZTwvQXV0aG9yPjxZZWFyPjIwMjU8L1llYXI+PFJl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PEVuZE5vdGU+PENpdGU+PEF1dGhvcj5WYWFnZTwvQXV0aG9yPjxZZWFyPjIwMjU8L1llYXI+PFJl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[42]</w:t>
      </w:r>
      <w:r w:rsidRPr="0068167C">
        <w:rPr>
          <w:rFonts w:ascii="Arial" w:hAnsi="Arial" w:cs="Arial"/>
        </w:rPr>
        <w:fldChar w:fldCharType="end"/>
      </w:r>
      <w:r w:rsidRPr="0068167C">
        <w:rPr>
          <w:rFonts w:ascii="Arial" w:hAnsi="Arial" w:cs="Arial"/>
        </w:rPr>
        <w:t xml:space="preserve">. Therefore, the absence of lipid-lowering medication data may have introduced residual confounding by both treatment effects and treatment indication. If patients receiving lipid-lowering therapy had lower measured TC or LDL but differed in cardiovascular or metabolic comorbidity, health-care access, or survival probability, the observed associations between baseline lipids and ALS outcomes could </w:t>
      </w:r>
      <w:r w:rsidRPr="0068167C">
        <w:rPr>
          <w:rFonts w:ascii="Arial" w:hAnsi="Arial" w:cs="Arial"/>
        </w:rPr>
        <w:lastRenderedPageBreak/>
        <w:t>have been attenuated, exaggerated, or shifted in direction.</w:t>
      </w:r>
    </w:p>
    <w:p w:rsidR="00B279A8" w:rsidRPr="0068167C" w:rsidRDefault="00000000">
      <w:pPr>
        <w:snapToGrid w:val="0"/>
        <w:spacing w:line="480" w:lineRule="auto"/>
        <w:ind w:firstLine="420"/>
        <w:rPr>
          <w:rFonts w:ascii="Arial" w:hAnsi="Arial" w:cs="Arial"/>
        </w:rPr>
      </w:pPr>
      <w:r w:rsidRPr="0068167C">
        <w:rPr>
          <w:rFonts w:ascii="Arial" w:hAnsi="Arial" w:cs="Arial"/>
        </w:rPr>
        <w:t>Second, we could adjust only for baseline BMI and available baseline dietary, swallowing, and respiratory-related variables, but not for longitudinal changes in body weight, nutritional intake, body composition, or hypermetabolic status during follow-up. This limitation is important because low BMI, weight loss, malnutrition, and hypermetabolism are well-established adverse prognostic factors in ALS</w:t>
      </w:r>
      <w:r w:rsidRPr="0068167C">
        <w:rPr>
          <w:rFonts w:ascii="Arial" w:hAnsi="Arial" w:cs="Arial"/>
        </w:rPr>
        <w:fldChar w:fldCharType="begin">
          <w:fldData xml:space="preserve">PEVuZE5vdGU+PENpdGU+PEF1dGhvcj5TdGV5bjwvQXV0aG9yPjxZZWFyPjIwMTg8L1llYXI+PFJl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PEVuZE5vdGU+PENpdGU+PEF1dGhvcj5TdGV5bjwvQXV0aG9yPjxZZWFyPjIwMTg8L1llYXI+PFJl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[31, 37-40]</w:t>
      </w:r>
      <w:r w:rsidRPr="0068167C">
        <w:rPr>
          <w:rFonts w:ascii="Arial" w:hAnsi="Arial" w:cs="Arial"/>
        </w:rPr>
        <w:fldChar w:fldCharType="end"/>
      </w:r>
      <w:r w:rsidRPr="0068167C">
        <w:rPr>
          <w:rFonts w:ascii="Arial" w:hAnsi="Arial" w:cs="Arial"/>
        </w:rPr>
        <w:t>. In addition, longitudinal BMI data suggest that long-term BMI decline before diagnosis is associated with shorter ALS survival</w:t>
      </w:r>
      <w:r w:rsidRPr="0068167C">
        <w:rPr>
          <w:rFonts w:ascii="Arial" w:hAnsi="Arial" w:cs="Arial"/>
        </w:rPr>
        <w:fldChar w:fldCharType="begin">
          <w:fldData xml:space="preserve">PEVuZE5vdGU+PENpdGU+PEF1dGhvcj5Hb3V0bWFuPC9BdXRob3I+PFllYXI+MjAyMzwvWWVhcj48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PEVuZE5vdGU+PENpdGU+PEF1dGhvcj5Hb3V0bWFuPC9BdXRob3I+PFllYXI+MjAyMzwvWWVhcj48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[43]</w:t>
      </w:r>
      <w:r w:rsidRPr="0068167C">
        <w:rPr>
          <w:rFonts w:ascii="Arial" w:hAnsi="Arial" w:cs="Arial"/>
        </w:rPr>
        <w:fldChar w:fldCharType="end"/>
      </w:r>
      <w:r w:rsidRPr="0068167C">
        <w:rPr>
          <w:rFonts w:ascii="Arial" w:hAnsi="Arial" w:cs="Arial"/>
        </w:rPr>
        <w:t>. Thus, lower lipid levels may partly reflect more advanced disease, higher metabolic consumption, or poorer nutritional reserve rather than a direct effect of lipid levels on disease progression or survival. Conversely, higher TC or LDL may be a marker of preserved metabolic reserve, slower catabolic status, or better nutritional maintenance. This possibility is consistent with a reverse-causality interpretation and should be considered when interpreting the nominal associations observed in this study.</w:t>
      </w:r>
    </w:p>
    <w:p w:rsidR="00B279A8" w:rsidRPr="0068167C" w:rsidRDefault="00000000">
      <w:pPr>
        <w:snapToGrid w:val="0"/>
        <w:spacing w:line="480" w:lineRule="auto"/>
        <w:ind w:firstLine="420"/>
        <w:rPr>
          <w:rFonts w:ascii="Arial" w:hAnsi="Arial" w:cs="Arial"/>
        </w:rPr>
      </w:pPr>
      <w:r w:rsidRPr="0068167C">
        <w:rPr>
          <w:rFonts w:ascii="Arial" w:hAnsi="Arial" w:cs="Arial"/>
        </w:rPr>
        <w:t>Third, we lacked detailed longitudinal data on non-invasive ventilation, percutaneous gastrostomy after enrollment, nutritional supplementation, multidisciplinary care, rehabilitation, and other supportive interventions. These interventions may prolong survival or alter the timing of death or tracheotomy independently of baseline lipid levels. Previous studies have shown that NIV use is associated with better survival in ALS</w:t>
      </w:r>
      <w:r w:rsidRPr="0068167C">
        <w:rPr>
          <w:rFonts w:ascii="Arial" w:hAnsi="Arial" w:cs="Arial"/>
        </w:rPr>
        <w:fldChar w:fldCharType="begin">
          <w:fldData xml:space="preserve">PEVuZE5vdGU+PENpdGU+PEF1dGhvcj5BY2tyaXZvPC9BdXRob3I+PFllYXI+MjAyMTwvWWVhcj48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PEVuZE5vdGU+PENpdGU+PEF1dGhvcj5BY2tyaXZvPC9BdXRob3I+PFllYXI+MjAyMTwvWWVhcj48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[44]</w:t>
      </w:r>
      <w:r w:rsidRPr="0068167C">
        <w:rPr>
          <w:rFonts w:ascii="Arial" w:hAnsi="Arial" w:cs="Arial"/>
        </w:rPr>
        <w:fldChar w:fldCharType="end"/>
      </w:r>
      <w:r w:rsidRPr="0068167C">
        <w:rPr>
          <w:rFonts w:ascii="Arial" w:hAnsi="Arial" w:cs="Arial"/>
        </w:rPr>
        <w:t>, that PEG may improve survival in dysphagic ALS patients</w:t>
      </w:r>
      <w:r w:rsidRPr="0068167C">
        <w:rPr>
          <w:rFonts w:ascii="Arial" w:hAnsi="Arial" w:cs="Arial"/>
        </w:rPr>
        <w:fldChar w:fldCharType="begin"/>
      </w:r>
      <w:r w:rsidRPr="0068167C">
        <w:rPr>
          <w:rFonts w:ascii="Arial" w:hAnsi="Arial" w:cs="Arial"/>
        </w:rPr>
        <w:instrText xml:space="preserve"> ADDIN EN.CITE &lt;EndNote&gt;&lt;Cite&gt;&lt;Author&gt;Spataro&lt;/Author&gt;&lt;Year&gt;2011&lt;/Year&gt;&lt;RecNum&gt;877&lt;/RecNum&gt;&lt;DisplayText&gt;[45]&lt;/DisplayText&gt;&lt;record&gt;&lt;rec-number&gt;877&lt;/rec-number&gt;&lt;foreign-keys&gt;&lt;key app="EN" db-id="vsa2tsernrzwaaetax5vswt4tw52pef052pf" timestamp="1783252250"&gt;877&lt;/key&gt;&lt;/foreign-keys&gt;&lt;ref-type name="Journal Article"&gt;17&lt;/ref-type&gt;&lt;contributors&gt;&lt;authors&gt;&lt;author&gt;Spataro, R.&lt;/author&gt;&lt;author&gt;Ficano, L.&lt;/author&gt;&lt;author&gt;Piccoli, F.&lt;/author&gt;&lt;author&gt;La Bella, V.&lt;/author&gt;&lt;/authors&gt;&lt;/contributors&gt;&lt;auth-address&gt;ALS Clinical Research Center, Department of Experimental Biomedicine and Clinical Neurosciences, University of Palermo, Italy.&lt;/auth-address&gt;&lt;titles&gt;&lt;title&gt;Percutaneous endoscopic gastrostomy in amyotrophic lateral sclerosis: effect on survival&lt;/title&gt;&lt;secondary-title&gt;J Neurol Sci&lt;/secondary-title&gt;&lt;/titles&gt;&lt;periodical&gt;&lt;full-title&gt;J Neurol Sci&lt;/full-title&gt;&lt;/periodical&gt;&lt;pages&gt;44-8&lt;/pages&gt;&lt;volume&gt;304&lt;/volume&gt;&lt;number&gt;1-2&lt;/number&gt;&lt;edition&gt;20110303&lt;/edition&gt;&lt;keywords&gt;&lt;keyword&gt;Aged&lt;/keyword&gt;&lt;keyword&gt;Amyotrophic Lateral Sclerosis/complications/*mortality/*surgery&lt;/keyword&gt;&lt;keyword&gt;Cohort Studies&lt;/keyword&gt;&lt;keyword&gt;Deglutition Disorders/etiology/mortality/surgery&lt;/keyword&gt;&lt;keyword&gt;Endoscopy, Gastrointestinal/*methods&lt;/keyword&gt;&lt;keyword&gt;Female&lt;/keyword&gt;&lt;keyword&gt;Follow-Up Studies&lt;/keyword&gt;&lt;keyword&gt;Gastrostomy/*methods&lt;/keyword&gt;&lt;keyword&gt;Humans&lt;/keyword&gt;&lt;keyword&gt;Male&lt;/keyword&gt;&lt;keyword&gt;Middle Aged&lt;/keyword&gt;&lt;keyword&gt;Retrospective Studies&lt;/keyword&gt;&lt;keyword&gt;Survival Rate/trends&lt;/keyword&gt;&lt;keyword&gt;Treatment Outcome&lt;/keyword&gt;&lt;/keywords&gt;&lt;dates&gt;&lt;year&gt;2011&lt;/year&gt;&lt;pub-dates&gt;&lt;date&gt;May 15&lt;/date&gt;&lt;/pub-dates&gt;&lt;/dates&gt;&lt;isbn&gt;1878-5883 (Electronic)&amp;#xD;0022-510X (Linking)&lt;/isbn&gt;&lt;accession-num&gt;21371720&lt;/accession-num&gt;&lt;urls&gt;&lt;related-urls&gt;&lt;url&gt;https://www.ncbi.nlm.nih.gov/pubmed/21371720&lt;/url&gt;&lt;/related-urls&gt;&lt;/urls&gt;&lt;electronic-resource-num&gt;10.1016/j.jns.2011.02.016&lt;/electronic-resource-num&gt;&lt;remote-database-name&gt;Medline&lt;/remote-database-name&gt;&lt;remote-database-provider&gt;NLM&lt;/remote-database-provider&gt;&lt;/record&gt;&lt;/Cite&gt;&lt;/EndNote&gt;</w:instrText>
      </w:r>
      <w:r w:rsidRPr="0068167C">
        <w:rPr>
          <w:rFonts w:ascii="Arial" w:hAnsi="Arial" w:cs="Arial"/>
        </w:rPr>
        <w:fldChar w:fldCharType="separate"/>
      </w:r>
      <w:r w:rsidRPr="0068167C">
        <w:rPr>
          <w:rFonts w:ascii="Arial" w:hAnsi="Arial" w:cs="Arial"/>
        </w:rPr>
        <w:t>[45]</w:t>
      </w:r>
      <w:r w:rsidRPr="0068167C">
        <w:rPr>
          <w:rFonts w:ascii="Arial" w:hAnsi="Arial" w:cs="Arial"/>
        </w:rPr>
        <w:fldChar w:fldCharType="end"/>
      </w:r>
      <w:r w:rsidRPr="0068167C">
        <w:rPr>
          <w:rFonts w:ascii="Arial" w:hAnsi="Arial" w:cs="Arial"/>
        </w:rPr>
        <w:t>, and that multidisciplinary care with timely respiratory support and gastrostomy may contribute to survival benefit</w:t>
      </w:r>
      <w:r w:rsidRPr="0068167C">
        <w:rPr>
          <w:rFonts w:ascii="Arial" w:hAnsi="Arial" w:cs="Arial"/>
        </w:rPr>
        <w:fldChar w:fldCharType="begin">
          <w:fldData xml:space="preserve">PEVuZE5vdGU+PENpdGU+PEF1dGhvcj5QYWlwYTwvQXV0aG9yPjxZZWFyPjIwMTk8L1llYXI+PFJl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PEVuZE5vdGU+PENpdGU+PEF1dGhvcj5QYWlwYTwvQXV0aG9yPjxZZWFyPjIwMTk8L1llYXI+PFJl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[46]</w:t>
      </w:r>
      <w:r w:rsidRPr="0068167C">
        <w:rPr>
          <w:rFonts w:ascii="Arial" w:hAnsi="Arial" w:cs="Arial"/>
        </w:rPr>
        <w:fldChar w:fldCharType="end"/>
      </w:r>
      <w:r w:rsidRPr="0068167C">
        <w:rPr>
          <w:rFonts w:ascii="Arial" w:hAnsi="Arial" w:cs="Arial"/>
        </w:rPr>
        <w:t>. Although baseline FVC % predicted and ALSFRS-R respiratory-related scores were included in the models, these variables cannot fully capture subsequent respiratory decline, timing and duration of ventilatory support, nutritional interventions, or differences in access to supportive care. Unmeasured differences in such interventions may therefore have influenced the survival analyses.</w:t>
      </w:r>
    </w:p>
    <w:p w:rsidR="00B279A8" w:rsidRPr="0068167C" w:rsidRDefault="00000000">
      <w:pPr>
        <w:snapToGrid w:val="0"/>
        <w:spacing w:line="480" w:lineRule="auto"/>
        <w:ind w:firstLine="420"/>
        <w:rPr>
          <w:rFonts w:ascii="Arial" w:hAnsi="Arial" w:cs="Arial"/>
        </w:rPr>
      </w:pPr>
      <w:r w:rsidRPr="0068167C">
        <w:rPr>
          <w:rFonts w:ascii="Arial" w:hAnsi="Arial" w:cs="Arial"/>
        </w:rPr>
        <w:t xml:space="preserve">Finally, genetic testing data were not systematically available. Although family history of ALS was included as a covariate, family history is an imperfect proxy for genetic background. The genetic architecture of ALS is complex, and common ALS-related genes </w:t>
      </w:r>
      <w:r w:rsidRPr="0068167C">
        <w:rPr>
          <w:rFonts w:ascii="Arial" w:hAnsi="Arial" w:cs="Arial"/>
        </w:rPr>
        <w:lastRenderedPageBreak/>
        <w:t>include C9orf72, SOD1, TARDBP, and FUS</w:t>
      </w:r>
      <w:r w:rsidRPr="0068167C">
        <w:rPr>
          <w:rFonts w:ascii="Arial" w:hAnsi="Arial" w:cs="Arial"/>
        </w:rPr>
        <w:fldChar w:fldCharType="begin">
          <w:fldData xml:space="preserve">PEVuZE5vdGU+PENpdGU+PEF1dGhvcj5OaWpzPC9BdXRob3I+PFllYXI+MjAyNDwvWWVhcj48UmVj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PEVuZE5vdGU+PENpdGU+PEF1dGhvcj5OaWpzPC9BdXRob3I+PFllYXI+MjAyNDwvWWVhcj48UmVj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[35]</w:t>
      </w:r>
      <w:r w:rsidRPr="0068167C">
        <w:rPr>
          <w:rFonts w:ascii="Arial" w:hAnsi="Arial" w:cs="Arial"/>
        </w:rPr>
        <w:fldChar w:fldCharType="end"/>
      </w:r>
      <w:r w:rsidRPr="0068167C">
        <w:rPr>
          <w:rFonts w:ascii="Arial" w:hAnsi="Arial" w:cs="Arial"/>
        </w:rPr>
        <w:t>. In addition, a systematic review and meta-analysis reported that variants in ATXN2, C9orf72, and FUS were associated with shorter ALS survival</w:t>
      </w:r>
      <w:r w:rsidRPr="0068167C">
        <w:rPr>
          <w:rFonts w:ascii="Arial" w:hAnsi="Arial" w:cs="Arial"/>
        </w:rPr>
        <w:fldChar w:fldCharType="begin">
          <w:fldData xml:space="preserve">PEVuZE5vdGU+PENpdGU+PEF1dGhvcj5TdTwvQXV0aG9yPjxZZWFyPjIwMjI8L1llYXI+PFJlY051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</w:fldData>
        </w:fldChar>
      </w:r>
      <w:r w:rsidRPr="0068167C">
        <w:rPr>
          <w:rFonts w:ascii="Arial" w:hAnsi="Arial" w:cs="Arial"/>
        </w:rPr>
        <w:instrText xml:space="preserve"> ADDIN EN.CITE </w:instrText>
      </w:r>
      <w:r w:rsidRPr="0068167C">
        <w:rPr>
          <w:rFonts w:ascii="Arial" w:hAnsi="Arial" w:cs="Arial"/>
        </w:rPr>
        <w:fldChar w:fldCharType="begin">
          <w:fldData xml:space="preserve">PEVuZE5vdGU+PENpdGU+PEF1dGhvcj5TdTwvQXV0aG9yPjxZZWFyPjIwMjI8L1llYXI+PFJlY051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</w:fldData>
        </w:fldChar>
      </w:r>
      <w:r w:rsidRPr="0068167C">
        <w:rPr>
          <w:rFonts w:ascii="Arial" w:hAnsi="Arial" w:cs="Arial"/>
        </w:rPr>
        <w:instrText xml:space="preserve"> ADDIN EN.CITE.DATA </w:instrText>
      </w:r>
      <w:r w:rsidRPr="0068167C">
        <w:rPr>
          <w:rFonts w:ascii="Arial" w:hAnsi="Arial" w:cs="Arial"/>
        </w:rPr>
      </w:r>
      <w:r w:rsidRPr="0068167C">
        <w:rPr>
          <w:rFonts w:ascii="Arial" w:hAnsi="Arial" w:cs="Arial"/>
        </w:rPr>
        <w:fldChar w:fldCharType="end"/>
      </w:r>
      <w:r w:rsidRPr="0068167C">
        <w:rPr>
          <w:rFonts w:ascii="Arial" w:hAnsi="Arial" w:cs="Arial"/>
        </w:rPr>
      </w:r>
      <w:r w:rsidRPr="0068167C">
        <w:rPr>
          <w:rFonts w:ascii="Arial" w:hAnsi="Arial" w:cs="Arial"/>
        </w:rPr>
        <w:fldChar w:fldCharType="separate"/>
      </w:r>
      <w:r w:rsidRPr="0068167C">
        <w:rPr>
          <w:rFonts w:ascii="Arial" w:hAnsi="Arial" w:cs="Arial"/>
        </w:rPr>
        <w:t>[36]</w:t>
      </w:r>
      <w:r w:rsidRPr="0068167C">
        <w:rPr>
          <w:rFonts w:ascii="Arial" w:hAnsi="Arial" w:cs="Arial"/>
        </w:rPr>
        <w:fldChar w:fldCharType="end"/>
      </w:r>
      <w:r w:rsidRPr="0068167C">
        <w:rPr>
          <w:rFonts w:ascii="Arial" w:hAnsi="Arial" w:cs="Arial"/>
        </w:rPr>
        <w:t>. Genetic background may influence age at onset, progression rate, survival, cognitive or behavioral involvement, and possibly metabolic phenotypes. The inability to adjust for genetic background may therefore have contributed to residual heterogeneity and could partly explain differences between our results and findings from other populations.</w:t>
      </w:r>
    </w:p>
    <w:p w:rsidR="00B279A8" w:rsidRPr="0068167C" w:rsidRDefault="00000000">
      <w:pPr>
        <w:snapToGrid w:val="0"/>
        <w:spacing w:line="480" w:lineRule="auto"/>
        <w:ind w:firstLine="420"/>
        <w:rPr>
          <w:rFonts w:ascii="Arial" w:hAnsi="Arial" w:cs="Arial"/>
        </w:rPr>
      </w:pPr>
      <w:r w:rsidRPr="0068167C">
        <w:rPr>
          <w:rFonts w:ascii="Arial" w:hAnsi="Arial" w:cs="Arial"/>
        </w:rPr>
        <w:t>Taken together, these unmeasured factors limit causal interpretation of our findings. The observed associations between higher TC or LDL and slower progression or longer observed survival should therefore be interpreted as exploratory prognostic associations rather than evidence that lipid levels themselves are protective. Future prospective studies should collect time-updated information on lipid-lowering medications, nutritional status, body weight and body composition, respiratory and nutritional interventions, supportive care, and genetic background to more clearly separate lipid-related prognostic signals from confounding and reverse causality.</w:t>
      </w:r>
    </w:p>
    <w:p w:rsidR="00B279A8" w:rsidRPr="0068167C" w:rsidRDefault="00B279A8">
      <w:pPr>
        <w:snapToGrid w:val="0"/>
        <w:spacing w:line="480" w:lineRule="auto"/>
        <w:ind w:firstLine="420"/>
        <w:rPr>
          <w:rFonts w:ascii="Arial" w:hAnsi="Arial" w:cs="Arial"/>
        </w:rPr>
      </w:pPr>
    </w:p>
    <w:p w:rsidR="00B279A8" w:rsidRPr="0068167C" w:rsidRDefault="00000000">
      <w:pPr>
        <w:rPr>
          <w:rFonts w:ascii="Arial" w:hAnsi="Arial" w:cs="Arial"/>
          <w:b/>
          <w:bCs/>
          <w:sz w:val="20"/>
        </w:rPr>
      </w:pPr>
      <w:r w:rsidRPr="0068167C">
        <w:rPr>
          <w:rFonts w:ascii="Arial" w:hAnsi="Arial" w:cs="Arial"/>
          <w:b/>
          <w:bCs/>
          <w:sz w:val="20"/>
        </w:rPr>
        <w:br w:type="page"/>
      </w:r>
    </w:p>
    <w:p w:rsidR="00B279A8" w:rsidRPr="0068167C" w:rsidRDefault="00000000">
      <w:pPr>
        <w:snapToGrid w:val="0"/>
        <w:spacing w:line="480" w:lineRule="auto"/>
        <w:rPr>
          <w:rFonts w:ascii="Arial" w:hAnsi="Arial" w:cs="Arial"/>
          <w:b/>
          <w:bCs/>
        </w:rPr>
      </w:pPr>
      <w:r w:rsidRPr="0068167C">
        <w:rPr>
          <w:rFonts w:ascii="Arial" w:hAnsi="Arial" w:cs="Arial"/>
          <w:b/>
          <w:bCs/>
          <w:sz w:val="20"/>
        </w:rPr>
        <w:lastRenderedPageBreak/>
        <w:t>References</w:t>
      </w:r>
    </w:p>
    <w:p w:rsidR="00B279A8" w:rsidRPr="0068167C" w:rsidRDefault="00000000">
      <w:pPr>
        <w:pStyle w:val="EndNoteBibliography"/>
        <w:ind w:left="720" w:hanging="720"/>
        <w:rPr>
          <w:rFonts w:ascii="Arial" w:hAnsi="Arial" w:cs="Arial"/>
        </w:rPr>
      </w:pPr>
      <w:r w:rsidRPr="0068167C">
        <w:rPr>
          <w:rFonts w:ascii="Arial" w:hAnsi="Arial" w:cs="Arial"/>
        </w:rPr>
        <w:fldChar w:fldCharType="begin"/>
      </w:r>
      <w:r w:rsidRPr="0068167C">
        <w:rPr>
          <w:rFonts w:ascii="Arial" w:hAnsi="Arial" w:cs="Arial"/>
        </w:rPr>
        <w:instrText xml:space="preserve"> ADDIN EN.REFLIST </w:instrText>
      </w:r>
      <w:r w:rsidRPr="0068167C">
        <w:rPr>
          <w:rFonts w:ascii="Arial" w:hAnsi="Arial" w:cs="Arial"/>
        </w:rPr>
        <w:fldChar w:fldCharType="separate"/>
      </w:r>
      <w:r w:rsidRPr="0068167C">
        <w:rPr>
          <w:rFonts w:ascii="Arial" w:hAnsi="Arial" w:cs="Arial"/>
        </w:rPr>
        <w:t>1.</w:t>
      </w:r>
      <w:r w:rsidRPr="0068167C">
        <w:rPr>
          <w:rFonts w:ascii="Arial" w:hAnsi="Arial" w:cs="Arial"/>
        </w:rPr>
        <w:tab/>
        <w:t>Rubin DB. Multiple imputation for nonresponse in surveys. New York ;: Wiley; 1987.</w:t>
      </w:r>
    </w:p>
    <w:p w:rsidR="00B279A8" w:rsidRPr="0068167C" w:rsidRDefault="00000000">
      <w:pPr>
        <w:pStyle w:val="EndNoteBibliography"/>
        <w:ind w:left="720" w:hanging="720"/>
        <w:rPr>
          <w:rFonts w:ascii="Arial" w:hAnsi="Arial" w:cs="Arial"/>
        </w:rPr>
      </w:pPr>
      <w:r w:rsidRPr="0068167C">
        <w:rPr>
          <w:rFonts w:ascii="Arial" w:hAnsi="Arial" w:cs="Arial"/>
        </w:rPr>
        <w:t>2.</w:t>
      </w:r>
      <w:r w:rsidRPr="0068167C">
        <w:rPr>
          <w:rFonts w:ascii="Arial" w:hAnsi="Arial" w:cs="Arial"/>
        </w:rPr>
        <w:tab/>
        <w:t>Marshall A, Altman DG, Holder RL, Royston P. Combining estimates of interest in prognostic modelling studies after multiple imputation: current practice and guidelines. BMC Med Res Methodol. 2009;9:57; doi: 10.1186/1471-2288-9-57.</w:t>
      </w:r>
    </w:p>
    <w:p w:rsidR="00B279A8" w:rsidRPr="0068167C" w:rsidRDefault="00000000">
      <w:pPr>
        <w:pStyle w:val="EndNoteBibliography"/>
        <w:ind w:left="720" w:hanging="720"/>
        <w:rPr>
          <w:rFonts w:ascii="Arial" w:hAnsi="Arial" w:cs="Arial"/>
        </w:rPr>
      </w:pPr>
      <w:r w:rsidRPr="0068167C">
        <w:rPr>
          <w:rFonts w:ascii="Arial" w:hAnsi="Arial" w:cs="Arial"/>
        </w:rPr>
        <w:t>3.</w:t>
      </w:r>
      <w:r w:rsidRPr="0068167C">
        <w:rPr>
          <w:rFonts w:ascii="Arial" w:hAnsi="Arial" w:cs="Arial"/>
        </w:rPr>
        <w:tab/>
        <w:t>Levitan I, Singh DK, Rosenhouse-Dantsker A. Cholesterol binding to ion channels. Front Physiol. 2014;5:65; doi: 10.3389/fphys.2014.00065.</w:t>
      </w:r>
    </w:p>
    <w:p w:rsidR="00B279A8" w:rsidRPr="0068167C" w:rsidRDefault="00000000">
      <w:pPr>
        <w:pStyle w:val="EndNoteBibliography"/>
        <w:ind w:left="720" w:hanging="720"/>
        <w:rPr>
          <w:rFonts w:ascii="Arial" w:hAnsi="Arial" w:cs="Arial"/>
        </w:rPr>
      </w:pPr>
      <w:r w:rsidRPr="0068167C">
        <w:rPr>
          <w:rFonts w:ascii="Arial" w:hAnsi="Arial" w:cs="Arial"/>
        </w:rPr>
        <w:t>4.</w:t>
      </w:r>
      <w:r w:rsidRPr="0068167C">
        <w:rPr>
          <w:rFonts w:ascii="Arial" w:hAnsi="Arial" w:cs="Arial"/>
        </w:rPr>
        <w:tab/>
        <w:t>Korinek M, Gonzalez-Gonzalez IM, Smejkalova T, Hajdukovic D, Skrenkova K, Krusek J, et al. Cholesterol modulates presynaptic and postsynaptic properties of excitatory synaptic transmission. Sci Rep. 2020;10 1:12651; doi: 10.1038/s41598-020-69454-5.</w:t>
      </w:r>
    </w:p>
    <w:p w:rsidR="00B279A8" w:rsidRPr="0068167C" w:rsidRDefault="00000000">
      <w:pPr>
        <w:pStyle w:val="EndNoteBibliography"/>
        <w:ind w:left="720" w:hanging="720"/>
        <w:rPr>
          <w:rFonts w:ascii="Arial" w:hAnsi="Arial" w:cs="Arial"/>
        </w:rPr>
      </w:pPr>
      <w:r w:rsidRPr="0068167C">
        <w:rPr>
          <w:rFonts w:ascii="Arial" w:hAnsi="Arial" w:cs="Arial"/>
        </w:rPr>
        <w:t>5.</w:t>
      </w:r>
      <w:r w:rsidRPr="0068167C">
        <w:rPr>
          <w:rFonts w:ascii="Arial" w:hAnsi="Arial" w:cs="Arial"/>
        </w:rPr>
        <w:tab/>
        <w:t>Ho WY, Chang JC, Lim K, Cazenave-Gassiot A, Nguyen AT, Foo JC, et al. TDP-43 mediates SREBF2-regulated gene expression required for oligodendrocyte myelination. J Cell Biol. 2021;220 9; doi: 10.1083/jcb.201910213.</w:t>
      </w:r>
    </w:p>
    <w:p w:rsidR="00B279A8" w:rsidRPr="0068167C" w:rsidRDefault="00000000">
      <w:pPr>
        <w:pStyle w:val="EndNoteBibliography"/>
        <w:ind w:left="720" w:hanging="720"/>
        <w:rPr>
          <w:rFonts w:ascii="Arial" w:hAnsi="Arial" w:cs="Arial"/>
        </w:rPr>
      </w:pPr>
      <w:r w:rsidRPr="0068167C">
        <w:rPr>
          <w:rFonts w:ascii="Arial" w:hAnsi="Arial" w:cs="Arial"/>
        </w:rPr>
        <w:t>6.</w:t>
      </w:r>
      <w:r w:rsidRPr="0068167C">
        <w:rPr>
          <w:rFonts w:ascii="Arial" w:hAnsi="Arial" w:cs="Arial"/>
        </w:rPr>
        <w:tab/>
        <w:t>Wuolikainen A, Acimovic J, Lovgren-Sandblom A, Parini P, Andersen PM, Bjorkhem I. Cholesterol, oxysterol, triglyceride, and coenzyme Q homeostasis in ALS. Evidence against the hypothesis that elevated 27-hydroxycholesterol is a pathogenic factor. PLoS One. 2014;9 11:e113619; doi: 10.1371/journal.pone.0113619.</w:t>
      </w:r>
    </w:p>
    <w:p w:rsidR="00B279A8" w:rsidRPr="0068167C" w:rsidRDefault="00000000">
      <w:pPr>
        <w:pStyle w:val="EndNoteBibliography"/>
        <w:ind w:left="720" w:hanging="720"/>
        <w:rPr>
          <w:rFonts w:ascii="Arial" w:hAnsi="Arial" w:cs="Arial"/>
        </w:rPr>
      </w:pPr>
      <w:r w:rsidRPr="0068167C">
        <w:rPr>
          <w:rFonts w:ascii="Arial" w:hAnsi="Arial" w:cs="Arial"/>
        </w:rPr>
        <w:t>7.</w:t>
      </w:r>
      <w:r w:rsidRPr="0068167C">
        <w:rPr>
          <w:rFonts w:ascii="Arial" w:hAnsi="Arial" w:cs="Arial"/>
        </w:rPr>
        <w:tab/>
        <w:t>Ingre C, Chen L, Zhan Y, Termorshuizen J, Yin L, Fang F. Lipids, apolipoproteins, and prognosis of amyotrophic lateral sclerosis. Neurology. 2020;94 17:e1835-e44; doi: 10.1212/WNL.0000000000009322.</w:t>
      </w:r>
    </w:p>
    <w:p w:rsidR="00B279A8" w:rsidRPr="0068167C" w:rsidRDefault="00000000">
      <w:pPr>
        <w:pStyle w:val="EndNoteBibliography"/>
        <w:ind w:left="720" w:hanging="720"/>
        <w:rPr>
          <w:rFonts w:ascii="Arial" w:hAnsi="Arial" w:cs="Arial"/>
        </w:rPr>
      </w:pPr>
      <w:r w:rsidRPr="0068167C">
        <w:rPr>
          <w:rFonts w:ascii="Arial" w:hAnsi="Arial" w:cs="Arial"/>
        </w:rPr>
        <w:t>8.</w:t>
      </w:r>
      <w:r w:rsidRPr="0068167C">
        <w:rPr>
          <w:rFonts w:ascii="Arial" w:hAnsi="Arial" w:cs="Arial"/>
        </w:rPr>
        <w:tab/>
        <w:t>Gonzalez De Aguilar JL. Lipid Biomarkers for Amyotrophic Lateral Sclerosis. Front Neurol. 2019;10:284; doi: 10.3389/fneur.2019.00284.</w:t>
      </w:r>
    </w:p>
    <w:p w:rsidR="00B279A8" w:rsidRPr="0068167C" w:rsidRDefault="00000000">
      <w:pPr>
        <w:pStyle w:val="EndNoteBibliography"/>
        <w:ind w:left="720" w:hanging="720"/>
        <w:rPr>
          <w:rFonts w:ascii="Arial" w:hAnsi="Arial" w:cs="Arial"/>
        </w:rPr>
      </w:pPr>
      <w:r w:rsidRPr="0068167C">
        <w:rPr>
          <w:rFonts w:ascii="Arial" w:hAnsi="Arial" w:cs="Arial"/>
        </w:rPr>
        <w:t>9.</w:t>
      </w:r>
      <w:r w:rsidRPr="0068167C">
        <w:rPr>
          <w:rFonts w:ascii="Arial" w:hAnsi="Arial" w:cs="Arial"/>
        </w:rPr>
        <w:tab/>
        <w:t>Elliott DA, Weickert CS, Garner B. Apolipoproteins in the brain: implications for neurological and psychiatric disorders. Clin Lipidol. 2010;51 4:555-73; doi: 10.2217/CLP.10.37.</w:t>
      </w:r>
    </w:p>
    <w:p w:rsidR="00B279A8" w:rsidRPr="0068167C" w:rsidRDefault="00000000">
      <w:pPr>
        <w:pStyle w:val="EndNoteBibliography"/>
        <w:ind w:left="720" w:hanging="720"/>
        <w:rPr>
          <w:rFonts w:ascii="Arial" w:hAnsi="Arial" w:cs="Arial"/>
        </w:rPr>
      </w:pPr>
      <w:r w:rsidRPr="0068167C">
        <w:rPr>
          <w:rFonts w:ascii="Arial" w:hAnsi="Arial" w:cs="Arial"/>
        </w:rPr>
        <w:t>10.</w:t>
      </w:r>
      <w:r w:rsidRPr="0068167C">
        <w:rPr>
          <w:rFonts w:ascii="Arial" w:hAnsi="Arial" w:cs="Arial"/>
        </w:rPr>
        <w:tab/>
        <w:t>van Rheenen W, van der Spek RAA, Bakker MK, van Vugt J, Hop PJ, Zwamborn RAJ, et al. Common and rare variant association analyses in amyotrophic lateral sclerosis identify 15 risk loci with distinct genetic architectures and neuron-specific biology. Nat Genet. 2021;53 12:1636-48; doi: 10.1038/s41588-021-00973-1.</w:t>
      </w:r>
    </w:p>
    <w:p w:rsidR="00B279A8" w:rsidRPr="0068167C" w:rsidRDefault="00000000">
      <w:pPr>
        <w:pStyle w:val="EndNoteBibliography"/>
        <w:ind w:left="720" w:hanging="720"/>
        <w:rPr>
          <w:rFonts w:ascii="Arial" w:hAnsi="Arial" w:cs="Arial"/>
        </w:rPr>
      </w:pPr>
      <w:r w:rsidRPr="0068167C">
        <w:rPr>
          <w:rFonts w:ascii="Arial" w:hAnsi="Arial" w:cs="Arial"/>
        </w:rPr>
        <w:t>11.</w:t>
      </w:r>
      <w:r w:rsidRPr="0068167C">
        <w:rPr>
          <w:rFonts w:ascii="Arial" w:hAnsi="Arial" w:cs="Arial"/>
        </w:rPr>
        <w:tab/>
        <w:t>Xia K, Klose V, Hogel J, Huang T, Zhang L, Dorst J, et al. Lipids and amyotrophic lateral sclerosis: A two-sample Mendelian randomization study. Eur J Neurol. 2023;30 7:1899-906; doi: 10.1111/ene.15810.</w:t>
      </w:r>
    </w:p>
    <w:p w:rsidR="00B279A8" w:rsidRPr="0068167C" w:rsidRDefault="00000000">
      <w:pPr>
        <w:pStyle w:val="EndNoteBibliography"/>
        <w:ind w:left="720" w:hanging="720"/>
        <w:rPr>
          <w:rFonts w:ascii="Arial" w:hAnsi="Arial" w:cs="Arial"/>
        </w:rPr>
      </w:pPr>
      <w:r w:rsidRPr="0068167C">
        <w:rPr>
          <w:rFonts w:ascii="Arial" w:hAnsi="Arial" w:cs="Arial"/>
        </w:rPr>
        <w:t>12.</w:t>
      </w:r>
      <w:r w:rsidRPr="0068167C">
        <w:rPr>
          <w:rFonts w:ascii="Arial" w:hAnsi="Arial" w:cs="Arial"/>
        </w:rPr>
        <w:tab/>
        <w:t>Mohassel P, Donkervoort S, Lone MA, Nalls M, Gable K, Gupta SD, et al. Childhood amyotrophic lateral sclerosis caused by excess sphingolipid synthesis. Nat Med. 2021;27 7:1197-204; doi: 10.1038/s41591-021-01346-1.</w:t>
      </w:r>
    </w:p>
    <w:p w:rsidR="00B279A8" w:rsidRPr="0068167C" w:rsidRDefault="00000000">
      <w:pPr>
        <w:pStyle w:val="EndNoteBibliography"/>
        <w:ind w:left="720" w:hanging="720"/>
        <w:rPr>
          <w:rFonts w:ascii="Arial" w:hAnsi="Arial" w:cs="Arial"/>
        </w:rPr>
      </w:pPr>
      <w:r w:rsidRPr="0068167C">
        <w:rPr>
          <w:rFonts w:ascii="Arial" w:hAnsi="Arial" w:cs="Arial"/>
        </w:rPr>
        <w:t>13.</w:t>
      </w:r>
      <w:r w:rsidRPr="0068167C">
        <w:rPr>
          <w:rFonts w:ascii="Arial" w:hAnsi="Arial" w:cs="Arial"/>
        </w:rPr>
        <w:tab/>
        <w:t>Bandres-Ciga S, Noyce AJ, Hemani G, Nicolas A, Calvo A, Mora G, et al. Shared polygenic risk and causal inferences in amyotrophic lateral sclerosis. Ann Neurol. 2019;85 4:470-81; doi: 10.1002/ana.25431.</w:t>
      </w:r>
    </w:p>
    <w:p w:rsidR="00B279A8" w:rsidRPr="0068167C" w:rsidRDefault="00000000">
      <w:pPr>
        <w:pStyle w:val="EndNoteBibliography"/>
        <w:ind w:left="720" w:hanging="720"/>
        <w:rPr>
          <w:rFonts w:ascii="Arial" w:hAnsi="Arial" w:cs="Arial"/>
        </w:rPr>
      </w:pPr>
      <w:r w:rsidRPr="0068167C">
        <w:rPr>
          <w:rFonts w:ascii="Arial" w:hAnsi="Arial" w:cs="Arial"/>
        </w:rPr>
        <w:t>14.</w:t>
      </w:r>
      <w:r w:rsidRPr="0068167C">
        <w:rPr>
          <w:rFonts w:ascii="Arial" w:hAnsi="Arial" w:cs="Arial"/>
        </w:rPr>
        <w:tab/>
        <w:t>Liu J, Luo X, Chen X, Shang H. Lipid Profile in Patients With Amyotrophic Lateral Sclerosis: A Systematic Review and Meta-Analysis. Front Neurol. 2020;11:567753; doi: 10.3389/fneur.2020.567753.</w:t>
      </w:r>
    </w:p>
    <w:p w:rsidR="00B279A8" w:rsidRPr="0068167C" w:rsidRDefault="00000000">
      <w:pPr>
        <w:pStyle w:val="EndNoteBibliography"/>
        <w:ind w:left="720" w:hanging="720"/>
        <w:rPr>
          <w:rFonts w:ascii="Arial" w:hAnsi="Arial" w:cs="Arial"/>
        </w:rPr>
      </w:pPr>
      <w:r w:rsidRPr="0068167C">
        <w:rPr>
          <w:rFonts w:ascii="Arial" w:hAnsi="Arial" w:cs="Arial"/>
        </w:rPr>
        <w:t>15.</w:t>
      </w:r>
      <w:r w:rsidRPr="0068167C">
        <w:rPr>
          <w:rFonts w:ascii="Arial" w:hAnsi="Arial" w:cs="Arial"/>
        </w:rPr>
        <w:tab/>
        <w:t xml:space="preserve">Janse van Mantgem MR, van Rheenen W, Hackeng AV, van Es MA, Veldink JH, van den Berg LH, et al. Association Between Serum Lipids and Survival in Patients With Amyotrophic Lateral Sclerosis: A Meta-analysis and Population-Based Study. </w:t>
      </w:r>
      <w:r w:rsidRPr="0068167C">
        <w:rPr>
          <w:rFonts w:ascii="Arial" w:hAnsi="Arial" w:cs="Arial"/>
        </w:rPr>
        <w:lastRenderedPageBreak/>
        <w:t>Neurology. 2023;100 10:e1062-e71; doi: 10.1212/WNL.0000000000201657.</w:t>
      </w:r>
    </w:p>
    <w:p w:rsidR="00B279A8" w:rsidRPr="0068167C" w:rsidRDefault="00000000">
      <w:pPr>
        <w:pStyle w:val="EndNoteBibliography"/>
        <w:ind w:left="720" w:hanging="720"/>
        <w:rPr>
          <w:rFonts w:ascii="Arial" w:hAnsi="Arial" w:cs="Arial"/>
        </w:rPr>
      </w:pPr>
      <w:r w:rsidRPr="0068167C">
        <w:rPr>
          <w:rFonts w:ascii="Arial" w:hAnsi="Arial" w:cs="Arial"/>
        </w:rPr>
        <w:t>16.</w:t>
      </w:r>
      <w:r w:rsidRPr="0068167C">
        <w:rPr>
          <w:rFonts w:ascii="Arial" w:hAnsi="Arial" w:cs="Arial"/>
        </w:rPr>
        <w:tab/>
        <w:t>Chen X, Yazdani S, Piehl F, Magnusson PKE, Fang F. Polygenic link between blood lipids and amyotrophic lateral sclerosis. Neurobiol Aging. 2018;67:202 e1- e6; doi: 10.1016/j.neurobiolaging.2018.03.022.</w:t>
      </w:r>
    </w:p>
    <w:p w:rsidR="00B279A8" w:rsidRPr="0068167C" w:rsidRDefault="00000000">
      <w:pPr>
        <w:pStyle w:val="EndNoteBibliography"/>
        <w:ind w:left="720" w:hanging="720"/>
        <w:rPr>
          <w:rFonts w:ascii="Arial" w:hAnsi="Arial" w:cs="Arial"/>
        </w:rPr>
      </w:pPr>
      <w:r w:rsidRPr="0068167C">
        <w:rPr>
          <w:rFonts w:ascii="Arial" w:hAnsi="Arial" w:cs="Arial"/>
        </w:rPr>
        <w:t>17.</w:t>
      </w:r>
      <w:r w:rsidRPr="0068167C">
        <w:rPr>
          <w:rFonts w:ascii="Arial" w:hAnsi="Arial" w:cs="Arial"/>
        </w:rPr>
        <w:tab/>
        <w:t>Zeng P, Zhou X. Causal effects of blood lipids on amyotrophic lateral sclerosis: a Mendelian randomization study. Hum Mol Genet. 2019;28 4:688-97; doi: 10.1093/hmg/ddy384.</w:t>
      </w:r>
    </w:p>
    <w:p w:rsidR="00B279A8" w:rsidRPr="0068167C" w:rsidRDefault="00000000">
      <w:pPr>
        <w:pStyle w:val="EndNoteBibliography"/>
        <w:ind w:left="720" w:hanging="720"/>
        <w:rPr>
          <w:rFonts w:ascii="Arial" w:hAnsi="Arial" w:cs="Arial"/>
        </w:rPr>
      </w:pPr>
      <w:r w:rsidRPr="0068167C">
        <w:rPr>
          <w:rFonts w:ascii="Arial" w:hAnsi="Arial" w:cs="Arial"/>
        </w:rPr>
        <w:t>18.</w:t>
      </w:r>
      <w:r w:rsidRPr="0068167C">
        <w:rPr>
          <w:rFonts w:ascii="Arial" w:hAnsi="Arial" w:cs="Arial"/>
        </w:rPr>
        <w:tab/>
        <w:t>Li Z, Tian M, Jia H, Li X, Liu Q, Zhou X, et al. Genetic variation in targets of lipid-lowering drugs and amyotrophic lateral sclerosis risk: a Mendelian randomization study. Amyotrophic Lateral Sclerosis and Frontotemporal Degeneration. 2023; doi: 10.1080/21678421.2023.2255622.</w:t>
      </w:r>
    </w:p>
    <w:p w:rsidR="00B279A8" w:rsidRPr="0068167C" w:rsidRDefault="00000000">
      <w:pPr>
        <w:pStyle w:val="EndNoteBibliography"/>
        <w:ind w:left="720" w:hanging="720"/>
        <w:rPr>
          <w:rFonts w:ascii="Arial" w:hAnsi="Arial" w:cs="Arial"/>
        </w:rPr>
      </w:pPr>
      <w:r w:rsidRPr="0068167C">
        <w:rPr>
          <w:rFonts w:ascii="Arial" w:hAnsi="Arial" w:cs="Arial"/>
        </w:rPr>
        <w:t>19.</w:t>
      </w:r>
      <w:r w:rsidRPr="0068167C">
        <w:rPr>
          <w:rFonts w:ascii="Arial" w:hAnsi="Arial" w:cs="Arial"/>
        </w:rPr>
        <w:tab/>
        <w:t>Manfredi G, Kawamata H. Mitochondria and endoplasmic reticulum crosstalk in amyotrophic lateral sclerosis. Neurobiol Dis. 2016;90:35-42; doi: 10.1016/j.nbd.2015.08.004.</w:t>
      </w:r>
    </w:p>
    <w:p w:rsidR="00B279A8" w:rsidRPr="0068167C" w:rsidRDefault="00000000">
      <w:pPr>
        <w:pStyle w:val="EndNoteBibliography"/>
        <w:ind w:left="720" w:hanging="720"/>
        <w:rPr>
          <w:rFonts w:ascii="Arial" w:hAnsi="Arial" w:cs="Arial"/>
        </w:rPr>
      </w:pPr>
      <w:r w:rsidRPr="0068167C">
        <w:rPr>
          <w:rFonts w:ascii="Arial" w:hAnsi="Arial" w:cs="Arial"/>
        </w:rPr>
        <w:t>20.</w:t>
      </w:r>
      <w:r w:rsidRPr="0068167C">
        <w:rPr>
          <w:rFonts w:ascii="Arial" w:hAnsi="Arial" w:cs="Arial"/>
        </w:rPr>
        <w:tab/>
        <w:t>Dodge JC, Treleaven CM, Fidler JA, Tamsett TJ, Bao C, Searles M, et al. Metabolic signatures of amyotrophic lateral sclerosis reveal insights into disease pathogenesis. Proc Natl Acad Sci U S A. 2013;110 26:10812-7; doi: 10.1073/pnas.1308421110.</w:t>
      </w:r>
    </w:p>
    <w:p w:rsidR="00B279A8" w:rsidRPr="0068167C" w:rsidRDefault="00000000">
      <w:pPr>
        <w:pStyle w:val="EndNoteBibliography"/>
        <w:ind w:left="720" w:hanging="720"/>
        <w:rPr>
          <w:rFonts w:ascii="Arial" w:hAnsi="Arial" w:cs="Arial"/>
        </w:rPr>
      </w:pPr>
      <w:r w:rsidRPr="0068167C">
        <w:rPr>
          <w:rFonts w:ascii="Arial" w:hAnsi="Arial" w:cs="Arial"/>
        </w:rPr>
        <w:t>21.</w:t>
      </w:r>
      <w:r w:rsidRPr="0068167C">
        <w:rPr>
          <w:rFonts w:ascii="Arial" w:hAnsi="Arial" w:cs="Arial"/>
        </w:rPr>
        <w:tab/>
        <w:t>Vercruysse P, Sinniger J, El Oussini H, Scekic-Zahirovic J, Dieterle S, Dengler R, et al. Alterations in the hypothalamic melanocortin pathway in amyotrophic lateral sclerosis. Brain. 2016;139 Pt 4:1106-22; doi: 10.1093/brain/aww004.</w:t>
      </w:r>
    </w:p>
    <w:p w:rsidR="00B279A8" w:rsidRPr="0068167C" w:rsidRDefault="00000000">
      <w:pPr>
        <w:pStyle w:val="EndNoteBibliography"/>
        <w:ind w:left="720" w:hanging="720"/>
        <w:rPr>
          <w:rFonts w:ascii="Arial" w:hAnsi="Arial" w:cs="Arial"/>
        </w:rPr>
      </w:pPr>
      <w:r w:rsidRPr="0068167C">
        <w:rPr>
          <w:rFonts w:ascii="Arial" w:hAnsi="Arial" w:cs="Arial"/>
        </w:rPr>
        <w:t>22.</w:t>
      </w:r>
      <w:r w:rsidRPr="0068167C">
        <w:rPr>
          <w:rFonts w:ascii="Arial" w:hAnsi="Arial" w:cs="Arial"/>
        </w:rPr>
        <w:tab/>
        <w:t>Gorges M, Vercruysse P, Muller HP, Huppertz HJ, Rosenbohm A, Nagel G, et al. Hypothalamic atrophy is related to body mass index and age at onset in amyotrophic lateral sclerosis. J Neurol Neurosurg Psychiatry. 2017;88 12:1033-41; doi: 10.1136/jnnp-2017-315795.</w:t>
      </w:r>
    </w:p>
    <w:p w:rsidR="00B279A8" w:rsidRPr="0068167C" w:rsidRDefault="00000000">
      <w:pPr>
        <w:pStyle w:val="EndNoteBibliography"/>
        <w:ind w:left="720" w:hanging="720"/>
        <w:rPr>
          <w:rFonts w:ascii="Arial" w:hAnsi="Arial" w:cs="Arial"/>
        </w:rPr>
      </w:pPr>
      <w:r w:rsidRPr="0068167C">
        <w:rPr>
          <w:rFonts w:ascii="Arial" w:hAnsi="Arial" w:cs="Arial"/>
        </w:rPr>
        <w:t>23.</w:t>
      </w:r>
      <w:r w:rsidRPr="0068167C">
        <w:rPr>
          <w:rFonts w:ascii="Arial" w:hAnsi="Arial" w:cs="Arial"/>
        </w:rPr>
        <w:tab/>
        <w:t>Dedeene L, Van Schoor E, Ospitalieri S, Ronisz A, Weishaupt JH, Otto M, et al. Dipeptide repeat protein and TDP-43 pathology along the hypothalamic-pituitary axis in C9orf72 and non-C9orf72 ALS and FTLD-TDP cases. Acta Neuropathol. 2020;140 5:777-81; doi: 10.1007/s00401-020-02216-9.</w:t>
      </w:r>
    </w:p>
    <w:p w:rsidR="00B279A8" w:rsidRPr="0068167C" w:rsidRDefault="00000000">
      <w:pPr>
        <w:pStyle w:val="EndNoteBibliography"/>
        <w:ind w:left="720" w:hanging="720"/>
        <w:rPr>
          <w:rFonts w:ascii="Arial" w:hAnsi="Arial" w:cs="Arial"/>
        </w:rPr>
      </w:pPr>
      <w:r w:rsidRPr="0068167C">
        <w:rPr>
          <w:rFonts w:ascii="Arial" w:hAnsi="Arial" w:cs="Arial"/>
        </w:rPr>
        <w:t>24.</w:t>
      </w:r>
      <w:r w:rsidRPr="0068167C">
        <w:rPr>
          <w:rFonts w:ascii="Arial" w:hAnsi="Arial" w:cs="Arial"/>
        </w:rPr>
        <w:tab/>
        <w:t>Chio A, Calvo A, Bovio G, Canosa A, Bertuzzo D, Galmozzi F, et al. Amyotrophic lateral sclerosis outcome measures and the role of albumin and creatinine: a population-based study. JAMA Neurol. 2014;71 9:1134-42; doi: 10.1001/jamaneurol.2014.1129.</w:t>
      </w:r>
    </w:p>
    <w:p w:rsidR="00B279A8" w:rsidRPr="0068167C" w:rsidRDefault="00000000">
      <w:pPr>
        <w:pStyle w:val="EndNoteBibliography"/>
        <w:ind w:left="720" w:hanging="720"/>
        <w:rPr>
          <w:rFonts w:ascii="Arial" w:hAnsi="Arial" w:cs="Arial"/>
        </w:rPr>
      </w:pPr>
      <w:r w:rsidRPr="0068167C">
        <w:rPr>
          <w:rFonts w:ascii="Arial" w:hAnsi="Arial" w:cs="Arial"/>
        </w:rPr>
        <w:t>25.</w:t>
      </w:r>
      <w:r w:rsidRPr="0068167C">
        <w:rPr>
          <w:rFonts w:ascii="Arial" w:hAnsi="Arial" w:cs="Arial"/>
        </w:rPr>
        <w:tab/>
        <w:t>Nakamura R, Kurihara M, Ogawa N, Kitamura A, Yamakawa I, Bamba S, et al. Investigation of the prognostic predictive value of serum lipid profiles in amyotrophic lateral sclerosis: roles of sex and hypermetabolism. Sci Rep. 2022;12 1:1826; doi: 10.1038/s41598-022-05714-w.</w:t>
      </w:r>
    </w:p>
    <w:p w:rsidR="00B279A8" w:rsidRPr="0068167C" w:rsidRDefault="00000000">
      <w:pPr>
        <w:pStyle w:val="EndNoteBibliography"/>
        <w:ind w:left="720" w:hanging="720"/>
        <w:rPr>
          <w:rFonts w:ascii="Arial" w:hAnsi="Arial" w:cs="Arial"/>
        </w:rPr>
      </w:pPr>
      <w:r w:rsidRPr="0068167C">
        <w:rPr>
          <w:rFonts w:ascii="Arial" w:hAnsi="Arial" w:cs="Arial"/>
        </w:rPr>
        <w:t>26.</w:t>
      </w:r>
      <w:r w:rsidRPr="0068167C">
        <w:rPr>
          <w:rFonts w:ascii="Arial" w:hAnsi="Arial" w:cs="Arial"/>
        </w:rPr>
        <w:tab/>
        <w:t>Blasco H, Guennoc AM, Veyrat-Durebex C, Gordon PH, Andres CR, Camu W, et al. Amyotrophic lateral sclerosis: a hormonal condition? Amyotroph Lateral Scler. 2012;13 6:585-8; doi: 10.3109/17482968.2012.706303.</w:t>
      </w:r>
    </w:p>
    <w:p w:rsidR="00B279A8" w:rsidRPr="0068167C" w:rsidRDefault="00000000">
      <w:pPr>
        <w:pStyle w:val="EndNoteBibliography"/>
        <w:ind w:left="720" w:hanging="720"/>
        <w:rPr>
          <w:rFonts w:ascii="Arial" w:hAnsi="Arial" w:cs="Arial"/>
        </w:rPr>
      </w:pPr>
      <w:r w:rsidRPr="0068167C">
        <w:rPr>
          <w:rFonts w:ascii="Arial" w:hAnsi="Arial" w:cs="Arial"/>
        </w:rPr>
        <w:t>27.</w:t>
      </w:r>
      <w:r w:rsidRPr="0068167C">
        <w:rPr>
          <w:rFonts w:ascii="Arial" w:hAnsi="Arial" w:cs="Arial"/>
        </w:rPr>
        <w:tab/>
        <w:t>Yang JW, Kim SM, Kim HJ, Kim JE, Park KS, Kim SH, et al. Hypolipidemia in patients with amyotrophic lateral sclerosis: a possible gender difference? J Clin Neurol. 2013;9 2:125-9; doi: 10.3988/jcn.2013.9.2.125.</w:t>
      </w:r>
    </w:p>
    <w:p w:rsidR="00B279A8" w:rsidRPr="0068167C" w:rsidRDefault="00000000">
      <w:pPr>
        <w:pStyle w:val="EndNoteBibliography"/>
        <w:ind w:left="720" w:hanging="720"/>
        <w:rPr>
          <w:rFonts w:ascii="Arial" w:hAnsi="Arial" w:cs="Arial"/>
        </w:rPr>
      </w:pPr>
      <w:r w:rsidRPr="0068167C">
        <w:rPr>
          <w:rFonts w:ascii="Arial" w:hAnsi="Arial" w:cs="Arial"/>
        </w:rPr>
        <w:t>28.</w:t>
      </w:r>
      <w:r w:rsidRPr="0068167C">
        <w:rPr>
          <w:rFonts w:ascii="Arial" w:hAnsi="Arial" w:cs="Arial"/>
        </w:rPr>
        <w:tab/>
        <w:t xml:space="preserve">Vegeto E, Villa A, Della Torre S, Crippa V, Rusmini P, Cristofani R, et al. The Role of Sex and Sex Hormones in Neurodegenerative Diseases. Endocr Rev. 2020;41 </w:t>
      </w:r>
      <w:r w:rsidRPr="0068167C">
        <w:rPr>
          <w:rFonts w:ascii="Arial" w:hAnsi="Arial" w:cs="Arial"/>
        </w:rPr>
        <w:lastRenderedPageBreak/>
        <w:t>2:273-319; doi: 10.1210/endrev/bnz005.</w:t>
      </w:r>
    </w:p>
    <w:p w:rsidR="00B279A8" w:rsidRPr="0068167C" w:rsidRDefault="00000000">
      <w:pPr>
        <w:pStyle w:val="EndNoteBibliography"/>
        <w:ind w:left="720" w:hanging="720"/>
        <w:rPr>
          <w:rFonts w:ascii="Arial" w:hAnsi="Arial" w:cs="Arial"/>
        </w:rPr>
      </w:pPr>
      <w:r w:rsidRPr="0068167C">
        <w:rPr>
          <w:rFonts w:ascii="Arial" w:hAnsi="Arial" w:cs="Arial"/>
        </w:rPr>
        <w:t>29.</w:t>
      </w:r>
      <w:r w:rsidRPr="0068167C">
        <w:rPr>
          <w:rFonts w:ascii="Arial" w:hAnsi="Arial" w:cs="Arial"/>
        </w:rPr>
        <w:tab/>
        <w:t>de Jong S, Huisman M, Sutedja N, van der Kooi A, de Visser M, Schelhaas J, et al. Endogenous female reproductive hormones and the risk of amyotrophic lateral sclerosis. J Neurol. 2013;260 2:507-12; doi: 10.1007/s00415-012-6665-5.</w:t>
      </w:r>
    </w:p>
    <w:p w:rsidR="00B279A8" w:rsidRPr="0068167C" w:rsidRDefault="00000000">
      <w:pPr>
        <w:pStyle w:val="EndNoteBibliography"/>
        <w:ind w:left="720" w:hanging="720"/>
        <w:rPr>
          <w:rFonts w:ascii="Arial" w:hAnsi="Arial" w:cs="Arial"/>
        </w:rPr>
      </w:pPr>
      <w:r w:rsidRPr="0068167C">
        <w:rPr>
          <w:rFonts w:ascii="Arial" w:hAnsi="Arial" w:cs="Arial"/>
        </w:rPr>
        <w:t>30.</w:t>
      </w:r>
      <w:r w:rsidRPr="0068167C">
        <w:rPr>
          <w:rFonts w:ascii="Arial" w:hAnsi="Arial" w:cs="Arial"/>
        </w:rPr>
        <w:tab/>
        <w:t>Desport JC, Preux PM, Magy L, Boirie Y, Vallat JM, Beaufrere B, et al. Factors correlated with hypermetabolism in patients with amyotrophic lateral sclerosis. Am J Clin Nutr. 2001;74 3:328-34; doi: 10.1093/ajcn/74.3.328.</w:t>
      </w:r>
    </w:p>
    <w:p w:rsidR="00B279A8" w:rsidRPr="0068167C" w:rsidRDefault="00000000">
      <w:pPr>
        <w:pStyle w:val="EndNoteBibliography"/>
        <w:ind w:left="720" w:hanging="720"/>
        <w:rPr>
          <w:rFonts w:ascii="Arial" w:hAnsi="Arial" w:cs="Arial"/>
        </w:rPr>
      </w:pPr>
      <w:r w:rsidRPr="0068167C">
        <w:rPr>
          <w:rFonts w:ascii="Arial" w:hAnsi="Arial" w:cs="Arial"/>
        </w:rPr>
        <w:t>31.</w:t>
      </w:r>
      <w:r w:rsidRPr="0068167C">
        <w:rPr>
          <w:rFonts w:ascii="Arial" w:hAnsi="Arial" w:cs="Arial"/>
        </w:rPr>
        <w:tab/>
        <w:t>Bouteloup C, Desport JC, Clavelou P, Guy N, Derumeaux-Burel H, Ferrier A, et al. Hypermetabolism in ALS patients: an early and persistent phenomenon. J Neurol. 2009;256 8:1236-42; doi: 10.1007/s00415-009-5100-z.</w:t>
      </w:r>
    </w:p>
    <w:p w:rsidR="00B279A8" w:rsidRPr="0068167C" w:rsidRDefault="00000000">
      <w:pPr>
        <w:pStyle w:val="EndNoteBibliography"/>
        <w:ind w:left="720" w:hanging="720"/>
        <w:rPr>
          <w:rFonts w:ascii="Arial" w:hAnsi="Arial" w:cs="Arial"/>
        </w:rPr>
      </w:pPr>
      <w:r w:rsidRPr="0068167C">
        <w:rPr>
          <w:rFonts w:ascii="Arial" w:hAnsi="Arial" w:cs="Arial"/>
        </w:rPr>
        <w:t>32.</w:t>
      </w:r>
      <w:r w:rsidRPr="0068167C">
        <w:rPr>
          <w:rFonts w:ascii="Arial" w:hAnsi="Arial" w:cs="Arial"/>
        </w:rPr>
        <w:tab/>
        <w:t>Cervetto C, Frattaroli D, Maura G, Marcoli M. Motor neuron dysfunction in a mouse model of ALS: gender-dependent effect of P2X7 antagonism. Toxicology. 2013;311 1-2:69-77; doi: 10.1016/j.tox.2013.04.004.</w:t>
      </w:r>
    </w:p>
    <w:p w:rsidR="00B279A8" w:rsidRPr="0068167C" w:rsidRDefault="00000000">
      <w:pPr>
        <w:pStyle w:val="EndNoteBibliography"/>
        <w:ind w:left="720" w:hanging="720"/>
        <w:rPr>
          <w:rFonts w:ascii="Arial" w:hAnsi="Arial" w:cs="Arial"/>
        </w:rPr>
      </w:pPr>
      <w:r w:rsidRPr="0068167C">
        <w:rPr>
          <w:rFonts w:ascii="Arial" w:hAnsi="Arial" w:cs="Arial"/>
        </w:rPr>
        <w:t>33.</w:t>
      </w:r>
      <w:r w:rsidRPr="0068167C">
        <w:rPr>
          <w:rFonts w:ascii="Arial" w:hAnsi="Arial" w:cs="Arial"/>
        </w:rPr>
        <w:tab/>
        <w:t>Nefussy B, Hirsch J, Cudkowicz ME, Drory VE. Gender-based effect of statins on functional decline in amyotrophic lateral sclerosis. J Neurol Sci. 2011;300 1-2:23-7; doi: 10.1016/j.jns.2010.10.011.</w:t>
      </w:r>
    </w:p>
    <w:p w:rsidR="00B279A8" w:rsidRPr="0068167C" w:rsidRDefault="00000000">
      <w:pPr>
        <w:pStyle w:val="EndNoteBibliography"/>
        <w:ind w:left="720" w:hanging="720"/>
        <w:rPr>
          <w:rFonts w:ascii="Arial" w:hAnsi="Arial" w:cs="Arial"/>
        </w:rPr>
      </w:pPr>
      <w:r w:rsidRPr="0068167C">
        <w:rPr>
          <w:rFonts w:ascii="Arial" w:hAnsi="Arial" w:cs="Arial"/>
        </w:rPr>
        <w:t>34.</w:t>
      </w:r>
      <w:r w:rsidRPr="0068167C">
        <w:rPr>
          <w:rFonts w:ascii="Arial" w:hAnsi="Arial" w:cs="Arial"/>
        </w:rPr>
        <w:tab/>
        <w:t>Hartmann H, Ho WY, Chang JC, Ling SC. Cholesterol dyshomeostasis in amyotrophic lateral sclerosis: cause, consequence, or epiphenomenon? FEBS J. 2022;289 24:7688-709; doi: 10.1111/febs.16175.</w:t>
      </w:r>
    </w:p>
    <w:p w:rsidR="00B279A8" w:rsidRPr="0068167C" w:rsidRDefault="00000000">
      <w:pPr>
        <w:pStyle w:val="EndNoteBibliography"/>
        <w:ind w:left="720" w:hanging="720"/>
        <w:rPr>
          <w:rFonts w:ascii="Arial" w:hAnsi="Arial" w:cs="Arial"/>
        </w:rPr>
      </w:pPr>
      <w:r w:rsidRPr="0068167C">
        <w:rPr>
          <w:rFonts w:ascii="Arial" w:hAnsi="Arial" w:cs="Arial"/>
        </w:rPr>
        <w:t>35.</w:t>
      </w:r>
      <w:r w:rsidRPr="0068167C">
        <w:rPr>
          <w:rFonts w:ascii="Arial" w:hAnsi="Arial" w:cs="Arial"/>
        </w:rPr>
        <w:tab/>
        <w:t>Nijs M, Van Damme P. The genetics of amyotrophic lateral sclerosis. Curr Opin Neurol. 2024;37 5:560-9; doi: 10.1097/WCO.0000000000001294.</w:t>
      </w:r>
    </w:p>
    <w:p w:rsidR="00B279A8" w:rsidRPr="0068167C" w:rsidRDefault="00000000">
      <w:pPr>
        <w:pStyle w:val="EndNoteBibliography"/>
        <w:ind w:left="720" w:hanging="720"/>
        <w:rPr>
          <w:rFonts w:ascii="Arial" w:hAnsi="Arial" w:cs="Arial"/>
        </w:rPr>
      </w:pPr>
      <w:r w:rsidRPr="0068167C">
        <w:rPr>
          <w:rFonts w:ascii="Arial" w:hAnsi="Arial" w:cs="Arial"/>
        </w:rPr>
        <w:t>36.</w:t>
      </w:r>
      <w:r w:rsidRPr="0068167C">
        <w:rPr>
          <w:rFonts w:ascii="Arial" w:hAnsi="Arial" w:cs="Arial"/>
        </w:rPr>
        <w:tab/>
        <w:t>Su WM, Gu XJ, Duan QQ, Jiang Z, Gao X, Shang HF, et al. Genetic factors for survival in amyotrophic lateral sclerosis: an integrated approach combining a systematic review, pairwise and network meta-analysis. BMC Med. 2022;20 1:209; doi: 10.1186/s12916-022-02411-3.</w:t>
      </w:r>
    </w:p>
    <w:p w:rsidR="00B279A8" w:rsidRPr="0068167C" w:rsidRDefault="00000000">
      <w:pPr>
        <w:pStyle w:val="EndNoteBibliography"/>
        <w:ind w:left="720" w:hanging="720"/>
        <w:rPr>
          <w:rFonts w:ascii="Arial" w:hAnsi="Arial" w:cs="Arial"/>
        </w:rPr>
      </w:pPr>
      <w:r w:rsidRPr="0068167C">
        <w:rPr>
          <w:rFonts w:ascii="Arial" w:hAnsi="Arial" w:cs="Arial"/>
        </w:rPr>
        <w:t>37.</w:t>
      </w:r>
      <w:r w:rsidRPr="0068167C">
        <w:rPr>
          <w:rFonts w:ascii="Arial" w:hAnsi="Arial" w:cs="Arial"/>
        </w:rPr>
        <w:tab/>
        <w:t>Steyn FJ, Ioannides ZA, van Eijk RPA, Heggie S, Thorpe KA, Ceslis A, et al. Hypermetabolism in ALS is associated with greater functional decline and shorter survival. J Neurol Neurosurg Psychiatry. 2018;89 10:1016-23; doi: 10.1136/jnnp-2017-317887.</w:t>
      </w:r>
    </w:p>
    <w:p w:rsidR="00B279A8" w:rsidRPr="0068167C" w:rsidRDefault="00000000">
      <w:pPr>
        <w:pStyle w:val="EndNoteBibliography"/>
        <w:ind w:left="720" w:hanging="720"/>
        <w:rPr>
          <w:rFonts w:ascii="Arial" w:hAnsi="Arial" w:cs="Arial"/>
        </w:rPr>
      </w:pPr>
      <w:r w:rsidRPr="0068167C">
        <w:rPr>
          <w:rFonts w:ascii="Arial" w:hAnsi="Arial" w:cs="Arial"/>
        </w:rPr>
        <w:t>38.</w:t>
      </w:r>
      <w:r w:rsidRPr="0068167C">
        <w:rPr>
          <w:rFonts w:ascii="Arial" w:hAnsi="Arial" w:cs="Arial"/>
        </w:rPr>
        <w:tab/>
        <w:t>Jesus P, Fayemendy P, Nicol M, Lautrette G, Sourisseau H, Preux PM, et al. Hypermetabolism is a deleterious prognostic factor in patients with amyotrophic lateral sclerosis. Eur J Neurol. 2018;25 1:97-104; doi: 10.1111/ene.13468.</w:t>
      </w:r>
    </w:p>
    <w:p w:rsidR="00B279A8" w:rsidRPr="0068167C" w:rsidRDefault="00000000">
      <w:pPr>
        <w:pStyle w:val="EndNoteBibliography"/>
        <w:ind w:left="720" w:hanging="720"/>
        <w:rPr>
          <w:rFonts w:ascii="Arial" w:hAnsi="Arial" w:cs="Arial"/>
        </w:rPr>
      </w:pPr>
      <w:r w:rsidRPr="0068167C">
        <w:rPr>
          <w:rFonts w:ascii="Arial" w:hAnsi="Arial" w:cs="Arial"/>
        </w:rPr>
        <w:t>39.</w:t>
      </w:r>
      <w:r w:rsidRPr="0068167C">
        <w:rPr>
          <w:rFonts w:ascii="Arial" w:hAnsi="Arial" w:cs="Arial"/>
        </w:rPr>
        <w:tab/>
        <w:t>Janse van Mantgem MR, van Eijk RPA, van der Burgh HK, Tan HHG, Westeneng HJ, van Es MA, et al. Prognostic value of weight loss in patients with amyotrophic lateral sclerosis: a population-based study. J Neurol Neurosurg Psychiatry. 2020;91 8:867-75; doi: 10.1136/jnnp-2020-322909.</w:t>
      </w:r>
    </w:p>
    <w:p w:rsidR="00B279A8" w:rsidRPr="0068167C" w:rsidRDefault="00000000">
      <w:pPr>
        <w:pStyle w:val="EndNoteBibliography"/>
        <w:ind w:left="720" w:hanging="720"/>
        <w:rPr>
          <w:rFonts w:ascii="Arial" w:hAnsi="Arial" w:cs="Arial"/>
        </w:rPr>
      </w:pPr>
      <w:r w:rsidRPr="0068167C">
        <w:rPr>
          <w:rFonts w:ascii="Arial" w:hAnsi="Arial" w:cs="Arial"/>
        </w:rPr>
        <w:t>40.</w:t>
      </w:r>
      <w:r w:rsidRPr="0068167C">
        <w:rPr>
          <w:rFonts w:ascii="Arial" w:hAnsi="Arial" w:cs="Arial"/>
        </w:rPr>
        <w:tab/>
        <w:t>Ludolph A, Dupuis L, Kasarskis E, Steyn F, Ngo S, McDermott C. Nutritional and metabolic factors in amyotrophic lateral sclerosis. Nat Rev Neurol. 2023;19 9:511-24; doi: 10.1038/s41582-023-00845-8.</w:t>
      </w:r>
    </w:p>
    <w:p w:rsidR="00B279A8" w:rsidRPr="0068167C" w:rsidRDefault="00000000">
      <w:pPr>
        <w:pStyle w:val="EndNoteBibliography"/>
        <w:ind w:left="720" w:hanging="720"/>
        <w:rPr>
          <w:rFonts w:ascii="Arial" w:hAnsi="Arial" w:cs="Arial"/>
        </w:rPr>
      </w:pPr>
      <w:r w:rsidRPr="0068167C">
        <w:rPr>
          <w:rFonts w:ascii="Arial" w:hAnsi="Arial" w:cs="Arial"/>
        </w:rPr>
        <w:t>41.</w:t>
      </w:r>
      <w:r w:rsidRPr="0068167C">
        <w:rPr>
          <w:rFonts w:ascii="Arial" w:hAnsi="Arial" w:cs="Arial"/>
        </w:rPr>
        <w:tab/>
        <w:t>Weisskopf MG, Levy J, Dickerson AS, Paganoni S, Leventer-Roberts M. Statin Medications and Amyotrophic Lateral Sclerosis Incidence and Mortality. Am J Epidemiol. 2022;191 7:1248-57; doi: 10.1093/aje/kwac054.</w:t>
      </w:r>
    </w:p>
    <w:p w:rsidR="00B279A8" w:rsidRPr="0068167C" w:rsidRDefault="00000000">
      <w:pPr>
        <w:pStyle w:val="EndNoteBibliography"/>
        <w:ind w:left="720" w:hanging="720"/>
        <w:rPr>
          <w:rFonts w:ascii="Arial" w:hAnsi="Arial" w:cs="Arial"/>
        </w:rPr>
      </w:pPr>
      <w:r w:rsidRPr="0068167C">
        <w:rPr>
          <w:rFonts w:ascii="Arial" w:hAnsi="Arial" w:cs="Arial"/>
        </w:rPr>
        <w:t>42.</w:t>
      </w:r>
      <w:r w:rsidRPr="0068167C">
        <w:rPr>
          <w:rFonts w:ascii="Arial" w:hAnsi="Arial" w:cs="Arial"/>
        </w:rPr>
        <w:tab/>
        <w:t xml:space="preserve">Vaage AM, Holmoy T, Dahl J, Stigum H, Meyer HE, Nakken O. Statin Use and Amyotrophic Lateral Sclerosis Survival: A Population-Based Cohort Study. Eur J </w:t>
      </w:r>
      <w:r w:rsidRPr="0068167C">
        <w:rPr>
          <w:rFonts w:ascii="Arial" w:hAnsi="Arial" w:cs="Arial"/>
        </w:rPr>
        <w:lastRenderedPageBreak/>
        <w:t>Neurol. 2025;32 3:e70095; doi: 10.1111/ene.70095.</w:t>
      </w:r>
    </w:p>
    <w:p w:rsidR="00B279A8" w:rsidRPr="0068167C" w:rsidRDefault="00000000">
      <w:pPr>
        <w:pStyle w:val="EndNoteBibliography"/>
        <w:ind w:left="720" w:hanging="720"/>
        <w:rPr>
          <w:rFonts w:ascii="Arial" w:hAnsi="Arial" w:cs="Arial"/>
        </w:rPr>
      </w:pPr>
      <w:r w:rsidRPr="0068167C">
        <w:rPr>
          <w:rFonts w:ascii="Arial" w:hAnsi="Arial" w:cs="Arial"/>
        </w:rPr>
        <w:t>43.</w:t>
      </w:r>
      <w:r w:rsidRPr="0068167C">
        <w:rPr>
          <w:rFonts w:ascii="Arial" w:hAnsi="Arial" w:cs="Arial"/>
        </w:rPr>
        <w:tab/>
        <w:t>Goutman SA, Boss J, Iyer G, Habra H, Savelieff MG, Karnovsky A, et al. Body mass index associates with amyotrophic lateral sclerosis survival and metabolomic profiles. Muscle Nerve. 2023;67 3:208-16; doi: 10.1002/mus.27744.</w:t>
      </w:r>
    </w:p>
    <w:p w:rsidR="00B279A8" w:rsidRPr="0068167C" w:rsidRDefault="00000000">
      <w:pPr>
        <w:pStyle w:val="EndNoteBibliography"/>
        <w:ind w:left="720" w:hanging="720"/>
        <w:rPr>
          <w:rFonts w:ascii="Arial" w:hAnsi="Arial" w:cs="Arial"/>
        </w:rPr>
      </w:pPr>
      <w:r w:rsidRPr="0068167C">
        <w:rPr>
          <w:rFonts w:ascii="Arial" w:hAnsi="Arial" w:cs="Arial"/>
        </w:rPr>
        <w:t>44.</w:t>
      </w:r>
      <w:r w:rsidRPr="0068167C">
        <w:rPr>
          <w:rFonts w:ascii="Arial" w:hAnsi="Arial" w:cs="Arial"/>
        </w:rPr>
        <w:tab/>
        <w:t>Ackrivo J, Hsu JY, Hansen-Flaschen J, Elman L, Kawut SM. Noninvasive Ventilation Use Is Associated with Better Survival in Amyotrophic Lateral Sclerosis. Ann Am Thorac Soc. 2021;18 3:486-94; doi: 10.1513/AnnalsATS.202002-169OC.</w:t>
      </w:r>
    </w:p>
    <w:p w:rsidR="00B279A8" w:rsidRPr="0068167C" w:rsidRDefault="00000000">
      <w:pPr>
        <w:pStyle w:val="EndNoteBibliography"/>
        <w:ind w:left="720" w:hanging="720"/>
        <w:rPr>
          <w:rFonts w:ascii="Arial" w:hAnsi="Arial" w:cs="Arial"/>
        </w:rPr>
      </w:pPr>
      <w:r w:rsidRPr="0068167C">
        <w:rPr>
          <w:rFonts w:ascii="Arial" w:hAnsi="Arial" w:cs="Arial"/>
        </w:rPr>
        <w:t>45.</w:t>
      </w:r>
      <w:r w:rsidRPr="0068167C">
        <w:rPr>
          <w:rFonts w:ascii="Arial" w:hAnsi="Arial" w:cs="Arial"/>
        </w:rPr>
        <w:tab/>
        <w:t>Spataro R, Ficano L, Piccoli F, La Bella V. Percutaneous endoscopic gastrostomy in amyotrophic lateral sclerosis: effect on survival. J Neurol Sci. 2011;304 1-2:44-8; doi: 10.1016/j.jns.2011.02.016.</w:t>
      </w:r>
    </w:p>
    <w:p w:rsidR="00B279A8" w:rsidRPr="0068167C" w:rsidRDefault="00000000">
      <w:pPr>
        <w:pStyle w:val="EndNoteBibliography"/>
        <w:ind w:left="720" w:hanging="720"/>
        <w:rPr>
          <w:rFonts w:ascii="Arial" w:hAnsi="Arial" w:cs="Arial"/>
        </w:rPr>
      </w:pPr>
      <w:r w:rsidRPr="0068167C">
        <w:rPr>
          <w:rFonts w:ascii="Arial" w:hAnsi="Arial" w:cs="Arial"/>
        </w:rPr>
        <w:t>46.</w:t>
      </w:r>
      <w:r w:rsidRPr="0068167C">
        <w:rPr>
          <w:rFonts w:ascii="Arial" w:hAnsi="Arial" w:cs="Arial"/>
        </w:rPr>
        <w:tab/>
        <w:t>Paipa AJ, Povedano M, Barcelo A, Dominguez R, Saez M, Turon J, et al. Survival benefit of multidisciplinary care in amyotrophic lateral sclerosis in Spain: association with noninvasive mechanical ventilation. J Multidiscip Healthc. 2019;12:465-70; doi: 10.2147/JMDH.S205313.</w:t>
      </w:r>
    </w:p>
    <w:p w:rsidR="00B279A8" w:rsidRPr="0068167C" w:rsidRDefault="00000000">
      <w:pPr>
        <w:snapToGrid w:val="0"/>
        <w:spacing w:line="480" w:lineRule="auto"/>
        <w:ind w:firstLine="420"/>
        <w:rPr>
          <w:rFonts w:ascii="Arial" w:hAnsi="Arial" w:cs="Arial"/>
        </w:rPr>
      </w:pPr>
      <w:r w:rsidRPr="0068167C">
        <w:rPr>
          <w:rFonts w:ascii="Arial" w:hAnsi="Arial" w:cs="Arial"/>
        </w:rPr>
        <w:fldChar w:fldCharType="end"/>
      </w:r>
    </w:p>
    <w:sectPr w:rsidR="00B279A8" w:rsidRPr="0068167C">
      <w:footerReference w:type="default" r:id="rId9"/>
      <w:pgSz w:w="11906" w:h="16838"/>
      <w:pgMar w:top="1440" w:right="1800" w:bottom="1440" w:left="1800" w:header="851" w:footer="992" w:gutter="0"/>
      <w:lnNumType w:countBy="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008F" w:rsidRDefault="005D008F">
      <w:r>
        <w:separator/>
      </w:r>
    </w:p>
  </w:endnote>
  <w:endnote w:type="continuationSeparator" w:id="0">
    <w:p w:rsidR="005D008F" w:rsidRDefault="005D0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79A8" w:rsidRDefault="00000000">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B279A8" w:rsidRDefault="00000000">
                          <w:pPr>
                            <w:pStyle w:val="a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" filled="f" fillcolor="white [3201]" stroked="f" strokeweight=".5pt">
              <v:textbox style="mso-fit-shape-to-text:t" inset="0,0,0,0">
                <w:txbxContent>
                  <w:p w:rsidR="00B279A8" w:rsidRDefault="00000000">
                    <w:pPr>
                      <w:pStyle w:val="a4"/>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008F" w:rsidRDefault="005D008F">
      <w:r>
        <w:separator/>
      </w:r>
    </w:p>
  </w:footnote>
  <w:footnote w:type="continuationSeparator" w:id="0">
    <w:p w:rsidR="005D008F" w:rsidRDefault="005D00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1225EB"/>
    <w:multiLevelType w:val="hybridMultilevel"/>
    <w:tmpl w:val="8F04F0C2"/>
    <w:lvl w:ilvl="0" w:tplc="76BA2B4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52435B5"/>
    <w:multiLevelType w:val="hybridMultilevel"/>
    <w:tmpl w:val="0B982C28"/>
    <w:lvl w:ilvl="0" w:tplc="4A5E47E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6AEB0C6A"/>
    <w:multiLevelType w:val="hybridMultilevel"/>
    <w:tmpl w:val="06484422"/>
    <w:lvl w:ilvl="0" w:tplc="139A679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25801927">
    <w:abstractNumId w:val="2"/>
  </w:num>
  <w:num w:numId="2" w16cid:durableId="1584222293">
    <w:abstractNumId w:val="1"/>
  </w:num>
  <w:num w:numId="3" w16cid:durableId="534345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Neurolog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sa2tsernrzwaaetax5vswt4tw52pef052pf&quot;&gt;My EndNote Library&lt;record-ids&gt;&lt;item&gt;18&lt;/item&gt;&lt;item&gt;20&lt;/item&gt;&lt;item&gt;28&lt;/item&gt;&lt;item&gt;31&lt;/item&gt;&lt;item&gt;36&lt;/item&gt;&lt;item&gt;39&lt;/item&gt;&lt;item&gt;50&lt;/item&gt;&lt;item&gt;59&lt;/item&gt;&lt;item&gt;62&lt;/item&gt;&lt;item&gt;63&lt;/item&gt;&lt;item&gt;70&lt;/item&gt;&lt;item&gt;72&lt;/item&gt;&lt;item&gt;73&lt;/item&gt;&lt;item&gt;86&lt;/item&gt;&lt;item&gt;97&lt;/item&gt;&lt;item&gt;98&lt;/item&gt;&lt;item&gt;123&lt;/item&gt;&lt;item&gt;131&lt;/item&gt;&lt;item&gt;133&lt;/item&gt;&lt;item&gt;140&lt;/item&gt;&lt;item&gt;143&lt;/item&gt;&lt;item&gt;145&lt;/item&gt;&lt;item&gt;146&lt;/item&gt;&lt;item&gt;147&lt;/item&gt;&lt;item&gt;149&lt;/item&gt;&lt;item&gt;153&lt;/item&gt;&lt;item&gt;154&lt;/item&gt;&lt;item&gt;155&lt;/item&gt;&lt;item&gt;156&lt;/item&gt;&lt;item&gt;159&lt;/item&gt;&lt;item&gt;377&lt;/item&gt;&lt;item&gt;466&lt;/item&gt;&lt;item&gt;471&lt;/item&gt;&lt;item&gt;474&lt;/item&gt;&lt;item&gt;477&lt;/item&gt;&lt;item&gt;479&lt;/item&gt;&lt;item&gt;480&lt;/item&gt;&lt;item&gt;481&lt;/item&gt;&lt;item&gt;483&lt;/item&gt;&lt;item&gt;484&lt;/item&gt;&lt;item&gt;873&lt;/item&gt;&lt;item&gt;874&lt;/item&gt;&lt;item&gt;875&lt;/item&gt;&lt;item&gt;876&lt;/item&gt;&lt;item&gt;877&lt;/item&gt;&lt;item&gt;878&lt;/item&gt;&lt;item&gt;879&lt;/item&gt;&lt;item&gt;880&lt;/item&gt;&lt;/record-ids&gt;&lt;/item&gt;&lt;/Libraries&gt;"/>
  </w:docVars>
  <w:rsids>
    <w:rsidRoot w:val="D53C6EA0"/>
    <w:rsid w:val="CF3BA460"/>
    <w:rsid w:val="CFBD3EDE"/>
    <w:rsid w:val="CFBFCD56"/>
    <w:rsid w:val="D2AB03A7"/>
    <w:rsid w:val="D53C6EA0"/>
    <w:rsid w:val="D5934492"/>
    <w:rsid w:val="D7E3A1B2"/>
    <w:rsid w:val="DCF71268"/>
    <w:rsid w:val="DDCF2DDC"/>
    <w:rsid w:val="DDF99C4E"/>
    <w:rsid w:val="DDFBB87C"/>
    <w:rsid w:val="DEB5D380"/>
    <w:rsid w:val="DEEF1500"/>
    <w:rsid w:val="DF3FC765"/>
    <w:rsid w:val="DF7F55C0"/>
    <w:rsid w:val="DF9704BF"/>
    <w:rsid w:val="DFBE3A61"/>
    <w:rsid w:val="DFDFFF30"/>
    <w:rsid w:val="DFF55FB5"/>
    <w:rsid w:val="E77FFE61"/>
    <w:rsid w:val="EBD7ACA1"/>
    <w:rsid w:val="EBFEBB9B"/>
    <w:rsid w:val="EF110680"/>
    <w:rsid w:val="EF37F881"/>
    <w:rsid w:val="EF3F06A3"/>
    <w:rsid w:val="EF5C6F92"/>
    <w:rsid w:val="EFA52A28"/>
    <w:rsid w:val="EFAD55E3"/>
    <w:rsid w:val="F3EF7110"/>
    <w:rsid w:val="F3FCE25E"/>
    <w:rsid w:val="F58D696E"/>
    <w:rsid w:val="F5FBD79E"/>
    <w:rsid w:val="F7E9C527"/>
    <w:rsid w:val="FB6B11F1"/>
    <w:rsid w:val="FBDB9D11"/>
    <w:rsid w:val="FBDD3266"/>
    <w:rsid w:val="FD3AD181"/>
    <w:rsid w:val="FDBB1315"/>
    <w:rsid w:val="FDE48AE5"/>
    <w:rsid w:val="FDFF9E30"/>
    <w:rsid w:val="FE7DF2B9"/>
    <w:rsid w:val="FEDFDD91"/>
    <w:rsid w:val="FEF279B9"/>
    <w:rsid w:val="FEFA5AC7"/>
    <w:rsid w:val="FF3FA497"/>
    <w:rsid w:val="FF57CE2B"/>
    <w:rsid w:val="FF772417"/>
    <w:rsid w:val="FF7F97CF"/>
    <w:rsid w:val="FF953F31"/>
    <w:rsid w:val="FFAB1FEC"/>
    <w:rsid w:val="FFBF6114"/>
    <w:rsid w:val="FFBF8D32"/>
    <w:rsid w:val="FFBFD3FA"/>
    <w:rsid w:val="FFDE88E1"/>
    <w:rsid w:val="FFE94ECB"/>
    <w:rsid w:val="FFEE9051"/>
    <w:rsid w:val="FFFBF323"/>
    <w:rsid w:val="FFFDD54C"/>
    <w:rsid w:val="00095ACB"/>
    <w:rsid w:val="000C2507"/>
    <w:rsid w:val="000D79D4"/>
    <w:rsid w:val="00127D01"/>
    <w:rsid w:val="00152099"/>
    <w:rsid w:val="00195193"/>
    <w:rsid w:val="001F4A69"/>
    <w:rsid w:val="00267B43"/>
    <w:rsid w:val="00290E82"/>
    <w:rsid w:val="003814DF"/>
    <w:rsid w:val="003D48C3"/>
    <w:rsid w:val="003E39BF"/>
    <w:rsid w:val="003E41B4"/>
    <w:rsid w:val="003F4B02"/>
    <w:rsid w:val="004257B8"/>
    <w:rsid w:val="004A40EA"/>
    <w:rsid w:val="004B3673"/>
    <w:rsid w:val="0050052E"/>
    <w:rsid w:val="005071DC"/>
    <w:rsid w:val="005102D3"/>
    <w:rsid w:val="005307DD"/>
    <w:rsid w:val="00551C49"/>
    <w:rsid w:val="00577A1F"/>
    <w:rsid w:val="00597048"/>
    <w:rsid w:val="005C0E76"/>
    <w:rsid w:val="005D008F"/>
    <w:rsid w:val="00604281"/>
    <w:rsid w:val="006143A4"/>
    <w:rsid w:val="00623740"/>
    <w:rsid w:val="0064246D"/>
    <w:rsid w:val="006810CD"/>
    <w:rsid w:val="0068167C"/>
    <w:rsid w:val="006A2AB7"/>
    <w:rsid w:val="006F1B1F"/>
    <w:rsid w:val="00720117"/>
    <w:rsid w:val="00724AE8"/>
    <w:rsid w:val="00733A0F"/>
    <w:rsid w:val="0073707A"/>
    <w:rsid w:val="007C12D0"/>
    <w:rsid w:val="007F54BF"/>
    <w:rsid w:val="00843F49"/>
    <w:rsid w:val="008C19F6"/>
    <w:rsid w:val="008E00FE"/>
    <w:rsid w:val="009423A9"/>
    <w:rsid w:val="00960BEC"/>
    <w:rsid w:val="009E5AF5"/>
    <w:rsid w:val="00A22D5D"/>
    <w:rsid w:val="00AB1340"/>
    <w:rsid w:val="00AC45FA"/>
    <w:rsid w:val="00AC5B3B"/>
    <w:rsid w:val="00B279A8"/>
    <w:rsid w:val="00B350C6"/>
    <w:rsid w:val="00B46C43"/>
    <w:rsid w:val="00B66674"/>
    <w:rsid w:val="00C31EEB"/>
    <w:rsid w:val="00C66F0B"/>
    <w:rsid w:val="00C774B2"/>
    <w:rsid w:val="00D052F8"/>
    <w:rsid w:val="00D633A6"/>
    <w:rsid w:val="00D858DA"/>
    <w:rsid w:val="00D96C46"/>
    <w:rsid w:val="00E05AE3"/>
    <w:rsid w:val="00E179D3"/>
    <w:rsid w:val="00E51BC1"/>
    <w:rsid w:val="00E61737"/>
    <w:rsid w:val="00EA5678"/>
    <w:rsid w:val="00EF7393"/>
    <w:rsid w:val="00F05F6F"/>
    <w:rsid w:val="00F20934"/>
    <w:rsid w:val="00F271E2"/>
    <w:rsid w:val="00FD7F41"/>
    <w:rsid w:val="07AD9920"/>
    <w:rsid w:val="133794C5"/>
    <w:rsid w:val="17FD31AC"/>
    <w:rsid w:val="1C353ED5"/>
    <w:rsid w:val="1DCBCEDD"/>
    <w:rsid w:val="1FFFCF4E"/>
    <w:rsid w:val="29BA003F"/>
    <w:rsid w:val="2EDB765E"/>
    <w:rsid w:val="349B328A"/>
    <w:rsid w:val="36D7BE10"/>
    <w:rsid w:val="37D78321"/>
    <w:rsid w:val="37D7D964"/>
    <w:rsid w:val="37FEB160"/>
    <w:rsid w:val="3DEF25EA"/>
    <w:rsid w:val="3E0E20BC"/>
    <w:rsid w:val="3E7F7CE7"/>
    <w:rsid w:val="3FAF5AB5"/>
    <w:rsid w:val="3FB75604"/>
    <w:rsid w:val="3FE516D2"/>
    <w:rsid w:val="3FEBAC70"/>
    <w:rsid w:val="3FFE291C"/>
    <w:rsid w:val="3FFFC7A1"/>
    <w:rsid w:val="44788AF9"/>
    <w:rsid w:val="4BAF225A"/>
    <w:rsid w:val="4BF6339C"/>
    <w:rsid w:val="4F9DD439"/>
    <w:rsid w:val="4FA714C0"/>
    <w:rsid w:val="4FCE654B"/>
    <w:rsid w:val="50E3FA36"/>
    <w:rsid w:val="55FBEFC4"/>
    <w:rsid w:val="57EF92FC"/>
    <w:rsid w:val="5BEF33D6"/>
    <w:rsid w:val="5CAC4911"/>
    <w:rsid w:val="5E76C507"/>
    <w:rsid w:val="5EAEBDF0"/>
    <w:rsid w:val="5EBB3016"/>
    <w:rsid w:val="5EBF16ED"/>
    <w:rsid w:val="5F75A18C"/>
    <w:rsid w:val="5FF7E7FC"/>
    <w:rsid w:val="5FFA570A"/>
    <w:rsid w:val="5FFF633D"/>
    <w:rsid w:val="66D6050A"/>
    <w:rsid w:val="69FD9920"/>
    <w:rsid w:val="6BF7D527"/>
    <w:rsid w:val="6C37F0ED"/>
    <w:rsid w:val="6D9C56F9"/>
    <w:rsid w:val="6E2FC3F6"/>
    <w:rsid w:val="6E5F1AD8"/>
    <w:rsid w:val="6EFB786D"/>
    <w:rsid w:val="6F7F3EE2"/>
    <w:rsid w:val="6FFEADD7"/>
    <w:rsid w:val="71ED94E1"/>
    <w:rsid w:val="73BB60ED"/>
    <w:rsid w:val="747BC691"/>
    <w:rsid w:val="76F3381D"/>
    <w:rsid w:val="76FD67CE"/>
    <w:rsid w:val="76FF6C59"/>
    <w:rsid w:val="77C60048"/>
    <w:rsid w:val="79DEE072"/>
    <w:rsid w:val="79FD70F3"/>
    <w:rsid w:val="7AEF477B"/>
    <w:rsid w:val="7B2CCD6F"/>
    <w:rsid w:val="7B2EDB8A"/>
    <w:rsid w:val="7BED9DCB"/>
    <w:rsid w:val="7BEE4B2B"/>
    <w:rsid w:val="7BFFC991"/>
    <w:rsid w:val="7DD70A41"/>
    <w:rsid w:val="7DFFB6DD"/>
    <w:rsid w:val="7EF71704"/>
    <w:rsid w:val="7EFDA12F"/>
    <w:rsid w:val="7EFF1486"/>
    <w:rsid w:val="7F6EA01F"/>
    <w:rsid w:val="7F6F3D6F"/>
    <w:rsid w:val="7F756095"/>
    <w:rsid w:val="7F97B0E7"/>
    <w:rsid w:val="7FAB0CA2"/>
    <w:rsid w:val="7FD745C8"/>
    <w:rsid w:val="7FDB4DC7"/>
    <w:rsid w:val="7FDE78FD"/>
    <w:rsid w:val="7FEBD4EA"/>
    <w:rsid w:val="7FEF3DB5"/>
    <w:rsid w:val="7FF6CAC8"/>
    <w:rsid w:val="7FFDF1B4"/>
    <w:rsid w:val="7FFE4E81"/>
    <w:rsid w:val="7FFF0818"/>
    <w:rsid w:val="92BABEFC"/>
    <w:rsid w:val="92CF61A1"/>
    <w:rsid w:val="97FFC382"/>
    <w:rsid w:val="9F2F868D"/>
    <w:rsid w:val="A7FBA12D"/>
    <w:rsid w:val="A7FF53DC"/>
    <w:rsid w:val="ABFFC474"/>
    <w:rsid w:val="AEFD2678"/>
    <w:rsid w:val="AFD5EFEC"/>
    <w:rsid w:val="AFDFDCFA"/>
    <w:rsid w:val="B67DFE65"/>
    <w:rsid w:val="BB676365"/>
    <w:rsid w:val="BBF7BCB7"/>
    <w:rsid w:val="BBF99912"/>
    <w:rsid w:val="BECC7CE9"/>
    <w:rsid w:val="BF32D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B437074"/>
  <w15:docId w15:val="{351E2589-FD55-7341-9A55-045BBD3A0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60428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line number"/>
    <w:basedOn w:val="a0"/>
  </w:style>
  <w:style w:type="character" w:styleId="a7">
    <w:name w:val="annotation reference"/>
    <w:basedOn w:val="a0"/>
    <w:rPr>
      <w:sz w:val="21"/>
      <w:szCs w:val="21"/>
    </w:rPr>
  </w:style>
  <w:style w:type="paragraph" w:customStyle="1" w:styleId="EndNoteBibliographyTitle">
    <w:name w:val="EndNote Bibliography Title"/>
    <w:basedOn w:val="a"/>
    <w:link w:val="EndNoteBibliographyTitle0"/>
    <w:pPr>
      <w:jc w:val="center"/>
    </w:pPr>
    <w:rPr>
      <w:rFonts w:ascii="Calibri" w:hAnsi="Calibri" w:cs="Calibri"/>
      <w:sz w:val="20"/>
    </w:rPr>
  </w:style>
  <w:style w:type="character" w:customStyle="1" w:styleId="EndNoteBibliographyTitle0">
    <w:name w:val="EndNote Bibliography Title 字符"/>
    <w:basedOn w:val="a0"/>
    <w:link w:val="EndNoteBibliographyTitle"/>
    <w:rPr>
      <w:rFonts w:ascii="Calibri" w:hAnsi="Calibri" w:cs="Calibri"/>
      <w:kern w:val="2"/>
      <w:szCs w:val="24"/>
    </w:rPr>
  </w:style>
  <w:style w:type="paragraph" w:customStyle="1" w:styleId="EndNoteBibliography">
    <w:name w:val="EndNote Bibliography"/>
    <w:basedOn w:val="a"/>
    <w:link w:val="EndNoteBibliography0"/>
    <w:rPr>
      <w:rFonts w:ascii="Calibri" w:hAnsi="Calibri" w:cs="Calibri"/>
      <w:sz w:val="20"/>
    </w:rPr>
  </w:style>
  <w:style w:type="character" w:customStyle="1" w:styleId="EndNoteBibliography0">
    <w:name w:val="EndNote Bibliography 字符"/>
    <w:basedOn w:val="a0"/>
    <w:link w:val="EndNoteBibliography"/>
    <w:rPr>
      <w:rFonts w:ascii="Calibri" w:hAnsi="Calibri" w:cs="Calibri"/>
      <w:kern w:val="2"/>
      <w:szCs w:val="24"/>
    </w:rPr>
  </w:style>
  <w:style w:type="character" w:customStyle="1" w:styleId="10">
    <w:name w:val="标题 1 字符"/>
    <w:basedOn w:val="a0"/>
    <w:link w:val="1"/>
    <w:rsid w:val="00604281"/>
    <w:rPr>
      <w:b/>
      <w:bCs/>
      <w:kern w:val="44"/>
      <w:sz w:val="44"/>
      <w:szCs w:val="44"/>
    </w:rPr>
  </w:style>
  <w:style w:type="paragraph" w:styleId="TOC">
    <w:name w:val="TOC Heading"/>
    <w:basedOn w:val="1"/>
    <w:next w:val="a"/>
    <w:uiPriority w:val="39"/>
    <w:unhideWhenUsed/>
    <w:qFormat/>
    <w:rsid w:val="00604281"/>
    <w:pPr>
      <w:widowControl/>
      <w:spacing w:before="480" w:after="0" w:line="276" w:lineRule="auto"/>
      <w:jc w:val="left"/>
      <w:outlineLvl w:val="9"/>
    </w:pPr>
    <w:rPr>
      <w:rFonts w:asciiTheme="majorHAnsi" w:eastAsiaTheme="majorEastAsia" w:hAnsiTheme="majorHAnsi" w:cstheme="majorBidi"/>
      <w:color w:val="2D53A0" w:themeColor="accent1" w:themeShade="BF"/>
      <w:kern w:val="0"/>
      <w:sz w:val="28"/>
      <w:szCs w:val="28"/>
    </w:rPr>
  </w:style>
  <w:style w:type="paragraph" w:styleId="TOC1">
    <w:name w:val="toc 1"/>
    <w:basedOn w:val="a"/>
    <w:next w:val="a"/>
    <w:autoRedefine/>
    <w:rsid w:val="00604281"/>
    <w:pPr>
      <w:spacing w:before="120"/>
      <w:jc w:val="left"/>
    </w:pPr>
    <w:rPr>
      <w:rFonts w:cstheme="minorHAnsi"/>
      <w:b/>
      <w:bCs/>
      <w:i/>
      <w:iCs/>
      <w:sz w:val="24"/>
    </w:rPr>
  </w:style>
  <w:style w:type="paragraph" w:styleId="TOC2">
    <w:name w:val="toc 2"/>
    <w:basedOn w:val="a"/>
    <w:next w:val="a"/>
    <w:autoRedefine/>
    <w:rsid w:val="00604281"/>
    <w:pPr>
      <w:spacing w:before="120"/>
      <w:ind w:left="210"/>
      <w:jc w:val="left"/>
    </w:pPr>
    <w:rPr>
      <w:rFonts w:cstheme="minorHAnsi"/>
      <w:b/>
      <w:bCs/>
      <w:sz w:val="22"/>
      <w:szCs w:val="22"/>
    </w:rPr>
  </w:style>
  <w:style w:type="paragraph" w:styleId="TOC3">
    <w:name w:val="toc 3"/>
    <w:basedOn w:val="a"/>
    <w:next w:val="a"/>
    <w:autoRedefine/>
    <w:rsid w:val="00604281"/>
    <w:pPr>
      <w:ind w:left="420"/>
      <w:jc w:val="left"/>
    </w:pPr>
    <w:rPr>
      <w:rFonts w:cstheme="minorHAnsi"/>
      <w:sz w:val="20"/>
      <w:szCs w:val="20"/>
    </w:rPr>
  </w:style>
  <w:style w:type="paragraph" w:styleId="TOC4">
    <w:name w:val="toc 4"/>
    <w:basedOn w:val="a"/>
    <w:next w:val="a"/>
    <w:autoRedefine/>
    <w:rsid w:val="00604281"/>
    <w:pPr>
      <w:ind w:left="630"/>
      <w:jc w:val="left"/>
    </w:pPr>
    <w:rPr>
      <w:rFonts w:cstheme="minorHAnsi"/>
      <w:sz w:val="20"/>
      <w:szCs w:val="20"/>
    </w:rPr>
  </w:style>
  <w:style w:type="paragraph" w:styleId="TOC5">
    <w:name w:val="toc 5"/>
    <w:basedOn w:val="a"/>
    <w:next w:val="a"/>
    <w:autoRedefine/>
    <w:rsid w:val="00604281"/>
    <w:pPr>
      <w:ind w:left="840"/>
      <w:jc w:val="left"/>
    </w:pPr>
    <w:rPr>
      <w:rFonts w:cstheme="minorHAnsi"/>
      <w:sz w:val="20"/>
      <w:szCs w:val="20"/>
    </w:rPr>
  </w:style>
  <w:style w:type="paragraph" w:styleId="TOC6">
    <w:name w:val="toc 6"/>
    <w:basedOn w:val="a"/>
    <w:next w:val="a"/>
    <w:autoRedefine/>
    <w:rsid w:val="00604281"/>
    <w:pPr>
      <w:ind w:left="1050"/>
      <w:jc w:val="left"/>
    </w:pPr>
    <w:rPr>
      <w:rFonts w:cstheme="minorHAnsi"/>
      <w:sz w:val="20"/>
      <w:szCs w:val="20"/>
    </w:rPr>
  </w:style>
  <w:style w:type="paragraph" w:styleId="TOC7">
    <w:name w:val="toc 7"/>
    <w:basedOn w:val="a"/>
    <w:next w:val="a"/>
    <w:autoRedefine/>
    <w:rsid w:val="00604281"/>
    <w:pPr>
      <w:ind w:left="1260"/>
      <w:jc w:val="left"/>
    </w:pPr>
    <w:rPr>
      <w:rFonts w:cstheme="minorHAnsi"/>
      <w:sz w:val="20"/>
      <w:szCs w:val="20"/>
    </w:rPr>
  </w:style>
  <w:style w:type="paragraph" w:styleId="TOC8">
    <w:name w:val="toc 8"/>
    <w:basedOn w:val="a"/>
    <w:next w:val="a"/>
    <w:autoRedefine/>
    <w:rsid w:val="00604281"/>
    <w:pPr>
      <w:ind w:left="1470"/>
      <w:jc w:val="left"/>
    </w:pPr>
    <w:rPr>
      <w:rFonts w:cstheme="minorHAnsi"/>
      <w:sz w:val="20"/>
      <w:szCs w:val="20"/>
    </w:rPr>
  </w:style>
  <w:style w:type="paragraph" w:styleId="TOC9">
    <w:name w:val="toc 9"/>
    <w:basedOn w:val="a"/>
    <w:next w:val="a"/>
    <w:autoRedefine/>
    <w:rsid w:val="00604281"/>
    <w:pPr>
      <w:ind w:left="1680"/>
      <w:jc w:val="left"/>
    </w:pPr>
    <w:rPr>
      <w:rFonts w:cstheme="minorHAnsi"/>
      <w:sz w:val="20"/>
      <w:szCs w:val="20"/>
    </w:rPr>
  </w:style>
  <w:style w:type="paragraph" w:styleId="a8">
    <w:name w:val="List Paragraph"/>
    <w:basedOn w:val="a"/>
    <w:uiPriority w:val="99"/>
    <w:unhideWhenUsed/>
    <w:rsid w:val="00F05F6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49E216-1EC8-4145-B016-D5D72DB49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19</Pages>
  <Words>7778</Words>
  <Characters>44339</Characters>
  <Application>Microsoft Office Word</Application>
  <DocSecurity>0</DocSecurity>
  <Lines>369</Lines>
  <Paragraphs>104</Paragraphs>
  <ScaleCrop>false</ScaleCrop>
  <Company/>
  <LinksUpToDate>false</LinksUpToDate>
  <CharactersWithSpaces>52013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阿呆</dc:creator>
  <cp:lastModifiedBy>彦熹 衡</cp:lastModifiedBy>
  <cp:revision>68</cp:revision>
  <dcterms:created xsi:type="dcterms:W3CDTF">2026-07-05T19:31:00Z</dcterms:created>
  <dcterms:modified xsi:type="dcterms:W3CDTF">2026-07-05T17:23:00Z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EAFC8E6ABCCC0AA708EF486A5F680A23_41</vt:lpwstr>
  </property>
</Properties>
</file>