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00F6E" w14:textId="0A1D6B1D" w:rsidR="00D9579C" w:rsidRDefault="00D9579C" w:rsidP="00D9579C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Appendix Table 1 </w:t>
      </w:r>
      <w:r w:rsidR="00063094">
        <w:rPr>
          <w:rFonts w:ascii="Times New Roman" w:hAnsi="Times New Roman" w:cs="Times New Roman"/>
          <w:sz w:val="18"/>
          <w:szCs w:val="18"/>
        </w:rPr>
        <w:t>HF a</w:t>
      </w:r>
      <w:r>
        <w:rPr>
          <w:rFonts w:ascii="Times New Roman" w:hAnsi="Times New Roman" w:cs="Times New Roman"/>
          <w:sz w:val="18"/>
          <w:szCs w:val="18"/>
        </w:rPr>
        <w:t xml:space="preserve">vailability of components of service readiness and </w:t>
      </w:r>
      <w:r w:rsidR="00063094">
        <w:rPr>
          <w:rFonts w:ascii="Times New Roman" w:hAnsi="Times New Roman" w:cs="Times New Roman"/>
          <w:sz w:val="18"/>
          <w:szCs w:val="18"/>
        </w:rPr>
        <w:t>q</w:t>
      </w:r>
      <w:r>
        <w:rPr>
          <w:rFonts w:ascii="Times New Roman" w:hAnsi="Times New Roman" w:cs="Times New Roman"/>
          <w:sz w:val="18"/>
          <w:szCs w:val="18"/>
        </w:rPr>
        <w:t>uality management, Nigeria 2005 and 2009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1440"/>
        <w:gridCol w:w="1170"/>
        <w:gridCol w:w="1170"/>
      </w:tblGrid>
      <w:tr w:rsidR="00FA61F0" w:rsidRPr="00605A25" w14:paraId="39EB539C" w14:textId="77777777" w:rsidTr="00A640C4">
        <w:tc>
          <w:tcPr>
            <w:tcW w:w="4698" w:type="dxa"/>
            <w:tcBorders>
              <w:top w:val="single" w:sz="4" w:space="0" w:color="auto"/>
              <w:bottom w:val="single" w:sz="4" w:space="0" w:color="auto"/>
            </w:tcBorders>
          </w:tcPr>
          <w:p w14:paraId="5AECCB59" w14:textId="77777777" w:rsidR="00FA61F0" w:rsidRPr="00E15127" w:rsidRDefault="00FA61F0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127">
              <w:rPr>
                <w:rFonts w:ascii="Times New Roman" w:hAnsi="Times New Roman" w:cs="Times New Roman"/>
                <w:b/>
                <w:sz w:val="18"/>
                <w:szCs w:val="18"/>
              </w:rPr>
              <w:t>Component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941EDBF" w14:textId="77777777" w:rsidR="00FA61F0" w:rsidRPr="00E15127" w:rsidRDefault="00FA61F0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127">
              <w:rPr>
                <w:rFonts w:ascii="Times New Roman" w:hAnsi="Times New Roman" w:cs="Times New Roman"/>
                <w:b/>
                <w:sz w:val="18"/>
                <w:szCs w:val="18"/>
              </w:rPr>
              <w:t>2005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14A9F1E" w14:textId="77777777" w:rsidR="00FA61F0" w:rsidRPr="00E15127" w:rsidRDefault="00FA61F0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5127">
              <w:rPr>
                <w:rFonts w:ascii="Times New Roman" w:hAnsi="Times New Roman" w:cs="Times New Roman"/>
                <w:b/>
                <w:sz w:val="18"/>
                <w:szCs w:val="18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C6F680" w14:textId="25A2E492" w:rsidR="00FA61F0" w:rsidRPr="00E15127" w:rsidRDefault="00FA61F0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2A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D9579C" w14:paraId="08CD8C2F" w14:textId="77777777" w:rsidTr="00A640C4">
        <w:tc>
          <w:tcPr>
            <w:tcW w:w="4698" w:type="dxa"/>
          </w:tcPr>
          <w:p w14:paraId="13F3551D" w14:textId="77777777" w:rsidR="00D9579C" w:rsidRPr="009B3B77" w:rsidRDefault="00D9579C" w:rsidP="00A640C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3B77">
              <w:rPr>
                <w:rFonts w:ascii="Times New Roman" w:hAnsi="Times New Roman" w:cs="Times New Roman"/>
                <w:i/>
                <w:sz w:val="18"/>
                <w:szCs w:val="18"/>
              </w:rPr>
              <w:t>Services provided</w:t>
            </w:r>
          </w:p>
        </w:tc>
        <w:tc>
          <w:tcPr>
            <w:tcW w:w="1440" w:type="dxa"/>
          </w:tcPr>
          <w:p w14:paraId="7914F5B3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422CEC3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662D68C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09545BBC" w14:textId="77777777" w:rsidTr="00A640C4">
        <w:tc>
          <w:tcPr>
            <w:tcW w:w="4698" w:type="dxa"/>
          </w:tcPr>
          <w:p w14:paraId="508799F3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ANC</w:t>
            </w:r>
          </w:p>
        </w:tc>
        <w:tc>
          <w:tcPr>
            <w:tcW w:w="1440" w:type="dxa"/>
          </w:tcPr>
          <w:p w14:paraId="7D29E5ED" w14:textId="75276EE1" w:rsidR="00D9579C" w:rsidRPr="00BB69AA" w:rsidRDefault="00063094" w:rsidP="00C50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64.8</w:t>
            </w:r>
          </w:p>
        </w:tc>
        <w:tc>
          <w:tcPr>
            <w:tcW w:w="1170" w:type="dxa"/>
          </w:tcPr>
          <w:p w14:paraId="4B66AF75" w14:textId="04D5B6A3" w:rsidR="00D9579C" w:rsidRPr="00BB69AA" w:rsidRDefault="00D9579C" w:rsidP="000630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63094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70" w:type="dxa"/>
          </w:tcPr>
          <w:p w14:paraId="3D65E6CF" w14:textId="15CC394C" w:rsidR="00D9579C" w:rsidRDefault="00C50048" w:rsidP="00C500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C50048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3094" w14:paraId="531DDFE0" w14:textId="77777777" w:rsidTr="00A640C4">
        <w:tc>
          <w:tcPr>
            <w:tcW w:w="4698" w:type="dxa"/>
          </w:tcPr>
          <w:p w14:paraId="044FE82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Delivery and newborn care</w:t>
            </w:r>
          </w:p>
        </w:tc>
        <w:tc>
          <w:tcPr>
            <w:tcW w:w="1440" w:type="dxa"/>
          </w:tcPr>
          <w:p w14:paraId="088AFEFC" w14:textId="56BEE748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51.5</w:t>
            </w:r>
          </w:p>
        </w:tc>
        <w:tc>
          <w:tcPr>
            <w:tcW w:w="1170" w:type="dxa"/>
          </w:tcPr>
          <w:p w14:paraId="5764CDF5" w14:textId="74BBAAB7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1170" w:type="dxa"/>
          </w:tcPr>
          <w:p w14:paraId="513E03A0" w14:textId="5E912E75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C50048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63094" w14:paraId="585F3185" w14:textId="77777777" w:rsidTr="00A640C4">
        <w:tc>
          <w:tcPr>
            <w:tcW w:w="4698" w:type="dxa"/>
          </w:tcPr>
          <w:p w14:paraId="3C226A8B" w14:textId="77777777" w:rsidR="00063094" w:rsidRPr="009B3B77" w:rsidRDefault="00063094" w:rsidP="00A640C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3B77">
              <w:rPr>
                <w:rFonts w:ascii="Times New Roman" w:hAnsi="Times New Roman" w:cs="Times New Roman"/>
                <w:i/>
                <w:sz w:val="18"/>
                <w:szCs w:val="18"/>
              </w:rPr>
              <w:t>Index of basic amenities for provision of ANC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F06B0">
              <w:rPr>
                <w:rFonts w:ascii="Times New Roman" w:hAnsi="Times New Roman" w:cs="Times New Roman"/>
                <w:sz w:val="18"/>
                <w:szCs w:val="18"/>
              </w:rPr>
              <w:t>(a)</w:t>
            </w:r>
          </w:p>
        </w:tc>
        <w:tc>
          <w:tcPr>
            <w:tcW w:w="1440" w:type="dxa"/>
          </w:tcPr>
          <w:p w14:paraId="0F5E2BFE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ACA6C6B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2AE00BD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094" w14:paraId="43E9AA3C" w14:textId="77777777" w:rsidTr="00A640C4">
        <w:tc>
          <w:tcPr>
            <w:tcW w:w="4698" w:type="dxa"/>
          </w:tcPr>
          <w:p w14:paraId="56FB938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Electricity always/often or functional generator and fuel for it</w:t>
            </w:r>
          </w:p>
        </w:tc>
        <w:tc>
          <w:tcPr>
            <w:tcW w:w="1440" w:type="dxa"/>
          </w:tcPr>
          <w:p w14:paraId="0C56B40D" w14:textId="02B021A3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58.8</w:t>
            </w:r>
          </w:p>
        </w:tc>
        <w:tc>
          <w:tcPr>
            <w:tcW w:w="1170" w:type="dxa"/>
          </w:tcPr>
          <w:p w14:paraId="754617AF" w14:textId="3A07299B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1D0780EC" w14:textId="3FD3EC6A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2877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063094" w14:paraId="0FA0C0A4" w14:textId="77777777" w:rsidTr="00A640C4">
        <w:tc>
          <w:tcPr>
            <w:tcW w:w="4698" w:type="dxa"/>
          </w:tcPr>
          <w:p w14:paraId="7634AB17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Working phone/shortwave radio</w:t>
            </w:r>
          </w:p>
        </w:tc>
        <w:tc>
          <w:tcPr>
            <w:tcW w:w="1440" w:type="dxa"/>
          </w:tcPr>
          <w:p w14:paraId="5D9495C1" w14:textId="40216577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16.3</w:t>
            </w:r>
          </w:p>
        </w:tc>
        <w:tc>
          <w:tcPr>
            <w:tcW w:w="1170" w:type="dxa"/>
          </w:tcPr>
          <w:p w14:paraId="2841E575" w14:textId="5C3E6098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030C72E7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FA4">
              <w:rPr>
                <w:rFonts w:ascii="Times New Roman" w:hAnsi="Times New Roman" w:cs="Times New Roman"/>
                <w:sz w:val="18"/>
                <w:szCs w:val="18"/>
              </w:rPr>
              <w:t>0.723</w:t>
            </w:r>
          </w:p>
        </w:tc>
      </w:tr>
      <w:tr w:rsidR="00063094" w14:paraId="22E81736" w14:textId="77777777" w:rsidTr="00A640C4">
        <w:tc>
          <w:tcPr>
            <w:tcW w:w="4698" w:type="dxa"/>
          </w:tcPr>
          <w:p w14:paraId="250B1A5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Protected water source</w:t>
            </w:r>
          </w:p>
        </w:tc>
        <w:tc>
          <w:tcPr>
            <w:tcW w:w="1440" w:type="dxa"/>
          </w:tcPr>
          <w:p w14:paraId="35FD4B86" w14:textId="600C834E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82.4</w:t>
            </w:r>
          </w:p>
        </w:tc>
        <w:tc>
          <w:tcPr>
            <w:tcW w:w="1170" w:type="dxa"/>
          </w:tcPr>
          <w:p w14:paraId="51473310" w14:textId="5B162A3D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79.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337ECF6B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FA4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</w:tr>
      <w:tr w:rsidR="00063094" w14:paraId="3DDAF0A0" w14:textId="77777777" w:rsidTr="00A640C4">
        <w:tc>
          <w:tcPr>
            <w:tcW w:w="4698" w:type="dxa"/>
          </w:tcPr>
          <w:p w14:paraId="3CCF363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Disposes of contaminated waste by burning in incinerator</w:t>
            </w:r>
          </w:p>
        </w:tc>
        <w:tc>
          <w:tcPr>
            <w:tcW w:w="1440" w:type="dxa"/>
          </w:tcPr>
          <w:p w14:paraId="745F3C95" w14:textId="7C5F5D5E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170" w:type="dxa"/>
          </w:tcPr>
          <w:p w14:paraId="04A41C37" w14:textId="718DDEF9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1170" w:type="dxa"/>
          </w:tcPr>
          <w:p w14:paraId="26DB15AA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FA4">
              <w:rPr>
                <w:rFonts w:ascii="Times New Roman" w:hAnsi="Times New Roman" w:cs="Times New Roman"/>
                <w:sz w:val="18"/>
                <w:szCs w:val="18"/>
              </w:rPr>
              <w:t>0.771</w:t>
            </w:r>
          </w:p>
        </w:tc>
      </w:tr>
      <w:tr w:rsidR="00063094" w14:paraId="0882E89D" w14:textId="77777777" w:rsidTr="00A640C4">
        <w:tc>
          <w:tcPr>
            <w:tcW w:w="4698" w:type="dxa"/>
          </w:tcPr>
          <w:p w14:paraId="134E0A1C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assessed to be clean</w:t>
            </w:r>
          </w:p>
        </w:tc>
        <w:tc>
          <w:tcPr>
            <w:tcW w:w="1440" w:type="dxa"/>
          </w:tcPr>
          <w:p w14:paraId="33E6A1CC" w14:textId="6AAFF229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1170" w:type="dxa"/>
          </w:tcPr>
          <w:p w14:paraId="31D9EFD8" w14:textId="7AEA0AE6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47.9</w:t>
            </w:r>
          </w:p>
        </w:tc>
        <w:tc>
          <w:tcPr>
            <w:tcW w:w="1170" w:type="dxa"/>
          </w:tcPr>
          <w:p w14:paraId="10D2F80E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FA4">
              <w:rPr>
                <w:rFonts w:ascii="Times New Roman" w:hAnsi="Times New Roman" w:cs="Times New Roman"/>
                <w:sz w:val="18"/>
                <w:szCs w:val="18"/>
              </w:rPr>
              <w:t>0.401</w:t>
            </w:r>
          </w:p>
        </w:tc>
      </w:tr>
      <w:tr w:rsidR="00063094" w14:paraId="0DD56B45" w14:textId="77777777" w:rsidTr="00A640C4">
        <w:tc>
          <w:tcPr>
            <w:tcW w:w="4698" w:type="dxa"/>
          </w:tcPr>
          <w:p w14:paraId="2122730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is less than 1 km from public transport</w:t>
            </w:r>
          </w:p>
        </w:tc>
        <w:tc>
          <w:tcPr>
            <w:tcW w:w="1440" w:type="dxa"/>
          </w:tcPr>
          <w:p w14:paraId="41A2A808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n.a</w:t>
            </w:r>
            <w:proofErr w:type="spellEnd"/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0" w:type="dxa"/>
          </w:tcPr>
          <w:p w14:paraId="18151D5D" w14:textId="7FB10AFE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14:paraId="7D14462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094" w14:paraId="039C803C" w14:textId="77777777" w:rsidTr="00A640C4">
        <w:tc>
          <w:tcPr>
            <w:tcW w:w="4698" w:type="dxa"/>
          </w:tcPr>
          <w:p w14:paraId="4F80E2A6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beds for overnight stay or routinely admits patients</w:t>
            </w:r>
          </w:p>
        </w:tc>
        <w:tc>
          <w:tcPr>
            <w:tcW w:w="1440" w:type="dxa"/>
          </w:tcPr>
          <w:p w14:paraId="1E83D711" w14:textId="45FFB2C7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42DE7C12" w14:textId="7D7A438C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45.1</w:t>
            </w:r>
          </w:p>
        </w:tc>
        <w:tc>
          <w:tcPr>
            <w:tcW w:w="1170" w:type="dxa"/>
          </w:tcPr>
          <w:p w14:paraId="6C4A90A8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FA4">
              <w:rPr>
                <w:rFonts w:ascii="Times New Roman" w:hAnsi="Times New Roman" w:cs="Times New Roman"/>
                <w:sz w:val="18"/>
                <w:szCs w:val="18"/>
              </w:rPr>
              <w:t>0.198</w:t>
            </w:r>
          </w:p>
        </w:tc>
      </w:tr>
      <w:tr w:rsidR="00063094" w14:paraId="5297412D" w14:textId="77777777" w:rsidTr="00A640C4">
        <w:tc>
          <w:tcPr>
            <w:tcW w:w="4698" w:type="dxa"/>
          </w:tcPr>
          <w:p w14:paraId="25F0335F" w14:textId="77777777" w:rsidR="00063094" w:rsidRPr="000107BC" w:rsidRDefault="00063094" w:rsidP="00A640C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07BC">
              <w:rPr>
                <w:rFonts w:ascii="Times New Roman" w:hAnsi="Times New Roman" w:cs="Times New Roman"/>
                <w:i/>
                <w:sz w:val="18"/>
                <w:szCs w:val="18"/>
              </w:rPr>
              <w:t>Index of readiness to deliver basic emergency obstetric and newborn care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F06B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F06B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0AEF987C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4B97FC6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B67A7A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094" w14:paraId="6CD52889" w14:textId="77777777" w:rsidTr="00A640C4">
        <w:tc>
          <w:tcPr>
            <w:tcW w:w="4698" w:type="dxa"/>
          </w:tcPr>
          <w:p w14:paraId="0FAC4C45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guidelines/protocols/educational materials  for delivery</w:t>
            </w:r>
          </w:p>
        </w:tc>
        <w:tc>
          <w:tcPr>
            <w:tcW w:w="1440" w:type="dxa"/>
          </w:tcPr>
          <w:p w14:paraId="5FF69C46" w14:textId="567E4818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35.8</w:t>
            </w:r>
          </w:p>
        </w:tc>
        <w:tc>
          <w:tcPr>
            <w:tcW w:w="1170" w:type="dxa"/>
          </w:tcPr>
          <w:p w14:paraId="12D625E3" w14:textId="45A0B2D6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3C7843FE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</w:p>
        </w:tc>
      </w:tr>
      <w:tr w:rsidR="00063094" w14:paraId="164ACF8B" w14:textId="77777777" w:rsidTr="00A640C4">
        <w:tc>
          <w:tcPr>
            <w:tcW w:w="4698" w:type="dxa"/>
          </w:tcPr>
          <w:p w14:paraId="4880F1A0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guidelines/protocols/educational materials for partograph</w:t>
            </w:r>
          </w:p>
        </w:tc>
        <w:tc>
          <w:tcPr>
            <w:tcW w:w="1440" w:type="dxa"/>
          </w:tcPr>
          <w:p w14:paraId="15C26982" w14:textId="40F987B8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1170" w:type="dxa"/>
          </w:tcPr>
          <w:p w14:paraId="5E5666A8" w14:textId="3FD87EBA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33AD3158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0.645</w:t>
            </w:r>
          </w:p>
        </w:tc>
      </w:tr>
      <w:tr w:rsidR="00063094" w14:paraId="17577CB8" w14:textId="77777777" w:rsidTr="00A640C4">
        <w:tc>
          <w:tcPr>
            <w:tcW w:w="4698" w:type="dxa"/>
          </w:tcPr>
          <w:p w14:paraId="4F08C16A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care during labor and delivery</w:t>
            </w:r>
          </w:p>
        </w:tc>
        <w:tc>
          <w:tcPr>
            <w:tcW w:w="1440" w:type="dxa"/>
          </w:tcPr>
          <w:p w14:paraId="1DF0E902" w14:textId="6F827A16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50.8</w:t>
            </w:r>
          </w:p>
        </w:tc>
        <w:tc>
          <w:tcPr>
            <w:tcW w:w="1170" w:type="dxa"/>
          </w:tcPr>
          <w:p w14:paraId="3E27C1FA" w14:textId="7B9299FF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57.1</w:t>
            </w:r>
          </w:p>
        </w:tc>
        <w:tc>
          <w:tcPr>
            <w:tcW w:w="1170" w:type="dxa"/>
          </w:tcPr>
          <w:p w14:paraId="16495BE7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0.344</w:t>
            </w:r>
          </w:p>
        </w:tc>
      </w:tr>
      <w:tr w:rsidR="00063094" w14:paraId="34AF2925" w14:textId="77777777" w:rsidTr="00A640C4">
        <w:tc>
          <w:tcPr>
            <w:tcW w:w="4698" w:type="dxa"/>
          </w:tcPr>
          <w:p w14:paraId="1258637B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use of partograph</w:t>
            </w:r>
          </w:p>
        </w:tc>
        <w:tc>
          <w:tcPr>
            <w:tcW w:w="1440" w:type="dxa"/>
          </w:tcPr>
          <w:p w14:paraId="63ED27D8" w14:textId="422ABD27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1170" w:type="dxa"/>
          </w:tcPr>
          <w:p w14:paraId="1C1E7239" w14:textId="7CA76232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5710A5A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0.510</w:t>
            </w:r>
          </w:p>
        </w:tc>
      </w:tr>
      <w:tr w:rsidR="00063094" w14:paraId="30C5FF75" w14:textId="77777777" w:rsidTr="00A640C4">
        <w:tc>
          <w:tcPr>
            <w:tcW w:w="4698" w:type="dxa"/>
          </w:tcPr>
          <w:p w14:paraId="3ECA3C7E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life-saving skills/emergency complications</w:t>
            </w:r>
          </w:p>
        </w:tc>
        <w:tc>
          <w:tcPr>
            <w:tcW w:w="1440" w:type="dxa"/>
          </w:tcPr>
          <w:p w14:paraId="6F7F959F" w14:textId="3C6F20FC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0C9BEB87" w14:textId="0E51311A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2166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14:paraId="54A749C5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</w:p>
        </w:tc>
      </w:tr>
      <w:tr w:rsidR="00063094" w14:paraId="17312284" w14:textId="77777777" w:rsidTr="00A640C4">
        <w:tc>
          <w:tcPr>
            <w:tcW w:w="4698" w:type="dxa"/>
          </w:tcPr>
          <w:p w14:paraId="36E5ECC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HF staff ever received in-service training on management of high risk pregnancies </w:t>
            </w:r>
          </w:p>
        </w:tc>
        <w:tc>
          <w:tcPr>
            <w:tcW w:w="1440" w:type="dxa"/>
          </w:tcPr>
          <w:p w14:paraId="2DB8FD10" w14:textId="5BD565D8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1170" w:type="dxa"/>
          </w:tcPr>
          <w:p w14:paraId="2CD10AD5" w14:textId="24B1008A" w:rsidR="00063094" w:rsidRPr="00BB69AA" w:rsidRDefault="00063094" w:rsidP="00D21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55.2</w:t>
            </w:r>
          </w:p>
        </w:tc>
        <w:tc>
          <w:tcPr>
            <w:tcW w:w="1170" w:type="dxa"/>
          </w:tcPr>
          <w:p w14:paraId="6A9953CF" w14:textId="356E6548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063094" w14:paraId="72C534C8" w14:textId="77777777" w:rsidTr="00A640C4">
        <w:tc>
          <w:tcPr>
            <w:tcW w:w="4698" w:type="dxa"/>
          </w:tcPr>
          <w:p w14:paraId="5305CE29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neonatal resuscitation</w:t>
            </w:r>
          </w:p>
        </w:tc>
        <w:tc>
          <w:tcPr>
            <w:tcW w:w="1440" w:type="dxa"/>
          </w:tcPr>
          <w:p w14:paraId="20C2DB2E" w14:textId="67304901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1170" w:type="dxa"/>
          </w:tcPr>
          <w:p w14:paraId="6E5F36D8" w14:textId="426DA100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51.4</w:t>
            </w:r>
          </w:p>
        </w:tc>
        <w:tc>
          <w:tcPr>
            <w:tcW w:w="1170" w:type="dxa"/>
          </w:tcPr>
          <w:p w14:paraId="55C7F31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0.225</w:t>
            </w:r>
          </w:p>
        </w:tc>
      </w:tr>
      <w:tr w:rsidR="00063094" w14:paraId="1D08A42E" w14:textId="77777777" w:rsidTr="00A640C4">
        <w:tc>
          <w:tcPr>
            <w:tcW w:w="4698" w:type="dxa"/>
          </w:tcPr>
          <w:p w14:paraId="1286D9CA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mother-to-child transmission of HIV/AIDS</w:t>
            </w:r>
          </w:p>
        </w:tc>
        <w:tc>
          <w:tcPr>
            <w:tcW w:w="1440" w:type="dxa"/>
          </w:tcPr>
          <w:p w14:paraId="5A5DDAE5" w14:textId="02C65D96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46.7</w:t>
            </w:r>
          </w:p>
        </w:tc>
        <w:tc>
          <w:tcPr>
            <w:tcW w:w="1170" w:type="dxa"/>
          </w:tcPr>
          <w:p w14:paraId="5DA36C17" w14:textId="0F00FC24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C520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61769395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</w:tr>
      <w:tr w:rsidR="00063094" w14:paraId="2D5B0C9B" w14:textId="77777777" w:rsidTr="00A640C4">
        <w:tc>
          <w:tcPr>
            <w:tcW w:w="4698" w:type="dxa"/>
          </w:tcPr>
          <w:p w14:paraId="6F8F4583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staff ever received in-service training on exclusive breastfeeding</w:t>
            </w:r>
          </w:p>
        </w:tc>
        <w:tc>
          <w:tcPr>
            <w:tcW w:w="1440" w:type="dxa"/>
          </w:tcPr>
          <w:p w14:paraId="666A9365" w14:textId="33D5B0D8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55.8</w:t>
            </w:r>
          </w:p>
        </w:tc>
        <w:tc>
          <w:tcPr>
            <w:tcW w:w="1170" w:type="dxa"/>
          </w:tcPr>
          <w:p w14:paraId="21A57D9C" w14:textId="27EE2F0E" w:rsidR="00063094" w:rsidRPr="00BB69AA" w:rsidRDefault="00063094" w:rsidP="00C520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520DA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1170" w:type="dxa"/>
          </w:tcPr>
          <w:p w14:paraId="64D07D1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0.437</w:t>
            </w:r>
          </w:p>
        </w:tc>
      </w:tr>
    </w:tbl>
    <w:p w14:paraId="18FF73D2" w14:textId="77777777" w:rsidR="00285538" w:rsidRPr="00421ADF" w:rsidRDefault="00285538">
      <w:r w:rsidRPr="00421ADF">
        <w:br w:type="page"/>
      </w:r>
    </w:p>
    <w:p w14:paraId="1B0B0D24" w14:textId="778FE4BB" w:rsidR="00285538" w:rsidRPr="00285538" w:rsidRDefault="00285538" w:rsidP="0028553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85538">
        <w:rPr>
          <w:rFonts w:ascii="Times New Roman" w:hAnsi="Times New Roman" w:cs="Times New Roman"/>
          <w:sz w:val="18"/>
          <w:szCs w:val="18"/>
        </w:rPr>
        <w:lastRenderedPageBreak/>
        <w:t>Appendix Table 1 continued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1440"/>
        <w:gridCol w:w="1170"/>
        <w:gridCol w:w="1170"/>
      </w:tblGrid>
      <w:tr w:rsidR="00063094" w14:paraId="429AA386" w14:textId="77777777" w:rsidTr="00421ADF">
        <w:tc>
          <w:tcPr>
            <w:tcW w:w="4698" w:type="dxa"/>
          </w:tcPr>
          <w:p w14:paraId="1203ED5B" w14:textId="6646C00F" w:rsidR="00063094" w:rsidRPr="00421ADF" w:rsidRDefault="00063094" w:rsidP="00A640C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identified emergency transport as most important issue to address in delivery and newborn care</w:t>
            </w:r>
          </w:p>
        </w:tc>
        <w:tc>
          <w:tcPr>
            <w:tcW w:w="1440" w:type="dxa"/>
          </w:tcPr>
          <w:p w14:paraId="3BB57647" w14:textId="4342EF78" w:rsidR="00063094" w:rsidRPr="00421ADF" w:rsidRDefault="00063094" w:rsidP="00354915">
            <w:pPr>
              <w:rPr>
                <w:rFonts w:ascii="Times New Roman" w:hAnsi="Times New Roman"/>
                <w:sz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170" w:type="dxa"/>
          </w:tcPr>
          <w:p w14:paraId="3B8760CD" w14:textId="79E99745" w:rsidR="00063094" w:rsidRPr="00421ADF" w:rsidRDefault="00063094" w:rsidP="00354915">
            <w:pPr>
              <w:rPr>
                <w:rFonts w:ascii="Times New Roman" w:hAnsi="Times New Roman"/>
                <w:sz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35491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14:paraId="53997E99" w14:textId="115D399D" w:rsidR="00063094" w:rsidRPr="00421ADF" w:rsidRDefault="00063094" w:rsidP="00A640C4">
            <w:pPr>
              <w:rPr>
                <w:rFonts w:ascii="Times New Roman" w:hAnsi="Times New Roman"/>
                <w:sz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0.546</w:t>
            </w:r>
          </w:p>
        </w:tc>
      </w:tr>
      <w:tr w:rsidR="00063094" w14:paraId="7F8E2B42" w14:textId="77777777" w:rsidTr="00A640C4">
        <w:tc>
          <w:tcPr>
            <w:tcW w:w="4698" w:type="dxa"/>
          </w:tcPr>
          <w:p w14:paraId="418033C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24-hour functioning light source (including lantern) for delivery</w:t>
            </w:r>
          </w:p>
        </w:tc>
        <w:tc>
          <w:tcPr>
            <w:tcW w:w="1440" w:type="dxa"/>
          </w:tcPr>
          <w:p w14:paraId="6E4E586A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66.7</w:t>
            </w:r>
          </w:p>
        </w:tc>
        <w:tc>
          <w:tcPr>
            <w:tcW w:w="1170" w:type="dxa"/>
          </w:tcPr>
          <w:p w14:paraId="4EA2CA86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61.9</w:t>
            </w:r>
          </w:p>
        </w:tc>
        <w:tc>
          <w:tcPr>
            <w:tcW w:w="1170" w:type="dxa"/>
          </w:tcPr>
          <w:p w14:paraId="564065CC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0.457</w:t>
            </w:r>
          </w:p>
        </w:tc>
      </w:tr>
      <w:tr w:rsidR="00063094" w14:paraId="38F1714E" w14:textId="77777777" w:rsidTr="00A640C4">
        <w:tc>
          <w:tcPr>
            <w:tcW w:w="4698" w:type="dxa"/>
          </w:tcPr>
          <w:p w14:paraId="0C1E6F40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mucous extractor for delivery</w:t>
            </w:r>
          </w:p>
        </w:tc>
        <w:tc>
          <w:tcPr>
            <w:tcW w:w="1440" w:type="dxa"/>
          </w:tcPr>
          <w:p w14:paraId="069EAFDD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  <w:r w:rsidR="003549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14:paraId="10CD5AF3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60.0</w:t>
            </w:r>
          </w:p>
        </w:tc>
        <w:tc>
          <w:tcPr>
            <w:tcW w:w="1170" w:type="dxa"/>
          </w:tcPr>
          <w:p w14:paraId="3126CF7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0.704</w:t>
            </w:r>
          </w:p>
        </w:tc>
      </w:tr>
      <w:tr w:rsidR="00063094" w14:paraId="505C217A" w14:textId="77777777" w:rsidTr="00A640C4">
        <w:tc>
          <w:tcPr>
            <w:tcW w:w="4698" w:type="dxa"/>
          </w:tcPr>
          <w:p w14:paraId="219480D9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manual vacuum aspirator for removing retained products of conception</w:t>
            </w:r>
          </w:p>
        </w:tc>
        <w:tc>
          <w:tcPr>
            <w:tcW w:w="1440" w:type="dxa"/>
          </w:tcPr>
          <w:p w14:paraId="591FD18F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1170" w:type="dxa"/>
          </w:tcPr>
          <w:p w14:paraId="34B734CA" w14:textId="77777777" w:rsidR="00063094" w:rsidRPr="00BB69AA" w:rsidRDefault="00063094" w:rsidP="003549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70" w:type="dxa"/>
          </w:tcPr>
          <w:p w14:paraId="7370FB0D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0.831</w:t>
            </w:r>
          </w:p>
        </w:tc>
      </w:tr>
      <w:tr w:rsidR="00063094" w14:paraId="7BE2AF58" w14:textId="77777777" w:rsidTr="00A640C4">
        <w:tc>
          <w:tcPr>
            <w:tcW w:w="4698" w:type="dxa"/>
          </w:tcPr>
          <w:p w14:paraId="797D139E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dilation and curettage kit for removing retained products of conception</w:t>
            </w:r>
          </w:p>
        </w:tc>
        <w:tc>
          <w:tcPr>
            <w:tcW w:w="1440" w:type="dxa"/>
          </w:tcPr>
          <w:p w14:paraId="4E668D7B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F4E95E7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70" w:type="dxa"/>
          </w:tcPr>
          <w:p w14:paraId="14D9A02E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</w:tr>
      <w:tr w:rsidR="00063094" w14:paraId="0F00E28F" w14:textId="77777777" w:rsidTr="00A640C4">
        <w:tc>
          <w:tcPr>
            <w:tcW w:w="4698" w:type="dxa"/>
          </w:tcPr>
          <w:p w14:paraId="426DAA5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newborn bag/tube and mask</w:t>
            </w:r>
          </w:p>
        </w:tc>
        <w:tc>
          <w:tcPr>
            <w:tcW w:w="1440" w:type="dxa"/>
          </w:tcPr>
          <w:p w14:paraId="042DCB78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1170" w:type="dxa"/>
          </w:tcPr>
          <w:p w14:paraId="6BE35C9C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35.2</w:t>
            </w:r>
          </w:p>
        </w:tc>
        <w:tc>
          <w:tcPr>
            <w:tcW w:w="1170" w:type="dxa"/>
          </w:tcPr>
          <w:p w14:paraId="0C64B859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0.824</w:t>
            </w:r>
          </w:p>
        </w:tc>
      </w:tr>
      <w:tr w:rsidR="00063094" w14:paraId="44B1A2B5" w14:textId="77777777" w:rsidTr="00A640C4">
        <w:tc>
          <w:tcPr>
            <w:tcW w:w="4698" w:type="dxa"/>
          </w:tcPr>
          <w:p w14:paraId="3000529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clean gloves for delivery</w:t>
            </w:r>
          </w:p>
        </w:tc>
        <w:tc>
          <w:tcPr>
            <w:tcW w:w="1440" w:type="dxa"/>
          </w:tcPr>
          <w:p w14:paraId="176CCE50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75.8</w:t>
            </w:r>
          </w:p>
        </w:tc>
        <w:tc>
          <w:tcPr>
            <w:tcW w:w="1170" w:type="dxa"/>
          </w:tcPr>
          <w:p w14:paraId="44337EAC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82.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14:paraId="068F5B63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0.196</w:t>
            </w:r>
          </w:p>
        </w:tc>
      </w:tr>
      <w:tr w:rsidR="00063094" w14:paraId="6E40DFCC" w14:textId="77777777" w:rsidTr="00A640C4">
        <w:tc>
          <w:tcPr>
            <w:tcW w:w="4698" w:type="dxa"/>
          </w:tcPr>
          <w:p w14:paraId="6DBBC701" w14:textId="77777777" w:rsidR="00063094" w:rsidRDefault="00063094" w:rsidP="008924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HF has injectable uterotonic (i.e., </w:t>
            </w:r>
            <w:proofErr w:type="spellStart"/>
            <w:r w:rsidR="008924D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rgometrine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57CE559E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21B76997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77.1</w:t>
            </w:r>
          </w:p>
        </w:tc>
        <w:tc>
          <w:tcPr>
            <w:tcW w:w="1170" w:type="dxa"/>
          </w:tcPr>
          <w:p w14:paraId="145A7B8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0.604</w:t>
            </w:r>
          </w:p>
        </w:tc>
      </w:tr>
      <w:tr w:rsidR="00063094" w14:paraId="61C0B606" w14:textId="77777777" w:rsidTr="00A640C4">
        <w:tc>
          <w:tcPr>
            <w:tcW w:w="4698" w:type="dxa"/>
          </w:tcPr>
          <w:p w14:paraId="49D6907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HF observed to have injectable antibiotic –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Bezathine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Benzyl Penicillin Injection</w:t>
            </w:r>
          </w:p>
        </w:tc>
        <w:tc>
          <w:tcPr>
            <w:tcW w:w="1440" w:type="dxa"/>
          </w:tcPr>
          <w:p w14:paraId="47701824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1170" w:type="dxa"/>
          </w:tcPr>
          <w:p w14:paraId="325AF5CB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1170" w:type="dxa"/>
          </w:tcPr>
          <w:p w14:paraId="669448FB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4EC7">
              <w:rPr>
                <w:rFonts w:ascii="Times New Roman" w:hAnsi="Times New Roman" w:cs="Times New Roman"/>
                <w:sz w:val="18"/>
                <w:szCs w:val="18"/>
              </w:rPr>
              <w:t>0.456</w:t>
            </w:r>
          </w:p>
        </w:tc>
      </w:tr>
      <w:tr w:rsidR="00063094" w14:paraId="402DD1D6" w14:textId="77777777" w:rsidTr="00A640C4">
        <w:tc>
          <w:tcPr>
            <w:tcW w:w="4698" w:type="dxa"/>
          </w:tcPr>
          <w:p w14:paraId="3913F326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injectable antibiotic – Benzyl Penicillin (Procaine) Injection (IM/IV)</w:t>
            </w:r>
          </w:p>
        </w:tc>
        <w:tc>
          <w:tcPr>
            <w:tcW w:w="1440" w:type="dxa"/>
          </w:tcPr>
          <w:p w14:paraId="4D63D305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1170" w:type="dxa"/>
          </w:tcPr>
          <w:p w14:paraId="09A334F8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14:paraId="5533D2E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0.776</w:t>
            </w:r>
          </w:p>
        </w:tc>
      </w:tr>
      <w:tr w:rsidR="00063094" w14:paraId="03BAF330" w14:textId="77777777" w:rsidTr="00A640C4">
        <w:tc>
          <w:tcPr>
            <w:tcW w:w="4698" w:type="dxa"/>
          </w:tcPr>
          <w:p w14:paraId="38D7DF40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injectable antibiotic – Streptomycin Injection</w:t>
            </w:r>
          </w:p>
        </w:tc>
        <w:tc>
          <w:tcPr>
            <w:tcW w:w="1440" w:type="dxa"/>
          </w:tcPr>
          <w:p w14:paraId="4C9C724A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1170" w:type="dxa"/>
          </w:tcPr>
          <w:p w14:paraId="28D96B22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1170" w:type="dxa"/>
          </w:tcPr>
          <w:p w14:paraId="37EFC08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0.783</w:t>
            </w:r>
          </w:p>
        </w:tc>
      </w:tr>
      <w:tr w:rsidR="00063094" w14:paraId="7AACA3BD" w14:textId="77777777" w:rsidTr="00A640C4">
        <w:tc>
          <w:tcPr>
            <w:tcW w:w="4698" w:type="dxa"/>
          </w:tcPr>
          <w:p w14:paraId="3610259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any injectable antibiotic (d)</w:t>
            </w:r>
          </w:p>
        </w:tc>
        <w:tc>
          <w:tcPr>
            <w:tcW w:w="1440" w:type="dxa"/>
          </w:tcPr>
          <w:p w14:paraId="24800C8C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5F6E0AC8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36.7</w:t>
            </w:r>
          </w:p>
        </w:tc>
        <w:tc>
          <w:tcPr>
            <w:tcW w:w="1170" w:type="dxa"/>
          </w:tcPr>
          <w:p w14:paraId="1BA0962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0.443</w:t>
            </w:r>
          </w:p>
        </w:tc>
      </w:tr>
      <w:tr w:rsidR="00063094" w14:paraId="56859E00" w14:textId="77777777" w:rsidTr="00A640C4">
        <w:tc>
          <w:tcPr>
            <w:tcW w:w="4698" w:type="dxa"/>
          </w:tcPr>
          <w:p w14:paraId="4C12807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intravenous solution – Normal saline</w:t>
            </w:r>
          </w:p>
        </w:tc>
        <w:tc>
          <w:tcPr>
            <w:tcW w:w="1440" w:type="dxa"/>
          </w:tcPr>
          <w:p w14:paraId="7CD8651F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70" w:type="dxa"/>
          </w:tcPr>
          <w:p w14:paraId="14AC4010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2F226B9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0.382</w:t>
            </w:r>
          </w:p>
        </w:tc>
      </w:tr>
      <w:tr w:rsidR="00063094" w14:paraId="59F30629" w14:textId="77777777" w:rsidTr="00A640C4">
        <w:tc>
          <w:tcPr>
            <w:tcW w:w="4698" w:type="dxa"/>
          </w:tcPr>
          <w:p w14:paraId="5F0B374C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intravenous solution – Dextrose and saline</w:t>
            </w:r>
          </w:p>
        </w:tc>
        <w:tc>
          <w:tcPr>
            <w:tcW w:w="1440" w:type="dxa"/>
          </w:tcPr>
          <w:p w14:paraId="4C553B85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06468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7CD94025" w14:textId="77777777" w:rsidR="00063094" w:rsidRPr="00BB69AA" w:rsidRDefault="00063094" w:rsidP="000646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26.9</w:t>
            </w:r>
          </w:p>
        </w:tc>
        <w:tc>
          <w:tcPr>
            <w:tcW w:w="1170" w:type="dxa"/>
          </w:tcPr>
          <w:p w14:paraId="357EBBAF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0.373</w:t>
            </w:r>
          </w:p>
        </w:tc>
      </w:tr>
      <w:tr w:rsidR="00063094" w14:paraId="4B201A76" w14:textId="77777777" w:rsidTr="00A640C4">
        <w:tc>
          <w:tcPr>
            <w:tcW w:w="4698" w:type="dxa"/>
          </w:tcPr>
          <w:p w14:paraId="5B4027B6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observed to have intravenous solution - Ringers Lactate</w:t>
            </w:r>
          </w:p>
        </w:tc>
        <w:tc>
          <w:tcPr>
            <w:tcW w:w="1440" w:type="dxa"/>
          </w:tcPr>
          <w:p w14:paraId="474062A2" w14:textId="77777777" w:rsidR="00063094" w:rsidRPr="00BB69AA" w:rsidRDefault="00063094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12.0</w:t>
            </w:r>
          </w:p>
        </w:tc>
        <w:tc>
          <w:tcPr>
            <w:tcW w:w="1170" w:type="dxa"/>
          </w:tcPr>
          <w:p w14:paraId="0C14C1D0" w14:textId="77777777" w:rsidR="00063094" w:rsidRPr="00BB69AA" w:rsidRDefault="00063094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1170" w:type="dxa"/>
          </w:tcPr>
          <w:p w14:paraId="135BFDB1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</w:tr>
      <w:tr w:rsidR="00063094" w14:paraId="4991489F" w14:textId="77777777" w:rsidTr="00A640C4">
        <w:tc>
          <w:tcPr>
            <w:tcW w:w="4698" w:type="dxa"/>
          </w:tcPr>
          <w:p w14:paraId="29A3EC52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 intravenous infusion set</w:t>
            </w:r>
          </w:p>
        </w:tc>
        <w:tc>
          <w:tcPr>
            <w:tcW w:w="1440" w:type="dxa"/>
          </w:tcPr>
          <w:p w14:paraId="10ADDC42" w14:textId="77777777" w:rsidR="00063094" w:rsidRPr="00BB69AA" w:rsidRDefault="00063094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35.6</w:t>
            </w:r>
          </w:p>
        </w:tc>
        <w:tc>
          <w:tcPr>
            <w:tcW w:w="1170" w:type="dxa"/>
          </w:tcPr>
          <w:p w14:paraId="78E79AFA" w14:textId="77777777" w:rsidR="00063094" w:rsidRPr="00BB69AA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1170" w:type="dxa"/>
          </w:tcPr>
          <w:p w14:paraId="68316234" w14:textId="77777777" w:rsidR="00063094" w:rsidRDefault="00063094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573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</w:tr>
      <w:tr w:rsidR="00285538" w14:paraId="15B8DBC7" w14:textId="77777777" w:rsidTr="004E5F98">
        <w:tc>
          <w:tcPr>
            <w:tcW w:w="4698" w:type="dxa"/>
          </w:tcPr>
          <w:p w14:paraId="659BCC88" w14:textId="77777777" w:rsidR="00285538" w:rsidRPr="00AD47C1" w:rsidRDefault="00285538" w:rsidP="004E5F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D47C1">
              <w:rPr>
                <w:rFonts w:ascii="Times New Roman" w:hAnsi="Times New Roman" w:cs="Times New Roman"/>
                <w:i/>
                <w:sz w:val="18"/>
                <w:szCs w:val="18"/>
              </w:rPr>
              <w:t>Index of management practices supportive of quality maternal health services</w:t>
            </w:r>
          </w:p>
        </w:tc>
        <w:tc>
          <w:tcPr>
            <w:tcW w:w="1440" w:type="dxa"/>
          </w:tcPr>
          <w:p w14:paraId="25027644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7FE804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7F4CF13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0A436B5A" w14:textId="77777777" w:rsidTr="004E5F98">
        <w:tc>
          <w:tcPr>
            <w:tcW w:w="4698" w:type="dxa"/>
          </w:tcPr>
          <w:p w14:paraId="6FD42CE5" w14:textId="77777777" w:rsidR="00285538" w:rsidRPr="008845DF" w:rsidRDefault="00285538" w:rsidP="004E5F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Quality assurance (a)</w:t>
            </w:r>
          </w:p>
        </w:tc>
        <w:tc>
          <w:tcPr>
            <w:tcW w:w="1440" w:type="dxa"/>
          </w:tcPr>
          <w:p w14:paraId="39CB3199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33A7D58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5E76CBD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24AFA1F4" w14:textId="77777777" w:rsidTr="004E5F98">
        <w:tc>
          <w:tcPr>
            <w:tcW w:w="4698" w:type="dxa"/>
          </w:tcPr>
          <w:p w14:paraId="577A0342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supervisory checklist for health system components based on standards and protocol (e.g., service-specific equipment, medicines, and records)</w:t>
            </w:r>
          </w:p>
        </w:tc>
        <w:tc>
          <w:tcPr>
            <w:tcW w:w="1440" w:type="dxa"/>
          </w:tcPr>
          <w:p w14:paraId="7EDBD137" w14:textId="40780624" w:rsidR="00285538" w:rsidRPr="00BB69AA" w:rsidRDefault="00285538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1170" w:type="dxa"/>
          </w:tcPr>
          <w:p w14:paraId="51F62DCE" w14:textId="57905F34" w:rsidR="00285538" w:rsidRPr="00BB69AA" w:rsidRDefault="00285538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F7B0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F7B0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70" w:type="dxa"/>
          </w:tcPr>
          <w:p w14:paraId="6C481738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B58"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</w:p>
        </w:tc>
      </w:tr>
      <w:tr w:rsidR="00285538" w14:paraId="6DD1A9C8" w14:textId="77777777" w:rsidTr="004E5F98">
        <w:tc>
          <w:tcPr>
            <w:tcW w:w="4698" w:type="dxa"/>
          </w:tcPr>
          <w:p w14:paraId="00E4C29E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supervisory checklist for health service provision (e.g. observation checklist) based on standards and protocol</w:t>
            </w:r>
          </w:p>
        </w:tc>
        <w:tc>
          <w:tcPr>
            <w:tcW w:w="1440" w:type="dxa"/>
          </w:tcPr>
          <w:p w14:paraId="630AEAFB" w14:textId="58A13CB5" w:rsidR="00285538" w:rsidRPr="00BB69AA" w:rsidRDefault="00285538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21.9</w:t>
            </w:r>
          </w:p>
        </w:tc>
        <w:tc>
          <w:tcPr>
            <w:tcW w:w="1170" w:type="dxa"/>
          </w:tcPr>
          <w:p w14:paraId="34E5993E" w14:textId="3CA2DE65" w:rsidR="00285538" w:rsidRPr="00BB69AA" w:rsidRDefault="00285538" w:rsidP="00CF7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CF7B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6734C0B4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B58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</w:tr>
    </w:tbl>
    <w:p w14:paraId="1F6B492E" w14:textId="77777777" w:rsidR="00D9579C" w:rsidRDefault="00D9579C" w:rsidP="00D9579C"/>
    <w:p w14:paraId="71E3365C" w14:textId="77777777" w:rsidR="00D9579C" w:rsidRDefault="00D9579C" w:rsidP="00D957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4A960A8" w14:textId="77777777" w:rsidR="00D9579C" w:rsidRPr="004D4194" w:rsidRDefault="00D9579C" w:rsidP="00D9579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D4194">
        <w:rPr>
          <w:rFonts w:ascii="Times New Roman" w:hAnsi="Times New Roman" w:cs="Times New Roman"/>
          <w:sz w:val="18"/>
          <w:szCs w:val="18"/>
        </w:rPr>
        <w:lastRenderedPageBreak/>
        <w:t>Appendix Tab</w:t>
      </w:r>
      <w:r>
        <w:rPr>
          <w:rFonts w:ascii="Times New Roman" w:hAnsi="Times New Roman" w:cs="Times New Roman"/>
          <w:sz w:val="18"/>
          <w:szCs w:val="18"/>
        </w:rPr>
        <w:t>l</w:t>
      </w:r>
      <w:r w:rsidRPr="004D4194">
        <w:rPr>
          <w:rFonts w:ascii="Times New Roman" w:hAnsi="Times New Roman" w:cs="Times New Roman"/>
          <w:sz w:val="18"/>
          <w:szCs w:val="18"/>
        </w:rPr>
        <w:t>e 1 continued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1440"/>
        <w:gridCol w:w="1170"/>
        <w:gridCol w:w="1170"/>
      </w:tblGrid>
      <w:tr w:rsidR="00D9579C" w:rsidRPr="001F699B" w14:paraId="47E415D5" w14:textId="77777777" w:rsidTr="00A640C4">
        <w:tc>
          <w:tcPr>
            <w:tcW w:w="4698" w:type="dxa"/>
            <w:tcBorders>
              <w:top w:val="single" w:sz="4" w:space="0" w:color="auto"/>
              <w:bottom w:val="single" w:sz="4" w:space="0" w:color="auto"/>
            </w:tcBorders>
          </w:tcPr>
          <w:p w14:paraId="60EDE2D3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Component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12391AB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2005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C981EDE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2E50B02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Significance</w:t>
            </w:r>
          </w:p>
        </w:tc>
      </w:tr>
      <w:tr w:rsidR="00D9579C" w14:paraId="6CD455E3" w14:textId="77777777" w:rsidTr="00A640C4">
        <w:tc>
          <w:tcPr>
            <w:tcW w:w="4698" w:type="dxa"/>
          </w:tcPr>
          <w:p w14:paraId="1426588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quality assurance systems for identifying and addressing quality of care that is implemented by staff for specific service levels (i.e., not carried out facility wide)</w:t>
            </w:r>
          </w:p>
        </w:tc>
        <w:tc>
          <w:tcPr>
            <w:tcW w:w="1440" w:type="dxa"/>
          </w:tcPr>
          <w:p w14:paraId="1E1E3BAF" w14:textId="77777777" w:rsidR="00D9579C" w:rsidRPr="00BB69AA" w:rsidRDefault="00D9579C" w:rsidP="00016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1170" w:type="dxa"/>
          </w:tcPr>
          <w:p w14:paraId="08E474DB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26.2</w:t>
            </w:r>
          </w:p>
        </w:tc>
        <w:tc>
          <w:tcPr>
            <w:tcW w:w="1170" w:type="dxa"/>
          </w:tcPr>
          <w:p w14:paraId="3F63A597" w14:textId="77777777" w:rsidR="00D9579C" w:rsidRDefault="00327B58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B58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</w:tc>
      </w:tr>
      <w:tr w:rsidR="00D9579C" w14:paraId="3924A339" w14:textId="77777777" w:rsidTr="00A640C4">
        <w:tc>
          <w:tcPr>
            <w:tcW w:w="4698" w:type="dxa"/>
          </w:tcPr>
          <w:p w14:paraId="28EFE2F9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facility-wide review of mortality</w:t>
            </w:r>
          </w:p>
        </w:tc>
        <w:tc>
          <w:tcPr>
            <w:tcW w:w="1440" w:type="dxa"/>
          </w:tcPr>
          <w:p w14:paraId="15E32787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6701AF1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1170" w:type="dxa"/>
          </w:tcPr>
          <w:p w14:paraId="55C67288" w14:textId="77777777" w:rsidR="00D9579C" w:rsidRDefault="00E93CA7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CA7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</w:tr>
      <w:tr w:rsidR="00D9579C" w14:paraId="5AAC25DB" w14:textId="77777777" w:rsidTr="00A640C4">
        <w:tc>
          <w:tcPr>
            <w:tcW w:w="4698" w:type="dxa"/>
          </w:tcPr>
          <w:p w14:paraId="4D96970D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periodic audit of medical records or service registers</w:t>
            </w:r>
          </w:p>
        </w:tc>
        <w:tc>
          <w:tcPr>
            <w:tcW w:w="1440" w:type="dxa"/>
          </w:tcPr>
          <w:p w14:paraId="252DA34B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1170" w:type="dxa"/>
          </w:tcPr>
          <w:p w14:paraId="62DE385B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29.7</w:t>
            </w:r>
          </w:p>
        </w:tc>
        <w:tc>
          <w:tcPr>
            <w:tcW w:w="1170" w:type="dxa"/>
          </w:tcPr>
          <w:p w14:paraId="0224D92C" w14:textId="77777777" w:rsidR="00D9579C" w:rsidRDefault="00E93CA7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CA7">
              <w:rPr>
                <w:rFonts w:ascii="Times New Roman" w:hAnsi="Times New Roman" w:cs="Times New Roman"/>
                <w:sz w:val="18"/>
                <w:szCs w:val="18"/>
              </w:rPr>
              <w:t>0.728</w:t>
            </w:r>
          </w:p>
        </w:tc>
      </w:tr>
      <w:tr w:rsidR="00D9579C" w14:paraId="0E07A9C3" w14:textId="77777777" w:rsidTr="00A640C4">
        <w:tc>
          <w:tcPr>
            <w:tcW w:w="4698" w:type="dxa"/>
          </w:tcPr>
          <w:p w14:paraId="1935173C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a quality assurance committee/team</w:t>
            </w:r>
          </w:p>
        </w:tc>
        <w:tc>
          <w:tcPr>
            <w:tcW w:w="1440" w:type="dxa"/>
          </w:tcPr>
          <w:p w14:paraId="24C906A8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F1114CD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5D57D809" w14:textId="77777777" w:rsidR="00D9579C" w:rsidRDefault="00E93CA7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CA7">
              <w:rPr>
                <w:rFonts w:ascii="Times New Roman" w:hAnsi="Times New Roman" w:cs="Times New Roman"/>
                <w:sz w:val="18"/>
                <w:szCs w:val="18"/>
              </w:rPr>
              <w:t>0.481</w:t>
            </w:r>
          </w:p>
        </w:tc>
      </w:tr>
      <w:tr w:rsidR="00D9579C" w14:paraId="4DF5399C" w14:textId="77777777" w:rsidTr="00A640C4">
        <w:tc>
          <w:tcPr>
            <w:tcW w:w="4698" w:type="dxa"/>
          </w:tcPr>
          <w:p w14:paraId="5708652C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the regional/district health management teams for quality assurance</w:t>
            </w:r>
          </w:p>
        </w:tc>
        <w:tc>
          <w:tcPr>
            <w:tcW w:w="1440" w:type="dxa"/>
          </w:tcPr>
          <w:p w14:paraId="781E1FD3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6B7CF80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19.2</w:t>
            </w:r>
          </w:p>
        </w:tc>
        <w:tc>
          <w:tcPr>
            <w:tcW w:w="1170" w:type="dxa"/>
          </w:tcPr>
          <w:p w14:paraId="44A01FEA" w14:textId="77777777" w:rsidR="00D9579C" w:rsidRDefault="005E6C3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6C36">
              <w:rPr>
                <w:rFonts w:ascii="Times New Roman" w:hAnsi="Times New Roman" w:cs="Times New Roman"/>
                <w:sz w:val="18"/>
                <w:szCs w:val="18"/>
              </w:rPr>
              <w:t>0.545</w:t>
            </w:r>
          </w:p>
        </w:tc>
      </w:tr>
      <w:tr w:rsidR="00D9579C" w14:paraId="4037CB36" w14:textId="77777777" w:rsidTr="00A640C4">
        <w:tc>
          <w:tcPr>
            <w:tcW w:w="4698" w:type="dxa"/>
          </w:tcPr>
          <w:p w14:paraId="53AFFB33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other quality assurance method</w:t>
            </w:r>
          </w:p>
        </w:tc>
        <w:tc>
          <w:tcPr>
            <w:tcW w:w="1440" w:type="dxa"/>
          </w:tcPr>
          <w:p w14:paraId="2144B217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14:paraId="6370D8AC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1170" w:type="dxa"/>
          </w:tcPr>
          <w:p w14:paraId="7B3520C9" w14:textId="77777777" w:rsidR="00D9579C" w:rsidRDefault="005E6C3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6C36">
              <w:rPr>
                <w:rFonts w:ascii="Times New Roman" w:hAnsi="Times New Roman" w:cs="Times New Roman"/>
                <w:sz w:val="18"/>
                <w:szCs w:val="18"/>
              </w:rPr>
              <w:t>0.668</w:t>
            </w:r>
          </w:p>
        </w:tc>
      </w:tr>
      <w:tr w:rsidR="00D9579C" w14:paraId="79AE812C" w14:textId="77777777" w:rsidTr="00A640C4">
        <w:tc>
          <w:tcPr>
            <w:tcW w:w="4698" w:type="dxa"/>
          </w:tcPr>
          <w:p w14:paraId="377BAAC3" w14:textId="77777777" w:rsidR="00D9579C" w:rsidRPr="008845DF" w:rsidRDefault="00D9579C" w:rsidP="00D957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Systems for determining client opinion about the HF or services (a)</w:t>
            </w:r>
          </w:p>
        </w:tc>
        <w:tc>
          <w:tcPr>
            <w:tcW w:w="1440" w:type="dxa"/>
          </w:tcPr>
          <w:p w14:paraId="1E52D402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9C0A0B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F3A4679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14BC6940" w14:textId="77777777" w:rsidTr="00A640C4">
        <w:tc>
          <w:tcPr>
            <w:tcW w:w="4698" w:type="dxa"/>
          </w:tcPr>
          <w:p w14:paraId="369E608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suggestion box</w:t>
            </w:r>
          </w:p>
        </w:tc>
        <w:tc>
          <w:tcPr>
            <w:tcW w:w="1440" w:type="dxa"/>
          </w:tcPr>
          <w:p w14:paraId="74E927E0" w14:textId="4F3A9F15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2FABB59C" w14:textId="16F5D308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1170" w:type="dxa"/>
          </w:tcPr>
          <w:p w14:paraId="6962F776" w14:textId="77777777" w:rsidR="00D9579C" w:rsidRDefault="007A5BA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BA6">
              <w:rPr>
                <w:rFonts w:ascii="Times New Roman" w:hAnsi="Times New Roman" w:cs="Times New Roman"/>
                <w:sz w:val="18"/>
                <w:szCs w:val="18"/>
              </w:rPr>
              <w:t>0.546</w:t>
            </w:r>
          </w:p>
        </w:tc>
      </w:tr>
      <w:tr w:rsidR="00D9579C" w14:paraId="7B895F91" w14:textId="77777777" w:rsidTr="00A640C4">
        <w:tc>
          <w:tcPr>
            <w:tcW w:w="4698" w:type="dxa"/>
          </w:tcPr>
          <w:p w14:paraId="1B1E67A3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client survey forms</w:t>
            </w:r>
          </w:p>
        </w:tc>
        <w:tc>
          <w:tcPr>
            <w:tcW w:w="1440" w:type="dxa"/>
          </w:tcPr>
          <w:p w14:paraId="787A9235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170" w:type="dxa"/>
          </w:tcPr>
          <w:p w14:paraId="1147EBB9" w14:textId="6FAD8AAF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0F2AE46A" w14:textId="77777777" w:rsidR="00D9579C" w:rsidRDefault="007A5BA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BA6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</w:tr>
      <w:tr w:rsidR="00D9579C" w14:paraId="5E761F95" w14:textId="77777777" w:rsidTr="00A640C4">
        <w:tc>
          <w:tcPr>
            <w:tcW w:w="4698" w:type="dxa"/>
          </w:tcPr>
          <w:p w14:paraId="60242C3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conducts client interviews</w:t>
            </w:r>
          </w:p>
        </w:tc>
        <w:tc>
          <w:tcPr>
            <w:tcW w:w="1440" w:type="dxa"/>
          </w:tcPr>
          <w:p w14:paraId="66C05101" w14:textId="6FAE3EED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70" w:type="dxa"/>
          </w:tcPr>
          <w:p w14:paraId="7AF08134" w14:textId="0AB104E9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  <w:tc>
          <w:tcPr>
            <w:tcW w:w="1170" w:type="dxa"/>
          </w:tcPr>
          <w:p w14:paraId="7799B308" w14:textId="77777777" w:rsidR="00D9579C" w:rsidRDefault="007A5BA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BA6"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</w:p>
        </w:tc>
      </w:tr>
      <w:tr w:rsidR="00D9579C" w14:paraId="27BCA36B" w14:textId="77777777" w:rsidTr="00A640C4">
        <w:tc>
          <w:tcPr>
            <w:tcW w:w="4698" w:type="dxa"/>
          </w:tcPr>
          <w:p w14:paraId="74A683B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uses other method for client opinion</w:t>
            </w:r>
          </w:p>
        </w:tc>
        <w:tc>
          <w:tcPr>
            <w:tcW w:w="1440" w:type="dxa"/>
          </w:tcPr>
          <w:p w14:paraId="33174B6F" w14:textId="44160708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1170" w:type="dxa"/>
          </w:tcPr>
          <w:p w14:paraId="1FB5C043" w14:textId="1C189414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1A9D8323" w14:textId="77777777" w:rsidR="00D9579C" w:rsidRDefault="007A5BA6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5BA6">
              <w:rPr>
                <w:rFonts w:ascii="Times New Roman" w:hAnsi="Times New Roman" w:cs="Times New Roman"/>
                <w:sz w:val="18"/>
                <w:szCs w:val="18"/>
              </w:rPr>
              <w:t>0.453</w:t>
            </w:r>
          </w:p>
        </w:tc>
      </w:tr>
      <w:tr w:rsidR="00D9579C" w14:paraId="47C46C9F" w14:textId="77777777" w:rsidTr="00A640C4">
        <w:tc>
          <w:tcPr>
            <w:tcW w:w="4698" w:type="dxa"/>
          </w:tcPr>
          <w:p w14:paraId="0AD60136" w14:textId="77777777" w:rsidR="00D9579C" w:rsidRPr="0016480A" w:rsidRDefault="00D9579C" w:rsidP="00D957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ANC/PPC supervision content in the past 6 months (c)</w:t>
            </w:r>
          </w:p>
        </w:tc>
        <w:tc>
          <w:tcPr>
            <w:tcW w:w="1440" w:type="dxa"/>
          </w:tcPr>
          <w:p w14:paraId="4EF93714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9C2D886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2F979D9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337CC316" w14:textId="77777777" w:rsidTr="00A640C4">
        <w:tc>
          <w:tcPr>
            <w:tcW w:w="4698" w:type="dxa"/>
          </w:tcPr>
          <w:p w14:paraId="5587F417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checked records/reports</w:t>
            </w:r>
          </w:p>
        </w:tc>
        <w:tc>
          <w:tcPr>
            <w:tcW w:w="1440" w:type="dxa"/>
          </w:tcPr>
          <w:p w14:paraId="5BABF883" w14:textId="75F57264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  <w:r w:rsidR="001E47DA" w:rsidRPr="00BB69AA" w:rsidDel="001E47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6F69917A" w14:textId="64327032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3FFEF7FF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</w:p>
        </w:tc>
      </w:tr>
      <w:tr w:rsidR="00D9579C" w14:paraId="4780A76E" w14:textId="77777777" w:rsidTr="00A640C4">
        <w:tc>
          <w:tcPr>
            <w:tcW w:w="4698" w:type="dxa"/>
          </w:tcPr>
          <w:p w14:paraId="5454E77A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observed health care provider’s work</w:t>
            </w:r>
          </w:p>
        </w:tc>
        <w:tc>
          <w:tcPr>
            <w:tcW w:w="1440" w:type="dxa"/>
          </w:tcPr>
          <w:p w14:paraId="58410DE8" w14:textId="7E071064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1170" w:type="dxa"/>
          </w:tcPr>
          <w:p w14:paraId="52BF6E46" w14:textId="700CD18C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14:paraId="14F649FA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0.282</w:t>
            </w:r>
          </w:p>
        </w:tc>
      </w:tr>
      <w:tr w:rsidR="00D9579C" w14:paraId="4FF09D30" w14:textId="77777777" w:rsidTr="00A640C4">
        <w:tc>
          <w:tcPr>
            <w:tcW w:w="4698" w:type="dxa"/>
          </w:tcPr>
          <w:p w14:paraId="2DA3F5DD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provided feedback on health care provider’s performance</w:t>
            </w:r>
          </w:p>
        </w:tc>
        <w:tc>
          <w:tcPr>
            <w:tcW w:w="1440" w:type="dxa"/>
          </w:tcPr>
          <w:p w14:paraId="061BDD08" w14:textId="36CFE690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75FB22CB" w14:textId="60CD0225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</w:tcPr>
          <w:p w14:paraId="3E72AA00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</w:tr>
      <w:tr w:rsidR="00D9579C" w14:paraId="2BE0D35D" w14:textId="77777777" w:rsidTr="00A640C4">
        <w:tc>
          <w:tcPr>
            <w:tcW w:w="4698" w:type="dxa"/>
          </w:tcPr>
          <w:p w14:paraId="5CCB1673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provided updates on administrative or technical issues related to health care provider’s work</w:t>
            </w:r>
          </w:p>
        </w:tc>
        <w:tc>
          <w:tcPr>
            <w:tcW w:w="1440" w:type="dxa"/>
          </w:tcPr>
          <w:p w14:paraId="762915B6" w14:textId="33D82B7F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2132E274" w14:textId="070969C0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35.3</w:t>
            </w:r>
          </w:p>
        </w:tc>
        <w:tc>
          <w:tcPr>
            <w:tcW w:w="1170" w:type="dxa"/>
          </w:tcPr>
          <w:p w14:paraId="38262EDE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0.231</w:t>
            </w:r>
          </w:p>
        </w:tc>
      </w:tr>
      <w:tr w:rsidR="00D9579C" w14:paraId="04848D22" w14:textId="77777777" w:rsidTr="00A640C4">
        <w:tc>
          <w:tcPr>
            <w:tcW w:w="4698" w:type="dxa"/>
          </w:tcPr>
          <w:p w14:paraId="6B197305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discussed problems health care provider may have encountered</w:t>
            </w:r>
          </w:p>
        </w:tc>
        <w:tc>
          <w:tcPr>
            <w:tcW w:w="1440" w:type="dxa"/>
          </w:tcPr>
          <w:p w14:paraId="4A5E77A8" w14:textId="0F2AB096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29.8</w:t>
            </w:r>
          </w:p>
        </w:tc>
        <w:tc>
          <w:tcPr>
            <w:tcW w:w="1170" w:type="dxa"/>
          </w:tcPr>
          <w:p w14:paraId="25215701" w14:textId="73C5290E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37.9</w:t>
            </w:r>
          </w:p>
        </w:tc>
        <w:tc>
          <w:tcPr>
            <w:tcW w:w="1170" w:type="dxa"/>
          </w:tcPr>
          <w:p w14:paraId="0B137538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</w:p>
        </w:tc>
      </w:tr>
      <w:tr w:rsidR="00D9579C" w14:paraId="6D094BE7" w14:textId="77777777" w:rsidTr="00A640C4">
        <w:tc>
          <w:tcPr>
            <w:tcW w:w="4698" w:type="dxa"/>
          </w:tcPr>
          <w:p w14:paraId="6C27162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discussed job expectations</w:t>
            </w:r>
          </w:p>
        </w:tc>
        <w:tc>
          <w:tcPr>
            <w:tcW w:w="1440" w:type="dxa"/>
          </w:tcPr>
          <w:p w14:paraId="32890CD0" w14:textId="6DC4F19F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4EBD6825" w14:textId="37766490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53513273" w14:textId="77777777" w:rsidR="00D9579C" w:rsidRDefault="006A2C69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2C69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</w:tr>
      <w:tr w:rsidR="00D9579C" w14:paraId="568ABEEF" w14:textId="77777777" w:rsidTr="00A640C4">
        <w:tc>
          <w:tcPr>
            <w:tcW w:w="4698" w:type="dxa"/>
          </w:tcPr>
          <w:p w14:paraId="18B1CCDD" w14:textId="77777777" w:rsidR="00D9579C" w:rsidRPr="008B5022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440" w:type="dxa"/>
          </w:tcPr>
          <w:p w14:paraId="780CFBFF" w14:textId="53FCAF45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1170" w:type="dxa"/>
          </w:tcPr>
          <w:p w14:paraId="252C4AF1" w14:textId="1FDCC46F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1170" w:type="dxa"/>
          </w:tcPr>
          <w:p w14:paraId="2F43C935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0.933</w:t>
            </w:r>
          </w:p>
        </w:tc>
      </w:tr>
      <w:tr w:rsidR="00D9579C" w14:paraId="318661A6" w14:textId="77777777" w:rsidTr="00A640C4">
        <w:tc>
          <w:tcPr>
            <w:tcW w:w="4698" w:type="dxa"/>
          </w:tcPr>
          <w:p w14:paraId="23CBB802" w14:textId="77777777" w:rsidR="00D9579C" w:rsidRPr="0016480A" w:rsidRDefault="00D9579C" w:rsidP="00D957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Delivery/newborn care  supervision content in the past 6 months (b)</w:t>
            </w:r>
          </w:p>
        </w:tc>
        <w:tc>
          <w:tcPr>
            <w:tcW w:w="1440" w:type="dxa"/>
          </w:tcPr>
          <w:p w14:paraId="595EEEC1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FA4DA3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28132CC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38EEFC86" w14:textId="77777777" w:rsidTr="00A640C4">
        <w:tc>
          <w:tcPr>
            <w:tcW w:w="4698" w:type="dxa"/>
          </w:tcPr>
          <w:p w14:paraId="0B5CF739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checked records/reports</w:t>
            </w:r>
          </w:p>
        </w:tc>
        <w:tc>
          <w:tcPr>
            <w:tcW w:w="1440" w:type="dxa"/>
          </w:tcPr>
          <w:p w14:paraId="08850EFE" w14:textId="73688C0C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31.7</w:t>
            </w:r>
          </w:p>
        </w:tc>
        <w:tc>
          <w:tcPr>
            <w:tcW w:w="1170" w:type="dxa"/>
          </w:tcPr>
          <w:p w14:paraId="739CCC1C" w14:textId="0CD18B45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31.4</w:t>
            </w:r>
          </w:p>
        </w:tc>
        <w:tc>
          <w:tcPr>
            <w:tcW w:w="1170" w:type="dxa"/>
          </w:tcPr>
          <w:p w14:paraId="614F43F5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0.969</w:t>
            </w:r>
          </w:p>
        </w:tc>
      </w:tr>
      <w:tr w:rsidR="00D9579C" w14:paraId="7FDB659D" w14:textId="77777777" w:rsidTr="00A640C4">
        <w:tc>
          <w:tcPr>
            <w:tcW w:w="4698" w:type="dxa"/>
          </w:tcPr>
          <w:p w14:paraId="435A777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observed health care provider’s work</w:t>
            </w:r>
          </w:p>
        </w:tc>
        <w:tc>
          <w:tcPr>
            <w:tcW w:w="1440" w:type="dxa"/>
          </w:tcPr>
          <w:p w14:paraId="00A5374B" w14:textId="5DD8808D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5D46FAC8" w14:textId="55C87AB0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1E47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070FAFE4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0.830</w:t>
            </w:r>
          </w:p>
        </w:tc>
      </w:tr>
      <w:tr w:rsidR="00D9579C" w14:paraId="156C5CD0" w14:textId="77777777" w:rsidTr="00A640C4">
        <w:tc>
          <w:tcPr>
            <w:tcW w:w="4698" w:type="dxa"/>
          </w:tcPr>
          <w:p w14:paraId="1ED6232F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provided feedback on health care provider’s performance</w:t>
            </w:r>
          </w:p>
        </w:tc>
        <w:tc>
          <w:tcPr>
            <w:tcW w:w="1440" w:type="dxa"/>
          </w:tcPr>
          <w:p w14:paraId="1810922D" w14:textId="07178723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1170" w:type="dxa"/>
          </w:tcPr>
          <w:p w14:paraId="4EC4827E" w14:textId="2CA7EAFC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1170" w:type="dxa"/>
          </w:tcPr>
          <w:p w14:paraId="63CEF3D0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0.376</w:t>
            </w:r>
          </w:p>
        </w:tc>
      </w:tr>
    </w:tbl>
    <w:p w14:paraId="793160C4" w14:textId="77777777" w:rsidR="00285538" w:rsidRDefault="00285538">
      <w:r>
        <w:br w:type="page"/>
      </w:r>
    </w:p>
    <w:p w14:paraId="765A2ACC" w14:textId="77777777" w:rsidR="00285538" w:rsidRPr="00285538" w:rsidRDefault="00285538" w:rsidP="0028553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85538">
        <w:rPr>
          <w:rFonts w:ascii="Times New Roman" w:hAnsi="Times New Roman" w:cs="Times New Roman"/>
          <w:sz w:val="18"/>
          <w:szCs w:val="18"/>
        </w:rPr>
        <w:lastRenderedPageBreak/>
        <w:t>Appendix Table 1 continued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1440"/>
        <w:gridCol w:w="1170"/>
        <w:gridCol w:w="1170"/>
      </w:tblGrid>
      <w:tr w:rsidR="00D9579C" w14:paraId="61E1E31B" w14:textId="77777777" w:rsidTr="00A640C4">
        <w:tc>
          <w:tcPr>
            <w:tcW w:w="4698" w:type="dxa"/>
          </w:tcPr>
          <w:p w14:paraId="7C28CE04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provided updates on administrative or technical issues related to health care provider’s work</w:t>
            </w:r>
          </w:p>
        </w:tc>
        <w:tc>
          <w:tcPr>
            <w:tcW w:w="1440" w:type="dxa"/>
          </w:tcPr>
          <w:p w14:paraId="44745DAC" w14:textId="77777777" w:rsidR="00D9579C" w:rsidRPr="00BB69AA" w:rsidRDefault="00D9579C" w:rsidP="001E47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1170" w:type="dxa"/>
          </w:tcPr>
          <w:p w14:paraId="3F3A70D1" w14:textId="77777777" w:rsidR="00D9579C" w:rsidRPr="00BB69AA" w:rsidRDefault="00D9579C" w:rsidP="00DF3D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70" w:type="dxa"/>
          </w:tcPr>
          <w:p w14:paraId="4006D9E4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0.634</w:t>
            </w:r>
          </w:p>
        </w:tc>
      </w:tr>
      <w:tr w:rsidR="00D9579C" w14:paraId="56DAFA86" w14:textId="77777777" w:rsidTr="00A640C4">
        <w:tc>
          <w:tcPr>
            <w:tcW w:w="4698" w:type="dxa"/>
          </w:tcPr>
          <w:p w14:paraId="31D27680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discussed problems health care provider may have encountered</w:t>
            </w:r>
          </w:p>
        </w:tc>
        <w:tc>
          <w:tcPr>
            <w:tcW w:w="1440" w:type="dxa"/>
          </w:tcPr>
          <w:p w14:paraId="7218D15B" w14:textId="77777777" w:rsidR="00D9579C" w:rsidRPr="00BB69AA" w:rsidRDefault="00D9579C" w:rsidP="00DF3D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28.3</w:t>
            </w:r>
          </w:p>
        </w:tc>
        <w:tc>
          <w:tcPr>
            <w:tcW w:w="1170" w:type="dxa"/>
          </w:tcPr>
          <w:p w14:paraId="3D248D7D" w14:textId="77777777" w:rsidR="00D9579C" w:rsidRPr="00BB69AA" w:rsidRDefault="00D9579C" w:rsidP="00DF3D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DF3D3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3E54D0CC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0.725</w:t>
            </w:r>
          </w:p>
        </w:tc>
      </w:tr>
      <w:tr w:rsidR="00D9579C" w14:paraId="29B0B1C0" w14:textId="77777777" w:rsidTr="00A640C4">
        <w:tc>
          <w:tcPr>
            <w:tcW w:w="4698" w:type="dxa"/>
          </w:tcPr>
          <w:p w14:paraId="29C9CD68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Supervisor discussed job expectations</w:t>
            </w:r>
          </w:p>
        </w:tc>
        <w:tc>
          <w:tcPr>
            <w:tcW w:w="1440" w:type="dxa"/>
          </w:tcPr>
          <w:p w14:paraId="3DD9E9BF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24.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6BE90B7E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27.2</w:t>
            </w:r>
          </w:p>
        </w:tc>
        <w:tc>
          <w:tcPr>
            <w:tcW w:w="1170" w:type="dxa"/>
          </w:tcPr>
          <w:p w14:paraId="666AC912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0.555</w:t>
            </w:r>
          </w:p>
        </w:tc>
      </w:tr>
      <w:tr w:rsidR="00D9579C" w14:paraId="2C5B1948" w14:textId="77777777" w:rsidTr="00A640C4">
        <w:tc>
          <w:tcPr>
            <w:tcW w:w="4698" w:type="dxa"/>
          </w:tcPr>
          <w:p w14:paraId="7A9FD00A" w14:textId="77777777" w:rsidR="00D9579C" w:rsidRPr="00080C7C" w:rsidRDefault="00D9579C" w:rsidP="00D9579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1440" w:type="dxa"/>
          </w:tcPr>
          <w:p w14:paraId="5FFCFFCD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170" w:type="dxa"/>
          </w:tcPr>
          <w:p w14:paraId="07EE322B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5807552A" w14:textId="77777777" w:rsidR="00D9579C" w:rsidRDefault="0090190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190C"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</w:tr>
      <w:tr w:rsidR="00D9579C" w14:paraId="2A5BDE33" w14:textId="77777777" w:rsidTr="00A640C4">
        <w:tc>
          <w:tcPr>
            <w:tcW w:w="4698" w:type="dxa"/>
          </w:tcPr>
          <w:p w14:paraId="3DE59DA6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participates in regular reviews of maternal or newborn deaths or near miss deaths (c)</w:t>
            </w:r>
          </w:p>
        </w:tc>
        <w:tc>
          <w:tcPr>
            <w:tcW w:w="1440" w:type="dxa"/>
          </w:tcPr>
          <w:p w14:paraId="2CDDAF84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FA315FF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E8FB692" w14:textId="77777777" w:rsidR="00D9579C" w:rsidRDefault="00C3546D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546D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9579C" w14:paraId="25F387AA" w14:textId="77777777" w:rsidTr="00A640C4">
        <w:tc>
          <w:tcPr>
            <w:tcW w:w="4698" w:type="dxa"/>
          </w:tcPr>
          <w:p w14:paraId="2168183B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Yes, for mothers</w:t>
            </w:r>
          </w:p>
        </w:tc>
        <w:tc>
          <w:tcPr>
            <w:tcW w:w="1440" w:type="dxa"/>
          </w:tcPr>
          <w:p w14:paraId="317650C6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1170" w:type="dxa"/>
          </w:tcPr>
          <w:p w14:paraId="23057E65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20.0</w:t>
            </w:r>
          </w:p>
        </w:tc>
        <w:tc>
          <w:tcPr>
            <w:tcW w:w="1170" w:type="dxa"/>
          </w:tcPr>
          <w:p w14:paraId="24CEA097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670281A1" w14:textId="77777777" w:rsidTr="00A640C4">
        <w:tc>
          <w:tcPr>
            <w:tcW w:w="4698" w:type="dxa"/>
          </w:tcPr>
          <w:p w14:paraId="0AA85130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Yes, for newborns</w:t>
            </w:r>
          </w:p>
        </w:tc>
        <w:tc>
          <w:tcPr>
            <w:tcW w:w="1440" w:type="dxa"/>
          </w:tcPr>
          <w:p w14:paraId="763F5C66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1170" w:type="dxa"/>
          </w:tcPr>
          <w:p w14:paraId="77C8BD92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14:paraId="6B1D884A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2B2C5E82" w14:textId="77777777" w:rsidTr="00A640C4">
        <w:tc>
          <w:tcPr>
            <w:tcW w:w="4698" w:type="dxa"/>
          </w:tcPr>
          <w:p w14:paraId="6633FC57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Yes, for both</w:t>
            </w:r>
          </w:p>
        </w:tc>
        <w:tc>
          <w:tcPr>
            <w:tcW w:w="1440" w:type="dxa"/>
          </w:tcPr>
          <w:p w14:paraId="7364834C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23.3</w:t>
            </w:r>
          </w:p>
        </w:tc>
        <w:tc>
          <w:tcPr>
            <w:tcW w:w="1170" w:type="dxa"/>
          </w:tcPr>
          <w:p w14:paraId="720DF7D0" w14:textId="77777777" w:rsidR="00D9579C" w:rsidRPr="00BB69AA" w:rsidRDefault="00011F88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1170" w:type="dxa"/>
          </w:tcPr>
          <w:p w14:paraId="1CE8D47C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4683EE9B" w14:textId="77777777" w:rsidTr="00A640C4">
        <w:tc>
          <w:tcPr>
            <w:tcW w:w="4698" w:type="dxa"/>
          </w:tcPr>
          <w:p w14:paraId="60326350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No, does not participate</w:t>
            </w:r>
          </w:p>
        </w:tc>
        <w:tc>
          <w:tcPr>
            <w:tcW w:w="1440" w:type="dxa"/>
          </w:tcPr>
          <w:p w14:paraId="0818D5D9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51.7</w:t>
            </w:r>
          </w:p>
        </w:tc>
        <w:tc>
          <w:tcPr>
            <w:tcW w:w="1170" w:type="dxa"/>
          </w:tcPr>
          <w:p w14:paraId="3BD09AE2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CD29AA8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18255146" w14:textId="77777777" w:rsidTr="00A640C4">
        <w:tc>
          <w:tcPr>
            <w:tcW w:w="4698" w:type="dxa"/>
          </w:tcPr>
          <w:p w14:paraId="4E658667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up-to-date ANC registers (b)</w:t>
            </w:r>
          </w:p>
        </w:tc>
        <w:tc>
          <w:tcPr>
            <w:tcW w:w="1440" w:type="dxa"/>
          </w:tcPr>
          <w:p w14:paraId="27E1EBF2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125642E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280F435" w14:textId="77777777" w:rsidR="00D9579C" w:rsidRDefault="00C3546D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546D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</w:tr>
      <w:tr w:rsidR="00D9579C" w14:paraId="40ED6976" w14:textId="77777777" w:rsidTr="00A640C4">
        <w:tc>
          <w:tcPr>
            <w:tcW w:w="4698" w:type="dxa"/>
          </w:tcPr>
          <w:p w14:paraId="6AABB0DC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register</w:t>
            </w:r>
          </w:p>
        </w:tc>
        <w:tc>
          <w:tcPr>
            <w:tcW w:w="1440" w:type="dxa"/>
          </w:tcPr>
          <w:p w14:paraId="57ACDE3C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32.5</w:t>
            </w:r>
          </w:p>
        </w:tc>
        <w:tc>
          <w:tcPr>
            <w:tcW w:w="1170" w:type="dxa"/>
          </w:tcPr>
          <w:p w14:paraId="1DD6765F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787D46E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78DD433C" w14:textId="77777777" w:rsidTr="00A640C4">
        <w:tc>
          <w:tcPr>
            <w:tcW w:w="4698" w:type="dxa"/>
          </w:tcPr>
          <w:p w14:paraId="6EF3A41D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Register not seen </w:t>
            </w:r>
          </w:p>
        </w:tc>
        <w:tc>
          <w:tcPr>
            <w:tcW w:w="1440" w:type="dxa"/>
          </w:tcPr>
          <w:p w14:paraId="13EBDAFC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27.8</w:t>
            </w:r>
          </w:p>
        </w:tc>
        <w:tc>
          <w:tcPr>
            <w:tcW w:w="1170" w:type="dxa"/>
          </w:tcPr>
          <w:p w14:paraId="5A3C9EFB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62ABEE2E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27DE6147" w14:textId="77777777" w:rsidTr="00A640C4">
        <w:tc>
          <w:tcPr>
            <w:tcW w:w="4698" w:type="dxa"/>
          </w:tcPr>
          <w:p w14:paraId="5B693D8C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Register seen, most recent entry &gt; 7 days ago</w:t>
            </w:r>
          </w:p>
        </w:tc>
        <w:tc>
          <w:tcPr>
            <w:tcW w:w="1440" w:type="dxa"/>
          </w:tcPr>
          <w:p w14:paraId="6F6AFB26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</w:p>
        </w:tc>
        <w:tc>
          <w:tcPr>
            <w:tcW w:w="1170" w:type="dxa"/>
          </w:tcPr>
          <w:p w14:paraId="7631D218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170" w:type="dxa"/>
          </w:tcPr>
          <w:p w14:paraId="7055D52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394EEF26" w14:textId="77777777" w:rsidTr="00A640C4">
        <w:tc>
          <w:tcPr>
            <w:tcW w:w="4698" w:type="dxa"/>
          </w:tcPr>
          <w:p w14:paraId="1946B83D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Register seen, most recent entry within past 7 days</w:t>
            </w:r>
          </w:p>
        </w:tc>
        <w:tc>
          <w:tcPr>
            <w:tcW w:w="1440" w:type="dxa"/>
          </w:tcPr>
          <w:p w14:paraId="4916AEA9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35.1</w:t>
            </w:r>
          </w:p>
        </w:tc>
        <w:tc>
          <w:tcPr>
            <w:tcW w:w="1170" w:type="dxa"/>
          </w:tcPr>
          <w:p w14:paraId="06377392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18596A47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19741691" w14:textId="77777777" w:rsidTr="00A640C4">
        <w:tc>
          <w:tcPr>
            <w:tcW w:w="4698" w:type="dxa"/>
          </w:tcPr>
          <w:p w14:paraId="243957FA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up-to date birth registers (b)</w:t>
            </w:r>
          </w:p>
        </w:tc>
        <w:tc>
          <w:tcPr>
            <w:tcW w:w="1440" w:type="dxa"/>
          </w:tcPr>
          <w:p w14:paraId="46F0DD20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15FDD28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5B41AC6" w14:textId="77777777" w:rsidR="00D9579C" w:rsidRDefault="00C3546D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546D">
              <w:rPr>
                <w:rFonts w:ascii="Times New Roman" w:hAnsi="Times New Roman" w:cs="Times New Roman"/>
                <w:sz w:val="18"/>
                <w:szCs w:val="18"/>
              </w:rPr>
              <w:t>0.379</w:t>
            </w:r>
          </w:p>
        </w:tc>
      </w:tr>
      <w:tr w:rsidR="00D9579C" w14:paraId="40C06CEE" w14:textId="77777777" w:rsidTr="00A640C4">
        <w:tc>
          <w:tcPr>
            <w:tcW w:w="4698" w:type="dxa"/>
          </w:tcPr>
          <w:p w14:paraId="15927D17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 register</w:t>
            </w:r>
          </w:p>
        </w:tc>
        <w:tc>
          <w:tcPr>
            <w:tcW w:w="1440" w:type="dxa"/>
          </w:tcPr>
          <w:p w14:paraId="2FD5889D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1170" w:type="dxa"/>
          </w:tcPr>
          <w:p w14:paraId="2DE6BDC9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29.5</w:t>
            </w:r>
          </w:p>
        </w:tc>
        <w:tc>
          <w:tcPr>
            <w:tcW w:w="1170" w:type="dxa"/>
          </w:tcPr>
          <w:p w14:paraId="080B9E31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40CBCF29" w14:textId="77777777" w:rsidTr="00A640C4">
        <w:tc>
          <w:tcPr>
            <w:tcW w:w="4698" w:type="dxa"/>
          </w:tcPr>
          <w:p w14:paraId="311FC9F8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Register not seen </w:t>
            </w:r>
          </w:p>
        </w:tc>
        <w:tc>
          <w:tcPr>
            <w:tcW w:w="1440" w:type="dxa"/>
          </w:tcPr>
          <w:p w14:paraId="2B93EAF7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1170" w:type="dxa"/>
          </w:tcPr>
          <w:p w14:paraId="64A9BE39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1170" w:type="dxa"/>
          </w:tcPr>
          <w:p w14:paraId="5EF38F4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389DFB9A" w14:textId="77777777" w:rsidTr="00A640C4">
        <w:tc>
          <w:tcPr>
            <w:tcW w:w="4698" w:type="dxa"/>
          </w:tcPr>
          <w:p w14:paraId="65D73F38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Register seen, most recent entry &gt; 7 days ago</w:t>
            </w:r>
          </w:p>
        </w:tc>
        <w:tc>
          <w:tcPr>
            <w:tcW w:w="1440" w:type="dxa"/>
          </w:tcPr>
          <w:p w14:paraId="0DA133B2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1170" w:type="dxa"/>
          </w:tcPr>
          <w:p w14:paraId="7C48D9CD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1170" w:type="dxa"/>
          </w:tcPr>
          <w:p w14:paraId="11D878C6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3059030C" w14:textId="77777777" w:rsidTr="00A640C4">
        <w:tc>
          <w:tcPr>
            <w:tcW w:w="4698" w:type="dxa"/>
          </w:tcPr>
          <w:p w14:paraId="1FCA1B37" w14:textId="77777777" w:rsidR="00D9579C" w:rsidRDefault="00D9579C" w:rsidP="00A640C4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Register seen, most recent entry within past 7 days</w:t>
            </w:r>
          </w:p>
        </w:tc>
        <w:tc>
          <w:tcPr>
            <w:tcW w:w="1440" w:type="dxa"/>
          </w:tcPr>
          <w:p w14:paraId="2782BF69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35.0</w:t>
            </w:r>
          </w:p>
        </w:tc>
        <w:tc>
          <w:tcPr>
            <w:tcW w:w="1170" w:type="dxa"/>
          </w:tcPr>
          <w:p w14:paraId="5DF5DBFC" w14:textId="77777777" w:rsidR="00D9579C" w:rsidRPr="00BB69AA" w:rsidRDefault="00D9579C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70" w:type="dxa"/>
          </w:tcPr>
          <w:p w14:paraId="3C053F45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5840F4D6" w14:textId="77777777" w:rsidTr="004E5F98">
        <w:tc>
          <w:tcPr>
            <w:tcW w:w="4698" w:type="dxa"/>
          </w:tcPr>
          <w:p w14:paraId="61D6BA0D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HF has skilled birth attendant  (doctor, nurse or midwife) at the facility or on call 24 hours a day, including weekends, to provide delivery care (b, e)</w:t>
            </w:r>
          </w:p>
        </w:tc>
        <w:tc>
          <w:tcPr>
            <w:tcW w:w="1440" w:type="dxa"/>
          </w:tcPr>
          <w:p w14:paraId="05AC64A2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19D6182" w14:textId="77777777" w:rsidR="00285538" w:rsidRPr="00BB69AA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DB29D14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74B0729C" w14:textId="77777777" w:rsidTr="004E5F98">
        <w:tc>
          <w:tcPr>
            <w:tcW w:w="4698" w:type="dxa"/>
          </w:tcPr>
          <w:p w14:paraId="4EFD9726" w14:textId="77777777" w:rsidR="00285538" w:rsidRDefault="00285538" w:rsidP="004E5F9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 present</w:t>
            </w:r>
          </w:p>
        </w:tc>
        <w:tc>
          <w:tcPr>
            <w:tcW w:w="1440" w:type="dxa"/>
          </w:tcPr>
          <w:p w14:paraId="719C6BBC" w14:textId="4D365449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40.0</w:t>
            </w:r>
          </w:p>
        </w:tc>
        <w:tc>
          <w:tcPr>
            <w:tcW w:w="1170" w:type="dxa"/>
          </w:tcPr>
          <w:p w14:paraId="18DE10D2" w14:textId="384C4C09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1A3815FE" w14:textId="620DD51A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546D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</w:tr>
      <w:tr w:rsidR="00285538" w14:paraId="7E58E4A5" w14:textId="77777777" w:rsidTr="004E5F98">
        <w:tc>
          <w:tcPr>
            <w:tcW w:w="4698" w:type="dxa"/>
          </w:tcPr>
          <w:p w14:paraId="3029B37F" w14:textId="77777777" w:rsidR="00285538" w:rsidRDefault="00285538" w:rsidP="004E5F9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call, sometimes primary/auxiliary-level provider</w:t>
            </w:r>
          </w:p>
        </w:tc>
        <w:tc>
          <w:tcPr>
            <w:tcW w:w="1440" w:type="dxa"/>
          </w:tcPr>
          <w:p w14:paraId="4AD7ED79" w14:textId="47B52C7F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70" w:type="dxa"/>
          </w:tcPr>
          <w:p w14:paraId="58BE08BB" w14:textId="0C78ED1D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1170" w:type="dxa"/>
          </w:tcPr>
          <w:p w14:paraId="0D61DC9B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2A637CB9" w14:textId="77777777" w:rsidTr="004E5F98">
        <w:tc>
          <w:tcPr>
            <w:tcW w:w="4698" w:type="dxa"/>
          </w:tcPr>
          <w:p w14:paraId="334892F1" w14:textId="77777777" w:rsidR="00285538" w:rsidRDefault="00285538" w:rsidP="004E5F9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 call, always secondary/ higher-level provider</w:t>
            </w:r>
          </w:p>
        </w:tc>
        <w:tc>
          <w:tcPr>
            <w:tcW w:w="1440" w:type="dxa"/>
          </w:tcPr>
          <w:p w14:paraId="0239EAEA" w14:textId="162D375F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70" w:type="dxa"/>
          </w:tcPr>
          <w:p w14:paraId="02F5D1CD" w14:textId="5FB1F613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0" w:type="dxa"/>
          </w:tcPr>
          <w:p w14:paraId="2B7E6132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3D7668AE" w14:textId="77777777" w:rsidTr="004E5F98">
        <w:tc>
          <w:tcPr>
            <w:tcW w:w="4698" w:type="dxa"/>
          </w:tcPr>
          <w:p w14:paraId="45B494EE" w14:textId="77777777" w:rsidR="00285538" w:rsidRDefault="00285538" w:rsidP="004E5F9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Present, sometimes primary-level/auxiliary provider</w:t>
            </w:r>
          </w:p>
        </w:tc>
        <w:tc>
          <w:tcPr>
            <w:tcW w:w="1440" w:type="dxa"/>
          </w:tcPr>
          <w:p w14:paraId="3BC2527E" w14:textId="493A2A71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1170" w:type="dxa"/>
          </w:tcPr>
          <w:p w14:paraId="28E3720F" w14:textId="577B0E56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="00011F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389B6B76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538" w14:paraId="5ACC93A5" w14:textId="77777777" w:rsidTr="004E5F98">
        <w:tc>
          <w:tcPr>
            <w:tcW w:w="4698" w:type="dxa"/>
          </w:tcPr>
          <w:p w14:paraId="029ABAC0" w14:textId="77777777" w:rsidR="00285538" w:rsidRDefault="00285538" w:rsidP="004E5F9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Present, always secondary/ higher-level provider</w:t>
            </w:r>
          </w:p>
        </w:tc>
        <w:tc>
          <w:tcPr>
            <w:tcW w:w="1440" w:type="dxa"/>
          </w:tcPr>
          <w:p w14:paraId="04FAFB92" w14:textId="26E1D88E" w:rsidR="00285538" w:rsidRPr="00BB69AA" w:rsidRDefault="00285538" w:rsidP="00011F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41.7</w:t>
            </w:r>
          </w:p>
        </w:tc>
        <w:tc>
          <w:tcPr>
            <w:tcW w:w="1170" w:type="dxa"/>
          </w:tcPr>
          <w:p w14:paraId="2B91BCC6" w14:textId="413D74DC" w:rsidR="00285538" w:rsidRPr="00BB69AA" w:rsidRDefault="00011F8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41.0</w:t>
            </w:r>
          </w:p>
        </w:tc>
        <w:tc>
          <w:tcPr>
            <w:tcW w:w="1170" w:type="dxa"/>
          </w:tcPr>
          <w:p w14:paraId="1103D344" w14:textId="77777777" w:rsidR="00285538" w:rsidRDefault="00285538" w:rsidP="004E5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4906C4" w14:textId="77777777" w:rsidR="00D9579C" w:rsidRDefault="00D9579C" w:rsidP="00D9579C">
      <w:r>
        <w:br w:type="page"/>
      </w:r>
    </w:p>
    <w:p w14:paraId="0D9587A4" w14:textId="77777777" w:rsidR="00D9579C" w:rsidRPr="00FF2CDB" w:rsidRDefault="00D9579C" w:rsidP="00D9579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F2CDB">
        <w:rPr>
          <w:rFonts w:ascii="Times New Roman" w:hAnsi="Times New Roman" w:cs="Times New Roman"/>
          <w:sz w:val="18"/>
          <w:szCs w:val="18"/>
        </w:rPr>
        <w:lastRenderedPageBreak/>
        <w:t>Appendix Table 1 continued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1440"/>
        <w:gridCol w:w="1170"/>
        <w:gridCol w:w="1170"/>
      </w:tblGrid>
      <w:tr w:rsidR="00D9579C" w:rsidRPr="001F699B" w14:paraId="02961E7E" w14:textId="77777777" w:rsidTr="00A640C4">
        <w:tc>
          <w:tcPr>
            <w:tcW w:w="4698" w:type="dxa"/>
            <w:tcBorders>
              <w:top w:val="single" w:sz="4" w:space="0" w:color="auto"/>
              <w:bottom w:val="single" w:sz="4" w:space="0" w:color="auto"/>
            </w:tcBorders>
          </w:tcPr>
          <w:p w14:paraId="3C814A69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Component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71081F3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2005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F561F04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2009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5F0D132" w14:textId="77777777" w:rsidR="00D9579C" w:rsidRPr="001F699B" w:rsidRDefault="00D9579C" w:rsidP="00A640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699B">
              <w:rPr>
                <w:rFonts w:ascii="Times New Roman" w:hAnsi="Times New Roman" w:cs="Times New Roman"/>
                <w:b/>
                <w:sz w:val="18"/>
                <w:szCs w:val="18"/>
              </w:rPr>
              <w:t>Significance</w:t>
            </w:r>
          </w:p>
        </w:tc>
      </w:tr>
      <w:tr w:rsidR="00D9579C" w14:paraId="25F33975" w14:textId="77777777" w:rsidTr="00A640C4">
        <w:tc>
          <w:tcPr>
            <w:tcW w:w="4698" w:type="dxa"/>
          </w:tcPr>
          <w:p w14:paraId="541C8B82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No. of HFs providing ANC</w:t>
            </w:r>
          </w:p>
        </w:tc>
        <w:tc>
          <w:tcPr>
            <w:tcW w:w="1440" w:type="dxa"/>
          </w:tcPr>
          <w:p w14:paraId="6620DBDC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170" w:type="dxa"/>
          </w:tcPr>
          <w:p w14:paraId="159F6B67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170" w:type="dxa"/>
          </w:tcPr>
          <w:p w14:paraId="1FE81826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7C579F5F" w14:textId="77777777" w:rsidTr="00A640C4">
        <w:tc>
          <w:tcPr>
            <w:tcW w:w="4698" w:type="dxa"/>
          </w:tcPr>
          <w:p w14:paraId="7EEFF433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No. of HFs providing delivery/newborn care</w:t>
            </w:r>
          </w:p>
        </w:tc>
        <w:tc>
          <w:tcPr>
            <w:tcW w:w="1440" w:type="dxa"/>
          </w:tcPr>
          <w:p w14:paraId="5678394B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70" w:type="dxa"/>
          </w:tcPr>
          <w:p w14:paraId="5D3ADA52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70" w:type="dxa"/>
          </w:tcPr>
          <w:p w14:paraId="35D66118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579C" w14:paraId="6B600C99" w14:textId="77777777" w:rsidTr="00A640C4">
        <w:tc>
          <w:tcPr>
            <w:tcW w:w="4698" w:type="dxa"/>
          </w:tcPr>
          <w:p w14:paraId="4889EE8E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number of HFs surveyed</w:t>
            </w:r>
          </w:p>
        </w:tc>
        <w:tc>
          <w:tcPr>
            <w:tcW w:w="1440" w:type="dxa"/>
          </w:tcPr>
          <w:p w14:paraId="6E919EC4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1170" w:type="dxa"/>
          </w:tcPr>
          <w:p w14:paraId="6384B598" w14:textId="77777777" w:rsidR="00D9579C" w:rsidRPr="00BB69AA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9AA">
              <w:rPr>
                <w:rFonts w:ascii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1170" w:type="dxa"/>
          </w:tcPr>
          <w:p w14:paraId="753773BD" w14:textId="77777777" w:rsidR="00D9579C" w:rsidRDefault="00D9579C" w:rsidP="00A640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ED03BD9" w14:textId="77777777" w:rsidR="00D9579C" w:rsidRDefault="00D9579C" w:rsidP="00D9579C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na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Data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not available</w:t>
      </w:r>
      <w:r w:rsidR="00011F88">
        <w:rPr>
          <w:rFonts w:ascii="Times New Roman" w:hAnsi="Times New Roman" w:cs="Times New Roman"/>
          <w:sz w:val="18"/>
          <w:szCs w:val="18"/>
        </w:rPr>
        <w:t>/collected.</w:t>
      </w:r>
    </w:p>
    <w:p w14:paraId="7594CDD1" w14:textId="77777777" w:rsidR="00D9579C" w:rsidRDefault="00D9579C" w:rsidP="00D957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Data pertain to all HFs</w:t>
      </w:r>
    </w:p>
    <w:p w14:paraId="68A8D0E5" w14:textId="77777777" w:rsidR="00D9579C" w:rsidRPr="002F06B0" w:rsidRDefault="00D9579C" w:rsidP="00D957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</w:t>
      </w:r>
      <w:r w:rsidRPr="002F06B0">
        <w:rPr>
          <w:rFonts w:ascii="Times New Roman" w:hAnsi="Times New Roman" w:cs="Times New Roman"/>
          <w:sz w:val="18"/>
          <w:szCs w:val="18"/>
        </w:rPr>
        <w:t>abulation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2F06B0">
        <w:rPr>
          <w:rFonts w:ascii="Times New Roman" w:hAnsi="Times New Roman" w:cs="Times New Roman"/>
          <w:sz w:val="18"/>
          <w:szCs w:val="18"/>
        </w:rPr>
        <w:t xml:space="preserve"> restricted to </w:t>
      </w:r>
      <w:r>
        <w:rPr>
          <w:rFonts w:ascii="Times New Roman" w:hAnsi="Times New Roman" w:cs="Times New Roman"/>
          <w:sz w:val="18"/>
          <w:szCs w:val="18"/>
        </w:rPr>
        <w:t>HFs</w:t>
      </w:r>
      <w:r w:rsidRPr="002F06B0">
        <w:rPr>
          <w:rFonts w:ascii="Times New Roman" w:hAnsi="Times New Roman" w:cs="Times New Roman"/>
          <w:sz w:val="18"/>
          <w:szCs w:val="18"/>
        </w:rPr>
        <w:t xml:space="preserve"> providing delivery/newborn care</w:t>
      </w:r>
      <w:r>
        <w:rPr>
          <w:rFonts w:ascii="Times New Roman" w:hAnsi="Times New Roman" w:cs="Times New Roman"/>
          <w:sz w:val="18"/>
          <w:szCs w:val="18"/>
        </w:rPr>
        <w:t xml:space="preserve"> unless otherwise indicated</w:t>
      </w:r>
      <w:r w:rsidRPr="002F06B0">
        <w:rPr>
          <w:rFonts w:ascii="Times New Roman" w:hAnsi="Times New Roman" w:cs="Times New Roman"/>
          <w:sz w:val="18"/>
          <w:szCs w:val="18"/>
        </w:rPr>
        <w:t xml:space="preserve">.  For computation of the index all other </w:t>
      </w:r>
      <w:r>
        <w:rPr>
          <w:rFonts w:ascii="Times New Roman" w:hAnsi="Times New Roman" w:cs="Times New Roman"/>
          <w:sz w:val="18"/>
          <w:szCs w:val="18"/>
        </w:rPr>
        <w:t>HFs</w:t>
      </w:r>
      <w:r w:rsidRPr="002F06B0">
        <w:rPr>
          <w:rFonts w:ascii="Times New Roman" w:hAnsi="Times New Roman" w:cs="Times New Roman"/>
          <w:sz w:val="18"/>
          <w:szCs w:val="18"/>
        </w:rPr>
        <w:t xml:space="preserve"> were assigned the value “0.”</w:t>
      </w:r>
    </w:p>
    <w:p w14:paraId="2F62D8B4" w14:textId="77777777" w:rsidR="00D9579C" w:rsidRDefault="00D9579C" w:rsidP="00D957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Data pertain to HFs that provided ANC; </w:t>
      </w:r>
      <w:r w:rsidRPr="002F06B0">
        <w:rPr>
          <w:rFonts w:ascii="Times New Roman" w:hAnsi="Times New Roman" w:cs="Times New Roman"/>
          <w:sz w:val="18"/>
          <w:szCs w:val="18"/>
        </w:rPr>
        <w:t xml:space="preserve">for computation of the index all other </w:t>
      </w:r>
      <w:r>
        <w:rPr>
          <w:rFonts w:ascii="Times New Roman" w:hAnsi="Times New Roman" w:cs="Times New Roman"/>
          <w:sz w:val="18"/>
          <w:szCs w:val="18"/>
        </w:rPr>
        <w:t>HFs were assigned the value “0.”</w:t>
      </w:r>
    </w:p>
    <w:p w14:paraId="7E20405D" w14:textId="77777777" w:rsidR="00D9579C" w:rsidRDefault="00D9579C" w:rsidP="00D957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 included in the computation of the index; data included pertained to specific supplies/medication</w:t>
      </w:r>
    </w:p>
    <w:p w14:paraId="36521ADC" w14:textId="25E1BF90" w:rsidR="00D9579C" w:rsidRDefault="00D9579C" w:rsidP="00D9579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 secondary or higher level provider was defined as a doctor, </w:t>
      </w:r>
      <w:r w:rsidR="00FA61F0">
        <w:rPr>
          <w:rFonts w:ascii="Times New Roman" w:hAnsi="Times New Roman" w:cs="Times New Roman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>urse, or midwife.</w:t>
      </w:r>
    </w:p>
    <w:p w14:paraId="06DD3321" w14:textId="77777777" w:rsidR="006E1864" w:rsidRDefault="00421ADF"/>
    <w:sectPr w:rsidR="006E1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864A4"/>
    <w:multiLevelType w:val="hybridMultilevel"/>
    <w:tmpl w:val="7FB485F6"/>
    <w:lvl w:ilvl="0" w:tplc="ACF84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797EE2"/>
    <w:multiLevelType w:val="hybridMultilevel"/>
    <w:tmpl w:val="AC8E66D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9C"/>
    <w:rsid w:val="00011F88"/>
    <w:rsid w:val="000164A3"/>
    <w:rsid w:val="00023573"/>
    <w:rsid w:val="00063094"/>
    <w:rsid w:val="0006468B"/>
    <w:rsid w:val="001B13FC"/>
    <w:rsid w:val="001D1366"/>
    <w:rsid w:val="001E47DA"/>
    <w:rsid w:val="00283D61"/>
    <w:rsid w:val="00285538"/>
    <w:rsid w:val="00327B58"/>
    <w:rsid w:val="00354915"/>
    <w:rsid w:val="003C6B00"/>
    <w:rsid w:val="00421ADF"/>
    <w:rsid w:val="00532877"/>
    <w:rsid w:val="005E6C36"/>
    <w:rsid w:val="006802F8"/>
    <w:rsid w:val="006A2C69"/>
    <w:rsid w:val="007A5BA6"/>
    <w:rsid w:val="008924D3"/>
    <w:rsid w:val="0090190C"/>
    <w:rsid w:val="00931FA4"/>
    <w:rsid w:val="00AD7A1C"/>
    <w:rsid w:val="00C14EC7"/>
    <w:rsid w:val="00C3546D"/>
    <w:rsid w:val="00C50048"/>
    <w:rsid w:val="00C520DA"/>
    <w:rsid w:val="00CF7B0B"/>
    <w:rsid w:val="00D21662"/>
    <w:rsid w:val="00D9579C"/>
    <w:rsid w:val="00DF3D35"/>
    <w:rsid w:val="00E93CA7"/>
    <w:rsid w:val="00F527D0"/>
    <w:rsid w:val="00FA61F0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C1983C-39AC-42F0-960E-8AC45823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9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5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57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43A3C81-19F6-42B3-A404-DBA3E420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Akanni Akinyemi</dc:creator>
  <cp:lastModifiedBy>Akanni Akinyemi</cp:lastModifiedBy>
  <cp:revision>3</cp:revision>
  <dcterms:created xsi:type="dcterms:W3CDTF">2016-09-19T09:32:00Z</dcterms:created>
  <dcterms:modified xsi:type="dcterms:W3CDTF">2016-09-19T09:46:00Z</dcterms:modified>
</cp:coreProperties>
</file>