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40" w:rsidRPr="00DB7E04" w:rsidRDefault="00555A40" w:rsidP="00555A40">
      <w:pPr>
        <w:spacing w:after="0" w:line="480" w:lineRule="auto"/>
        <w:rPr>
          <w:rFonts w:asciiTheme="minorBidi" w:hAnsiTheme="minorBidi"/>
          <w:b/>
        </w:rPr>
      </w:pPr>
      <w:r w:rsidRPr="00DB7E04">
        <w:rPr>
          <w:rFonts w:asciiTheme="minorBidi" w:hAnsiTheme="minorBidi"/>
          <w:b/>
        </w:rPr>
        <w:t>Additional file 2 Mental health and wellbeing scores of men who did (n=19) and did not take part in interviews (n=121)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413"/>
        <w:gridCol w:w="2381"/>
        <w:gridCol w:w="709"/>
        <w:gridCol w:w="2251"/>
        <w:gridCol w:w="584"/>
        <w:gridCol w:w="850"/>
        <w:gridCol w:w="709"/>
        <w:gridCol w:w="709"/>
      </w:tblGrid>
      <w:tr w:rsidR="00555A40" w:rsidRPr="00DB7E04" w:rsidTr="00733EEF">
        <w:tc>
          <w:tcPr>
            <w:tcW w:w="1413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</w:p>
        </w:tc>
        <w:tc>
          <w:tcPr>
            <w:tcW w:w="238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Men interviewed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n</w:t>
            </w:r>
          </w:p>
        </w:tc>
        <w:tc>
          <w:tcPr>
            <w:tcW w:w="225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 xml:space="preserve">Men not interviewed </w:t>
            </w:r>
          </w:p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</w:p>
        </w:tc>
        <w:tc>
          <w:tcPr>
            <w:tcW w:w="584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n</w:t>
            </w:r>
          </w:p>
        </w:tc>
        <w:tc>
          <w:tcPr>
            <w:tcW w:w="850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t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proofErr w:type="spellStart"/>
            <w:r w:rsidRPr="00DB7E04">
              <w:rPr>
                <w:rFonts w:asciiTheme="minorBidi" w:hAnsiTheme="minorBidi"/>
                <w:b/>
              </w:rPr>
              <w:t>df</w:t>
            </w:r>
            <w:proofErr w:type="spellEnd"/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p</w:t>
            </w:r>
          </w:p>
        </w:tc>
      </w:tr>
      <w:tr w:rsidR="00555A40" w:rsidRPr="00DB7E04" w:rsidTr="00733EEF">
        <w:tc>
          <w:tcPr>
            <w:tcW w:w="9606" w:type="dxa"/>
            <w:gridSpan w:val="8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  <w:b/>
                <w:i/>
              </w:rPr>
              <w:t>Antenatal (approx</w:t>
            </w:r>
            <w:bookmarkStart w:id="0" w:name="_GoBack"/>
            <w:bookmarkEnd w:id="0"/>
            <w:r w:rsidRPr="00DB7E04">
              <w:rPr>
                <w:rFonts w:asciiTheme="minorBidi" w:hAnsiTheme="minorBidi"/>
                <w:b/>
                <w:i/>
              </w:rPr>
              <w:t>. 26 weeks’ gestation)</w:t>
            </w:r>
          </w:p>
        </w:tc>
      </w:tr>
      <w:tr w:rsidR="00555A40" w:rsidRPr="00DB7E04" w:rsidTr="00733EEF">
        <w:tc>
          <w:tcPr>
            <w:tcW w:w="1413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PHQ-8</w:t>
            </w:r>
          </w:p>
        </w:tc>
        <w:tc>
          <w:tcPr>
            <w:tcW w:w="238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3.5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2.7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19</w:t>
            </w:r>
          </w:p>
        </w:tc>
        <w:tc>
          <w:tcPr>
            <w:tcW w:w="225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1.7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2.3</w:t>
            </w:r>
          </w:p>
        </w:tc>
        <w:tc>
          <w:tcPr>
            <w:tcW w:w="584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120</w:t>
            </w:r>
          </w:p>
        </w:tc>
        <w:tc>
          <w:tcPr>
            <w:tcW w:w="850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-3.12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137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.002</w:t>
            </w:r>
          </w:p>
        </w:tc>
      </w:tr>
      <w:tr w:rsidR="00555A40" w:rsidRPr="00DB7E04" w:rsidTr="00733EEF">
        <w:tc>
          <w:tcPr>
            <w:tcW w:w="1413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GAD-7</w:t>
            </w:r>
          </w:p>
        </w:tc>
        <w:tc>
          <w:tcPr>
            <w:tcW w:w="238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3.0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2.5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19</w:t>
            </w:r>
          </w:p>
        </w:tc>
        <w:tc>
          <w:tcPr>
            <w:tcW w:w="225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1.5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2.3</w:t>
            </w:r>
          </w:p>
        </w:tc>
        <w:tc>
          <w:tcPr>
            <w:tcW w:w="584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120</w:t>
            </w:r>
          </w:p>
        </w:tc>
        <w:tc>
          <w:tcPr>
            <w:tcW w:w="850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-2.50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137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.014</w:t>
            </w:r>
          </w:p>
        </w:tc>
      </w:tr>
      <w:tr w:rsidR="00555A40" w:rsidRPr="00DB7E04" w:rsidTr="00733EEF">
        <w:tc>
          <w:tcPr>
            <w:tcW w:w="1413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PHQ-15</w:t>
            </w:r>
          </w:p>
        </w:tc>
        <w:tc>
          <w:tcPr>
            <w:tcW w:w="238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3.4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2.9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19</w:t>
            </w:r>
          </w:p>
        </w:tc>
        <w:tc>
          <w:tcPr>
            <w:tcW w:w="225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2.2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2.6</w:t>
            </w:r>
          </w:p>
        </w:tc>
        <w:tc>
          <w:tcPr>
            <w:tcW w:w="584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120</w:t>
            </w:r>
          </w:p>
        </w:tc>
        <w:tc>
          <w:tcPr>
            <w:tcW w:w="850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-1.87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137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.064</w:t>
            </w:r>
          </w:p>
        </w:tc>
      </w:tr>
      <w:tr w:rsidR="00555A40" w:rsidRPr="00DB7E04" w:rsidTr="00733EEF">
        <w:tc>
          <w:tcPr>
            <w:tcW w:w="9606" w:type="dxa"/>
            <w:gridSpan w:val="8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  <w:b/>
                <w:i/>
              </w:rPr>
              <w:t>Postnatal (approx. 8 weeks)</w:t>
            </w:r>
          </w:p>
        </w:tc>
      </w:tr>
      <w:tr w:rsidR="00555A40" w:rsidRPr="00DB7E04" w:rsidTr="00733EEF">
        <w:tc>
          <w:tcPr>
            <w:tcW w:w="1413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PHQ-8</w:t>
            </w:r>
          </w:p>
        </w:tc>
        <w:tc>
          <w:tcPr>
            <w:tcW w:w="238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4.8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2.8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19</w:t>
            </w:r>
          </w:p>
        </w:tc>
        <w:tc>
          <w:tcPr>
            <w:tcW w:w="225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2.7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3.0</w:t>
            </w:r>
          </w:p>
        </w:tc>
        <w:tc>
          <w:tcPr>
            <w:tcW w:w="584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121</w:t>
            </w:r>
          </w:p>
        </w:tc>
        <w:tc>
          <w:tcPr>
            <w:tcW w:w="850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-2.93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138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.004</w:t>
            </w:r>
          </w:p>
        </w:tc>
      </w:tr>
      <w:tr w:rsidR="00555A40" w:rsidRPr="00DB7E04" w:rsidTr="00733EEF">
        <w:tc>
          <w:tcPr>
            <w:tcW w:w="1413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GAD-7</w:t>
            </w:r>
          </w:p>
        </w:tc>
        <w:tc>
          <w:tcPr>
            <w:tcW w:w="238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4.0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2.9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19</w:t>
            </w:r>
          </w:p>
        </w:tc>
        <w:tc>
          <w:tcPr>
            <w:tcW w:w="225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2.3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3.1</w:t>
            </w:r>
          </w:p>
        </w:tc>
        <w:tc>
          <w:tcPr>
            <w:tcW w:w="584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118</w:t>
            </w:r>
          </w:p>
        </w:tc>
        <w:tc>
          <w:tcPr>
            <w:tcW w:w="850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-2.15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135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.033</w:t>
            </w:r>
          </w:p>
        </w:tc>
      </w:tr>
      <w:tr w:rsidR="00555A40" w:rsidRPr="00DB7E04" w:rsidTr="00733EEF">
        <w:tc>
          <w:tcPr>
            <w:tcW w:w="1413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DB7E04">
              <w:rPr>
                <w:rFonts w:asciiTheme="minorBidi" w:hAnsiTheme="minorBidi"/>
                <w:b/>
              </w:rPr>
              <w:t>PHQ-15</w:t>
            </w:r>
          </w:p>
        </w:tc>
        <w:tc>
          <w:tcPr>
            <w:tcW w:w="238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4.0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2.7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19</w:t>
            </w:r>
          </w:p>
        </w:tc>
        <w:tc>
          <w:tcPr>
            <w:tcW w:w="2251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 xml:space="preserve">Mean 3.2 </w:t>
            </w:r>
            <w:proofErr w:type="spellStart"/>
            <w:r w:rsidRPr="00DB7E04">
              <w:rPr>
                <w:rFonts w:asciiTheme="minorBidi" w:hAnsiTheme="minorBidi"/>
              </w:rPr>
              <w:t>s.d.</w:t>
            </w:r>
            <w:proofErr w:type="spellEnd"/>
            <w:r w:rsidRPr="00DB7E04">
              <w:rPr>
                <w:rFonts w:asciiTheme="minorBidi" w:hAnsiTheme="minorBidi"/>
              </w:rPr>
              <w:t xml:space="preserve"> 3.2</w:t>
            </w:r>
          </w:p>
        </w:tc>
        <w:tc>
          <w:tcPr>
            <w:tcW w:w="584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118</w:t>
            </w:r>
          </w:p>
        </w:tc>
        <w:tc>
          <w:tcPr>
            <w:tcW w:w="850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-1.08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135</w:t>
            </w:r>
          </w:p>
        </w:tc>
        <w:tc>
          <w:tcPr>
            <w:tcW w:w="709" w:type="dxa"/>
          </w:tcPr>
          <w:p w:rsidR="00555A40" w:rsidRPr="00DB7E04" w:rsidRDefault="00555A40" w:rsidP="00555A40">
            <w:pPr>
              <w:spacing w:before="120" w:line="480" w:lineRule="auto"/>
              <w:rPr>
                <w:rFonts w:asciiTheme="minorBidi" w:hAnsiTheme="minorBidi"/>
              </w:rPr>
            </w:pPr>
            <w:r w:rsidRPr="00DB7E04">
              <w:rPr>
                <w:rFonts w:asciiTheme="minorBidi" w:hAnsiTheme="minorBidi"/>
              </w:rPr>
              <w:t>.283</w:t>
            </w:r>
          </w:p>
        </w:tc>
      </w:tr>
    </w:tbl>
    <w:p w:rsidR="00555A40" w:rsidRPr="00DB7E04" w:rsidRDefault="00555A40" w:rsidP="00555A40">
      <w:pPr>
        <w:spacing w:after="0" w:line="480" w:lineRule="auto"/>
        <w:rPr>
          <w:rFonts w:asciiTheme="minorBidi" w:hAnsiTheme="minorBidi"/>
          <w:b/>
        </w:rPr>
      </w:pPr>
    </w:p>
    <w:p w:rsidR="00B0153A" w:rsidRDefault="00B0153A"/>
    <w:sectPr w:rsidR="00B01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31"/>
    <w:rsid w:val="00555A40"/>
    <w:rsid w:val="00A96831"/>
    <w:rsid w:val="00B0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A4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A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A4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A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>University of Leeds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</dc:creator>
  <cp:keywords/>
  <dc:description/>
  <cp:lastModifiedBy>ZD</cp:lastModifiedBy>
  <cp:revision>2</cp:revision>
  <dcterms:created xsi:type="dcterms:W3CDTF">2016-11-13T07:44:00Z</dcterms:created>
  <dcterms:modified xsi:type="dcterms:W3CDTF">2016-11-13T07:45:00Z</dcterms:modified>
</cp:coreProperties>
</file>