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C9E" w:rsidRDefault="00D94C9E" w:rsidP="00D94C9E">
      <w:pPr>
        <w:pStyle w:val="NormalWeb"/>
        <w:spacing w:after="0"/>
        <w:ind w:left="2160" w:firstLine="720"/>
        <w:rPr>
          <w:u w:val="single"/>
          <w:lang w:val="en-CA"/>
        </w:rPr>
      </w:pPr>
      <w:r>
        <w:rPr>
          <w:b/>
          <w:bCs/>
          <w:color w:val="000000"/>
          <w:u w:val="single"/>
          <w:lang w:val="en-CA"/>
        </w:rPr>
        <w:t xml:space="preserve">Semi-Structured Interview Guideline </w:t>
      </w:r>
    </w:p>
    <w:p w:rsidR="00D94C9E" w:rsidRDefault="00D94C9E" w:rsidP="00D94C9E">
      <w:pPr>
        <w:pStyle w:val="IndexChar"/>
        <w:suppressLineNumbers w:val="0"/>
        <w:suppressAutoHyphens w:val="0"/>
        <w:autoSpaceDE w:val="0"/>
        <w:rPr>
          <w:rFonts w:cs="Times New Roman"/>
          <w:b/>
          <w:bCs/>
          <w:lang w:val="en-GB"/>
        </w:rPr>
      </w:pPr>
    </w:p>
    <w:p w:rsidR="00D94C9E" w:rsidRDefault="00D94C9E" w:rsidP="00D94C9E">
      <w:pPr>
        <w:pStyle w:val="IndexChar"/>
        <w:suppressLineNumbers w:val="0"/>
        <w:suppressAutoHyphens w:val="0"/>
        <w:autoSpaceDE w:val="0"/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t>Participant’s number …</w:t>
      </w:r>
      <w:r>
        <w:rPr>
          <w:rFonts w:cs="Times New Roman"/>
          <w:b/>
          <w:bCs/>
          <w:sz w:val="28"/>
          <w:lang w:val="en-GB"/>
        </w:rPr>
        <w:t xml:space="preserve">                  </w:t>
      </w:r>
    </w:p>
    <w:p w:rsidR="00D94C9E" w:rsidRDefault="00D94C9E" w:rsidP="00D94C9E">
      <w:pPr>
        <w:pStyle w:val="IndexChar"/>
        <w:suppressLineNumbers w:val="0"/>
        <w:suppressAutoHyphens w:val="0"/>
        <w:autoSpaceDE w:val="0"/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t>Date and hour…</w:t>
      </w:r>
    </w:p>
    <w:p w:rsidR="00D94C9E" w:rsidRDefault="00D94C9E" w:rsidP="00D94C9E">
      <w:pPr>
        <w:pStyle w:val="IndexChar"/>
        <w:suppressLineNumbers w:val="0"/>
        <w:suppressAutoHyphens w:val="0"/>
        <w:autoSpaceDE w:val="0"/>
        <w:rPr>
          <w:rFonts w:cs="Times New Roman"/>
          <w:b/>
          <w:bCs/>
          <w:lang w:val="en-CA"/>
        </w:rPr>
      </w:pPr>
      <w:r>
        <w:rPr>
          <w:rFonts w:cs="Times New Roman"/>
          <w:b/>
          <w:bCs/>
          <w:lang w:val="en-CA"/>
        </w:rPr>
        <w:t>Duration of interview...</w:t>
      </w:r>
    </w:p>
    <w:p w:rsidR="00D94C9E" w:rsidRDefault="00D94C9E" w:rsidP="00D94C9E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4C9E" w:rsidRDefault="00D94C9E" w:rsidP="00D94C9E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4C9E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 w:rsidRPr="0082316B">
        <w:rPr>
          <w:rFonts w:ascii="Times New Roman" w:hAnsi="Times New Roman"/>
          <w:sz w:val="24"/>
          <w:szCs w:val="24"/>
        </w:rPr>
        <w:t>Could you please describe your</w:t>
      </w:r>
      <w:r>
        <w:rPr>
          <w:rFonts w:ascii="Times New Roman" w:hAnsi="Times New Roman"/>
          <w:sz w:val="24"/>
          <w:szCs w:val="24"/>
        </w:rPr>
        <w:t xml:space="preserve"> work</w:t>
      </w:r>
      <w:r w:rsidRPr="0082316B">
        <w:rPr>
          <w:rFonts w:ascii="Times New Roman" w:hAnsi="Times New Roman"/>
          <w:sz w:val="24"/>
          <w:szCs w:val="24"/>
        </w:rPr>
        <w:t xml:space="preserve"> experience since you have started </w:t>
      </w:r>
      <w:r>
        <w:rPr>
          <w:rFonts w:ascii="Times New Roman" w:hAnsi="Times New Roman"/>
          <w:sz w:val="24"/>
          <w:szCs w:val="24"/>
        </w:rPr>
        <w:t xml:space="preserve">your career as (….) and specifically since you have started </w:t>
      </w:r>
      <w:r w:rsidRPr="0082316B">
        <w:rPr>
          <w:rFonts w:ascii="Times New Roman" w:hAnsi="Times New Roman"/>
          <w:sz w:val="24"/>
          <w:szCs w:val="24"/>
        </w:rPr>
        <w:t xml:space="preserve">working in this hospital </w:t>
      </w:r>
      <w:r>
        <w:rPr>
          <w:rFonts w:ascii="Times New Roman" w:hAnsi="Times New Roman"/>
          <w:sz w:val="24"/>
          <w:szCs w:val="24"/>
        </w:rPr>
        <w:t>(</w:t>
      </w:r>
      <w:r w:rsidRPr="0082316B">
        <w:rPr>
          <w:rFonts w:ascii="Times New Roman" w:hAnsi="Times New Roman"/>
          <w:sz w:val="24"/>
          <w:szCs w:val="24"/>
        </w:rPr>
        <w:t>or birthing home</w:t>
      </w:r>
      <w:r>
        <w:rPr>
          <w:rFonts w:ascii="Times New Roman" w:hAnsi="Times New Roman"/>
          <w:sz w:val="24"/>
          <w:szCs w:val="24"/>
        </w:rPr>
        <w:t>)</w:t>
      </w:r>
      <w:r w:rsidRPr="0082316B">
        <w:rPr>
          <w:rFonts w:ascii="Times New Roman" w:hAnsi="Times New Roman"/>
          <w:sz w:val="24"/>
          <w:szCs w:val="24"/>
        </w:rPr>
        <w:t xml:space="preserve">, </w:t>
      </w:r>
      <w:r w:rsidRPr="0082316B">
        <w:rPr>
          <w:rFonts w:ascii="AdvP641C" w:hAnsi="AdvP641C" w:cs="AdvP641C"/>
          <w:color w:val="000000"/>
          <w:sz w:val="24"/>
          <w:szCs w:val="24"/>
        </w:rPr>
        <w:t>“who is doing what, with what means, toward what ends?”</w:t>
      </w:r>
      <w:r w:rsidRPr="0082316B">
        <w:rPr>
          <w:rFonts w:ascii="AdvP8585" w:hAnsi="AdvP8585" w:cs="AdvP8585"/>
          <w:sz w:val="24"/>
          <w:szCs w:val="24"/>
        </w:rPr>
        <w:t xml:space="preserve"> </w:t>
      </w:r>
    </w:p>
    <w:p w:rsidR="00D94C9E" w:rsidRPr="0082316B" w:rsidRDefault="00D94C9E" w:rsidP="00D94C9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vP8585" w:hAnsi="AdvP8585" w:cs="AdvP8585"/>
          <w:sz w:val="24"/>
          <w:szCs w:val="24"/>
        </w:rPr>
      </w:pPr>
    </w:p>
    <w:p w:rsidR="00D94C9E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>
        <w:rPr>
          <w:rFonts w:ascii="AdvP8585" w:hAnsi="AdvP8585" w:cs="AdvP8585"/>
          <w:sz w:val="24"/>
          <w:szCs w:val="24"/>
        </w:rPr>
        <w:t xml:space="preserve">Do you consider your interaction with other maternity care professionals in the birthing center and/or hospital as a collaborative relationship? </w:t>
      </w:r>
    </w:p>
    <w:p w:rsidR="00D94C9E" w:rsidRDefault="00D94C9E" w:rsidP="00D94C9E">
      <w:p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</w:p>
    <w:p w:rsidR="00D94C9E" w:rsidRDefault="00D94C9E" w:rsidP="00072C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>
        <w:rPr>
          <w:rFonts w:ascii="AdvP8585" w:hAnsi="AdvP8585" w:cs="AdvP8585"/>
          <w:sz w:val="24"/>
          <w:szCs w:val="24"/>
        </w:rPr>
        <w:t xml:space="preserve">In your opinion, when are </w:t>
      </w:r>
      <w:r w:rsidRPr="0082316B">
        <w:rPr>
          <w:rFonts w:ascii="AdvP8585" w:hAnsi="AdvP8585" w:cs="AdvP8585"/>
          <w:sz w:val="24"/>
          <w:szCs w:val="24"/>
        </w:rPr>
        <w:t xml:space="preserve">interactions between </w:t>
      </w:r>
      <w:r>
        <w:rPr>
          <w:rFonts w:ascii="AdvP8585" w:hAnsi="AdvP8585" w:cs="AdvP8585"/>
          <w:sz w:val="24"/>
          <w:szCs w:val="24"/>
        </w:rPr>
        <w:t xml:space="preserve">midwives and other maternity care professionals </w:t>
      </w:r>
      <w:r w:rsidRPr="0082316B">
        <w:rPr>
          <w:rFonts w:ascii="AdvP8585" w:hAnsi="AdvP8585" w:cs="AdvP8585"/>
          <w:sz w:val="24"/>
          <w:szCs w:val="24"/>
        </w:rPr>
        <w:t>collaborative?</w:t>
      </w:r>
      <w:r>
        <w:rPr>
          <w:rFonts w:ascii="AdvP8585" w:hAnsi="AdvP8585" w:cs="AdvP8585"/>
          <w:sz w:val="24"/>
          <w:szCs w:val="24"/>
        </w:rPr>
        <w:t xml:space="preserve"> </w:t>
      </w:r>
    </w:p>
    <w:p w:rsidR="00072C65" w:rsidRPr="00072C65" w:rsidRDefault="00072C65" w:rsidP="00072C65">
      <w:p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</w:p>
    <w:p w:rsidR="00D94C9E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 w:rsidRPr="00E348BE">
        <w:rPr>
          <w:rFonts w:ascii="AdvP8585" w:hAnsi="AdvP8585" w:cs="AdvP8585"/>
          <w:sz w:val="24"/>
          <w:szCs w:val="24"/>
        </w:rPr>
        <w:t xml:space="preserve">What do you think is important </w:t>
      </w:r>
      <w:r>
        <w:rPr>
          <w:rFonts w:ascii="AdvP8585" w:hAnsi="AdvP8585" w:cs="AdvP8585"/>
          <w:sz w:val="24"/>
          <w:szCs w:val="24"/>
        </w:rPr>
        <w:t>for this</w:t>
      </w:r>
      <w:r w:rsidRPr="00E348BE">
        <w:rPr>
          <w:rFonts w:ascii="AdvP8585" w:hAnsi="AdvP8585" w:cs="AdvP8585"/>
          <w:sz w:val="24"/>
          <w:szCs w:val="24"/>
        </w:rPr>
        <w:t xml:space="preserve"> collaboration?</w:t>
      </w:r>
      <w:r>
        <w:rPr>
          <w:rFonts w:ascii="AdvP8585" w:hAnsi="AdvP8585" w:cs="AdvP8585"/>
          <w:sz w:val="24"/>
          <w:szCs w:val="24"/>
        </w:rPr>
        <w:t xml:space="preserve"> </w:t>
      </w:r>
    </w:p>
    <w:p w:rsidR="00D94C9E" w:rsidRPr="00072C65" w:rsidRDefault="00D94C9E" w:rsidP="00072C65">
      <w:pPr>
        <w:ind w:left="360"/>
        <w:rPr>
          <w:rFonts w:ascii="AdvP8585" w:hAnsi="AdvP8585" w:cs="AdvP8585"/>
          <w:sz w:val="24"/>
          <w:szCs w:val="24"/>
        </w:rPr>
      </w:pPr>
    </w:p>
    <w:p w:rsidR="00D94C9E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 w:rsidRPr="00E348BE">
        <w:rPr>
          <w:rFonts w:ascii="AdvP8585" w:hAnsi="AdvP8585" w:cs="AdvP8585"/>
          <w:sz w:val="24"/>
          <w:szCs w:val="24"/>
        </w:rPr>
        <w:t xml:space="preserve">What do you experience as unpleasant </w:t>
      </w:r>
      <w:r>
        <w:rPr>
          <w:rFonts w:ascii="AdvP8585" w:hAnsi="AdvP8585" w:cs="AdvP8585"/>
          <w:sz w:val="24"/>
          <w:szCs w:val="24"/>
        </w:rPr>
        <w:t>regarding this</w:t>
      </w:r>
      <w:r w:rsidRPr="00E348BE">
        <w:rPr>
          <w:rFonts w:ascii="AdvP8585" w:hAnsi="AdvP8585" w:cs="AdvP8585"/>
          <w:sz w:val="24"/>
          <w:szCs w:val="24"/>
        </w:rPr>
        <w:t xml:space="preserve"> collaboration?</w:t>
      </w:r>
      <w:r>
        <w:rPr>
          <w:rFonts w:ascii="AdvP8585" w:hAnsi="AdvP8585" w:cs="AdvP8585"/>
          <w:sz w:val="24"/>
          <w:szCs w:val="24"/>
        </w:rPr>
        <w:t xml:space="preserve"> </w:t>
      </w:r>
    </w:p>
    <w:p w:rsidR="00D94C9E" w:rsidRDefault="00D94C9E" w:rsidP="00D94C9E">
      <w:pPr>
        <w:pStyle w:val="ListParagraph"/>
        <w:rPr>
          <w:rFonts w:ascii="AdvP8585" w:hAnsi="AdvP8585" w:cs="AdvP8585"/>
          <w:sz w:val="24"/>
          <w:szCs w:val="24"/>
        </w:rPr>
      </w:pPr>
    </w:p>
    <w:p w:rsidR="00D94C9E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>
        <w:rPr>
          <w:rFonts w:ascii="AdvP8585" w:hAnsi="AdvP8585" w:cs="AdvP8585"/>
          <w:sz w:val="24"/>
          <w:szCs w:val="24"/>
        </w:rPr>
        <w:t xml:space="preserve">What are the factors that facilitate or impede the way towards a better inter-professionals and inter-organizational collaboration? </w:t>
      </w:r>
    </w:p>
    <w:p w:rsidR="00D94C9E" w:rsidRDefault="00D94C9E" w:rsidP="00D94C9E">
      <w:p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</w:p>
    <w:p w:rsidR="00D94C9E" w:rsidRPr="00523202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>
        <w:rPr>
          <w:rFonts w:ascii="AdvP8585" w:hAnsi="AdvP8585" w:cs="AdvP8585"/>
          <w:sz w:val="24"/>
          <w:szCs w:val="24"/>
        </w:rPr>
        <w:t xml:space="preserve">Which action should </w:t>
      </w:r>
      <w:r w:rsidRPr="000E0F19">
        <w:rPr>
          <w:rFonts w:ascii="Times New Roman" w:eastAsia="Arial Unicode MS" w:hAnsi="Times New Roman"/>
          <w:bCs/>
          <w:sz w:val="24"/>
          <w:szCs w:val="24"/>
          <w:lang w:val="en-GB"/>
        </w:rPr>
        <w:t>be taken by managers, decision-makers and professionals of hospitals and birthing</w:t>
      </w:r>
      <w:r>
        <w:rPr>
          <w:rFonts w:ascii="Times New Roman" w:eastAsia="Arial Unicode MS" w:hAnsi="Times New Roman"/>
          <w:bCs/>
          <w:sz w:val="24"/>
          <w:szCs w:val="24"/>
          <w:lang w:val="en-GB"/>
        </w:rPr>
        <w:t xml:space="preserve"> canter</w:t>
      </w:r>
      <w:r w:rsidRPr="000E0F19">
        <w:rPr>
          <w:rFonts w:ascii="Times New Roman" w:eastAsia="Arial Unicode MS" w:hAnsi="Times New Roman"/>
          <w:bCs/>
          <w:sz w:val="24"/>
          <w:szCs w:val="24"/>
          <w:lang w:val="en-GB"/>
        </w:rPr>
        <w:t>, in order to support an effective collaboration and practice of midwifery professionals in Quebec</w:t>
      </w:r>
      <w:r>
        <w:rPr>
          <w:rFonts w:ascii="Times New Roman" w:eastAsia="Arial Unicode MS" w:hAnsi="Times New Roman"/>
          <w:bCs/>
          <w:sz w:val="24"/>
          <w:szCs w:val="24"/>
          <w:lang w:val="en-GB"/>
        </w:rPr>
        <w:t>?</w:t>
      </w:r>
    </w:p>
    <w:p w:rsidR="00D94C9E" w:rsidRPr="00E348BE" w:rsidRDefault="00D94C9E" w:rsidP="00D94C9E">
      <w:p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</w:p>
    <w:p w:rsidR="00D94C9E" w:rsidRPr="00C6755D" w:rsidRDefault="00D94C9E" w:rsidP="00D94C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 w:rsidRPr="0082316B">
        <w:rPr>
          <w:rFonts w:ascii="AdvP8585" w:hAnsi="AdvP8585" w:cs="AdvP8585"/>
          <w:sz w:val="24"/>
          <w:szCs w:val="24"/>
        </w:rPr>
        <w:t>If a conflict situation arises with someone you have to collaborate with, how do you</w:t>
      </w:r>
      <w:r>
        <w:rPr>
          <w:rFonts w:ascii="AdvP8585" w:hAnsi="AdvP8585" w:cs="AdvP8585"/>
          <w:sz w:val="24"/>
          <w:szCs w:val="24"/>
        </w:rPr>
        <w:t xml:space="preserve"> </w:t>
      </w:r>
      <w:r w:rsidRPr="00C6755D">
        <w:rPr>
          <w:rFonts w:ascii="AdvP8585" w:hAnsi="AdvP8585" w:cs="AdvP8585"/>
          <w:sz w:val="24"/>
          <w:szCs w:val="24"/>
        </w:rPr>
        <w:t>deal with the situation?</w:t>
      </w:r>
    </w:p>
    <w:p w:rsidR="00D94C9E" w:rsidRDefault="00D94C9E" w:rsidP="00D94C9E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5E16" w:rsidRDefault="00072C65" w:rsidP="00072C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dvP8585" w:hAnsi="AdvP8585" w:cs="AdvP8585"/>
          <w:sz w:val="24"/>
          <w:szCs w:val="24"/>
        </w:rPr>
      </w:pPr>
      <w:r w:rsidRPr="00072C65">
        <w:rPr>
          <w:rFonts w:ascii="Times New Roman" w:hAnsi="Times New Roman"/>
          <w:sz w:val="24"/>
          <w:szCs w:val="24"/>
        </w:rPr>
        <w:t xml:space="preserve">What do you think about power, power differences, </w:t>
      </w:r>
      <w:r w:rsidRPr="00072C65">
        <w:rPr>
          <w:rFonts w:ascii="AdvP8585" w:hAnsi="AdvP8585" w:cs="AdvP8585"/>
          <w:sz w:val="24"/>
          <w:szCs w:val="24"/>
        </w:rPr>
        <w:t xml:space="preserve">power imbalances </w:t>
      </w:r>
      <w:r w:rsidRPr="00072C65">
        <w:rPr>
          <w:rFonts w:ascii="Times New Roman" w:hAnsi="Times New Roman"/>
          <w:sz w:val="24"/>
          <w:szCs w:val="24"/>
        </w:rPr>
        <w:t xml:space="preserve">or </w:t>
      </w:r>
      <w:r w:rsidRPr="00072C65">
        <w:rPr>
          <w:rFonts w:ascii="AdvP8585" w:hAnsi="AdvP8585" w:cs="AdvP8585"/>
          <w:sz w:val="24"/>
          <w:szCs w:val="24"/>
        </w:rPr>
        <w:t>equality between professionals</w:t>
      </w:r>
      <w:r w:rsidRPr="00072C65">
        <w:rPr>
          <w:rFonts w:ascii="AdvP8585" w:hAnsi="AdvP8585" w:cs="AdvP8585"/>
          <w:sz w:val="20"/>
          <w:szCs w:val="20"/>
        </w:rPr>
        <w:t>,</w:t>
      </w:r>
      <w:r w:rsidRPr="00072C65">
        <w:rPr>
          <w:rFonts w:ascii="Times New Roman" w:hAnsi="Times New Roman"/>
          <w:sz w:val="24"/>
          <w:szCs w:val="24"/>
        </w:rPr>
        <w:t xml:space="preserve"> in your work place and their effects and consequences on the collaboration with other professionals?</w:t>
      </w:r>
      <w:r w:rsidRPr="00072C65">
        <w:rPr>
          <w:rFonts w:ascii="AdvP8585" w:hAnsi="AdvP8585" w:cs="AdvP8585"/>
          <w:sz w:val="24"/>
          <w:szCs w:val="24"/>
        </w:rPr>
        <w:t xml:space="preserve"> </w:t>
      </w:r>
    </w:p>
    <w:p w:rsidR="00072C65" w:rsidRPr="00072C65" w:rsidRDefault="00072C65" w:rsidP="00072C6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vP8585" w:hAnsi="AdvP8585" w:cs="AdvP8585"/>
          <w:sz w:val="24"/>
          <w:szCs w:val="24"/>
        </w:rPr>
      </w:pPr>
    </w:p>
    <w:p w:rsidR="00072C65" w:rsidRPr="00072C65" w:rsidRDefault="00072C65" w:rsidP="00072C65">
      <w:pPr>
        <w:pStyle w:val="ListParagraph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 there any specific health</w:t>
      </w:r>
      <w:r w:rsidRPr="00120CCA">
        <w:rPr>
          <w:rFonts w:ascii="Times New Roman" w:hAnsi="Times New Roman"/>
          <w:sz w:val="24"/>
          <w:szCs w:val="24"/>
        </w:rPr>
        <w:t xml:space="preserve"> professionals</w:t>
      </w:r>
      <w:r>
        <w:rPr>
          <w:rFonts w:ascii="Times New Roman" w:hAnsi="Times New Roman"/>
          <w:sz w:val="24"/>
          <w:szCs w:val="24"/>
        </w:rPr>
        <w:t>’</w:t>
      </w:r>
      <w:r w:rsidRPr="00120CCA">
        <w:rPr>
          <w:rFonts w:ascii="Times New Roman" w:hAnsi="Times New Roman"/>
          <w:sz w:val="24"/>
          <w:szCs w:val="24"/>
        </w:rPr>
        <w:t xml:space="preserve"> philosophies, values and basic theoretical perspectives inherent to </w:t>
      </w:r>
      <w:r>
        <w:rPr>
          <w:rFonts w:ascii="Times New Roman" w:hAnsi="Times New Roman"/>
          <w:sz w:val="24"/>
          <w:szCs w:val="24"/>
        </w:rPr>
        <w:t xml:space="preserve">your </w:t>
      </w:r>
      <w:r w:rsidRPr="00120CCA">
        <w:rPr>
          <w:rFonts w:ascii="Times New Roman" w:hAnsi="Times New Roman"/>
          <w:sz w:val="24"/>
          <w:szCs w:val="24"/>
        </w:rPr>
        <w:t>profession</w:t>
      </w:r>
      <w:r>
        <w:rPr>
          <w:rFonts w:ascii="Times New Roman" w:hAnsi="Times New Roman"/>
          <w:sz w:val="24"/>
          <w:szCs w:val="24"/>
        </w:rPr>
        <w:t>s, or any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0CCA">
        <w:rPr>
          <w:rFonts w:ascii="Times New Roman" w:hAnsi="Times New Roman"/>
          <w:sz w:val="24"/>
          <w:szCs w:val="24"/>
        </w:rPr>
        <w:t>tendency to maintain professional territories</w:t>
      </w:r>
      <w:r>
        <w:rPr>
          <w:rFonts w:ascii="Times New Roman" w:hAnsi="Times New Roman"/>
          <w:sz w:val="24"/>
          <w:szCs w:val="24"/>
        </w:rPr>
        <w:t xml:space="preserve"> that might have an impact</w:t>
      </w:r>
      <w:r w:rsidRPr="00120CCA">
        <w:rPr>
          <w:rFonts w:ascii="Times New Roman" w:hAnsi="Times New Roman"/>
          <w:sz w:val="24"/>
          <w:szCs w:val="24"/>
        </w:rPr>
        <w:t xml:space="preserve"> on the development of collaboration? </w:t>
      </w:r>
    </w:p>
    <w:p w:rsidR="00072C65" w:rsidRDefault="00072C65" w:rsidP="00072C65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72C65" w:rsidRPr="00523202" w:rsidRDefault="00072C65" w:rsidP="00072C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 there</w:t>
      </w:r>
      <w:r w:rsidRPr="00523202">
        <w:rPr>
          <w:rFonts w:ascii="Times New Roman" w:hAnsi="Times New Roman"/>
          <w:sz w:val="24"/>
          <w:szCs w:val="24"/>
        </w:rPr>
        <w:t xml:space="preserve"> </w:t>
      </w:r>
      <w:r w:rsidRPr="00523202">
        <w:rPr>
          <w:rFonts w:ascii="AdvP8585" w:hAnsi="AdvP8585" w:cs="AdvP8585"/>
          <w:sz w:val="24"/>
          <w:szCs w:val="24"/>
        </w:rPr>
        <w:t xml:space="preserve">appropriate coordination and communication mechanisms in your workplace </w:t>
      </w:r>
      <w:r>
        <w:rPr>
          <w:rFonts w:ascii="AdvP8585" w:hAnsi="AdvP8585" w:cs="AdvP8585"/>
          <w:sz w:val="24"/>
          <w:szCs w:val="24"/>
        </w:rPr>
        <w:t xml:space="preserve">in order </w:t>
      </w:r>
      <w:r w:rsidRPr="00523202">
        <w:rPr>
          <w:rFonts w:ascii="AdvP8585" w:hAnsi="AdvP8585" w:cs="AdvP8585"/>
          <w:sz w:val="24"/>
          <w:szCs w:val="24"/>
        </w:rPr>
        <w:t>to develop collaborative practice</w:t>
      </w:r>
      <w:r>
        <w:rPr>
          <w:rFonts w:ascii="AdvP8585" w:hAnsi="AdvP8585" w:cs="AdvP8585"/>
          <w:sz w:val="24"/>
          <w:szCs w:val="24"/>
        </w:rPr>
        <w:t xml:space="preserve">s </w:t>
      </w:r>
      <w:r w:rsidRPr="00523202">
        <w:rPr>
          <w:rFonts w:ascii="AdvP8585" w:hAnsi="AdvP8585" w:cs="AdvP8585"/>
          <w:sz w:val="24"/>
          <w:szCs w:val="24"/>
        </w:rPr>
        <w:t xml:space="preserve">among maternity care professionals? </w:t>
      </w:r>
    </w:p>
    <w:p w:rsidR="00072C65" w:rsidRDefault="00072C65">
      <w:bookmarkStart w:id="0" w:name="_GoBack"/>
      <w:bookmarkEnd w:id="0"/>
    </w:p>
    <w:sectPr w:rsidR="00072C6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B53" w:rsidRDefault="00376B53" w:rsidP="00D94C9E">
      <w:pPr>
        <w:spacing w:after="0" w:line="240" w:lineRule="auto"/>
      </w:pPr>
      <w:r>
        <w:separator/>
      </w:r>
    </w:p>
  </w:endnote>
  <w:endnote w:type="continuationSeparator" w:id="0">
    <w:p w:rsidR="00376B53" w:rsidRDefault="00376B53" w:rsidP="00D9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858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641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B53" w:rsidRDefault="00376B53" w:rsidP="00D94C9E">
      <w:pPr>
        <w:spacing w:after="0" w:line="240" w:lineRule="auto"/>
      </w:pPr>
      <w:r>
        <w:separator/>
      </w:r>
    </w:p>
  </w:footnote>
  <w:footnote w:type="continuationSeparator" w:id="0">
    <w:p w:rsidR="00376B53" w:rsidRDefault="00376B53" w:rsidP="00D9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C9E" w:rsidRDefault="00D94C9E" w:rsidP="00D94C9E">
    <w:pPr>
      <w:pStyle w:val="Header"/>
      <w:jc w:val="center"/>
      <w:rPr>
        <w:rFonts w:ascii="Times New Roman" w:hAnsi="Times New Roman"/>
        <w:b/>
        <w:sz w:val="20"/>
        <w:szCs w:val="20"/>
        <w:lang w:val="en-CA"/>
      </w:rPr>
    </w:pPr>
    <w:r w:rsidRPr="006D78C9">
      <w:rPr>
        <w:i/>
        <w:iCs/>
        <w:noProof/>
        <w:lang w:val="en-CA" w:eastAsia="en-CA"/>
      </w:rPr>
      <w:drawing>
        <wp:inline distT="0" distB="0" distL="0" distR="0">
          <wp:extent cx="1219200" cy="285750"/>
          <wp:effectExtent l="0" t="0" r="0" b="0"/>
          <wp:docPr id="1" name="Picture 1" descr="http://www.hydronet.umontreal.ca/images/logo_McGi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hydronet.umontreal.ca/images/logo_McGill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4C9E" w:rsidRDefault="00D94C9E" w:rsidP="00D94C9E">
    <w:pPr>
      <w:pStyle w:val="Header"/>
      <w:jc w:val="center"/>
      <w:rPr>
        <w:rFonts w:ascii="Times New Roman" w:hAnsi="Times New Roman"/>
        <w:b/>
        <w:sz w:val="20"/>
        <w:szCs w:val="20"/>
        <w:lang w:val="en-CA"/>
      </w:rPr>
    </w:pPr>
  </w:p>
  <w:p w:rsidR="00D94C9E" w:rsidRPr="00106FBE" w:rsidRDefault="00D94C9E" w:rsidP="00D94C9E">
    <w:pPr>
      <w:pStyle w:val="Header"/>
      <w:jc w:val="center"/>
      <w:rPr>
        <w:rFonts w:ascii="Times New Roman" w:hAnsi="Times New Roman"/>
        <w:b/>
        <w:sz w:val="20"/>
        <w:szCs w:val="20"/>
        <w:lang w:val="en-CA"/>
      </w:rPr>
    </w:pPr>
    <w:r w:rsidRPr="00106FBE">
      <w:rPr>
        <w:rFonts w:ascii="Times New Roman" w:hAnsi="Times New Roman"/>
        <w:b/>
        <w:sz w:val="20"/>
        <w:szCs w:val="20"/>
        <w:lang w:val="en-CA"/>
      </w:rPr>
      <w:t xml:space="preserve">The Inter-Professional and Inter-Organizational Relation between Birthing </w:t>
    </w:r>
    <w:r>
      <w:rPr>
        <w:rFonts w:ascii="Times New Roman" w:hAnsi="Times New Roman"/>
        <w:b/>
        <w:sz w:val="20"/>
        <w:szCs w:val="20"/>
        <w:lang w:val="en-CA"/>
      </w:rPr>
      <w:t xml:space="preserve">Centers </w:t>
    </w:r>
    <w:r w:rsidRPr="00106FBE">
      <w:rPr>
        <w:rFonts w:ascii="Times New Roman" w:hAnsi="Times New Roman"/>
        <w:b/>
        <w:sz w:val="20"/>
        <w:szCs w:val="20"/>
        <w:lang w:val="en-CA"/>
      </w:rPr>
      <w:t>and Hospitals in Quebec: Collaboration or Conflict?</w:t>
    </w:r>
  </w:p>
  <w:p w:rsidR="00D94C9E" w:rsidRPr="00D94C9E" w:rsidRDefault="00D94C9E">
    <w:pPr>
      <w:pStyle w:val="Header"/>
      <w:rPr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73183"/>
    <w:multiLevelType w:val="hybridMultilevel"/>
    <w:tmpl w:val="440CD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86158"/>
    <w:multiLevelType w:val="hybridMultilevel"/>
    <w:tmpl w:val="998E4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F60E5"/>
    <w:multiLevelType w:val="hybridMultilevel"/>
    <w:tmpl w:val="1982F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14BFE"/>
    <w:multiLevelType w:val="hybridMultilevel"/>
    <w:tmpl w:val="BD60B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9E"/>
    <w:rsid w:val="00072C65"/>
    <w:rsid w:val="002C5E16"/>
    <w:rsid w:val="00303919"/>
    <w:rsid w:val="00376B53"/>
    <w:rsid w:val="00D9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ECD4D-963F-457E-BFEC-641CA6EE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C9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xChar">
    <w:name w:val="Index Char"/>
    <w:basedOn w:val="Normal"/>
    <w:rsid w:val="00D94C9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fr-CA" w:eastAsia="ar-SA"/>
    </w:rPr>
  </w:style>
  <w:style w:type="paragraph" w:styleId="NormalWeb">
    <w:name w:val="Normal (Web)"/>
    <w:basedOn w:val="Normal"/>
    <w:semiHidden/>
    <w:rsid w:val="00D94C9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D94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94C9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4C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C9E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D94C9E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072C65"/>
  </w:style>
  <w:style w:type="character" w:customStyle="1" w:styleId="hps">
    <w:name w:val="hps"/>
    <w:basedOn w:val="DefaultParagraphFont"/>
    <w:rsid w:val="00072C65"/>
  </w:style>
  <w:style w:type="character" w:customStyle="1" w:styleId="atn">
    <w:name w:val="atn"/>
    <w:basedOn w:val="DefaultParagraphFont"/>
    <w:rsid w:val="00072C65"/>
  </w:style>
  <w:style w:type="character" w:customStyle="1" w:styleId="apple-converted-space">
    <w:name w:val="apple-converted-space"/>
    <w:basedOn w:val="DefaultParagraphFont"/>
    <w:rsid w:val="0007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RoxanaB</dc:creator>
  <cp:keywords/>
  <dc:description/>
  <cp:lastModifiedBy>RoxanaB</cp:lastModifiedBy>
  <cp:revision>2</cp:revision>
  <dcterms:created xsi:type="dcterms:W3CDTF">2017-05-24T01:56:00Z</dcterms:created>
  <dcterms:modified xsi:type="dcterms:W3CDTF">2017-05-24T02:22:00Z</dcterms:modified>
</cp:coreProperties>
</file>