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95FC7" w14:textId="77777777" w:rsidR="000231A8" w:rsidRDefault="008B68F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PARents'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ENgagement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in Their Stillbirth review (PARENTS) Project</w:t>
      </w:r>
    </w:p>
    <w:p w14:paraId="42BC1834" w14:textId="77777777" w:rsidR="008B68FF" w:rsidRDefault="008B68F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44F96499" w14:textId="77777777" w:rsidR="008B68FF" w:rsidRDefault="008B68F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Interview schedule for Focus Group with parents who</w:t>
      </w:r>
      <w:r w:rsidR="00E041E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have experienced perinatal bereavement</w:t>
      </w:r>
      <w:r w:rsidR="002604D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with the aim of exploring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their perceptions &amp; expectations of the perinatal mortality review process. How would they like to contribute &amp; how would they like to receive feedback?</w:t>
      </w:r>
    </w:p>
    <w:p w14:paraId="2E951607" w14:textId="77777777" w:rsidR="008B68FF" w:rsidRDefault="008B68F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287AD938" w14:textId="77777777" w:rsidR="008B68FF" w:rsidRDefault="008B68F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2604D0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Focus group participants: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There will be one focus group consisting of Bristol Sands &amp; other bereaved parents who were (purposively) approached by CS.</w:t>
      </w:r>
      <w:r w:rsidR="002604D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Each parent has </w:t>
      </w:r>
      <w:r w:rsidR="00E041E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had experience of perinatal bereavement</w:t>
      </w:r>
      <w:r w:rsidR="002604D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at least 6 months or more ago. Approximately 12 participants (Mothers &amp; Fathers) have been approached. </w:t>
      </w:r>
    </w:p>
    <w:p w14:paraId="0BEC088C" w14:textId="77777777" w:rsidR="002604D0" w:rsidRDefault="002604D0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Facilitators: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DS, CS, FY, FJ will conduct the focus groups in a private space away from any hospital site &amp; agreed in advance with participants. </w:t>
      </w:r>
      <w:r w:rsidR="002B287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CS is known to all participants &amp; will be available to provide necessary support to those who experience emotional difficulties.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The focus group will run for approximately </w:t>
      </w:r>
      <w:r w:rsidR="00574CF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2 hours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14:paraId="7910961B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0C5B934E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2B287E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0 –</w:t>
      </w:r>
      <w:r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 xml:space="preserve"> 20</w:t>
      </w:r>
      <w:r w:rsidRPr="002B287E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 xml:space="preserve"> minutes: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Welcome &amp; introductions</w:t>
      </w:r>
    </w:p>
    <w:p w14:paraId="302ED6CD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Introductions from facilitators (including who we are &amp; our roles)</w:t>
      </w:r>
    </w:p>
    <w:p w14:paraId="0FF34A8C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Brief explanation of the aims of the focus group &amp; rules for the discussion (e.g. confidentiality, respect for the circumstances of each participant &amp; the choices they made about their baby/babies, ok to cry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etc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).</w:t>
      </w:r>
    </w:p>
    <w:p w14:paraId="037F88B2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Ask participants to introduce themselves together with brief explanation of the circumstances surrounding their baby’s death.</w:t>
      </w:r>
    </w:p>
    <w:p w14:paraId="4EABD21B" w14:textId="77777777" w:rsidR="00F76BD8" w:rsidRDefault="00F76BD8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Any questions?</w:t>
      </w:r>
    </w:p>
    <w:p w14:paraId="30A82D8D" w14:textId="77777777" w:rsidR="00F76BD8" w:rsidRDefault="00F76BD8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3EE84899" w14:textId="77777777" w:rsidR="00F76BD8" w:rsidRDefault="00F76BD8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F76BD8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20 – 40 minutes: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Discussion 1 – Current proce</w:t>
      </w:r>
      <w:r w:rsidR="00A44DA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ss </w:t>
      </w:r>
    </w:p>
    <w:p w14:paraId="7035EF45" w14:textId="77777777" w:rsidR="00466E0A" w:rsidRDefault="00F76BD8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Participants will be asked to </w:t>
      </w:r>
      <w:r w:rsidR="00A44DA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consider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what they believe currently happens when a baby has died</w:t>
      </w:r>
      <w:r w:rsidR="00A44DA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CF2DE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&amp; then to discuss</w:t>
      </w:r>
      <w:r w:rsidR="00A44DA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the accuracy of their perceptions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 </w:t>
      </w:r>
    </w:p>
    <w:p w14:paraId="6029142A" w14:textId="77777777" w:rsidR="00466E0A" w:rsidRDefault="00F76BD8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Are they aware that there is a </w:t>
      </w:r>
      <w:r w:rsidR="00466E0A"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formal </w:t>
      </w: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process to review </w:t>
      </w:r>
      <w:r w:rsidR="00466E0A"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each death? </w:t>
      </w:r>
    </w:p>
    <w:p w14:paraId="22F770E4" w14:textId="77777777" w:rsidR="00466E0A" w:rsidRDefault="00466E0A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What do they think is the purpose of reviewing cases?</w:t>
      </w:r>
    </w:p>
    <w:p w14:paraId="09B2A84F" w14:textId="77777777" w:rsidR="00466E0A" w:rsidRDefault="00466E0A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</w:t>
      </w: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ho do they think attends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</w:p>
    <w:p w14:paraId="25EF8B22" w14:textId="77777777" w:rsidR="00466E0A" w:rsidRDefault="00466E0A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</w:t>
      </w: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ow long do they think is spent discussing each case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</w:p>
    <w:p w14:paraId="71B9662C" w14:textId="77777777" w:rsidR="00F76BD8" w:rsidRDefault="00466E0A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</w:t>
      </w: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ow long do they think it takes before each case is reviewed?</w:t>
      </w:r>
    </w:p>
    <w:p w14:paraId="7091A97B" w14:textId="77777777" w:rsidR="00466E0A" w:rsidRDefault="00466E0A" w:rsidP="00466E0A">
      <w:pPr>
        <w:pStyle w:val="ListParagraph"/>
        <w:numPr>
          <w:ilvl w:val="0"/>
          <w:numId w:val="1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</w:t>
      </w:r>
      <w:r w:rsidRPr="00466E0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hat do they think happens as a result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of the process?</w:t>
      </w:r>
    </w:p>
    <w:p w14:paraId="1F1FCB7F" w14:textId="77777777" w:rsidR="00466E0A" w:rsidRDefault="00466E0A" w:rsidP="00466E0A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21CE8BB3" w14:textId="77777777" w:rsidR="00466E0A" w:rsidRDefault="00CF2DEC" w:rsidP="00466E0A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574CFD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40 – 60 minutes: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Discussion 2 – What could be done differently</w:t>
      </w:r>
    </w:p>
    <w:p w14:paraId="0BD20D39" w14:textId="77777777" w:rsidR="00CF2DEC" w:rsidRPr="00466E0A" w:rsidRDefault="00CF2DEC" w:rsidP="00466E0A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Participants will be asked to consider the current processes, think about how it might be improved &amp; discuss whether they think bereaved parents might have a valuable contribution to make </w:t>
      </w:r>
    </w:p>
    <w:p w14:paraId="14520A38" w14:textId="77777777" w:rsidR="00E041EF" w:rsidRPr="00E041EF" w:rsidRDefault="00CF2DEC" w:rsidP="00E041EF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 they think it is appropriate for families to be informed of the process?</w:t>
      </w:r>
    </w:p>
    <w:p w14:paraId="2A5EB6E6" w14:textId="77777777" w:rsid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How &amp; when do they think this should happen, e.g. prior to discharge from hospital?</w:t>
      </w:r>
    </w:p>
    <w:p w14:paraId="0E9B6402" w14:textId="77777777" w:rsid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lastRenderedPageBreak/>
        <w:t>How &amp; when do they think it would be most appropriate to be contacted to see whether they would like to contribute?</w:t>
      </w:r>
    </w:p>
    <w:p w14:paraId="7A585B04" w14:textId="77777777" w:rsid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Should it be opt in or opt out?</w:t>
      </w:r>
    </w:p>
    <w:p w14:paraId="2AA8B4CC" w14:textId="77777777" w:rsid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Do they think it preferable to have a face to face discussion with consultant </w:t>
      </w:r>
      <w:r w:rsidR="00417458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(e.g. at the same time as their follow up </w:t>
      </w:r>
      <w:proofErr w:type="spellStart"/>
      <w:r w:rsidR="00417458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appt</w:t>
      </w:r>
      <w:proofErr w:type="spellEnd"/>
      <w:r w:rsidR="00417458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)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so that questions with simple answers (e.g. glass of wine at 8 weeks)</w:t>
      </w:r>
      <w:r w:rsidR="00CF1A4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can be put to rest &amp; attention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be spent on more complex questions?</w:t>
      </w:r>
    </w:p>
    <w:p w14:paraId="252CB1D4" w14:textId="77777777" w:rsid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If not in person, would it be preferable to have a discussion over the phone, by email or by letter?</w:t>
      </w:r>
    </w:p>
    <w:p w14:paraId="3EAEE2F0" w14:textId="77777777" w:rsidR="00CF2DEC" w:rsidRPr="00CF2DEC" w:rsidRDefault="00CF2DEC" w:rsidP="00CF2DE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Do they think there should be a standardised form to complete to ensure equity or is this too impersonal? </w:t>
      </w:r>
    </w:p>
    <w:p w14:paraId="5644F19F" w14:textId="77777777" w:rsidR="002B287E" w:rsidRDefault="002B287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2DF631D6" w14:textId="77777777" w:rsidR="002B287E" w:rsidRDefault="00CF1A4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CF1A4F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60 – 80 minutes:</w:t>
      </w:r>
      <w:r w:rsidRPr="00CA2E82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Discussion 3 – Receiving feedback</w:t>
      </w:r>
    </w:p>
    <w:p w14:paraId="58E2A6BF" w14:textId="77777777" w:rsidR="00CF1A4F" w:rsidRDefault="00CF1A4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Participants will then be asked to consider how &amp; when they might wish to receive feedback following the review process</w:t>
      </w:r>
      <w:r w:rsidR="00220635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&amp; how this might fit in with the current practice of follow up </w:t>
      </w:r>
      <w:r w:rsidR="00417458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with a</w:t>
      </w:r>
      <w:r w:rsidR="00220635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consultant</w:t>
      </w:r>
    </w:p>
    <w:p w14:paraId="0A23DC95" w14:textId="77777777" w:rsidR="00220635" w:rsidRDefault="00417458" w:rsidP="00417458">
      <w:pPr>
        <w:pStyle w:val="ListParagraph"/>
        <w:numPr>
          <w:ilvl w:val="0"/>
          <w:numId w:val="3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At what stage do they think it would be appropriate to receive feedback after the review?</w:t>
      </w:r>
    </w:p>
    <w:p w14:paraId="1CD208E3" w14:textId="77777777" w:rsidR="00417458" w:rsidRDefault="00417458" w:rsidP="00417458">
      <w:pPr>
        <w:pStyle w:val="ListParagraph"/>
        <w:numPr>
          <w:ilvl w:val="0"/>
          <w:numId w:val="3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How would they feel about an additional appointment, a phone call, email or letter?</w:t>
      </w:r>
    </w:p>
    <w:p w14:paraId="40ABAE41" w14:textId="77777777" w:rsidR="00417458" w:rsidRDefault="00417458" w:rsidP="00417458">
      <w:pPr>
        <w:pStyle w:val="ListParagraph"/>
        <w:numPr>
          <w:ilvl w:val="0"/>
          <w:numId w:val="3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Would this opinion differ if the review had highlighted new &amp; sensitive information that may require careful discussion?</w:t>
      </w:r>
    </w:p>
    <w:p w14:paraId="1548B986" w14:textId="77777777" w:rsidR="00417458" w:rsidRDefault="00417458" w:rsidP="00417458">
      <w:pPr>
        <w:pStyle w:val="ListParagraph"/>
        <w:numPr>
          <w:ilvl w:val="0"/>
          <w:numId w:val="3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If by letter, how would they feel about a standard template or would they prefer it to be more personalised?</w:t>
      </w:r>
    </w:p>
    <w:p w14:paraId="22020F37" w14:textId="77777777" w:rsidR="00CA2E82" w:rsidRDefault="00CA2E82" w:rsidP="00CA2E82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CA2E82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 xml:space="preserve">80 – 100 </w:t>
      </w:r>
      <w:r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minutes: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Discussion 4 – Sands/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DoH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letter templates &amp; information</w:t>
      </w:r>
    </w:p>
    <w:p w14:paraId="440E7A09" w14:textId="77777777" w:rsidR="00CA2E82" w:rsidRDefault="00CA2E82" w:rsidP="00CA2E82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Participants will be provided with copies of the proposed letter templates &amp; patient information &amp; be asked to comment on them in light of previous discussions </w:t>
      </w:r>
    </w:p>
    <w:p w14:paraId="7A6C88ED" w14:textId="77777777" w:rsidR="00CA2E82" w:rsidRDefault="001639E3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What do they think of the content &amp; style of the letters?</w:t>
      </w:r>
    </w:p>
    <w:p w14:paraId="30CDEE40" w14:textId="77777777" w:rsidR="001639E3" w:rsidRDefault="001639E3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What is good?</w:t>
      </w:r>
    </w:p>
    <w:p w14:paraId="6739D45B" w14:textId="77777777" w:rsidR="001639E3" w:rsidRDefault="001639E3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What could be improved?</w:t>
      </w:r>
    </w:p>
    <w:p w14:paraId="30948F5C" w14:textId="77777777" w:rsidR="001639E3" w:rsidRDefault="001639E3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Can they envisage any problems doing this by letter rather than in person?</w:t>
      </w:r>
    </w:p>
    <w:p w14:paraId="4E4C9044" w14:textId="77777777" w:rsidR="001639E3" w:rsidRDefault="001639E3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What do they think about having a named contact? </w:t>
      </w:r>
    </w:p>
    <w:p w14:paraId="6A47645B" w14:textId="77777777" w:rsidR="00AF2FAD" w:rsidRDefault="00AF2FAD" w:rsidP="001639E3">
      <w:pPr>
        <w:pStyle w:val="ListParagraph"/>
        <w:numPr>
          <w:ilvl w:val="0"/>
          <w:numId w:val="4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Who do you think the named contact should be (midwife, nurse, Consultant)?</w:t>
      </w:r>
    </w:p>
    <w:p w14:paraId="4FE1E73A" w14:textId="77777777" w:rsidR="00FD550E" w:rsidRDefault="00FD550E" w:rsidP="00FD550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287072B0" w14:textId="77777777" w:rsidR="00FD550E" w:rsidRDefault="00FD550E" w:rsidP="00FD550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FD550E">
        <w:rPr>
          <w:rFonts w:ascii="Segoe UI" w:hAnsi="Segoe UI" w:cs="Segoe UI"/>
          <w:color w:val="000000"/>
          <w:sz w:val="20"/>
          <w:szCs w:val="20"/>
          <w:u w:val="single"/>
          <w:shd w:val="clear" w:color="auto" w:fill="FFFFFF"/>
        </w:rPr>
        <w:t>100 – 120 minutes: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Summary</w:t>
      </w:r>
    </w:p>
    <w:p w14:paraId="7CECA2E0" w14:textId="77777777" w:rsidR="00FD550E" w:rsidRDefault="00FD550E" w:rsidP="00FD550E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Facilitators will summarise the main points of the discussions &amp; ask whether there are any other issues to discuss before the focus group ends.</w:t>
      </w:r>
    </w:p>
    <w:p w14:paraId="1D315C85" w14:textId="77777777" w:rsidR="00FD550E" w:rsidRDefault="00FD550E" w:rsidP="00FD550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Recap what has been discussed</w:t>
      </w:r>
    </w:p>
    <w:p w14:paraId="09B71896" w14:textId="77777777" w:rsidR="00FD550E" w:rsidRDefault="00FD550E" w:rsidP="00FD550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Re-iterate the aims of the focus group &amp; what the facilitators hope to achieve as a result (next steps)</w:t>
      </w:r>
    </w:p>
    <w:p w14:paraId="5036E3CB" w14:textId="77777777" w:rsidR="00FD550E" w:rsidRDefault="00FD550E" w:rsidP="00FD550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Give participants an outline of what to expect next (e.g. we will write to them with results)</w:t>
      </w:r>
    </w:p>
    <w:p w14:paraId="64CDD084" w14:textId="77777777" w:rsidR="00FD550E" w:rsidRDefault="00FD550E" w:rsidP="00FD550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Assure them of confidentiality</w:t>
      </w:r>
    </w:p>
    <w:p w14:paraId="46C535C3" w14:textId="77777777" w:rsidR="00FD550E" w:rsidRDefault="00FD550E" w:rsidP="00FD550E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Thank them for their time</w:t>
      </w:r>
    </w:p>
    <w:p w14:paraId="16AC6391" w14:textId="77777777" w:rsidR="00FD550E" w:rsidRPr="00FD550E" w:rsidRDefault="00FD550E" w:rsidP="00FD550E">
      <w:pPr>
        <w:pStyle w:val="ListParagrap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sectPr w:rsidR="00FD550E" w:rsidRPr="00FD55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A3726"/>
    <w:multiLevelType w:val="hybridMultilevel"/>
    <w:tmpl w:val="FAF06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67502"/>
    <w:multiLevelType w:val="hybridMultilevel"/>
    <w:tmpl w:val="5B24F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D132C"/>
    <w:multiLevelType w:val="hybridMultilevel"/>
    <w:tmpl w:val="5CC6A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592394"/>
    <w:multiLevelType w:val="hybridMultilevel"/>
    <w:tmpl w:val="4E765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AB796A"/>
    <w:multiLevelType w:val="hybridMultilevel"/>
    <w:tmpl w:val="36689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FF"/>
    <w:rsid w:val="000231A8"/>
    <w:rsid w:val="001639E3"/>
    <w:rsid w:val="00220635"/>
    <w:rsid w:val="002604D0"/>
    <w:rsid w:val="002B287E"/>
    <w:rsid w:val="00417458"/>
    <w:rsid w:val="00420A6E"/>
    <w:rsid w:val="00466E0A"/>
    <w:rsid w:val="00492010"/>
    <w:rsid w:val="00574CFD"/>
    <w:rsid w:val="007D0F2A"/>
    <w:rsid w:val="008B68FF"/>
    <w:rsid w:val="009A35C2"/>
    <w:rsid w:val="00A44DA7"/>
    <w:rsid w:val="00AF2FAD"/>
    <w:rsid w:val="00CA2E82"/>
    <w:rsid w:val="00CF1A4F"/>
    <w:rsid w:val="00CF2DEC"/>
    <w:rsid w:val="00E041EF"/>
    <w:rsid w:val="00EA057B"/>
    <w:rsid w:val="00F12585"/>
    <w:rsid w:val="00F76BD8"/>
    <w:rsid w:val="00FD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EB93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0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0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0A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A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A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Storeys</dc:creator>
  <cp:lastModifiedBy>Danya Bakhbakhi</cp:lastModifiedBy>
  <cp:revision>2</cp:revision>
  <dcterms:created xsi:type="dcterms:W3CDTF">2017-08-15T10:31:00Z</dcterms:created>
  <dcterms:modified xsi:type="dcterms:W3CDTF">2017-08-15T10:31:00Z</dcterms:modified>
</cp:coreProperties>
</file>