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631B7" w14:textId="77777777" w:rsidR="00203442" w:rsidRPr="00257FDC" w:rsidRDefault="00203442" w:rsidP="0020344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7F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 </w:t>
      </w:r>
    </w:p>
    <w:p w14:paraId="5AEE2706" w14:textId="76B1018A" w:rsidR="00203442" w:rsidRPr="00257FDC" w:rsidRDefault="00203442" w:rsidP="0020344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7F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Search strategy, </w:t>
      </w:r>
      <w:r w:rsidR="009E71E7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9E71E7" w:rsidRPr="009E71E7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="009E71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7FDC">
        <w:rPr>
          <w:rFonts w:ascii="Times New Roman" w:hAnsi="Times New Roman" w:cs="Times New Roman"/>
          <w:b/>
          <w:sz w:val="24"/>
          <w:szCs w:val="24"/>
          <w:lang w:val="en-US"/>
        </w:rPr>
        <w:t>October</w:t>
      </w:r>
      <w:r w:rsidRPr="00257F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7FDC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</w:p>
    <w:p w14:paraId="7D5C0098" w14:textId="77777777" w:rsidR="00203442" w:rsidRPr="00257FDC" w:rsidRDefault="00203442" w:rsidP="00203442">
      <w:pPr>
        <w:rPr>
          <w:rFonts w:ascii="Times New Roman" w:hAnsi="Times New Roman" w:cs="Times New Roman"/>
          <w:b/>
          <w:lang w:val="en-US"/>
        </w:rPr>
      </w:pPr>
    </w:p>
    <w:p w14:paraId="4D8FCB3E" w14:textId="77777777" w:rsidR="00257FDC" w:rsidRPr="00257FDC" w:rsidRDefault="00257FDC" w:rsidP="00257F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PubMed</w:t>
      </w:r>
      <w:r w:rsidRPr="00257FDC">
        <w:rPr>
          <w:rFonts w:ascii="Times New Roman" w:hAnsi="Times New Roman" w:cs="Times New Roman"/>
          <w:b/>
        </w:rPr>
        <w:t>:</w:t>
      </w:r>
    </w:p>
    <w:p w14:paraId="2074E576" w14:textId="0B105791" w:rsidR="00653D44" w:rsidRPr="00257FDC" w:rsidRDefault="00257FDC" w:rsidP="00257FD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7FDC">
        <w:rPr>
          <w:rFonts w:ascii="Times New Roman" w:eastAsia="Cambria" w:hAnsi="Times New Roman" w:cs="Times New Roman"/>
          <w:sz w:val="24"/>
          <w:szCs w:val="24"/>
          <w:lang w:val="de-DE"/>
        </w:rPr>
        <w:t>(((Women[Title/Abstract] OR maternal[Title/Abstract</w:t>
      </w:r>
      <w:bookmarkStart w:id="0" w:name="_GoBack"/>
      <w:bookmarkEnd w:id="0"/>
      <w:r w:rsidRPr="00257FDC">
        <w:rPr>
          <w:rFonts w:ascii="Times New Roman" w:eastAsia="Cambria" w:hAnsi="Times New Roman" w:cs="Times New Roman"/>
          <w:sz w:val="24"/>
          <w:szCs w:val="24"/>
          <w:lang w:val="de-DE"/>
        </w:rPr>
        <w:t>] OR mother[Title/Abstract] OR parturient[Title/Abstract])) AND (Oxytocin[Title/Abstract] OR oxytocin release[Title/Abstract] OR oxytocinase release[Title/Abstract] OR oxytocin receptor*[Title/Abstract] OR endogenous oxytocin[Title/Abstract] OR oxytocin blood level*[Title/Abstract] OR plasma level*[Title/Abstract] OR amniotic fluid[Title/Abstract] OR amniotic liquor)) AND (labo*r[Title/Abstract] OR *birth[Title/Abstract] OR parturition[Title/Abstract] OR postpartal[Title/Abstract] OR postpartum[Title/Abstract]) Filters: Humans</w:t>
      </w:r>
    </w:p>
    <w:p w14:paraId="3F93B4D6" w14:textId="77777777" w:rsidR="00257FDC" w:rsidRPr="00257FDC" w:rsidRDefault="00257FDC" w:rsidP="00257FDC">
      <w:pPr>
        <w:rPr>
          <w:rFonts w:ascii="Times New Roman" w:eastAsia="Cambria" w:hAnsi="Times New Roman" w:cs="Times New Roman"/>
          <w:sz w:val="24"/>
          <w:szCs w:val="24"/>
          <w:lang w:val="de-DE"/>
        </w:rPr>
      </w:pPr>
    </w:p>
    <w:p w14:paraId="208D4ED6" w14:textId="77777777" w:rsidR="00257FDC" w:rsidRPr="00257FDC" w:rsidRDefault="00257FDC" w:rsidP="00257FDC">
      <w:pPr>
        <w:rPr>
          <w:rFonts w:ascii="Times New Roman" w:hAnsi="Times New Roman" w:cs="Times New Roman"/>
          <w:b/>
        </w:rPr>
      </w:pPr>
      <w:r w:rsidRPr="00257FDC">
        <w:rPr>
          <w:rFonts w:ascii="Times New Roman" w:hAnsi="Times New Roman" w:cs="Times New Roman"/>
          <w:b/>
        </w:rPr>
        <w:t>CINAHL:</w:t>
      </w:r>
    </w:p>
    <w:p w14:paraId="68161A18" w14:textId="77777777" w:rsidR="00257FDC" w:rsidRDefault="00257FDC" w:rsidP="00257FDC">
      <w:pPr>
        <w:rPr>
          <w:rFonts w:ascii="Times New Roman" w:hAnsi="Times New Roman" w:cs="Times New Roman"/>
          <w:lang w:val="de-DE"/>
        </w:rPr>
      </w:pPr>
      <w:r w:rsidRPr="00257FDC">
        <w:rPr>
          <w:rFonts w:ascii="Times New Roman" w:hAnsi="Times New Roman" w:cs="Times New Roman"/>
          <w:lang w:val="de-DE"/>
        </w:rPr>
        <w:t>(Women OR maternal OR mother OR parturient</w:t>
      </w:r>
      <w:r>
        <w:rPr>
          <w:rFonts w:ascii="Times New Roman" w:hAnsi="Times New Roman" w:cs="Times New Roman"/>
          <w:lang w:val="de-DE"/>
        </w:rPr>
        <w:t>) AND (</w:t>
      </w:r>
      <w:r w:rsidRPr="00257FDC">
        <w:rPr>
          <w:rFonts w:ascii="Times New Roman" w:hAnsi="Times New Roman" w:cs="Times New Roman"/>
          <w:lang w:val="de-DE"/>
        </w:rPr>
        <w:t>Oxytocin OR oxytocin release OR oxytocinase release OR oxytocin receptor* OR endogenous oxytocin OR oxytocin blood level* OR plasma level* OR amniotic f</w:t>
      </w:r>
      <w:r>
        <w:rPr>
          <w:rFonts w:ascii="Times New Roman" w:hAnsi="Times New Roman" w:cs="Times New Roman"/>
          <w:lang w:val="de-DE"/>
        </w:rPr>
        <w:t>luid OR amniotic liquor) AND (</w:t>
      </w:r>
      <w:r w:rsidRPr="00257FDC">
        <w:rPr>
          <w:rFonts w:ascii="Times New Roman" w:hAnsi="Times New Roman" w:cs="Times New Roman"/>
          <w:lang w:val="de-DE"/>
        </w:rPr>
        <w:t xml:space="preserve">labo*r OR *birth OR parturition OR postpartal OR postpartum)  </w:t>
      </w:r>
    </w:p>
    <w:p w14:paraId="5E1FDAD0" w14:textId="77777777" w:rsidR="009A0A25" w:rsidRDefault="009A0A25" w:rsidP="00257FDC">
      <w:pPr>
        <w:rPr>
          <w:rFonts w:ascii="Times New Roman" w:hAnsi="Times New Roman" w:cs="Times New Roman"/>
          <w:lang w:val="de-DE"/>
        </w:rPr>
      </w:pPr>
    </w:p>
    <w:p w14:paraId="071A39BA" w14:textId="0EE00F4E" w:rsidR="009A0A25" w:rsidRDefault="009A0A25" w:rsidP="00257FDC">
      <w:pPr>
        <w:rPr>
          <w:rFonts w:ascii="Times New Roman" w:hAnsi="Times New Roman" w:cs="Times New Roman"/>
          <w:b/>
          <w:lang w:val="de-DE"/>
        </w:rPr>
      </w:pPr>
      <w:r w:rsidRPr="009A0A25">
        <w:rPr>
          <w:rFonts w:ascii="Times New Roman" w:hAnsi="Times New Roman" w:cs="Times New Roman"/>
          <w:b/>
          <w:lang w:val="de-DE"/>
        </w:rPr>
        <w:t>PsycINFO</w:t>
      </w:r>
      <w:r>
        <w:rPr>
          <w:rFonts w:ascii="Times New Roman" w:hAnsi="Times New Roman" w:cs="Times New Roman"/>
          <w:b/>
          <w:lang w:val="de-DE"/>
        </w:rPr>
        <w:t>:</w:t>
      </w:r>
    </w:p>
    <w:p w14:paraId="591B7EE5" w14:textId="7D5FB67F" w:rsidR="009A0A25" w:rsidRPr="00257FDC" w:rsidRDefault="009A0A25" w:rsidP="00257FDC">
      <w:pPr>
        <w:rPr>
          <w:rFonts w:ascii="Times New Roman" w:hAnsi="Times New Roman" w:cs="Times New Roman"/>
          <w:lang w:val="de-DE"/>
        </w:rPr>
      </w:pPr>
      <w:r w:rsidRPr="009A0A25">
        <w:rPr>
          <w:rFonts w:ascii="Times New Roman" w:hAnsi="Times New Roman" w:cs="Times New Roman"/>
          <w:lang w:val="de-DE"/>
        </w:rPr>
        <w:t>(Women OR maternal OR mother OR parturient) AND (Oxytocin OR oxytocin release OR oxytocinase release OR oxytocin receptor* OR endogenous oxytocin OR oxytocin blood level* OR plasma level* OR amniotic fluid OR amniotic liquor) AND (labor OR birth OR parturition OR postpartal OR postpartum)</w:t>
      </w:r>
    </w:p>
    <w:p w14:paraId="32F3E6F5" w14:textId="77777777" w:rsidR="00257FDC" w:rsidRDefault="00257FDC" w:rsidP="00257FDC"/>
    <w:sectPr w:rsidR="00257FD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10CDB7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6C39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768A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94F3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AA47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3A6E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D659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32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5C1C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9A06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FC50B8"/>
    <w:multiLevelType w:val="hybridMultilevel"/>
    <w:tmpl w:val="88DABE48"/>
    <w:lvl w:ilvl="0" w:tplc="60B0C09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42"/>
    <w:rsid w:val="00030550"/>
    <w:rsid w:val="00092A25"/>
    <w:rsid w:val="00203442"/>
    <w:rsid w:val="00257FDC"/>
    <w:rsid w:val="003D3583"/>
    <w:rsid w:val="00485C7A"/>
    <w:rsid w:val="00653D44"/>
    <w:rsid w:val="009A0A25"/>
    <w:rsid w:val="009E71E7"/>
    <w:rsid w:val="00E1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9844E"/>
  <w15:chartTrackingRefBased/>
  <w15:docId w15:val="{32AD3AFC-8939-4BD6-BEC3-04A8037E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44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139D"/>
    <w:pPr>
      <w:keepNext/>
      <w:keepLines/>
      <w:spacing w:before="240" w:line="240" w:lineRule="auto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1139D"/>
    <w:pPr>
      <w:keepNext/>
      <w:spacing w:before="200" w:after="120" w:line="240" w:lineRule="auto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1139D"/>
    <w:pPr>
      <w:keepNext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1139D"/>
    <w:pPr>
      <w:keepNext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E1139D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1139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1139D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1139D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1139D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39D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139D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139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1139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39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39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39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39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39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E1139D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39D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1139D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139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semiHidden/>
    <w:rsid w:val="00E1139D"/>
    <w:rPr>
      <w:b/>
      <w:bCs/>
      <w:lang w:val="sv-SE"/>
    </w:rPr>
  </w:style>
  <w:style w:type="character" w:styleId="Emphasis">
    <w:name w:val="Emphasis"/>
    <w:uiPriority w:val="20"/>
    <w:semiHidden/>
    <w:rsid w:val="00E1139D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NoSpacing">
    <w:name w:val="No Spacing"/>
    <w:uiPriority w:val="1"/>
    <w:qFormat/>
    <w:rsid w:val="00E1139D"/>
    <w:pPr>
      <w:spacing w:after="0" w:line="240" w:lineRule="auto"/>
    </w:pPr>
    <w:rPr>
      <w:rFonts w:ascii="Times New Roman" w:hAnsi="Times New Roman"/>
    </w:rPr>
  </w:style>
  <w:style w:type="paragraph" w:styleId="ListParagraph">
    <w:name w:val="List Paragraph"/>
    <w:basedOn w:val="Normal"/>
    <w:uiPriority w:val="10"/>
    <w:qFormat/>
    <w:rsid w:val="00E1139D"/>
    <w:pPr>
      <w:numPr>
        <w:numId w:val="1"/>
      </w:numPr>
      <w:spacing w:line="280" w:lineRule="atLeast"/>
      <w:contextualSpacing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semiHidden/>
    <w:rsid w:val="00E1139D"/>
    <w:pPr>
      <w:spacing w:before="200" w:after="0" w:line="280" w:lineRule="atLeast"/>
      <w:ind w:left="360" w:right="360"/>
    </w:pPr>
    <w:rPr>
      <w:rFonts w:eastAsiaTheme="minorEastAsia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1139D"/>
    <w:rPr>
      <w:rFonts w:eastAsiaTheme="minorEastAs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1139D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eastAsiaTheme="minorEastAsia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39D"/>
    <w:rPr>
      <w:rFonts w:eastAsiaTheme="minorEastAsia"/>
      <w:b/>
      <w:bCs/>
      <w:i/>
      <w:iCs/>
    </w:rPr>
  </w:style>
  <w:style w:type="character" w:styleId="SubtleEmphasis">
    <w:name w:val="Subtle Emphasis"/>
    <w:uiPriority w:val="19"/>
    <w:semiHidden/>
    <w:rsid w:val="00E1139D"/>
    <w:rPr>
      <w:i/>
      <w:iCs/>
      <w:lang w:val="sv-SE"/>
    </w:rPr>
  </w:style>
  <w:style w:type="character" w:styleId="IntenseEmphasis">
    <w:name w:val="Intense Emphasis"/>
    <w:uiPriority w:val="21"/>
    <w:semiHidden/>
    <w:rsid w:val="00E1139D"/>
    <w:rPr>
      <w:b/>
      <w:bCs/>
      <w:lang w:val="sv-SE"/>
    </w:rPr>
  </w:style>
  <w:style w:type="character" w:styleId="SubtleReference">
    <w:name w:val="Subtle Reference"/>
    <w:uiPriority w:val="31"/>
    <w:semiHidden/>
    <w:rsid w:val="00E1139D"/>
    <w:rPr>
      <w:smallCaps/>
      <w:lang w:val="sv-SE"/>
    </w:rPr>
  </w:style>
  <w:style w:type="character" w:styleId="IntenseReference">
    <w:name w:val="Intense Reference"/>
    <w:uiPriority w:val="32"/>
    <w:semiHidden/>
    <w:rsid w:val="00E1139D"/>
    <w:rPr>
      <w:smallCaps/>
      <w:spacing w:val="5"/>
      <w:u w:val="single"/>
      <w:lang w:val="sv-SE"/>
    </w:rPr>
  </w:style>
  <w:style w:type="character" w:styleId="BookTitle">
    <w:name w:val="Book Title"/>
    <w:uiPriority w:val="33"/>
    <w:semiHidden/>
    <w:rsid w:val="00E1139D"/>
    <w:rPr>
      <w:i/>
      <w:iCs/>
      <w:smallCaps/>
      <w:spacing w:val="5"/>
      <w:lang w:val="sv-S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139D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Header">
    <w:name w:val="header"/>
    <w:basedOn w:val="Normal"/>
    <w:link w:val="HeaderChar"/>
    <w:uiPriority w:val="99"/>
    <w:semiHidden/>
    <w:rsid w:val="00E1139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1139D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semiHidden/>
    <w:rsid w:val="00E1139D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1139D"/>
    <w:rPr>
      <w:rFonts w:ascii="Arial" w:hAnsi="Arial"/>
      <w:sz w:val="16"/>
    </w:rPr>
  </w:style>
  <w:style w:type="character" w:styleId="PlaceholderText">
    <w:name w:val="Placeholder Text"/>
    <w:basedOn w:val="DefaultParagraphFont"/>
    <w:uiPriority w:val="99"/>
    <w:semiHidden/>
    <w:rsid w:val="00E1139D"/>
    <w:rPr>
      <w:color w:val="80808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39D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39D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1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NoSpacing"/>
    <w:next w:val="Normal"/>
    <w:uiPriority w:val="11"/>
    <w:semiHidden/>
    <w:qFormat/>
    <w:rsid w:val="00E1139D"/>
    <w:rPr>
      <w:rFonts w:ascii="Arial" w:hAnsi="Arial" w:cs="Arial"/>
      <w:b/>
      <w:sz w:val="20"/>
    </w:rPr>
  </w:style>
  <w:style w:type="character" w:styleId="Hyperlink">
    <w:name w:val="Hyperlink"/>
    <w:basedOn w:val="DefaultParagraphFont"/>
    <w:uiPriority w:val="99"/>
    <w:semiHidden/>
    <w:rsid w:val="00E1139D"/>
    <w:rPr>
      <w:color w:val="0563C1" w:themeColor="hyperlink"/>
      <w:u w:val="single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E1139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1139D"/>
    <w:pPr>
      <w:spacing w:after="0" w:line="240" w:lineRule="auto"/>
    </w:pPr>
    <w:rPr>
      <w:rFonts w:ascii="Times New Roman" w:hAnsi="Times New Roman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1139D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1139D"/>
    <w:rPr>
      <w:color w:val="954F72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E1139D"/>
    <w:pPr>
      <w:spacing w:after="0" w:line="240" w:lineRule="auto"/>
      <w:ind w:left="4252"/>
    </w:pPr>
    <w:rPr>
      <w:rFonts w:ascii="Times New Roman" w:hAnsi="Times New Roman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1139D"/>
    <w:rPr>
      <w:rFonts w:ascii="Times New Roman" w:hAnsi="Times New Roman"/>
    </w:rPr>
  </w:style>
  <w:style w:type="paragraph" w:styleId="EnvelopeReturn">
    <w:name w:val="envelope return"/>
    <w:basedOn w:val="Normal"/>
    <w:uiPriority w:val="99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E1139D"/>
    <w:pPr>
      <w:spacing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E1139D"/>
    <w:pPr>
      <w:spacing w:after="120" w:line="240" w:lineRule="auto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139D"/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1139D"/>
    <w:pPr>
      <w:spacing w:after="120" w:line="480" w:lineRule="auto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139D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1139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139D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1139D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1139D"/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1139D"/>
    <w:pPr>
      <w:spacing w:after="120" w:line="240" w:lineRule="auto"/>
      <w:ind w:left="283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139D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1139D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1139D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1139D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1139D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1139D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1139D"/>
    <w:rPr>
      <w:rFonts w:ascii="Times New Roman" w:hAnsi="Times New Roman"/>
      <w:sz w:val="16"/>
      <w:szCs w:val="1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1139D"/>
    <w:pPr>
      <w:spacing w:after="0" w:line="240" w:lineRule="auto"/>
      <w:ind w:left="220" w:hanging="220"/>
    </w:pPr>
    <w:rPr>
      <w:rFonts w:ascii="Times New Roman" w:hAnsi="Times New Roman"/>
    </w:rPr>
  </w:style>
  <w:style w:type="paragraph" w:styleId="TOAHeading">
    <w:name w:val="toa heading"/>
    <w:basedOn w:val="Normal"/>
    <w:next w:val="Normal"/>
    <w:uiPriority w:val="99"/>
    <w:semiHidden/>
    <w:unhideWhenUsed/>
    <w:rsid w:val="00E1139D"/>
    <w:pPr>
      <w:spacing w:before="120" w:line="240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1139D"/>
    <w:pPr>
      <w:spacing w:line="240" w:lineRule="auto"/>
    </w:pPr>
    <w:rPr>
      <w:rFonts w:ascii="Times New Roman" w:hAnsi="Times New Roman"/>
    </w:rPr>
  </w:style>
  <w:style w:type="character" w:customStyle="1" w:styleId="DateChar">
    <w:name w:val="Date Char"/>
    <w:basedOn w:val="DefaultParagraphFont"/>
    <w:link w:val="Date"/>
    <w:uiPriority w:val="99"/>
    <w:semiHidden/>
    <w:rsid w:val="00E1139D"/>
    <w:rPr>
      <w:rFonts w:ascii="Times New Roman" w:hAnsi="Times New Roman"/>
    </w:rPr>
  </w:style>
  <w:style w:type="table" w:styleId="TableSubtle1">
    <w:name w:val="Table Subtle 1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E1139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1139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1139D"/>
    <w:pPr>
      <w:spacing w:after="0" w:line="240" w:lineRule="auto"/>
    </w:pPr>
    <w:rPr>
      <w:rFonts w:ascii="Times New Roman" w:hAnsi="Times New Roman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1139D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1139D"/>
    <w:pPr>
      <w:spacing w:after="0" w:line="240" w:lineRule="auto"/>
    </w:pPr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E1139D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139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139D"/>
    <w:rPr>
      <w:rFonts w:ascii="Times New Roman" w:hAnsi="Times New Roman"/>
      <w:sz w:val="20"/>
      <w:szCs w:val="20"/>
    </w:rPr>
  </w:style>
  <w:style w:type="table" w:styleId="ColorfulList">
    <w:name w:val="Colorful List"/>
    <w:basedOn w:val="TableNormal"/>
    <w:uiPriority w:val="72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E1139D"/>
    <w:pPr>
      <w:spacing w:after="0" w:line="240" w:lineRule="auto"/>
    </w:pPr>
    <w:rPr>
      <w:rFonts w:ascii="Times New Roman" w:hAnsi="Times New Roman"/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1139D"/>
    <w:rPr>
      <w:rFonts w:ascii="Times New Roman" w:hAnsi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1139D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E1139D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E1139D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E1139D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139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139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1139D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E1139D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E1139D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E1139D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1139D"/>
    <w:pPr>
      <w:spacing w:after="0" w:line="240" w:lineRule="auto"/>
      <w:ind w:left="220" w:hanging="22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1139D"/>
    <w:pPr>
      <w:spacing w:after="0" w:line="240" w:lineRule="auto"/>
      <w:ind w:left="440" w:hanging="22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E1139D"/>
    <w:pPr>
      <w:spacing w:after="0" w:line="240" w:lineRule="auto"/>
      <w:ind w:left="660" w:hanging="22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E1139D"/>
    <w:pPr>
      <w:spacing w:after="0" w:line="240" w:lineRule="auto"/>
      <w:ind w:left="880" w:hanging="22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E1139D"/>
    <w:pPr>
      <w:spacing w:after="0" w:line="240" w:lineRule="auto"/>
      <w:ind w:left="1100" w:hanging="22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E1139D"/>
    <w:pPr>
      <w:spacing w:after="0" w:line="240" w:lineRule="auto"/>
      <w:ind w:left="1320" w:hanging="22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E1139D"/>
    <w:pPr>
      <w:spacing w:after="0" w:line="240" w:lineRule="auto"/>
      <w:ind w:left="1540" w:hanging="22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E1139D"/>
    <w:pPr>
      <w:spacing w:after="0" w:line="240" w:lineRule="auto"/>
      <w:ind w:left="1760" w:hanging="22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E1139D"/>
    <w:pPr>
      <w:spacing w:after="0" w:line="240" w:lineRule="auto"/>
      <w:ind w:left="1980" w:hanging="220"/>
    </w:pPr>
    <w:rPr>
      <w:rFonts w:ascii="Times New Roman" w:hAnsi="Times New Roman"/>
    </w:rPr>
  </w:style>
  <w:style w:type="paragraph" w:styleId="IndexHeading">
    <w:name w:val="index heading"/>
    <w:basedOn w:val="Normal"/>
    <w:next w:val="Index1"/>
    <w:uiPriority w:val="99"/>
    <w:semiHidden/>
    <w:unhideWhenUsed/>
    <w:rsid w:val="00E1139D"/>
    <w:pPr>
      <w:spacing w:line="240" w:lineRule="auto"/>
    </w:pPr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1139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spacing w:line="240" w:lineRule="auto"/>
      <w:ind w:left="1152" w:right="1152"/>
    </w:pPr>
    <w:rPr>
      <w:rFonts w:eastAsiaTheme="minorEastAsia"/>
      <w:i/>
      <w:iCs/>
      <w:color w:val="5B9BD5" w:themeColor="accen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1139D"/>
    <w:pPr>
      <w:spacing w:line="240" w:lineRule="auto"/>
    </w:pPr>
    <w:rPr>
      <w:rFonts w:ascii="Times New Roman" w:hAnsi="Times New Roman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1139D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1139D"/>
    <w:pPr>
      <w:spacing w:after="100" w:line="240" w:lineRule="auto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1139D"/>
    <w:pPr>
      <w:spacing w:after="100" w:line="240" w:lineRule="auto"/>
      <w:ind w:left="220"/>
    </w:pPr>
    <w:rPr>
      <w:rFonts w:ascii="Times New Roman" w:hAnsi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139D"/>
    <w:pPr>
      <w:spacing w:after="100" w:line="240" w:lineRule="auto"/>
      <w:ind w:left="440"/>
    </w:pPr>
    <w:rPr>
      <w:rFonts w:ascii="Times New Roman" w:hAnsi="Times New Roman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139D"/>
    <w:pPr>
      <w:spacing w:after="100" w:line="240" w:lineRule="auto"/>
      <w:ind w:left="66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139D"/>
    <w:pPr>
      <w:spacing w:after="100" w:line="240" w:lineRule="auto"/>
      <w:ind w:left="88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139D"/>
    <w:pPr>
      <w:spacing w:after="100" w:line="240" w:lineRule="auto"/>
      <w:ind w:left="11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139D"/>
    <w:pPr>
      <w:spacing w:after="100" w:line="240" w:lineRule="auto"/>
      <w:ind w:left="132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139D"/>
    <w:pPr>
      <w:spacing w:after="100" w:line="240" w:lineRule="auto"/>
      <w:ind w:left="154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139D"/>
    <w:pPr>
      <w:spacing w:after="100" w:line="240" w:lineRule="auto"/>
      <w:ind w:left="1760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39D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39D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1139D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39D"/>
    <w:rPr>
      <w:rFonts w:ascii="Times New Roman" w:hAnsi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1139D"/>
    <w:pPr>
      <w:spacing w:line="240" w:lineRule="auto"/>
      <w:ind w:left="283" w:hanging="283"/>
      <w:contextualSpacing/>
    </w:pPr>
    <w:rPr>
      <w:rFonts w:ascii="Times New Roman" w:hAnsi="Times New Roman"/>
    </w:rPr>
  </w:style>
  <w:style w:type="paragraph" w:styleId="List2">
    <w:name w:val="List 2"/>
    <w:basedOn w:val="Normal"/>
    <w:uiPriority w:val="99"/>
    <w:semiHidden/>
    <w:unhideWhenUsed/>
    <w:rsid w:val="00E1139D"/>
    <w:pPr>
      <w:spacing w:line="240" w:lineRule="auto"/>
      <w:ind w:left="566" w:hanging="283"/>
      <w:contextualSpacing/>
    </w:pPr>
    <w:rPr>
      <w:rFonts w:ascii="Times New Roman" w:hAnsi="Times New Roman"/>
    </w:rPr>
  </w:style>
  <w:style w:type="paragraph" w:styleId="List3">
    <w:name w:val="List 3"/>
    <w:basedOn w:val="Normal"/>
    <w:uiPriority w:val="99"/>
    <w:semiHidden/>
    <w:unhideWhenUsed/>
    <w:rsid w:val="00E1139D"/>
    <w:pPr>
      <w:spacing w:line="240" w:lineRule="auto"/>
      <w:ind w:left="849" w:hanging="283"/>
      <w:contextualSpacing/>
    </w:pPr>
    <w:rPr>
      <w:rFonts w:ascii="Times New Roman" w:hAnsi="Times New Roman"/>
    </w:rPr>
  </w:style>
  <w:style w:type="paragraph" w:styleId="List4">
    <w:name w:val="List 4"/>
    <w:basedOn w:val="Normal"/>
    <w:uiPriority w:val="99"/>
    <w:semiHidden/>
    <w:unhideWhenUsed/>
    <w:rsid w:val="00E1139D"/>
    <w:pPr>
      <w:spacing w:line="240" w:lineRule="auto"/>
      <w:ind w:left="1132" w:hanging="283"/>
      <w:contextualSpacing/>
    </w:pPr>
    <w:rPr>
      <w:rFonts w:ascii="Times New Roman" w:hAnsi="Times New Roman"/>
    </w:rPr>
  </w:style>
  <w:style w:type="paragraph" w:styleId="List5">
    <w:name w:val="List 5"/>
    <w:basedOn w:val="Normal"/>
    <w:uiPriority w:val="99"/>
    <w:semiHidden/>
    <w:unhideWhenUsed/>
    <w:rsid w:val="00E1139D"/>
    <w:pPr>
      <w:spacing w:line="240" w:lineRule="auto"/>
      <w:ind w:left="1415" w:hanging="283"/>
      <w:contextualSpacing/>
    </w:pPr>
    <w:rPr>
      <w:rFonts w:ascii="Times New Roman" w:hAnsi="Times New Roman"/>
    </w:rPr>
  </w:style>
  <w:style w:type="paragraph" w:styleId="ListContinue">
    <w:name w:val="List Continue"/>
    <w:basedOn w:val="Normal"/>
    <w:uiPriority w:val="99"/>
    <w:semiHidden/>
    <w:unhideWhenUsed/>
    <w:rsid w:val="00E1139D"/>
    <w:pPr>
      <w:spacing w:after="120" w:line="240" w:lineRule="auto"/>
      <w:ind w:left="283"/>
      <w:contextualSpacing/>
    </w:pPr>
    <w:rPr>
      <w:rFonts w:ascii="Times New Roman" w:hAnsi="Times New Roman"/>
    </w:rPr>
  </w:style>
  <w:style w:type="paragraph" w:styleId="ListContinue2">
    <w:name w:val="List Continue 2"/>
    <w:basedOn w:val="Normal"/>
    <w:uiPriority w:val="99"/>
    <w:semiHidden/>
    <w:unhideWhenUsed/>
    <w:rsid w:val="00E1139D"/>
    <w:pPr>
      <w:spacing w:after="120" w:line="240" w:lineRule="auto"/>
      <w:ind w:left="566"/>
      <w:contextualSpacing/>
    </w:pPr>
    <w:rPr>
      <w:rFonts w:ascii="Times New Roman" w:hAnsi="Times New Roman"/>
    </w:rPr>
  </w:style>
  <w:style w:type="paragraph" w:styleId="ListContinue3">
    <w:name w:val="List Continue 3"/>
    <w:basedOn w:val="Normal"/>
    <w:uiPriority w:val="99"/>
    <w:semiHidden/>
    <w:unhideWhenUsed/>
    <w:rsid w:val="00E1139D"/>
    <w:pPr>
      <w:spacing w:after="120" w:line="240" w:lineRule="auto"/>
      <w:ind w:left="849"/>
      <w:contextualSpacing/>
    </w:pPr>
    <w:rPr>
      <w:rFonts w:ascii="Times New Roman" w:hAnsi="Times New Roman"/>
    </w:rPr>
  </w:style>
  <w:style w:type="paragraph" w:styleId="ListContinue4">
    <w:name w:val="List Continue 4"/>
    <w:basedOn w:val="Normal"/>
    <w:uiPriority w:val="99"/>
    <w:semiHidden/>
    <w:unhideWhenUsed/>
    <w:rsid w:val="00E1139D"/>
    <w:pPr>
      <w:spacing w:after="120" w:line="240" w:lineRule="auto"/>
      <w:ind w:left="1132"/>
      <w:contextualSpacing/>
    </w:pPr>
    <w:rPr>
      <w:rFonts w:ascii="Times New Roman" w:hAnsi="Times New Roman"/>
    </w:rPr>
  </w:style>
  <w:style w:type="paragraph" w:styleId="ListContinue5">
    <w:name w:val="List Continue 5"/>
    <w:basedOn w:val="Normal"/>
    <w:uiPriority w:val="99"/>
    <w:semiHidden/>
    <w:unhideWhenUsed/>
    <w:rsid w:val="00E1139D"/>
    <w:pPr>
      <w:spacing w:after="120" w:line="240" w:lineRule="auto"/>
      <w:ind w:left="1415"/>
      <w:contextualSpacing/>
    </w:pPr>
    <w:rPr>
      <w:rFonts w:ascii="Times New Roman" w:hAnsi="Times New Roman"/>
    </w:rPr>
  </w:style>
  <w:style w:type="table" w:styleId="ListTable1Light">
    <w:name w:val="List Table 1 Light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1139D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1139D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1139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1139D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1139D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1139D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1139D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1139D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1139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1139D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1139D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1139D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1139D"/>
    <w:pPr>
      <w:spacing w:line="240" w:lineRule="auto"/>
    </w:pPr>
    <w:rPr>
      <w:rFonts w:ascii="Times New Roman" w:hAnsi="Times New Roman"/>
    </w:rPr>
  </w:style>
  <w:style w:type="table" w:styleId="LightList">
    <w:name w:val="Light List"/>
    <w:basedOn w:val="TableNormal"/>
    <w:uiPriority w:val="61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1139D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1139D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1139D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1139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1139D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1139D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1139D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1139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1139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1139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1139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113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1139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1139D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1139D"/>
    <w:pPr>
      <w:spacing w:line="240" w:lineRule="auto"/>
      <w:ind w:left="1304"/>
    </w:pPr>
    <w:rPr>
      <w:rFonts w:ascii="Times New Roman" w:hAnsi="Times New Roman"/>
    </w:rPr>
  </w:style>
  <w:style w:type="paragraph" w:styleId="ListNumber">
    <w:name w:val="List Number"/>
    <w:basedOn w:val="Normal"/>
    <w:uiPriority w:val="99"/>
    <w:semiHidden/>
    <w:unhideWhenUsed/>
    <w:rsid w:val="00E1139D"/>
    <w:pPr>
      <w:numPr>
        <w:numId w:val="2"/>
      </w:numPr>
      <w:spacing w:line="240" w:lineRule="auto"/>
      <w:contextualSpacing/>
    </w:pPr>
    <w:rPr>
      <w:rFonts w:ascii="Times New Roman" w:hAnsi="Times New Roman"/>
    </w:rPr>
  </w:style>
  <w:style w:type="paragraph" w:styleId="ListNumber2">
    <w:name w:val="List Number 2"/>
    <w:basedOn w:val="Normal"/>
    <w:uiPriority w:val="99"/>
    <w:semiHidden/>
    <w:unhideWhenUsed/>
    <w:rsid w:val="00E1139D"/>
    <w:pPr>
      <w:numPr>
        <w:numId w:val="3"/>
      </w:numPr>
      <w:spacing w:line="240" w:lineRule="auto"/>
      <w:contextualSpacing/>
    </w:pPr>
    <w:rPr>
      <w:rFonts w:ascii="Times New Roman" w:hAnsi="Times New Roman"/>
    </w:rPr>
  </w:style>
  <w:style w:type="paragraph" w:styleId="ListNumber3">
    <w:name w:val="List Number 3"/>
    <w:basedOn w:val="Normal"/>
    <w:uiPriority w:val="99"/>
    <w:semiHidden/>
    <w:unhideWhenUsed/>
    <w:rsid w:val="00E1139D"/>
    <w:pPr>
      <w:numPr>
        <w:numId w:val="4"/>
      </w:numPr>
      <w:spacing w:line="240" w:lineRule="auto"/>
      <w:contextualSpacing/>
    </w:pPr>
    <w:rPr>
      <w:rFonts w:ascii="Times New Roman" w:hAnsi="Times New Roman"/>
    </w:rPr>
  </w:style>
  <w:style w:type="paragraph" w:styleId="ListNumber4">
    <w:name w:val="List Number 4"/>
    <w:basedOn w:val="Normal"/>
    <w:uiPriority w:val="99"/>
    <w:semiHidden/>
    <w:unhideWhenUsed/>
    <w:rsid w:val="00E1139D"/>
    <w:pPr>
      <w:numPr>
        <w:numId w:val="5"/>
      </w:numPr>
      <w:spacing w:line="240" w:lineRule="auto"/>
      <w:contextualSpacing/>
    </w:pPr>
    <w:rPr>
      <w:rFonts w:ascii="Times New Roman" w:hAnsi="Times New Roman"/>
    </w:rPr>
  </w:style>
  <w:style w:type="paragraph" w:styleId="ListNumber5">
    <w:name w:val="List Number 5"/>
    <w:basedOn w:val="Normal"/>
    <w:uiPriority w:val="99"/>
    <w:semiHidden/>
    <w:unhideWhenUsed/>
    <w:rsid w:val="00E1139D"/>
    <w:pPr>
      <w:numPr>
        <w:numId w:val="6"/>
      </w:numPr>
      <w:spacing w:line="240" w:lineRule="auto"/>
      <w:contextualSpacing/>
    </w:pPr>
    <w:rPr>
      <w:rFonts w:ascii="Times New Roman" w:hAnsi="Times New Roman"/>
    </w:rPr>
  </w:style>
  <w:style w:type="table" w:styleId="PlainTable1">
    <w:name w:val="Plain Table 1"/>
    <w:basedOn w:val="TableNormal"/>
    <w:uiPriority w:val="41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1139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139D"/>
    <w:rPr>
      <w:rFonts w:ascii="Consolas" w:hAnsi="Consolas"/>
      <w:sz w:val="21"/>
      <w:szCs w:val="21"/>
    </w:rPr>
  </w:style>
  <w:style w:type="table" w:styleId="TableProfessional">
    <w:name w:val="Table Professional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E1139D"/>
    <w:pPr>
      <w:numPr>
        <w:numId w:val="7"/>
      </w:numPr>
      <w:spacing w:line="240" w:lineRule="auto"/>
      <w:contextualSpacing/>
    </w:pPr>
    <w:rPr>
      <w:rFonts w:ascii="Times New Roman" w:hAnsi="Times New Roman"/>
    </w:rPr>
  </w:style>
  <w:style w:type="paragraph" w:styleId="ListBullet2">
    <w:name w:val="List Bullet 2"/>
    <w:basedOn w:val="Normal"/>
    <w:uiPriority w:val="99"/>
    <w:semiHidden/>
    <w:unhideWhenUsed/>
    <w:rsid w:val="00E1139D"/>
    <w:pPr>
      <w:numPr>
        <w:numId w:val="8"/>
      </w:numPr>
      <w:spacing w:line="240" w:lineRule="auto"/>
      <w:contextualSpacing/>
    </w:pPr>
    <w:rPr>
      <w:rFonts w:ascii="Times New Roman" w:hAnsi="Times New Roman"/>
    </w:rPr>
  </w:style>
  <w:style w:type="paragraph" w:styleId="ListBullet3">
    <w:name w:val="List Bullet 3"/>
    <w:basedOn w:val="Normal"/>
    <w:uiPriority w:val="99"/>
    <w:semiHidden/>
    <w:unhideWhenUsed/>
    <w:rsid w:val="00E1139D"/>
    <w:pPr>
      <w:numPr>
        <w:numId w:val="9"/>
      </w:numPr>
      <w:spacing w:line="240" w:lineRule="auto"/>
      <w:contextualSpacing/>
    </w:pPr>
    <w:rPr>
      <w:rFonts w:ascii="Times New Roman" w:hAnsi="Times New Roman"/>
    </w:rPr>
  </w:style>
  <w:style w:type="paragraph" w:styleId="ListBullet4">
    <w:name w:val="List Bullet 4"/>
    <w:basedOn w:val="Normal"/>
    <w:uiPriority w:val="99"/>
    <w:semiHidden/>
    <w:unhideWhenUsed/>
    <w:rsid w:val="00E1139D"/>
    <w:pPr>
      <w:numPr>
        <w:numId w:val="10"/>
      </w:numPr>
      <w:spacing w:line="240" w:lineRule="auto"/>
      <w:contextualSpacing/>
    </w:pPr>
    <w:rPr>
      <w:rFonts w:ascii="Times New Roman" w:hAnsi="Times New Roman"/>
    </w:rPr>
  </w:style>
  <w:style w:type="paragraph" w:styleId="ListBullet5">
    <w:name w:val="List Bullet 5"/>
    <w:basedOn w:val="Normal"/>
    <w:uiPriority w:val="99"/>
    <w:semiHidden/>
    <w:unhideWhenUsed/>
    <w:rsid w:val="00E1139D"/>
    <w:pPr>
      <w:numPr>
        <w:numId w:val="11"/>
      </w:numPr>
      <w:spacing w:line="240" w:lineRule="auto"/>
      <w:contextualSpacing/>
    </w:pPr>
    <w:rPr>
      <w:rFonts w:ascii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E1139D"/>
    <w:rPr>
      <w:lang w:val="sv-SE"/>
    </w:rPr>
  </w:style>
  <w:style w:type="table" w:styleId="GridTable1Light">
    <w:name w:val="Grid Table 1 Light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1139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1139D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1139D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1139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1139D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1139D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1139D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1139D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1139D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1139D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1139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1139D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1139D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1139D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E1139D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1139D"/>
    <w:pPr>
      <w:spacing w:after="0" w:line="240" w:lineRule="auto"/>
      <w:ind w:left="4252"/>
    </w:pPr>
    <w:rPr>
      <w:rFonts w:ascii="Times New Roman" w:hAnsi="Times New Roman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1139D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1139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1139D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1139D"/>
    <w:rPr>
      <w:vertAlign w:val="superscript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1139D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1139D"/>
    <w:pPr>
      <w:spacing w:after="200"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Dencker</dc:creator>
  <cp:keywords/>
  <dc:description/>
  <cp:lastModifiedBy>Anna Dencker</cp:lastModifiedBy>
  <cp:revision>7</cp:revision>
  <dcterms:created xsi:type="dcterms:W3CDTF">2019-04-08T15:22:00Z</dcterms:created>
  <dcterms:modified xsi:type="dcterms:W3CDTF">2019-04-08T16:03:00Z</dcterms:modified>
</cp:coreProperties>
</file>