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164" w:rsidRPr="007E48C9" w:rsidRDefault="00947164" w:rsidP="00947164">
      <w:pPr>
        <w:rPr>
          <w:rFonts w:cs="Times New Roman"/>
          <w:szCs w:val="24"/>
        </w:rPr>
      </w:pPr>
    </w:p>
    <w:p w:rsidR="00947164" w:rsidRPr="007E48C9" w:rsidRDefault="00947164" w:rsidP="00947164">
      <w:pPr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>Additional file 1</w:t>
      </w:r>
    </w:p>
    <w:p w:rsidR="00947164" w:rsidRPr="007E48C9" w:rsidRDefault="00947164" w:rsidP="00947164">
      <w:pPr>
        <w:rPr>
          <w:rFonts w:cs="Times New Roman"/>
          <w:b/>
          <w:szCs w:val="24"/>
          <w:u w:val="single"/>
        </w:rPr>
      </w:pPr>
      <w:r w:rsidRPr="007E48C9">
        <w:rPr>
          <w:rFonts w:cs="Times New Roman"/>
          <w:b/>
          <w:szCs w:val="24"/>
          <w:u w:val="single"/>
        </w:rPr>
        <w:t>Health facilities in Neno, Malawi in 2015</w:t>
      </w:r>
    </w:p>
    <w:tbl>
      <w:tblPr>
        <w:tblW w:w="1089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0"/>
        <w:gridCol w:w="3630"/>
        <w:gridCol w:w="3631"/>
      </w:tblGrid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7E48C9">
              <w:rPr>
                <w:rFonts w:cs="Times New Roman"/>
                <w:b/>
                <w:bCs/>
                <w:szCs w:val="24"/>
              </w:rPr>
              <w:t>Facility Name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7E48C9">
              <w:rPr>
                <w:rFonts w:cs="Times New Roman"/>
                <w:b/>
                <w:bCs/>
                <w:szCs w:val="24"/>
              </w:rPr>
              <w:t>2015 Projected Population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7E48C9">
              <w:rPr>
                <w:rFonts w:cs="Times New Roman"/>
                <w:b/>
                <w:bCs/>
                <w:szCs w:val="24"/>
              </w:rPr>
              <w:t>2015 Number of Households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>Chifunga*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10,900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2,180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E48C9">
              <w:rPr>
                <w:rFonts w:cs="Times New Roman"/>
                <w:szCs w:val="24"/>
              </w:rPr>
              <w:t>Ligowe</w:t>
            </w:r>
            <w:proofErr w:type="spellEnd"/>
            <w:r w:rsidRPr="007E48C9">
              <w:rPr>
                <w:rFonts w:cs="Times New Roman"/>
                <w:szCs w:val="24"/>
              </w:rPr>
              <w:t>**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11,345 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2,269 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>Lisungwi*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9,360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1,926 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E48C9">
              <w:rPr>
                <w:rFonts w:cs="Times New Roman"/>
                <w:szCs w:val="24"/>
              </w:rPr>
              <w:t>Luwani</w:t>
            </w:r>
            <w:proofErr w:type="spellEnd"/>
            <w:r w:rsidRPr="007E48C9">
              <w:rPr>
                <w:rFonts w:cs="Times New Roman"/>
                <w:szCs w:val="24"/>
              </w:rPr>
              <w:t>**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4,567 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913 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E48C9">
              <w:rPr>
                <w:rFonts w:cs="Times New Roman"/>
                <w:szCs w:val="24"/>
              </w:rPr>
              <w:t>Magaleta</w:t>
            </w:r>
            <w:proofErr w:type="spellEnd"/>
            <w:r w:rsidRPr="007E48C9">
              <w:rPr>
                <w:rFonts w:cs="Times New Roman"/>
                <w:szCs w:val="24"/>
              </w:rPr>
              <w:t>**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8,267 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1,653 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E48C9">
              <w:rPr>
                <w:rFonts w:cs="Times New Roman"/>
                <w:szCs w:val="24"/>
              </w:rPr>
              <w:t>Matandani</w:t>
            </w:r>
            <w:proofErr w:type="spellEnd"/>
            <w:r w:rsidRPr="007E48C9">
              <w:rPr>
                <w:rFonts w:cs="Times New Roman"/>
                <w:szCs w:val="24"/>
              </w:rPr>
              <w:t>***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9,961 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1,992 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E48C9">
              <w:rPr>
                <w:rFonts w:cs="Times New Roman"/>
                <w:szCs w:val="24"/>
              </w:rPr>
              <w:t>Matope</w:t>
            </w:r>
            <w:proofErr w:type="spellEnd"/>
            <w:r w:rsidRPr="007E48C9">
              <w:rPr>
                <w:rFonts w:cs="Times New Roman"/>
                <w:szCs w:val="24"/>
              </w:rPr>
              <w:t>***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16,739 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3,348 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E48C9">
              <w:rPr>
                <w:rFonts w:cs="Times New Roman"/>
                <w:szCs w:val="24"/>
              </w:rPr>
              <w:t>Midzemba</w:t>
            </w:r>
            <w:proofErr w:type="spellEnd"/>
            <w:r w:rsidRPr="007E48C9">
              <w:rPr>
                <w:rFonts w:cs="Times New Roman"/>
                <w:szCs w:val="24"/>
              </w:rPr>
              <w:t>**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12,913 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2,583 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>Neno District Hospital**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18,927 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3,785 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>Neno Parish***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6,129 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1,226 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E48C9">
              <w:rPr>
                <w:rFonts w:cs="Times New Roman"/>
                <w:szCs w:val="24"/>
              </w:rPr>
              <w:t>Nkula</w:t>
            </w:r>
            <w:proofErr w:type="spellEnd"/>
            <w:r w:rsidRPr="007E48C9">
              <w:rPr>
                <w:rFonts w:cs="Times New Roman"/>
                <w:szCs w:val="24"/>
              </w:rPr>
              <w:t>***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2,047 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409 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E48C9">
              <w:rPr>
                <w:rFonts w:cs="Times New Roman"/>
                <w:szCs w:val="24"/>
              </w:rPr>
              <w:t>Nsambe</w:t>
            </w:r>
            <w:proofErr w:type="spellEnd"/>
            <w:r w:rsidRPr="007E48C9">
              <w:rPr>
                <w:rFonts w:cs="Times New Roman"/>
                <w:szCs w:val="24"/>
              </w:rPr>
              <w:t>***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14,141 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2,828 </w:t>
            </w:r>
          </w:p>
        </w:tc>
      </w:tr>
      <w:tr w:rsidR="00947164" w:rsidRPr="007E48C9" w:rsidTr="00AD3408">
        <w:trPr>
          <w:trHeight w:val="457"/>
        </w:trPr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7E48C9">
              <w:rPr>
                <w:rFonts w:cs="Times New Roman"/>
                <w:szCs w:val="24"/>
              </w:rPr>
              <w:t>Zalewa</w:t>
            </w:r>
            <w:proofErr w:type="spellEnd"/>
            <w:r w:rsidRPr="007E48C9">
              <w:rPr>
                <w:rFonts w:cs="Times New Roman"/>
                <w:szCs w:val="24"/>
              </w:rPr>
              <w:t>**</w:t>
            </w:r>
          </w:p>
        </w:tc>
        <w:tc>
          <w:tcPr>
            <w:tcW w:w="3630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11,066 </w:t>
            </w:r>
          </w:p>
        </w:tc>
        <w:tc>
          <w:tcPr>
            <w:tcW w:w="3631" w:type="dxa"/>
            <w:shd w:val="clear" w:color="auto" w:fill="auto"/>
          </w:tcPr>
          <w:p w:rsidR="00947164" w:rsidRPr="007E48C9" w:rsidRDefault="00947164" w:rsidP="00AD3408">
            <w:pPr>
              <w:spacing w:line="240" w:lineRule="auto"/>
              <w:rPr>
                <w:rFonts w:cs="Times New Roman"/>
                <w:szCs w:val="24"/>
              </w:rPr>
            </w:pPr>
            <w:r w:rsidRPr="007E48C9">
              <w:rPr>
                <w:rFonts w:cs="Times New Roman"/>
                <w:szCs w:val="24"/>
              </w:rPr>
              <w:t xml:space="preserve"> 2,213 </w:t>
            </w:r>
          </w:p>
        </w:tc>
      </w:tr>
    </w:tbl>
    <w:p w:rsidR="00947164" w:rsidRPr="007E48C9" w:rsidRDefault="00947164" w:rsidP="00947164">
      <w:pPr>
        <w:pStyle w:val="Caption"/>
        <w:rPr>
          <w:rFonts w:cs="Times New Roman"/>
          <w:b/>
          <w:bCs/>
          <w:sz w:val="24"/>
          <w:szCs w:val="24"/>
        </w:rPr>
      </w:pPr>
      <w:r w:rsidRPr="007E48C9">
        <w:rPr>
          <w:rFonts w:cs="Times New Roman"/>
          <w:sz w:val="24"/>
          <w:szCs w:val="24"/>
        </w:rPr>
        <w:t xml:space="preserve">Table </w:t>
      </w:r>
      <w:r w:rsidRPr="007E48C9">
        <w:rPr>
          <w:rFonts w:cs="Times New Roman"/>
          <w:sz w:val="24"/>
          <w:szCs w:val="24"/>
        </w:rPr>
        <w:fldChar w:fldCharType="begin"/>
      </w:r>
      <w:r w:rsidRPr="007E48C9">
        <w:rPr>
          <w:rFonts w:cs="Times New Roman"/>
          <w:sz w:val="24"/>
          <w:szCs w:val="24"/>
        </w:rPr>
        <w:instrText xml:space="preserve"> SEQ Table \* ARABIC </w:instrText>
      </w:r>
      <w:r w:rsidRPr="007E48C9">
        <w:rPr>
          <w:rFonts w:cs="Times New Roman"/>
          <w:sz w:val="24"/>
          <w:szCs w:val="24"/>
        </w:rPr>
        <w:fldChar w:fldCharType="separate"/>
      </w:r>
      <w:r w:rsidRPr="007E48C9">
        <w:rPr>
          <w:rFonts w:cs="Times New Roman"/>
          <w:noProof/>
          <w:sz w:val="24"/>
          <w:szCs w:val="24"/>
        </w:rPr>
        <w:t>1</w:t>
      </w:r>
      <w:r w:rsidRPr="007E48C9">
        <w:rPr>
          <w:rFonts w:cs="Times New Roman"/>
          <w:sz w:val="24"/>
          <w:szCs w:val="24"/>
        </w:rPr>
        <w:fldChar w:fldCharType="end"/>
      </w:r>
      <w:r w:rsidRPr="007E48C9">
        <w:rPr>
          <w:rFonts w:cs="Times New Roman"/>
          <w:bCs/>
          <w:sz w:val="24"/>
          <w:szCs w:val="24"/>
        </w:rPr>
        <w:t>:</w:t>
      </w:r>
      <w:r w:rsidRPr="007E48C9">
        <w:rPr>
          <w:rFonts w:cs="Times New Roman"/>
          <w:b/>
          <w:bCs/>
          <w:sz w:val="24"/>
          <w:szCs w:val="24"/>
        </w:rPr>
        <w:t xml:space="preserve"> Adjusted population of Neno health facilities in 2015 (projected from 2008 national census).</w:t>
      </w:r>
    </w:p>
    <w:p w:rsidR="00947164" w:rsidRPr="007E48C9" w:rsidRDefault="00947164" w:rsidP="00947164">
      <w:pPr>
        <w:rPr>
          <w:rFonts w:cs="Times New Roman"/>
          <w:b/>
          <w:bCs/>
          <w:szCs w:val="24"/>
        </w:rPr>
      </w:pPr>
      <w:r w:rsidRPr="007E48C9">
        <w:rPr>
          <w:rFonts w:cs="Times New Roman"/>
          <w:b/>
          <w:bCs/>
          <w:szCs w:val="24"/>
        </w:rPr>
        <w:t>NB: 1) *Intervention site 2) ** Public facilities used for creating synthetic control 3) *** Facilities with user fees</w:t>
      </w:r>
    </w:p>
    <w:p w:rsidR="00947164" w:rsidRPr="007E48C9" w:rsidRDefault="00947164" w:rsidP="00947164">
      <w:pPr>
        <w:rPr>
          <w:rFonts w:cs="Times New Roman"/>
          <w:szCs w:val="24"/>
        </w:rPr>
      </w:pPr>
    </w:p>
    <w:p w:rsidR="00C73B83" w:rsidRDefault="00C73B83">
      <w:bookmarkStart w:id="0" w:name="_GoBack"/>
      <w:bookmarkEnd w:id="0"/>
    </w:p>
    <w:sectPr w:rsidR="00C73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164"/>
    <w:rsid w:val="00360CA5"/>
    <w:rsid w:val="00772EB3"/>
    <w:rsid w:val="008D698D"/>
    <w:rsid w:val="00921E7E"/>
    <w:rsid w:val="00947164"/>
    <w:rsid w:val="00C24B74"/>
    <w:rsid w:val="00C73B83"/>
    <w:rsid w:val="00D3071B"/>
    <w:rsid w:val="00D67541"/>
    <w:rsid w:val="00DD3C48"/>
    <w:rsid w:val="00E2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7EB840-3052-40F9-BACE-135EAB37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16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4716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Chiyembekezo Kachimanaga</dc:creator>
  <cp:keywords/>
  <dc:description/>
  <cp:lastModifiedBy>Chiyembekezo Kachimanaga</cp:lastModifiedBy>
  <cp:revision>1</cp:revision>
  <dcterms:created xsi:type="dcterms:W3CDTF">2018-05-24T15:02:00Z</dcterms:created>
  <dcterms:modified xsi:type="dcterms:W3CDTF">2018-05-24T15:02:00Z</dcterms:modified>
</cp:coreProperties>
</file>