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696"/>
        <w:gridCol w:w="636"/>
        <w:gridCol w:w="576"/>
        <w:gridCol w:w="756"/>
        <w:gridCol w:w="576"/>
        <w:gridCol w:w="756"/>
        <w:gridCol w:w="482"/>
        <w:gridCol w:w="775"/>
        <w:gridCol w:w="576"/>
        <w:gridCol w:w="749"/>
        <w:gridCol w:w="456"/>
        <w:gridCol w:w="749"/>
      </w:tblGrid>
      <w:tr w:rsidR="00206359" w:rsidRPr="00573707" w14:paraId="5A6BF31F" w14:textId="77777777" w:rsidTr="001F2F4E">
        <w:trPr>
          <w:trHeight w:val="438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2762B" w14:textId="77777777" w:rsidR="00206359" w:rsidRPr="00573707" w:rsidRDefault="00206359" w:rsidP="001F2F4E">
            <w:pPr>
              <w:spacing w:line="460" w:lineRule="exact"/>
              <w:rPr>
                <w:rFonts w:ascii="DengXian" w:hAnsi="DengXian" w:cs="Times New Roman"/>
                <w:lang w:val="en-GB"/>
              </w:rPr>
            </w:pPr>
            <w:bookmarkStart w:id="0" w:name="OLE_LINK419"/>
            <w:bookmarkStart w:id="1" w:name="OLE_LINK420"/>
            <w:bookmarkStart w:id="2" w:name="OLE_LINK338"/>
            <w:bookmarkStart w:id="3" w:name="OLE_LINK359"/>
            <w:bookmarkStart w:id="4" w:name="OLE_LINK361"/>
            <w:bookmarkStart w:id="5" w:name="OLE_LINK362"/>
            <w:bookmarkStart w:id="6" w:name="OLE_LINK369"/>
            <w:bookmarkStart w:id="7" w:name="OLE_LINK370"/>
            <w:bookmarkStart w:id="8" w:name="OLE_LINK377"/>
            <w:bookmarkStart w:id="9" w:name="_Hlk32789259"/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2C28C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2586B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10" w:name="OLE_LINK347"/>
            <w:bookmarkStart w:id="11" w:name="OLE_LINK348"/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Ovulation disorder</w:t>
            </w:r>
            <w:bookmarkEnd w:id="10"/>
            <w:bookmarkEnd w:id="11"/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AD7F8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Tubal disease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01691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Endometriosis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290FB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Male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infertility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4CA53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Mixed infertility</w:t>
            </w:r>
          </w:p>
        </w:tc>
      </w:tr>
      <w:tr w:rsidR="00206359" w:rsidRPr="00573707" w14:paraId="35A2F313" w14:textId="77777777" w:rsidTr="001F2F4E">
        <w:trPr>
          <w:trHeight w:val="866"/>
        </w:trPr>
        <w:tc>
          <w:tcPr>
            <w:tcW w:w="1476" w:type="dxa"/>
            <w:shd w:val="clear" w:color="auto" w:fill="auto"/>
            <w:hideMark/>
          </w:tcPr>
          <w:p w14:paraId="7A5AC90F" w14:textId="77777777" w:rsidR="00206359" w:rsidRPr="00EF35D3" w:rsidRDefault="00206359" w:rsidP="001F2F4E">
            <w:pPr>
              <w:spacing w:line="460" w:lineRule="exact"/>
              <w:ind w:firstLineChars="150" w:firstLine="270"/>
              <w:rPr>
                <w:rFonts w:ascii="DengXian" w:hAnsi="DengXian" w:cs="Times New Roman"/>
                <w:sz w:val="18"/>
                <w:szCs w:val="18"/>
                <w:lang w:val="en-GB"/>
              </w:rPr>
            </w:pPr>
            <w:bookmarkStart w:id="12" w:name="_Hlk32790734"/>
            <w:bookmarkStart w:id="13" w:name="_Hlk32842887"/>
            <w:bookmarkEnd w:id="9"/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Twins</w:t>
            </w:r>
          </w:p>
        </w:tc>
        <w:tc>
          <w:tcPr>
            <w:tcW w:w="696" w:type="dxa"/>
            <w:shd w:val="clear" w:color="auto" w:fill="auto"/>
            <w:hideMark/>
          </w:tcPr>
          <w:p w14:paraId="07E0300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636" w:type="dxa"/>
            <w:shd w:val="clear" w:color="auto" w:fill="auto"/>
            <w:hideMark/>
          </w:tcPr>
          <w:p w14:paraId="3EA00FE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tc>
          <w:tcPr>
            <w:tcW w:w="576" w:type="dxa"/>
            <w:shd w:val="clear" w:color="auto" w:fill="auto"/>
            <w:hideMark/>
          </w:tcPr>
          <w:p w14:paraId="1D8EFF1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756" w:type="dxa"/>
            <w:shd w:val="clear" w:color="auto" w:fill="auto"/>
            <w:hideMark/>
          </w:tcPr>
          <w:p w14:paraId="11DBE31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tc>
          <w:tcPr>
            <w:tcW w:w="576" w:type="dxa"/>
            <w:shd w:val="clear" w:color="auto" w:fill="auto"/>
            <w:hideMark/>
          </w:tcPr>
          <w:p w14:paraId="3BA4319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756" w:type="dxa"/>
            <w:shd w:val="clear" w:color="auto" w:fill="auto"/>
            <w:hideMark/>
          </w:tcPr>
          <w:p w14:paraId="250E485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tc>
          <w:tcPr>
            <w:tcW w:w="482" w:type="dxa"/>
            <w:shd w:val="clear" w:color="auto" w:fill="auto"/>
            <w:hideMark/>
          </w:tcPr>
          <w:p w14:paraId="2FFA021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775" w:type="dxa"/>
            <w:shd w:val="clear" w:color="auto" w:fill="auto"/>
            <w:hideMark/>
          </w:tcPr>
          <w:p w14:paraId="252E964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tc>
          <w:tcPr>
            <w:tcW w:w="576" w:type="dxa"/>
            <w:shd w:val="clear" w:color="auto" w:fill="auto"/>
            <w:hideMark/>
          </w:tcPr>
          <w:p w14:paraId="0746FF0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749" w:type="dxa"/>
            <w:shd w:val="clear" w:color="auto" w:fill="auto"/>
            <w:hideMark/>
          </w:tcPr>
          <w:p w14:paraId="49B35B7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tc>
          <w:tcPr>
            <w:tcW w:w="456" w:type="dxa"/>
            <w:shd w:val="clear" w:color="auto" w:fill="auto"/>
            <w:hideMark/>
          </w:tcPr>
          <w:p w14:paraId="00C95BA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749" w:type="dxa"/>
            <w:shd w:val="clear" w:color="auto" w:fill="auto"/>
            <w:hideMark/>
          </w:tcPr>
          <w:p w14:paraId="47CD9A3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bookmarkEnd w:id="12"/>
      </w:tr>
      <w:tr w:rsidR="00206359" w:rsidRPr="00573707" w14:paraId="00BD8477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4753E7D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Maternal outcomes</w:t>
            </w:r>
          </w:p>
        </w:tc>
        <w:tc>
          <w:tcPr>
            <w:tcW w:w="696" w:type="dxa"/>
            <w:shd w:val="clear" w:color="auto" w:fill="auto"/>
            <w:hideMark/>
          </w:tcPr>
          <w:p w14:paraId="78F1BE9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98</w:t>
            </w:r>
          </w:p>
        </w:tc>
        <w:tc>
          <w:tcPr>
            <w:tcW w:w="636" w:type="dxa"/>
            <w:shd w:val="clear" w:color="auto" w:fill="auto"/>
          </w:tcPr>
          <w:p w14:paraId="6D2A0D2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14:paraId="0148AC0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133</w:t>
            </w:r>
          </w:p>
        </w:tc>
        <w:tc>
          <w:tcPr>
            <w:tcW w:w="756" w:type="dxa"/>
            <w:shd w:val="clear" w:color="auto" w:fill="auto"/>
          </w:tcPr>
          <w:p w14:paraId="5BFB537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14:paraId="53BCEEE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261</w:t>
            </w:r>
          </w:p>
        </w:tc>
        <w:tc>
          <w:tcPr>
            <w:tcW w:w="756" w:type="dxa"/>
            <w:shd w:val="clear" w:color="auto" w:fill="auto"/>
          </w:tcPr>
          <w:p w14:paraId="12267CA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2" w:type="dxa"/>
            <w:shd w:val="clear" w:color="auto" w:fill="auto"/>
            <w:hideMark/>
          </w:tcPr>
          <w:p w14:paraId="6988A68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775" w:type="dxa"/>
            <w:shd w:val="clear" w:color="auto" w:fill="auto"/>
          </w:tcPr>
          <w:p w14:paraId="3A6941B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14:paraId="7309E31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136</w:t>
            </w:r>
          </w:p>
        </w:tc>
        <w:tc>
          <w:tcPr>
            <w:tcW w:w="749" w:type="dxa"/>
            <w:shd w:val="clear" w:color="auto" w:fill="auto"/>
          </w:tcPr>
          <w:p w14:paraId="5D58CCC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14:paraId="32B3F05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39</w:t>
            </w:r>
          </w:p>
        </w:tc>
        <w:tc>
          <w:tcPr>
            <w:tcW w:w="749" w:type="dxa"/>
            <w:shd w:val="clear" w:color="auto" w:fill="auto"/>
          </w:tcPr>
          <w:p w14:paraId="3C18067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06359" w:rsidRPr="00573707" w14:paraId="2CE4A355" w14:textId="77777777" w:rsidTr="001F2F4E">
        <w:trPr>
          <w:trHeight w:val="427"/>
        </w:trPr>
        <w:tc>
          <w:tcPr>
            <w:tcW w:w="1476" w:type="dxa"/>
            <w:shd w:val="clear" w:color="auto" w:fill="auto"/>
            <w:hideMark/>
          </w:tcPr>
          <w:p w14:paraId="018F6C4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 xml:space="preserve">Gestational </w:t>
            </w: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h</w:t>
            </w:r>
            <w:r w:rsidRPr="00573707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ypertension</w:t>
            </w:r>
          </w:p>
        </w:tc>
        <w:tc>
          <w:tcPr>
            <w:tcW w:w="696" w:type="dxa"/>
            <w:shd w:val="clear" w:color="auto" w:fill="auto"/>
            <w:hideMark/>
          </w:tcPr>
          <w:p w14:paraId="763A79B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636" w:type="dxa"/>
            <w:shd w:val="clear" w:color="auto" w:fill="auto"/>
            <w:hideMark/>
          </w:tcPr>
          <w:p w14:paraId="3C5D8D6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5.1</w:t>
            </w:r>
          </w:p>
        </w:tc>
        <w:tc>
          <w:tcPr>
            <w:tcW w:w="576" w:type="dxa"/>
            <w:shd w:val="clear" w:color="auto" w:fill="auto"/>
            <w:hideMark/>
          </w:tcPr>
          <w:p w14:paraId="6C079BF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756" w:type="dxa"/>
            <w:shd w:val="clear" w:color="auto" w:fill="auto"/>
            <w:hideMark/>
          </w:tcPr>
          <w:p w14:paraId="7AF8096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576" w:type="dxa"/>
            <w:shd w:val="clear" w:color="auto" w:fill="auto"/>
            <w:hideMark/>
          </w:tcPr>
          <w:p w14:paraId="188CD1B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756" w:type="dxa"/>
            <w:shd w:val="clear" w:color="auto" w:fill="auto"/>
            <w:hideMark/>
          </w:tcPr>
          <w:p w14:paraId="6D57111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482" w:type="dxa"/>
            <w:shd w:val="clear" w:color="auto" w:fill="auto"/>
            <w:hideMark/>
          </w:tcPr>
          <w:p w14:paraId="403823A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75" w:type="dxa"/>
            <w:shd w:val="clear" w:color="auto" w:fill="auto"/>
            <w:hideMark/>
          </w:tcPr>
          <w:p w14:paraId="44BCBEC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17EF6422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749" w:type="dxa"/>
            <w:shd w:val="clear" w:color="auto" w:fill="auto"/>
            <w:hideMark/>
          </w:tcPr>
          <w:p w14:paraId="55E13AA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7.4</w:t>
            </w:r>
          </w:p>
        </w:tc>
        <w:tc>
          <w:tcPr>
            <w:tcW w:w="456" w:type="dxa"/>
            <w:shd w:val="clear" w:color="auto" w:fill="auto"/>
            <w:hideMark/>
          </w:tcPr>
          <w:p w14:paraId="3C93EB6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49" w:type="dxa"/>
            <w:shd w:val="clear" w:color="auto" w:fill="auto"/>
            <w:hideMark/>
          </w:tcPr>
          <w:p w14:paraId="11BA233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5.1</w:t>
            </w:r>
          </w:p>
        </w:tc>
      </w:tr>
      <w:tr w:rsidR="00206359" w:rsidRPr="00573707" w14:paraId="796363B1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5A5AC4E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Preeclampsia</w:t>
            </w:r>
          </w:p>
        </w:tc>
        <w:tc>
          <w:tcPr>
            <w:tcW w:w="696" w:type="dxa"/>
            <w:shd w:val="clear" w:color="auto" w:fill="auto"/>
            <w:hideMark/>
          </w:tcPr>
          <w:p w14:paraId="673FACC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636" w:type="dxa"/>
            <w:shd w:val="clear" w:color="auto" w:fill="auto"/>
            <w:hideMark/>
          </w:tcPr>
          <w:p w14:paraId="10D41B3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576" w:type="dxa"/>
            <w:shd w:val="clear" w:color="auto" w:fill="auto"/>
            <w:hideMark/>
          </w:tcPr>
          <w:p w14:paraId="3426084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756" w:type="dxa"/>
            <w:shd w:val="clear" w:color="auto" w:fill="auto"/>
            <w:hideMark/>
          </w:tcPr>
          <w:p w14:paraId="3218046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14.3</w:t>
            </w:r>
          </w:p>
        </w:tc>
        <w:tc>
          <w:tcPr>
            <w:tcW w:w="576" w:type="dxa"/>
            <w:shd w:val="clear" w:color="auto" w:fill="auto"/>
            <w:hideMark/>
          </w:tcPr>
          <w:p w14:paraId="5E6CB16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756" w:type="dxa"/>
            <w:shd w:val="clear" w:color="auto" w:fill="auto"/>
            <w:hideMark/>
          </w:tcPr>
          <w:p w14:paraId="0ADE0CF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10.3</w:t>
            </w:r>
          </w:p>
        </w:tc>
        <w:tc>
          <w:tcPr>
            <w:tcW w:w="482" w:type="dxa"/>
            <w:shd w:val="clear" w:color="auto" w:fill="auto"/>
            <w:hideMark/>
          </w:tcPr>
          <w:p w14:paraId="03A5209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75" w:type="dxa"/>
            <w:shd w:val="clear" w:color="auto" w:fill="auto"/>
            <w:hideMark/>
          </w:tcPr>
          <w:p w14:paraId="70DF78F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76" w:type="dxa"/>
            <w:shd w:val="clear" w:color="auto" w:fill="auto"/>
            <w:hideMark/>
          </w:tcPr>
          <w:p w14:paraId="4831C76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749" w:type="dxa"/>
            <w:shd w:val="clear" w:color="auto" w:fill="auto"/>
            <w:hideMark/>
          </w:tcPr>
          <w:p w14:paraId="38BC4C9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11.8</w:t>
            </w:r>
          </w:p>
        </w:tc>
        <w:tc>
          <w:tcPr>
            <w:tcW w:w="456" w:type="dxa"/>
            <w:shd w:val="clear" w:color="auto" w:fill="auto"/>
            <w:hideMark/>
          </w:tcPr>
          <w:p w14:paraId="2AD2BB82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49" w:type="dxa"/>
            <w:shd w:val="clear" w:color="auto" w:fill="auto"/>
            <w:hideMark/>
          </w:tcPr>
          <w:p w14:paraId="717039B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12.8</w:t>
            </w:r>
          </w:p>
        </w:tc>
      </w:tr>
      <w:tr w:rsidR="00206359" w:rsidRPr="00573707" w14:paraId="3F861012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74F4764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ild </w:t>
            </w:r>
          </w:p>
        </w:tc>
        <w:tc>
          <w:tcPr>
            <w:tcW w:w="696" w:type="dxa"/>
            <w:shd w:val="clear" w:color="auto" w:fill="auto"/>
            <w:hideMark/>
          </w:tcPr>
          <w:p w14:paraId="616B9C0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36" w:type="dxa"/>
            <w:shd w:val="clear" w:color="auto" w:fill="auto"/>
            <w:hideMark/>
          </w:tcPr>
          <w:p w14:paraId="784D7E9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76" w:type="dxa"/>
            <w:shd w:val="clear" w:color="auto" w:fill="auto"/>
            <w:hideMark/>
          </w:tcPr>
          <w:p w14:paraId="4FFEAD6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56" w:type="dxa"/>
            <w:shd w:val="clear" w:color="auto" w:fill="auto"/>
            <w:hideMark/>
          </w:tcPr>
          <w:p w14:paraId="784FA2D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2226B1B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756" w:type="dxa"/>
            <w:shd w:val="clear" w:color="auto" w:fill="auto"/>
            <w:hideMark/>
          </w:tcPr>
          <w:p w14:paraId="417CF93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2.3</w:t>
            </w:r>
          </w:p>
        </w:tc>
        <w:tc>
          <w:tcPr>
            <w:tcW w:w="482" w:type="dxa"/>
            <w:shd w:val="clear" w:color="auto" w:fill="auto"/>
            <w:hideMark/>
          </w:tcPr>
          <w:p w14:paraId="7271D29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75" w:type="dxa"/>
            <w:shd w:val="clear" w:color="auto" w:fill="auto"/>
            <w:hideMark/>
          </w:tcPr>
          <w:p w14:paraId="13A84D9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3AB4400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49" w:type="dxa"/>
            <w:shd w:val="clear" w:color="auto" w:fill="auto"/>
            <w:hideMark/>
          </w:tcPr>
          <w:p w14:paraId="3009985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456" w:type="dxa"/>
            <w:shd w:val="clear" w:color="auto" w:fill="auto"/>
            <w:hideMark/>
          </w:tcPr>
          <w:p w14:paraId="7B266A9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49" w:type="dxa"/>
            <w:shd w:val="clear" w:color="auto" w:fill="auto"/>
            <w:hideMark/>
          </w:tcPr>
          <w:p w14:paraId="0BD32D8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2.6</w:t>
            </w:r>
          </w:p>
        </w:tc>
      </w:tr>
      <w:tr w:rsidR="00206359" w:rsidRPr="00573707" w14:paraId="789A3147" w14:textId="77777777" w:rsidTr="001F2F4E">
        <w:trPr>
          <w:trHeight w:val="427"/>
        </w:trPr>
        <w:tc>
          <w:tcPr>
            <w:tcW w:w="1476" w:type="dxa"/>
            <w:shd w:val="clear" w:color="auto" w:fill="auto"/>
            <w:hideMark/>
          </w:tcPr>
          <w:p w14:paraId="15236AB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evere </w:t>
            </w:r>
          </w:p>
        </w:tc>
        <w:tc>
          <w:tcPr>
            <w:tcW w:w="696" w:type="dxa"/>
            <w:shd w:val="clear" w:color="auto" w:fill="auto"/>
            <w:hideMark/>
          </w:tcPr>
          <w:p w14:paraId="0AC0CE3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636" w:type="dxa"/>
            <w:shd w:val="clear" w:color="auto" w:fill="auto"/>
            <w:hideMark/>
          </w:tcPr>
          <w:p w14:paraId="21B3B32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8.2</w:t>
            </w:r>
          </w:p>
        </w:tc>
        <w:tc>
          <w:tcPr>
            <w:tcW w:w="576" w:type="dxa"/>
            <w:shd w:val="clear" w:color="auto" w:fill="auto"/>
            <w:hideMark/>
          </w:tcPr>
          <w:p w14:paraId="05ECA83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756" w:type="dxa"/>
            <w:shd w:val="clear" w:color="auto" w:fill="auto"/>
            <w:hideMark/>
          </w:tcPr>
          <w:p w14:paraId="62FE705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11.3</w:t>
            </w:r>
          </w:p>
        </w:tc>
        <w:tc>
          <w:tcPr>
            <w:tcW w:w="576" w:type="dxa"/>
            <w:shd w:val="clear" w:color="auto" w:fill="auto"/>
            <w:hideMark/>
          </w:tcPr>
          <w:p w14:paraId="5629A1E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756" w:type="dxa"/>
            <w:shd w:val="clear" w:color="auto" w:fill="auto"/>
            <w:hideMark/>
          </w:tcPr>
          <w:p w14:paraId="16363B3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482" w:type="dxa"/>
            <w:shd w:val="clear" w:color="auto" w:fill="auto"/>
            <w:hideMark/>
          </w:tcPr>
          <w:p w14:paraId="398AB4A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75" w:type="dxa"/>
            <w:shd w:val="clear" w:color="auto" w:fill="auto"/>
            <w:hideMark/>
          </w:tcPr>
          <w:p w14:paraId="194228D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1A2496D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749" w:type="dxa"/>
            <w:shd w:val="clear" w:color="auto" w:fill="auto"/>
            <w:hideMark/>
          </w:tcPr>
          <w:p w14:paraId="08BBA9C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10.3</w:t>
            </w:r>
          </w:p>
        </w:tc>
        <w:tc>
          <w:tcPr>
            <w:tcW w:w="456" w:type="dxa"/>
            <w:shd w:val="clear" w:color="auto" w:fill="auto"/>
            <w:hideMark/>
          </w:tcPr>
          <w:p w14:paraId="226DBBF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49" w:type="dxa"/>
            <w:shd w:val="clear" w:color="auto" w:fill="auto"/>
            <w:hideMark/>
          </w:tcPr>
          <w:p w14:paraId="66D0F02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10.3</w:t>
            </w:r>
          </w:p>
        </w:tc>
      </w:tr>
      <w:tr w:rsidR="00206359" w:rsidRPr="00573707" w14:paraId="3024BCEB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4E616F92" w14:textId="77777777" w:rsidR="00206359" w:rsidRPr="00EF35D3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Preterm eclampsia</w:t>
            </w:r>
          </w:p>
        </w:tc>
        <w:tc>
          <w:tcPr>
            <w:tcW w:w="696" w:type="dxa"/>
            <w:shd w:val="clear" w:color="auto" w:fill="auto"/>
            <w:hideMark/>
          </w:tcPr>
          <w:p w14:paraId="0B021AC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636" w:type="dxa"/>
            <w:shd w:val="clear" w:color="auto" w:fill="auto"/>
            <w:hideMark/>
          </w:tcPr>
          <w:p w14:paraId="6AC9AC2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7.1</w:t>
            </w:r>
          </w:p>
        </w:tc>
        <w:tc>
          <w:tcPr>
            <w:tcW w:w="576" w:type="dxa"/>
            <w:shd w:val="clear" w:color="auto" w:fill="auto"/>
            <w:hideMark/>
          </w:tcPr>
          <w:p w14:paraId="55DEB4B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756" w:type="dxa"/>
            <w:shd w:val="clear" w:color="auto" w:fill="auto"/>
            <w:hideMark/>
          </w:tcPr>
          <w:p w14:paraId="5BC82BF2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294ABDB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756" w:type="dxa"/>
            <w:shd w:val="clear" w:color="auto" w:fill="auto"/>
            <w:hideMark/>
          </w:tcPr>
          <w:p w14:paraId="335D681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7.3</w:t>
            </w:r>
          </w:p>
        </w:tc>
        <w:tc>
          <w:tcPr>
            <w:tcW w:w="482" w:type="dxa"/>
            <w:shd w:val="clear" w:color="auto" w:fill="auto"/>
            <w:hideMark/>
          </w:tcPr>
          <w:p w14:paraId="216F9DF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75" w:type="dxa"/>
            <w:shd w:val="clear" w:color="auto" w:fill="auto"/>
            <w:hideMark/>
          </w:tcPr>
          <w:p w14:paraId="520CC60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4F14FF1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749" w:type="dxa"/>
            <w:shd w:val="clear" w:color="auto" w:fill="auto"/>
            <w:hideMark/>
          </w:tcPr>
          <w:p w14:paraId="7389D57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8.8</w:t>
            </w:r>
          </w:p>
        </w:tc>
        <w:tc>
          <w:tcPr>
            <w:tcW w:w="456" w:type="dxa"/>
            <w:shd w:val="clear" w:color="auto" w:fill="auto"/>
            <w:hideMark/>
          </w:tcPr>
          <w:p w14:paraId="09CF091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49" w:type="dxa"/>
            <w:shd w:val="clear" w:color="auto" w:fill="auto"/>
            <w:hideMark/>
          </w:tcPr>
          <w:p w14:paraId="669D006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5.1</w:t>
            </w:r>
          </w:p>
        </w:tc>
      </w:tr>
      <w:tr w:rsidR="00206359" w:rsidRPr="00573707" w14:paraId="6F1020B5" w14:textId="77777777" w:rsidTr="001F2F4E">
        <w:trPr>
          <w:trHeight w:val="427"/>
        </w:trPr>
        <w:tc>
          <w:tcPr>
            <w:tcW w:w="1476" w:type="dxa"/>
            <w:shd w:val="clear" w:color="auto" w:fill="auto"/>
            <w:hideMark/>
          </w:tcPr>
          <w:p w14:paraId="0C704CE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GDM</w:t>
            </w:r>
          </w:p>
        </w:tc>
        <w:tc>
          <w:tcPr>
            <w:tcW w:w="696" w:type="dxa"/>
            <w:shd w:val="clear" w:color="auto" w:fill="auto"/>
            <w:hideMark/>
          </w:tcPr>
          <w:p w14:paraId="4B420E7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636" w:type="dxa"/>
            <w:shd w:val="clear" w:color="auto" w:fill="auto"/>
            <w:hideMark/>
          </w:tcPr>
          <w:p w14:paraId="40326E1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15.3</w:t>
            </w:r>
          </w:p>
        </w:tc>
        <w:tc>
          <w:tcPr>
            <w:tcW w:w="576" w:type="dxa"/>
            <w:shd w:val="clear" w:color="auto" w:fill="auto"/>
            <w:hideMark/>
          </w:tcPr>
          <w:p w14:paraId="69B6F17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51</w:t>
            </w:r>
          </w:p>
        </w:tc>
        <w:tc>
          <w:tcPr>
            <w:tcW w:w="756" w:type="dxa"/>
            <w:shd w:val="clear" w:color="auto" w:fill="auto"/>
            <w:hideMark/>
          </w:tcPr>
          <w:p w14:paraId="2A59BB5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38.3*</w:t>
            </w:r>
          </w:p>
        </w:tc>
        <w:tc>
          <w:tcPr>
            <w:tcW w:w="576" w:type="dxa"/>
            <w:shd w:val="clear" w:color="auto" w:fill="auto"/>
            <w:hideMark/>
          </w:tcPr>
          <w:p w14:paraId="4F74EE6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45</w:t>
            </w:r>
          </w:p>
        </w:tc>
        <w:tc>
          <w:tcPr>
            <w:tcW w:w="756" w:type="dxa"/>
            <w:shd w:val="clear" w:color="auto" w:fill="auto"/>
            <w:hideMark/>
          </w:tcPr>
          <w:p w14:paraId="53EA60D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17.2</w:t>
            </w:r>
          </w:p>
        </w:tc>
        <w:tc>
          <w:tcPr>
            <w:tcW w:w="482" w:type="dxa"/>
            <w:shd w:val="clear" w:color="auto" w:fill="auto"/>
            <w:hideMark/>
          </w:tcPr>
          <w:p w14:paraId="61923B9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775" w:type="dxa"/>
            <w:shd w:val="clear" w:color="auto" w:fill="auto"/>
            <w:hideMark/>
          </w:tcPr>
          <w:p w14:paraId="4205437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24.2</w:t>
            </w:r>
          </w:p>
        </w:tc>
        <w:tc>
          <w:tcPr>
            <w:tcW w:w="576" w:type="dxa"/>
            <w:shd w:val="clear" w:color="auto" w:fill="auto"/>
            <w:hideMark/>
          </w:tcPr>
          <w:p w14:paraId="5EF9C86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749" w:type="dxa"/>
            <w:shd w:val="clear" w:color="auto" w:fill="auto"/>
            <w:hideMark/>
          </w:tcPr>
          <w:p w14:paraId="2F89FCA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22.1</w:t>
            </w:r>
          </w:p>
        </w:tc>
        <w:tc>
          <w:tcPr>
            <w:tcW w:w="456" w:type="dxa"/>
            <w:shd w:val="clear" w:color="auto" w:fill="auto"/>
            <w:hideMark/>
          </w:tcPr>
          <w:p w14:paraId="5BAE2EF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749" w:type="dxa"/>
            <w:shd w:val="clear" w:color="auto" w:fill="auto"/>
            <w:hideMark/>
          </w:tcPr>
          <w:p w14:paraId="444D931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30.8^</w:t>
            </w:r>
          </w:p>
        </w:tc>
      </w:tr>
      <w:tr w:rsidR="00206359" w:rsidRPr="00573707" w14:paraId="0ACC89DE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58C3B3A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ICP</w:t>
            </w:r>
          </w:p>
        </w:tc>
        <w:tc>
          <w:tcPr>
            <w:tcW w:w="696" w:type="dxa"/>
            <w:shd w:val="clear" w:color="auto" w:fill="auto"/>
            <w:hideMark/>
          </w:tcPr>
          <w:p w14:paraId="66D080F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36" w:type="dxa"/>
            <w:shd w:val="clear" w:color="auto" w:fill="auto"/>
            <w:hideMark/>
          </w:tcPr>
          <w:p w14:paraId="67F02F0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3.1</w:t>
            </w:r>
          </w:p>
        </w:tc>
        <w:tc>
          <w:tcPr>
            <w:tcW w:w="576" w:type="dxa"/>
            <w:shd w:val="clear" w:color="auto" w:fill="auto"/>
            <w:hideMark/>
          </w:tcPr>
          <w:p w14:paraId="04496C0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56" w:type="dxa"/>
            <w:shd w:val="clear" w:color="auto" w:fill="auto"/>
            <w:hideMark/>
          </w:tcPr>
          <w:p w14:paraId="0FC1F06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1E30918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756" w:type="dxa"/>
            <w:shd w:val="clear" w:color="auto" w:fill="auto"/>
            <w:hideMark/>
          </w:tcPr>
          <w:p w14:paraId="484C00B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3.1</w:t>
            </w:r>
          </w:p>
        </w:tc>
        <w:tc>
          <w:tcPr>
            <w:tcW w:w="482" w:type="dxa"/>
            <w:shd w:val="clear" w:color="auto" w:fill="auto"/>
            <w:hideMark/>
          </w:tcPr>
          <w:p w14:paraId="26C5804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5" w:type="dxa"/>
            <w:shd w:val="clear" w:color="auto" w:fill="auto"/>
            <w:hideMark/>
          </w:tcPr>
          <w:p w14:paraId="01D6AB9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23816F2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49" w:type="dxa"/>
            <w:shd w:val="clear" w:color="auto" w:fill="auto"/>
            <w:hideMark/>
          </w:tcPr>
          <w:p w14:paraId="37915CC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2.9</w:t>
            </w:r>
          </w:p>
        </w:tc>
        <w:tc>
          <w:tcPr>
            <w:tcW w:w="456" w:type="dxa"/>
            <w:shd w:val="clear" w:color="auto" w:fill="auto"/>
            <w:hideMark/>
          </w:tcPr>
          <w:p w14:paraId="5EA1C8B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49" w:type="dxa"/>
            <w:shd w:val="clear" w:color="auto" w:fill="auto"/>
            <w:hideMark/>
          </w:tcPr>
          <w:p w14:paraId="7F9ED13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2.6</w:t>
            </w:r>
          </w:p>
        </w:tc>
      </w:tr>
      <w:tr w:rsidR="00206359" w:rsidRPr="00573707" w14:paraId="68D0A453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63D1B25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lacenta previa</w:t>
            </w:r>
          </w:p>
        </w:tc>
        <w:tc>
          <w:tcPr>
            <w:tcW w:w="696" w:type="dxa"/>
            <w:shd w:val="clear" w:color="auto" w:fill="auto"/>
            <w:hideMark/>
          </w:tcPr>
          <w:p w14:paraId="7EB358E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36" w:type="dxa"/>
            <w:shd w:val="clear" w:color="auto" w:fill="auto"/>
            <w:hideMark/>
          </w:tcPr>
          <w:p w14:paraId="41671AB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76" w:type="dxa"/>
            <w:shd w:val="clear" w:color="auto" w:fill="auto"/>
            <w:hideMark/>
          </w:tcPr>
          <w:p w14:paraId="2B79D01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56" w:type="dxa"/>
            <w:shd w:val="clear" w:color="auto" w:fill="auto"/>
            <w:hideMark/>
          </w:tcPr>
          <w:p w14:paraId="7B31508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0.8</w:t>
            </w:r>
          </w:p>
        </w:tc>
        <w:tc>
          <w:tcPr>
            <w:tcW w:w="576" w:type="dxa"/>
            <w:shd w:val="clear" w:color="auto" w:fill="auto"/>
            <w:hideMark/>
          </w:tcPr>
          <w:p w14:paraId="2DEC52F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56" w:type="dxa"/>
            <w:shd w:val="clear" w:color="auto" w:fill="auto"/>
            <w:hideMark/>
          </w:tcPr>
          <w:p w14:paraId="5E38BA6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482" w:type="dxa"/>
            <w:shd w:val="clear" w:color="auto" w:fill="auto"/>
            <w:hideMark/>
          </w:tcPr>
          <w:p w14:paraId="4154035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75" w:type="dxa"/>
            <w:shd w:val="clear" w:color="auto" w:fill="auto"/>
            <w:hideMark/>
          </w:tcPr>
          <w:p w14:paraId="4F111F7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76" w:type="dxa"/>
            <w:shd w:val="clear" w:color="auto" w:fill="auto"/>
            <w:hideMark/>
          </w:tcPr>
          <w:p w14:paraId="5EF0B93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49" w:type="dxa"/>
            <w:shd w:val="clear" w:color="auto" w:fill="auto"/>
            <w:hideMark/>
          </w:tcPr>
          <w:p w14:paraId="53FDB05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0.7</w:t>
            </w:r>
          </w:p>
        </w:tc>
        <w:tc>
          <w:tcPr>
            <w:tcW w:w="456" w:type="dxa"/>
            <w:shd w:val="clear" w:color="auto" w:fill="auto"/>
            <w:hideMark/>
          </w:tcPr>
          <w:p w14:paraId="4663F3F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49" w:type="dxa"/>
            <w:shd w:val="clear" w:color="auto" w:fill="auto"/>
            <w:hideMark/>
          </w:tcPr>
          <w:p w14:paraId="03943C0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206359" w:rsidRPr="00794325" w14:paraId="7B2E5094" w14:textId="77777777" w:rsidTr="001F2F4E">
        <w:trPr>
          <w:trHeight w:val="427"/>
        </w:trPr>
        <w:tc>
          <w:tcPr>
            <w:tcW w:w="1476" w:type="dxa"/>
            <w:shd w:val="clear" w:color="auto" w:fill="auto"/>
            <w:hideMark/>
          </w:tcPr>
          <w:p w14:paraId="273CE9AF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64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Placental abruption</w:t>
            </w:r>
          </w:p>
        </w:tc>
        <w:tc>
          <w:tcPr>
            <w:tcW w:w="696" w:type="dxa"/>
            <w:shd w:val="clear" w:color="auto" w:fill="auto"/>
            <w:hideMark/>
          </w:tcPr>
          <w:p w14:paraId="66DD96C5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36" w:type="dxa"/>
            <w:shd w:val="clear" w:color="auto" w:fill="auto"/>
            <w:hideMark/>
          </w:tcPr>
          <w:p w14:paraId="5DEDE63F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3.1</w:t>
            </w:r>
          </w:p>
        </w:tc>
        <w:tc>
          <w:tcPr>
            <w:tcW w:w="576" w:type="dxa"/>
            <w:shd w:val="clear" w:color="auto" w:fill="auto"/>
            <w:hideMark/>
          </w:tcPr>
          <w:p w14:paraId="0AA6E132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56" w:type="dxa"/>
            <w:shd w:val="clear" w:color="auto" w:fill="auto"/>
            <w:hideMark/>
          </w:tcPr>
          <w:p w14:paraId="3F19FAA1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0.8</w:t>
            </w:r>
          </w:p>
        </w:tc>
        <w:tc>
          <w:tcPr>
            <w:tcW w:w="576" w:type="dxa"/>
            <w:shd w:val="clear" w:color="auto" w:fill="auto"/>
            <w:hideMark/>
          </w:tcPr>
          <w:p w14:paraId="62B0C68E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56" w:type="dxa"/>
            <w:shd w:val="clear" w:color="auto" w:fill="auto"/>
            <w:hideMark/>
          </w:tcPr>
          <w:p w14:paraId="32BE2E26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482" w:type="dxa"/>
            <w:shd w:val="clear" w:color="auto" w:fill="auto"/>
            <w:hideMark/>
          </w:tcPr>
          <w:p w14:paraId="44FD253F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5" w:type="dxa"/>
            <w:shd w:val="clear" w:color="auto" w:fill="auto"/>
            <w:hideMark/>
          </w:tcPr>
          <w:p w14:paraId="3E8AB9A1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6B0023DC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49" w:type="dxa"/>
            <w:shd w:val="clear" w:color="auto" w:fill="auto"/>
            <w:hideMark/>
          </w:tcPr>
          <w:p w14:paraId="7F6CAEF9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0.7</w:t>
            </w:r>
          </w:p>
        </w:tc>
        <w:tc>
          <w:tcPr>
            <w:tcW w:w="456" w:type="dxa"/>
            <w:shd w:val="clear" w:color="auto" w:fill="auto"/>
            <w:hideMark/>
          </w:tcPr>
          <w:p w14:paraId="078170A2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49" w:type="dxa"/>
            <w:shd w:val="clear" w:color="auto" w:fill="auto"/>
            <w:hideMark/>
          </w:tcPr>
          <w:p w14:paraId="0BCAB92B" w14:textId="77777777" w:rsidR="00206359" w:rsidRPr="00083642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08364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206359" w:rsidRPr="00573707" w14:paraId="48599A42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3AD6332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pPROM</w:t>
            </w:r>
            <w:proofErr w:type="spellEnd"/>
          </w:p>
        </w:tc>
        <w:tc>
          <w:tcPr>
            <w:tcW w:w="696" w:type="dxa"/>
            <w:shd w:val="clear" w:color="auto" w:fill="auto"/>
            <w:hideMark/>
          </w:tcPr>
          <w:p w14:paraId="4676377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636" w:type="dxa"/>
            <w:shd w:val="clear" w:color="auto" w:fill="auto"/>
            <w:hideMark/>
          </w:tcPr>
          <w:p w14:paraId="403A9C3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13.3</w:t>
            </w:r>
          </w:p>
        </w:tc>
        <w:tc>
          <w:tcPr>
            <w:tcW w:w="576" w:type="dxa"/>
            <w:shd w:val="clear" w:color="auto" w:fill="auto"/>
            <w:hideMark/>
          </w:tcPr>
          <w:p w14:paraId="23877E2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756" w:type="dxa"/>
            <w:shd w:val="clear" w:color="auto" w:fill="auto"/>
            <w:hideMark/>
          </w:tcPr>
          <w:p w14:paraId="1FFED93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18.0</w:t>
            </w:r>
          </w:p>
        </w:tc>
        <w:tc>
          <w:tcPr>
            <w:tcW w:w="576" w:type="dxa"/>
            <w:shd w:val="clear" w:color="auto" w:fill="auto"/>
            <w:hideMark/>
          </w:tcPr>
          <w:p w14:paraId="0EE0A87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756" w:type="dxa"/>
            <w:shd w:val="clear" w:color="auto" w:fill="auto"/>
            <w:hideMark/>
          </w:tcPr>
          <w:p w14:paraId="5BAAC22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11.5</w:t>
            </w:r>
          </w:p>
        </w:tc>
        <w:tc>
          <w:tcPr>
            <w:tcW w:w="482" w:type="dxa"/>
            <w:shd w:val="clear" w:color="auto" w:fill="auto"/>
            <w:hideMark/>
          </w:tcPr>
          <w:p w14:paraId="40E645F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75" w:type="dxa"/>
            <w:shd w:val="clear" w:color="auto" w:fill="auto"/>
            <w:hideMark/>
          </w:tcPr>
          <w:p w14:paraId="5D17676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76" w:type="dxa"/>
            <w:shd w:val="clear" w:color="auto" w:fill="auto"/>
            <w:hideMark/>
          </w:tcPr>
          <w:p w14:paraId="65E7B81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749" w:type="dxa"/>
            <w:shd w:val="clear" w:color="auto" w:fill="auto"/>
            <w:hideMark/>
          </w:tcPr>
          <w:p w14:paraId="058ED92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15.4</w:t>
            </w:r>
          </w:p>
        </w:tc>
        <w:tc>
          <w:tcPr>
            <w:tcW w:w="456" w:type="dxa"/>
            <w:shd w:val="clear" w:color="auto" w:fill="auto"/>
            <w:hideMark/>
          </w:tcPr>
          <w:p w14:paraId="542D4B8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49" w:type="dxa"/>
            <w:shd w:val="clear" w:color="auto" w:fill="auto"/>
            <w:hideMark/>
          </w:tcPr>
          <w:p w14:paraId="68B6D01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7.7</w:t>
            </w:r>
          </w:p>
        </w:tc>
      </w:tr>
      <w:tr w:rsidR="00206359" w:rsidRPr="00573707" w14:paraId="48A7EA00" w14:textId="77777777" w:rsidTr="001F2F4E">
        <w:trPr>
          <w:trHeight w:val="427"/>
        </w:trPr>
        <w:tc>
          <w:tcPr>
            <w:tcW w:w="1476" w:type="dxa"/>
            <w:shd w:val="clear" w:color="auto" w:fill="auto"/>
            <w:hideMark/>
          </w:tcPr>
          <w:p w14:paraId="307FADA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 xml:space="preserve">Placenta </w:t>
            </w:r>
            <w:proofErr w:type="spellStart"/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accret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proofErr w:type="spellEnd"/>
          </w:p>
        </w:tc>
        <w:tc>
          <w:tcPr>
            <w:tcW w:w="696" w:type="dxa"/>
            <w:shd w:val="clear" w:color="auto" w:fill="auto"/>
            <w:hideMark/>
          </w:tcPr>
          <w:p w14:paraId="2D355A5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36" w:type="dxa"/>
            <w:shd w:val="clear" w:color="auto" w:fill="auto"/>
            <w:hideMark/>
          </w:tcPr>
          <w:p w14:paraId="72D7E62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5FA4DCC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56" w:type="dxa"/>
            <w:shd w:val="clear" w:color="auto" w:fill="auto"/>
            <w:hideMark/>
          </w:tcPr>
          <w:p w14:paraId="52B789B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shd w:val="clear" w:color="auto" w:fill="auto"/>
            <w:hideMark/>
          </w:tcPr>
          <w:p w14:paraId="662A811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56" w:type="dxa"/>
            <w:shd w:val="clear" w:color="auto" w:fill="auto"/>
            <w:hideMark/>
          </w:tcPr>
          <w:p w14:paraId="07A6A912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482" w:type="dxa"/>
            <w:shd w:val="clear" w:color="auto" w:fill="auto"/>
            <w:hideMark/>
          </w:tcPr>
          <w:p w14:paraId="1FB0D1F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5" w:type="dxa"/>
            <w:shd w:val="clear" w:color="auto" w:fill="auto"/>
            <w:hideMark/>
          </w:tcPr>
          <w:p w14:paraId="5D747E1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59165ED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49" w:type="dxa"/>
            <w:shd w:val="clear" w:color="auto" w:fill="auto"/>
            <w:hideMark/>
          </w:tcPr>
          <w:p w14:paraId="4A41758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456" w:type="dxa"/>
            <w:shd w:val="clear" w:color="auto" w:fill="auto"/>
            <w:hideMark/>
          </w:tcPr>
          <w:p w14:paraId="4C46E64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49" w:type="dxa"/>
            <w:shd w:val="clear" w:color="auto" w:fill="auto"/>
            <w:hideMark/>
          </w:tcPr>
          <w:p w14:paraId="56FD260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2.6</w:t>
            </w:r>
          </w:p>
        </w:tc>
      </w:tr>
      <w:tr w:rsidR="00206359" w:rsidRPr="00573707" w14:paraId="73BA57C8" w14:textId="77777777" w:rsidTr="001F2F4E">
        <w:trPr>
          <w:trHeight w:val="878"/>
        </w:trPr>
        <w:tc>
          <w:tcPr>
            <w:tcW w:w="1476" w:type="dxa"/>
            <w:shd w:val="clear" w:color="auto" w:fill="auto"/>
            <w:hideMark/>
          </w:tcPr>
          <w:p w14:paraId="6CC8E29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ostpartum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haemo</w:t>
            </w: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rrhage</w:t>
            </w:r>
          </w:p>
        </w:tc>
        <w:tc>
          <w:tcPr>
            <w:tcW w:w="696" w:type="dxa"/>
            <w:shd w:val="clear" w:color="auto" w:fill="auto"/>
            <w:hideMark/>
          </w:tcPr>
          <w:p w14:paraId="71A94D2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636" w:type="dxa"/>
            <w:shd w:val="clear" w:color="auto" w:fill="auto"/>
            <w:hideMark/>
          </w:tcPr>
          <w:p w14:paraId="07011DD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23.5</w:t>
            </w:r>
          </w:p>
        </w:tc>
        <w:tc>
          <w:tcPr>
            <w:tcW w:w="576" w:type="dxa"/>
            <w:shd w:val="clear" w:color="auto" w:fill="auto"/>
            <w:hideMark/>
          </w:tcPr>
          <w:p w14:paraId="50E2B11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756" w:type="dxa"/>
            <w:shd w:val="clear" w:color="auto" w:fill="auto"/>
            <w:hideMark/>
          </w:tcPr>
          <w:p w14:paraId="23B1E14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14.3</w:t>
            </w:r>
          </w:p>
        </w:tc>
        <w:tc>
          <w:tcPr>
            <w:tcW w:w="576" w:type="dxa"/>
            <w:shd w:val="clear" w:color="auto" w:fill="auto"/>
            <w:hideMark/>
          </w:tcPr>
          <w:p w14:paraId="7A1D4E8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756" w:type="dxa"/>
            <w:shd w:val="clear" w:color="auto" w:fill="auto"/>
            <w:hideMark/>
          </w:tcPr>
          <w:p w14:paraId="515A0E5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15.3</w:t>
            </w:r>
          </w:p>
        </w:tc>
        <w:tc>
          <w:tcPr>
            <w:tcW w:w="482" w:type="dxa"/>
            <w:shd w:val="clear" w:color="auto" w:fill="auto"/>
            <w:hideMark/>
          </w:tcPr>
          <w:p w14:paraId="06E5317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775" w:type="dxa"/>
            <w:shd w:val="clear" w:color="auto" w:fill="auto"/>
            <w:hideMark/>
          </w:tcPr>
          <w:p w14:paraId="21A87B5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21.2</w:t>
            </w:r>
          </w:p>
        </w:tc>
        <w:tc>
          <w:tcPr>
            <w:tcW w:w="576" w:type="dxa"/>
            <w:shd w:val="clear" w:color="auto" w:fill="auto"/>
            <w:hideMark/>
          </w:tcPr>
          <w:p w14:paraId="5790F799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749" w:type="dxa"/>
            <w:shd w:val="clear" w:color="auto" w:fill="auto"/>
            <w:hideMark/>
          </w:tcPr>
          <w:p w14:paraId="6F77827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17.6</w:t>
            </w:r>
          </w:p>
        </w:tc>
        <w:tc>
          <w:tcPr>
            <w:tcW w:w="456" w:type="dxa"/>
            <w:shd w:val="clear" w:color="auto" w:fill="auto"/>
            <w:hideMark/>
          </w:tcPr>
          <w:p w14:paraId="56D61AC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49" w:type="dxa"/>
            <w:shd w:val="clear" w:color="auto" w:fill="auto"/>
            <w:hideMark/>
          </w:tcPr>
          <w:p w14:paraId="6ECE19A2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7.7^</w:t>
            </w:r>
          </w:p>
        </w:tc>
      </w:tr>
      <w:tr w:rsidR="00206359" w:rsidRPr="00573707" w14:paraId="4F9ABA16" w14:textId="77777777" w:rsidTr="001F2F4E">
        <w:trPr>
          <w:trHeight w:val="438"/>
        </w:trPr>
        <w:tc>
          <w:tcPr>
            <w:tcW w:w="1476" w:type="dxa"/>
            <w:shd w:val="clear" w:color="auto" w:fill="auto"/>
            <w:hideMark/>
          </w:tcPr>
          <w:p w14:paraId="4EC67E4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Polyhydramnios</w:t>
            </w:r>
          </w:p>
        </w:tc>
        <w:tc>
          <w:tcPr>
            <w:tcW w:w="696" w:type="dxa"/>
            <w:shd w:val="clear" w:color="auto" w:fill="auto"/>
            <w:hideMark/>
          </w:tcPr>
          <w:p w14:paraId="2FE755E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636" w:type="dxa"/>
            <w:shd w:val="clear" w:color="auto" w:fill="auto"/>
            <w:hideMark/>
          </w:tcPr>
          <w:p w14:paraId="58D7CFF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76" w:type="dxa"/>
            <w:shd w:val="clear" w:color="auto" w:fill="auto"/>
            <w:hideMark/>
          </w:tcPr>
          <w:p w14:paraId="6A522E64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56" w:type="dxa"/>
            <w:shd w:val="clear" w:color="auto" w:fill="auto"/>
            <w:hideMark/>
          </w:tcPr>
          <w:p w14:paraId="6DCA8F3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2.3^</w:t>
            </w:r>
          </w:p>
        </w:tc>
        <w:tc>
          <w:tcPr>
            <w:tcW w:w="576" w:type="dxa"/>
            <w:shd w:val="clear" w:color="auto" w:fill="auto"/>
            <w:hideMark/>
          </w:tcPr>
          <w:p w14:paraId="0EE5F9F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56" w:type="dxa"/>
            <w:shd w:val="clear" w:color="auto" w:fill="auto"/>
            <w:hideMark/>
          </w:tcPr>
          <w:p w14:paraId="27B44F3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0.8^</w:t>
            </w:r>
          </w:p>
        </w:tc>
        <w:tc>
          <w:tcPr>
            <w:tcW w:w="482" w:type="dxa"/>
            <w:shd w:val="clear" w:color="auto" w:fill="auto"/>
            <w:hideMark/>
          </w:tcPr>
          <w:p w14:paraId="4B5048A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5" w:type="dxa"/>
            <w:shd w:val="clear" w:color="auto" w:fill="auto"/>
            <w:hideMark/>
          </w:tcPr>
          <w:p w14:paraId="61FEF2D2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0CB6542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49" w:type="dxa"/>
            <w:shd w:val="clear" w:color="auto" w:fill="auto"/>
            <w:hideMark/>
          </w:tcPr>
          <w:p w14:paraId="49C8462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2.2</w:t>
            </w:r>
          </w:p>
        </w:tc>
        <w:tc>
          <w:tcPr>
            <w:tcW w:w="456" w:type="dxa"/>
            <w:shd w:val="clear" w:color="auto" w:fill="auto"/>
            <w:hideMark/>
          </w:tcPr>
          <w:p w14:paraId="2337E6B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49" w:type="dxa"/>
            <w:shd w:val="clear" w:color="auto" w:fill="auto"/>
            <w:hideMark/>
          </w:tcPr>
          <w:p w14:paraId="3299C15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2.6</w:t>
            </w:r>
          </w:p>
        </w:tc>
      </w:tr>
      <w:tr w:rsidR="00206359" w:rsidRPr="00573707" w14:paraId="5C0BAE12" w14:textId="77777777" w:rsidTr="001F2F4E">
        <w:trPr>
          <w:trHeight w:val="215"/>
        </w:trPr>
        <w:tc>
          <w:tcPr>
            <w:tcW w:w="1476" w:type="dxa"/>
            <w:shd w:val="clear" w:color="auto" w:fill="auto"/>
            <w:hideMark/>
          </w:tcPr>
          <w:p w14:paraId="7DE1C08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Oligohydramnios</w:t>
            </w:r>
          </w:p>
        </w:tc>
        <w:tc>
          <w:tcPr>
            <w:tcW w:w="696" w:type="dxa"/>
            <w:shd w:val="clear" w:color="auto" w:fill="auto"/>
            <w:hideMark/>
          </w:tcPr>
          <w:p w14:paraId="58A3A90C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36" w:type="dxa"/>
            <w:shd w:val="clear" w:color="auto" w:fill="auto"/>
            <w:hideMark/>
          </w:tcPr>
          <w:p w14:paraId="19991F9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shd w:val="clear" w:color="auto" w:fill="auto"/>
            <w:hideMark/>
          </w:tcPr>
          <w:p w14:paraId="225D520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56" w:type="dxa"/>
            <w:shd w:val="clear" w:color="auto" w:fill="auto"/>
            <w:hideMark/>
          </w:tcPr>
          <w:p w14:paraId="7120812D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576" w:type="dxa"/>
            <w:shd w:val="clear" w:color="auto" w:fill="auto"/>
            <w:hideMark/>
          </w:tcPr>
          <w:p w14:paraId="070882C1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56" w:type="dxa"/>
            <w:shd w:val="clear" w:color="auto" w:fill="auto"/>
            <w:hideMark/>
          </w:tcPr>
          <w:p w14:paraId="6C8CCCB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482" w:type="dxa"/>
            <w:shd w:val="clear" w:color="auto" w:fill="auto"/>
            <w:hideMark/>
          </w:tcPr>
          <w:p w14:paraId="7095DDC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5" w:type="dxa"/>
            <w:shd w:val="clear" w:color="auto" w:fill="auto"/>
            <w:hideMark/>
          </w:tcPr>
          <w:p w14:paraId="4069BA6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3320507E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49" w:type="dxa"/>
            <w:shd w:val="clear" w:color="auto" w:fill="auto"/>
            <w:hideMark/>
          </w:tcPr>
          <w:p w14:paraId="79BCB42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0.7</w:t>
            </w:r>
          </w:p>
        </w:tc>
        <w:tc>
          <w:tcPr>
            <w:tcW w:w="456" w:type="dxa"/>
            <w:shd w:val="clear" w:color="auto" w:fill="auto"/>
            <w:hideMark/>
          </w:tcPr>
          <w:p w14:paraId="5758602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49" w:type="dxa"/>
            <w:shd w:val="clear" w:color="auto" w:fill="auto"/>
            <w:hideMark/>
          </w:tcPr>
          <w:p w14:paraId="746EDC70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206359" w:rsidRPr="00573707" w14:paraId="70A38C3D" w14:textId="77777777" w:rsidTr="001F2F4E">
        <w:trPr>
          <w:trHeight w:val="70"/>
        </w:trPr>
        <w:tc>
          <w:tcPr>
            <w:tcW w:w="1476" w:type="dxa"/>
            <w:shd w:val="clear" w:color="auto" w:fill="auto"/>
            <w:hideMark/>
          </w:tcPr>
          <w:p w14:paraId="4721CC45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Chorioamnionitis</w:t>
            </w:r>
          </w:p>
        </w:tc>
        <w:tc>
          <w:tcPr>
            <w:tcW w:w="696" w:type="dxa"/>
            <w:shd w:val="clear" w:color="auto" w:fill="auto"/>
            <w:hideMark/>
          </w:tcPr>
          <w:p w14:paraId="76A643D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sz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36" w:type="dxa"/>
            <w:shd w:val="clear" w:color="auto" w:fill="auto"/>
            <w:hideMark/>
          </w:tcPr>
          <w:p w14:paraId="6385619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shd w:val="clear" w:color="auto" w:fill="auto"/>
            <w:hideMark/>
          </w:tcPr>
          <w:p w14:paraId="0EFE2A57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56" w:type="dxa"/>
            <w:shd w:val="clear" w:color="auto" w:fill="auto"/>
            <w:hideMark/>
          </w:tcPr>
          <w:p w14:paraId="47AAF37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2.3</w:t>
            </w:r>
          </w:p>
        </w:tc>
        <w:tc>
          <w:tcPr>
            <w:tcW w:w="576" w:type="dxa"/>
            <w:shd w:val="clear" w:color="auto" w:fill="auto"/>
            <w:hideMark/>
          </w:tcPr>
          <w:p w14:paraId="044B0E5A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56" w:type="dxa"/>
            <w:shd w:val="clear" w:color="auto" w:fill="auto"/>
            <w:hideMark/>
          </w:tcPr>
          <w:p w14:paraId="4E72384F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482" w:type="dxa"/>
            <w:shd w:val="clear" w:color="auto" w:fill="auto"/>
            <w:hideMark/>
          </w:tcPr>
          <w:p w14:paraId="0EE70F9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5" w:type="dxa"/>
            <w:shd w:val="clear" w:color="auto" w:fill="auto"/>
            <w:hideMark/>
          </w:tcPr>
          <w:p w14:paraId="514D9BA6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shd w:val="clear" w:color="auto" w:fill="auto"/>
            <w:hideMark/>
          </w:tcPr>
          <w:p w14:paraId="295904F3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49" w:type="dxa"/>
            <w:shd w:val="clear" w:color="auto" w:fill="auto"/>
            <w:hideMark/>
          </w:tcPr>
          <w:p w14:paraId="571FA95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456" w:type="dxa"/>
            <w:shd w:val="clear" w:color="auto" w:fill="auto"/>
            <w:hideMark/>
          </w:tcPr>
          <w:p w14:paraId="74B0E20B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49" w:type="dxa"/>
            <w:shd w:val="clear" w:color="auto" w:fill="auto"/>
            <w:hideMark/>
          </w:tcPr>
          <w:p w14:paraId="40DCC5F8" w14:textId="77777777" w:rsidR="00206359" w:rsidRPr="00573707" w:rsidRDefault="00206359" w:rsidP="001F2F4E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</w:tbl>
    <w:bookmarkEnd w:id="13"/>
    <w:p w14:paraId="6409C552" w14:textId="3A530A73" w:rsidR="00120187" w:rsidRPr="00A57469" w:rsidRDefault="00120187" w:rsidP="00120187">
      <w:pPr>
        <w:spacing w:line="460" w:lineRule="exact"/>
        <w:jc w:val="both"/>
        <w:rPr>
          <w:rFonts w:ascii="Times New Roman" w:hAnsi="Times New Roman" w:cs="Times New Roman"/>
          <w:szCs w:val="21"/>
          <w:lang w:val="en-GB"/>
        </w:rPr>
      </w:pPr>
      <w:r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Supplemental Table 1. </w:t>
      </w:r>
      <w:bookmarkEnd w:id="2"/>
      <w:bookmarkEnd w:id="3"/>
      <w:r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Pregnancy outcomes among different </w:t>
      </w:r>
      <w:r w:rsidRPr="00A57469">
        <w:rPr>
          <w:rFonts w:ascii="Times New Roman" w:hAnsi="Times New Roman" w:cs="Times New Roman"/>
          <w:szCs w:val="21"/>
          <w:lang w:val="en-GB"/>
        </w:rPr>
        <w:t xml:space="preserve">infertility </w:t>
      </w:r>
      <w:proofErr w:type="spellStart"/>
      <w:r w:rsidRPr="00A57469">
        <w:rPr>
          <w:rFonts w:ascii="Times New Roman" w:hAnsi="Times New Roman" w:cs="Times New Roman"/>
          <w:szCs w:val="21"/>
          <w:lang w:val="en-GB"/>
        </w:rPr>
        <w:t>etiolog</w:t>
      </w:r>
      <w:r w:rsidR="00A33921" w:rsidRPr="00A57469">
        <w:rPr>
          <w:rFonts w:ascii="Times New Roman" w:hAnsi="Times New Roman" w:cs="Times New Roman" w:hint="eastAsia"/>
          <w:szCs w:val="21"/>
          <w:lang w:val="en-GB"/>
        </w:rPr>
        <w:t>ies</w:t>
      </w:r>
      <w:proofErr w:type="spellEnd"/>
      <w:r w:rsidR="00A33921" w:rsidRPr="00A57469">
        <w:rPr>
          <w:rFonts w:ascii="Times New Roman" w:hAnsi="Times New Roman" w:cs="Times New Roman"/>
          <w:szCs w:val="21"/>
        </w:rPr>
        <w:t xml:space="preserve"> for IVF</w:t>
      </w:r>
      <w:r w:rsidRPr="00A57469">
        <w:rPr>
          <w:rFonts w:ascii="Times New Roman" w:hAnsi="Times New Roman" w:cs="Times New Roman"/>
          <w:szCs w:val="21"/>
          <w:lang w:val="en-GB"/>
        </w:rPr>
        <w:t xml:space="preserve"> compared to spontaneous pregnancies in twins.</w:t>
      </w:r>
    </w:p>
    <w:bookmarkEnd w:id="4"/>
    <w:bookmarkEnd w:id="5"/>
    <w:bookmarkEnd w:id="6"/>
    <w:bookmarkEnd w:id="7"/>
    <w:bookmarkEnd w:id="8"/>
    <w:p w14:paraId="75B573FD" w14:textId="77777777" w:rsidR="00206359" w:rsidRPr="00573707" w:rsidRDefault="00206359" w:rsidP="00085C41">
      <w:pPr>
        <w:spacing w:line="460" w:lineRule="exact"/>
        <w:rPr>
          <w:rFonts w:ascii="Times New Roman" w:hAnsi="Times New Roman" w:cs="Times New Roman" w:hint="eastAsia"/>
          <w:sz w:val="16"/>
          <w:szCs w:val="16"/>
          <w:lang w:val="en-GB"/>
        </w:rPr>
      </w:pPr>
    </w:p>
    <w:p w14:paraId="7F7AC590" w14:textId="1059CB8A" w:rsidR="00E32BA7" w:rsidRPr="00573707" w:rsidRDefault="00626FDF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bookmarkStart w:id="14" w:name="OLE_LINK409"/>
      <w:bookmarkStart w:id="15" w:name="OLE_LINK410"/>
      <w:bookmarkStart w:id="16" w:name="OLE_LINK411"/>
      <w:r w:rsidRPr="00573707">
        <w:rPr>
          <w:rFonts w:ascii="Times New Roman" w:hAnsi="Times New Roman" w:cs="Times New Roman"/>
          <w:sz w:val="16"/>
          <w:szCs w:val="16"/>
          <w:lang w:val="en-GB"/>
        </w:rPr>
        <w:t>Note: GDM= Gestational diabetes mellitus;</w:t>
      </w:r>
      <w:bookmarkStart w:id="17" w:name="OLE_LINK416"/>
      <w:bookmarkStart w:id="18" w:name="OLE_LINK421"/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ICP=intrahepatic cholestasis of pregnancy; </w:t>
      </w:r>
      <w:bookmarkEnd w:id="17"/>
      <w:bookmarkEnd w:id="18"/>
      <w:proofErr w:type="spellStart"/>
      <w:r w:rsidRPr="00573707">
        <w:rPr>
          <w:rFonts w:ascii="Times New Roman" w:hAnsi="Times New Roman" w:cs="Times New Roman"/>
          <w:sz w:val="16"/>
          <w:szCs w:val="16"/>
          <w:lang w:val="en-GB"/>
        </w:rPr>
        <w:t>pPROM</w:t>
      </w:r>
      <w:proofErr w:type="spellEnd"/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=preterm premature rupture of membranes; </w:t>
      </w:r>
      <w:bookmarkStart w:id="19" w:name="OLE_LINK108"/>
      <w:r w:rsidRPr="00573707">
        <w:rPr>
          <w:rFonts w:ascii="Times New Roman" w:hAnsi="Times New Roman" w:cs="Times New Roman"/>
          <w:sz w:val="16"/>
          <w:szCs w:val="16"/>
          <w:lang w:val="en-GB"/>
        </w:rPr>
        <w:t>Mixed infertility refers to multiple infertility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-related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diagnos</w:t>
      </w:r>
      <w:r w:rsidR="00B03466">
        <w:rPr>
          <w:rFonts w:ascii="Times New Roman" w:hAnsi="Times New Roman" w:cs="Times New Roman" w:hint="eastAsia"/>
          <w:sz w:val="16"/>
          <w:szCs w:val="16"/>
          <w:lang w:val="en-GB"/>
        </w:rPr>
        <w:t>i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s</w:t>
      </w:r>
      <w:bookmarkEnd w:id="19"/>
      <w:r w:rsidR="00796173">
        <w:rPr>
          <w:rFonts w:ascii="Times New Roman" w:hAnsi="Times New Roman" w:cs="Times New Roman"/>
          <w:sz w:val="16"/>
          <w:szCs w:val="16"/>
          <w:lang w:val="en-GB"/>
        </w:rPr>
        <w:t>.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Data are presented as n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(%) for </w:t>
      </w:r>
      <w:bookmarkStart w:id="20" w:name="OLE_LINK2"/>
      <w:bookmarkStart w:id="21" w:name="OLE_LINK1"/>
      <w:r w:rsidRPr="00573707">
        <w:rPr>
          <w:rFonts w:ascii="Times New Roman" w:hAnsi="Times New Roman" w:cs="Times New Roman"/>
          <w:sz w:val="16"/>
          <w:szCs w:val="16"/>
          <w:lang w:val="en-GB"/>
        </w:rPr>
        <w:t>dichotomous variable</w:t>
      </w:r>
      <w:bookmarkEnd w:id="20"/>
      <w:bookmarkEnd w:id="21"/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, </w:t>
      </w:r>
      <w:r w:rsidR="00AF1544" w:rsidRPr="00EF35D3">
        <w:rPr>
          <w:rFonts w:ascii="Times New Roman" w:hAnsi="Times New Roman" w:cs="Times New Roman" w:hint="eastAsia"/>
          <w:i/>
          <w:sz w:val="16"/>
          <w:szCs w:val="16"/>
          <w:lang w:val="en-GB"/>
        </w:rPr>
        <w:t>P</w:t>
      </w:r>
      <w:r w:rsidR="00AF1544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 values were assessed by using the </w:t>
      </w:r>
      <w:r w:rsidR="00AF1544" w:rsidRPr="00EF35D3">
        <w:rPr>
          <w:rFonts w:ascii="Times New Roman" w:hAnsi="Times New Roman" w:cs="Times New Roman" w:hint="eastAsia"/>
          <w:sz w:val="16"/>
          <w:szCs w:val="16"/>
          <w:lang w:val="en-GB"/>
        </w:rPr>
        <w:t>P</w:t>
      </w:r>
      <w:r w:rsidR="00AF1544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earson’s chi-square test, or Fisher’s exact test between each infertility subgroup </w:t>
      </w:r>
      <w:r w:rsidR="00C118D5" w:rsidRPr="00EF35D3">
        <w:rPr>
          <w:rFonts w:ascii="Times New Roman" w:hAnsi="Times New Roman" w:cs="Times New Roman"/>
          <w:sz w:val="16"/>
          <w:szCs w:val="16"/>
          <w:lang w:val="en-GB"/>
        </w:rPr>
        <w:t>vs</w:t>
      </w:r>
      <w:r w:rsidR="00AF1544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 controls ;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EF35D3">
        <w:rPr>
          <w:rFonts w:ascii="Times New Roman" w:hAnsi="Times New Roman" w:cs="Times New Roman"/>
          <w:i/>
          <w:sz w:val="16"/>
          <w:szCs w:val="16"/>
          <w:lang w:val="en-GB"/>
        </w:rPr>
        <w:t>P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≤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0.001=*; 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P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&lt;0.05=^</w:t>
      </w:r>
      <w:r w:rsidR="004A6F13">
        <w:rPr>
          <w:rFonts w:ascii="Times New Roman" w:hAnsi="Times New Roman" w:cs="Times New Roman"/>
          <w:sz w:val="16"/>
          <w:szCs w:val="16"/>
          <w:lang w:val="en-GB"/>
        </w:rPr>
        <w:t>.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4A6F13">
        <w:rPr>
          <w:rFonts w:ascii="Times New Roman" w:hAnsi="Times New Roman" w:cs="Times New Roman"/>
          <w:sz w:val="16"/>
          <w:szCs w:val="16"/>
          <w:lang w:val="en-GB"/>
        </w:rPr>
        <w:t>N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onsignificant numbers have not symbol</w:t>
      </w:r>
      <w:r w:rsidR="004A6F13">
        <w:rPr>
          <w:rFonts w:ascii="Times New Roman" w:hAnsi="Times New Roman" w:cs="Times New Roman"/>
          <w:sz w:val="16"/>
          <w:szCs w:val="16"/>
          <w:lang w:val="en-GB"/>
        </w:rPr>
        <w:t>.</w:t>
      </w:r>
    </w:p>
    <w:bookmarkEnd w:id="14"/>
    <w:bookmarkEnd w:id="15"/>
    <w:bookmarkEnd w:id="16"/>
    <w:p w14:paraId="24F81F1F" w14:textId="77777777" w:rsidR="00AC6693" w:rsidRPr="00573707" w:rsidRDefault="00AC6693" w:rsidP="00085C41">
      <w:pPr>
        <w:spacing w:line="460" w:lineRule="exact"/>
        <w:rPr>
          <w:rFonts w:ascii="Times New Roman" w:eastAsia="DengXian" w:hAnsi="Times New Roman" w:cs="Times New Roman"/>
          <w:kern w:val="2"/>
          <w:sz w:val="16"/>
          <w:szCs w:val="16"/>
          <w:lang w:val="en-GB"/>
        </w:rPr>
      </w:pPr>
    </w:p>
    <w:p w14:paraId="4DD73606" w14:textId="77777777" w:rsidR="00D4588D" w:rsidRDefault="00D4588D" w:rsidP="00C541B7">
      <w:pPr>
        <w:spacing w:line="460" w:lineRule="exact"/>
        <w:jc w:val="both"/>
        <w:rPr>
          <w:rFonts w:ascii="Times New Roman" w:eastAsia="Times New Roman" w:hAnsi="Times New Roman" w:cs="Times New Roman"/>
          <w:b/>
          <w:color w:val="FF0000"/>
          <w:szCs w:val="21"/>
          <w:lang w:val="en-GB"/>
        </w:rPr>
      </w:pPr>
      <w:bookmarkStart w:id="22" w:name="OLE_LINK367"/>
      <w:bookmarkStart w:id="23" w:name="OLE_LINK368"/>
    </w:p>
    <w:p w14:paraId="599246F4" w14:textId="77777777" w:rsidR="009450F9" w:rsidRDefault="009450F9" w:rsidP="00D4588D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61C80524" w14:textId="55569E4C" w:rsidR="009450F9" w:rsidRDefault="009450F9" w:rsidP="00D4588D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7703AE3C" w14:textId="77AD21C8" w:rsidR="009450F9" w:rsidRDefault="009450F9" w:rsidP="00D4588D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47F5FD80" w14:textId="430AFD7A" w:rsidR="009450F9" w:rsidRDefault="009450F9" w:rsidP="00D4588D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17AB1354" w14:textId="77777777" w:rsidR="009450F9" w:rsidRDefault="009450F9" w:rsidP="00D4588D">
      <w:pPr>
        <w:spacing w:line="460" w:lineRule="exact"/>
        <w:jc w:val="both"/>
        <w:rPr>
          <w:rFonts w:ascii="Times New Roman" w:eastAsia="Times New Roman" w:hAnsi="Times New Roman" w:cs="Times New Roman" w:hint="eastAsia"/>
          <w:szCs w:val="21"/>
          <w:lang w:val="en-GB"/>
        </w:rPr>
      </w:pPr>
    </w:p>
    <w:p w14:paraId="17F8D2D8" w14:textId="517A2126" w:rsidR="00D4588D" w:rsidRPr="009450F9" w:rsidRDefault="00E8514D" w:rsidP="00C541B7">
      <w:pPr>
        <w:spacing w:line="460" w:lineRule="exact"/>
        <w:jc w:val="both"/>
        <w:rPr>
          <w:rFonts w:ascii="Times New Roman" w:hAnsi="Times New Roman" w:cs="Times New Roman" w:hint="eastAsia"/>
          <w:szCs w:val="21"/>
          <w:lang w:val="en-GB"/>
        </w:rPr>
      </w:pPr>
      <w:r w:rsidRPr="00A57469">
        <w:rPr>
          <w:rFonts w:ascii="Times New Roman" w:eastAsia="Times New Roman" w:hAnsi="Times New Roman" w:cs="Times New Roman"/>
          <w:szCs w:val="21"/>
          <w:lang w:val="en-GB"/>
        </w:rPr>
        <w:t>Supplemental Table 2</w:t>
      </w:r>
      <w:r w:rsidR="00D4588D"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. Neonatal outcomes among </w:t>
      </w:r>
      <w:r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different </w:t>
      </w:r>
      <w:r w:rsidRPr="00A57469">
        <w:rPr>
          <w:rFonts w:ascii="Times New Roman" w:hAnsi="Times New Roman" w:cs="Times New Roman"/>
          <w:szCs w:val="21"/>
          <w:lang w:val="en-GB"/>
        </w:rPr>
        <w:t xml:space="preserve">infertility </w:t>
      </w:r>
      <w:proofErr w:type="spellStart"/>
      <w:r w:rsidRPr="00A57469">
        <w:rPr>
          <w:rFonts w:ascii="Times New Roman" w:hAnsi="Times New Roman" w:cs="Times New Roman"/>
          <w:szCs w:val="21"/>
          <w:lang w:val="en-GB"/>
        </w:rPr>
        <w:t>etiolog</w:t>
      </w:r>
      <w:r w:rsidR="00A33921" w:rsidRPr="00A57469">
        <w:rPr>
          <w:rFonts w:ascii="Times New Roman" w:hAnsi="Times New Roman" w:cs="Times New Roman"/>
          <w:szCs w:val="21"/>
          <w:lang w:val="en-GB"/>
        </w:rPr>
        <w:t>ies</w:t>
      </w:r>
      <w:proofErr w:type="spellEnd"/>
      <w:r w:rsidR="00A33921" w:rsidRPr="00A57469">
        <w:rPr>
          <w:rFonts w:ascii="Times New Roman" w:hAnsi="Times New Roman" w:cs="Times New Roman"/>
          <w:szCs w:val="21"/>
          <w:lang w:val="en-GB"/>
        </w:rPr>
        <w:t xml:space="preserve"> for IVF</w:t>
      </w:r>
      <w:r w:rsidR="00D4588D" w:rsidRPr="00A57469">
        <w:rPr>
          <w:rFonts w:ascii="Times New Roman" w:hAnsi="Times New Roman" w:cs="Times New Roman"/>
          <w:szCs w:val="21"/>
          <w:lang w:val="en-GB"/>
        </w:rPr>
        <w:t xml:space="preserve"> compared to spontaneous pregnancies in </w:t>
      </w:r>
      <w:r w:rsidR="001F0C9F" w:rsidRPr="00A57469">
        <w:rPr>
          <w:rFonts w:ascii="Times New Roman" w:hAnsi="Times New Roman" w:cs="Times New Roman"/>
          <w:szCs w:val="21"/>
          <w:lang w:val="en-GB"/>
        </w:rPr>
        <w:t>Twins</w:t>
      </w:r>
      <w:r w:rsidR="00D4588D" w:rsidRPr="00A57469">
        <w:rPr>
          <w:rFonts w:ascii="Times New Roman" w:hAnsi="Times New Roman" w:cs="Times New Roman"/>
          <w:szCs w:val="21"/>
          <w:lang w:val="en-GB"/>
        </w:rPr>
        <w:t>.</w:t>
      </w:r>
    </w:p>
    <w:tbl>
      <w:tblPr>
        <w:tblpPr w:leftFromText="180" w:rightFromText="180" w:vertAnchor="page" w:horzAnchor="page" w:tblpX="1949" w:tblpY="1743"/>
        <w:tblW w:w="1203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4"/>
        <w:gridCol w:w="1103"/>
        <w:gridCol w:w="657"/>
        <w:gridCol w:w="1001"/>
        <w:gridCol w:w="780"/>
        <w:gridCol w:w="1219"/>
        <w:gridCol w:w="782"/>
        <w:gridCol w:w="1103"/>
        <w:gridCol w:w="774"/>
        <w:gridCol w:w="1103"/>
        <w:gridCol w:w="657"/>
        <w:gridCol w:w="701"/>
        <w:gridCol w:w="646"/>
      </w:tblGrid>
      <w:tr w:rsidR="00206359" w:rsidRPr="00D4588D" w14:paraId="4CD61408" w14:textId="77777777" w:rsidTr="00206359">
        <w:trPr>
          <w:trHeight w:val="291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6C2A" w14:textId="77777777" w:rsidR="00206359" w:rsidRPr="00D4588D" w:rsidRDefault="00206359" w:rsidP="00206359">
            <w:pPr>
              <w:spacing w:line="460" w:lineRule="exact"/>
              <w:rPr>
                <w:lang w:val="en-GB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772AD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Control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3AB6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Ovulation disorder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2DCA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Tubal disease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84E9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Endometriosis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B887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Male infertility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F0B0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Mixed infertility</w:t>
            </w:r>
          </w:p>
        </w:tc>
      </w:tr>
      <w:tr w:rsidR="00206359" w:rsidRPr="00D4588D" w14:paraId="424233CC" w14:textId="77777777" w:rsidTr="00206359">
        <w:trPr>
          <w:trHeight w:val="429"/>
        </w:trPr>
        <w:tc>
          <w:tcPr>
            <w:tcW w:w="1504" w:type="dxa"/>
            <w:tcBorders>
              <w:top w:val="nil"/>
            </w:tcBorders>
            <w:shd w:val="clear" w:color="auto" w:fill="auto"/>
          </w:tcPr>
          <w:p w14:paraId="4BCB5B9C" w14:textId="77777777" w:rsidR="00206359" w:rsidRPr="00EF35D3" w:rsidRDefault="00206359" w:rsidP="00206359">
            <w:pPr>
              <w:spacing w:line="460" w:lineRule="exact"/>
              <w:rPr>
                <w:sz w:val="11"/>
                <w:szCs w:val="11"/>
                <w:lang w:val="en-GB"/>
              </w:rPr>
            </w:pPr>
            <w:r w:rsidRPr="00EF35D3">
              <w:rPr>
                <w:rFonts w:ascii="Times New Roman" w:hAnsi="Times New Roman" w:cs="Times New Roman"/>
                <w:szCs w:val="21"/>
                <w:lang w:val="en-GB"/>
              </w:rPr>
              <w:t>Twins</w:t>
            </w:r>
          </w:p>
        </w:tc>
        <w:tc>
          <w:tcPr>
            <w:tcW w:w="1103" w:type="dxa"/>
            <w:tcBorders>
              <w:top w:val="nil"/>
            </w:tcBorders>
            <w:shd w:val="clear" w:color="auto" w:fill="auto"/>
          </w:tcPr>
          <w:p w14:paraId="53864E4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657" w:type="dxa"/>
            <w:tcBorders>
              <w:top w:val="nil"/>
            </w:tcBorders>
            <w:shd w:val="clear" w:color="auto" w:fill="auto"/>
          </w:tcPr>
          <w:p w14:paraId="6276EFF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 w14:paraId="07E174B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auto"/>
          </w:tcPr>
          <w:p w14:paraId="6F48102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</w:tcPr>
          <w:p w14:paraId="3A9FDF4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</w:tcPr>
          <w:p w14:paraId="2244F15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</w:tc>
        <w:tc>
          <w:tcPr>
            <w:tcW w:w="1103" w:type="dxa"/>
            <w:tcBorders>
              <w:top w:val="nil"/>
            </w:tcBorders>
            <w:shd w:val="clear" w:color="auto" w:fill="auto"/>
          </w:tcPr>
          <w:p w14:paraId="49EC8FC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774" w:type="dxa"/>
            <w:tcBorders>
              <w:top w:val="nil"/>
            </w:tcBorders>
            <w:shd w:val="clear" w:color="auto" w:fill="auto"/>
          </w:tcPr>
          <w:p w14:paraId="1355472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</w:tc>
        <w:tc>
          <w:tcPr>
            <w:tcW w:w="1103" w:type="dxa"/>
            <w:tcBorders>
              <w:top w:val="nil"/>
            </w:tcBorders>
            <w:shd w:val="clear" w:color="auto" w:fill="auto"/>
          </w:tcPr>
          <w:p w14:paraId="49964B1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657" w:type="dxa"/>
            <w:tcBorders>
              <w:top w:val="nil"/>
            </w:tcBorders>
            <w:shd w:val="clear" w:color="auto" w:fill="auto"/>
          </w:tcPr>
          <w:p w14:paraId="25CAF77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</w:tc>
        <w:tc>
          <w:tcPr>
            <w:tcW w:w="701" w:type="dxa"/>
            <w:tcBorders>
              <w:top w:val="nil"/>
            </w:tcBorders>
            <w:shd w:val="clear" w:color="auto" w:fill="auto"/>
          </w:tcPr>
          <w:p w14:paraId="76834DD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646" w:type="dxa"/>
            <w:tcBorders>
              <w:top w:val="nil"/>
            </w:tcBorders>
            <w:shd w:val="clear" w:color="auto" w:fill="auto"/>
          </w:tcPr>
          <w:p w14:paraId="264F10B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</w:tc>
      </w:tr>
      <w:tr w:rsidR="00206359" w:rsidRPr="00D4588D" w14:paraId="28CEF5B5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00C9ECB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5D8B90A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98</w:t>
            </w:r>
          </w:p>
        </w:tc>
        <w:tc>
          <w:tcPr>
            <w:tcW w:w="657" w:type="dxa"/>
            <w:shd w:val="clear" w:color="auto" w:fill="auto"/>
          </w:tcPr>
          <w:p w14:paraId="4E3A5FB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01" w:type="dxa"/>
            <w:shd w:val="clear" w:color="auto" w:fill="auto"/>
          </w:tcPr>
          <w:p w14:paraId="3077DCF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133</w:t>
            </w:r>
          </w:p>
        </w:tc>
        <w:tc>
          <w:tcPr>
            <w:tcW w:w="780" w:type="dxa"/>
            <w:shd w:val="clear" w:color="auto" w:fill="auto"/>
          </w:tcPr>
          <w:p w14:paraId="016564A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19" w:type="dxa"/>
            <w:shd w:val="clear" w:color="auto" w:fill="auto"/>
          </w:tcPr>
          <w:p w14:paraId="29D3EC0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161</w:t>
            </w:r>
          </w:p>
        </w:tc>
        <w:tc>
          <w:tcPr>
            <w:tcW w:w="782" w:type="dxa"/>
            <w:shd w:val="clear" w:color="auto" w:fill="auto"/>
          </w:tcPr>
          <w:p w14:paraId="4211D42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4105CAA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774" w:type="dxa"/>
            <w:shd w:val="clear" w:color="auto" w:fill="auto"/>
          </w:tcPr>
          <w:p w14:paraId="163D4ED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4905D7C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136</w:t>
            </w:r>
          </w:p>
        </w:tc>
        <w:tc>
          <w:tcPr>
            <w:tcW w:w="657" w:type="dxa"/>
            <w:shd w:val="clear" w:color="auto" w:fill="auto"/>
          </w:tcPr>
          <w:p w14:paraId="0033F96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1" w:type="dxa"/>
            <w:shd w:val="clear" w:color="auto" w:fill="auto"/>
          </w:tcPr>
          <w:p w14:paraId="64F3FE3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39</w:t>
            </w:r>
          </w:p>
        </w:tc>
        <w:tc>
          <w:tcPr>
            <w:tcW w:w="646" w:type="dxa"/>
            <w:shd w:val="clear" w:color="auto" w:fill="auto"/>
          </w:tcPr>
          <w:p w14:paraId="7F6D8D3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06359" w:rsidRPr="00D4588D" w14:paraId="38CCD9C4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26B4F74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Gestational weeks</w:t>
            </w:r>
          </w:p>
        </w:tc>
        <w:tc>
          <w:tcPr>
            <w:tcW w:w="1103" w:type="dxa"/>
            <w:shd w:val="clear" w:color="auto" w:fill="auto"/>
          </w:tcPr>
          <w:p w14:paraId="077FF09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35.6±2.4</w:t>
            </w:r>
          </w:p>
        </w:tc>
        <w:tc>
          <w:tcPr>
            <w:tcW w:w="657" w:type="dxa"/>
            <w:shd w:val="clear" w:color="auto" w:fill="auto"/>
          </w:tcPr>
          <w:p w14:paraId="523D5307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01" w:type="dxa"/>
            <w:shd w:val="clear" w:color="auto" w:fill="auto"/>
          </w:tcPr>
          <w:p w14:paraId="15A717A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35.8±2</w:t>
            </w:r>
          </w:p>
        </w:tc>
        <w:tc>
          <w:tcPr>
            <w:tcW w:w="780" w:type="dxa"/>
            <w:shd w:val="clear" w:color="auto" w:fill="auto"/>
          </w:tcPr>
          <w:p w14:paraId="4643088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19" w:type="dxa"/>
            <w:shd w:val="clear" w:color="auto" w:fill="auto"/>
          </w:tcPr>
          <w:p w14:paraId="14AC13D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36.2±1.8^</w:t>
            </w:r>
          </w:p>
        </w:tc>
        <w:tc>
          <w:tcPr>
            <w:tcW w:w="782" w:type="dxa"/>
            <w:shd w:val="clear" w:color="auto" w:fill="auto"/>
          </w:tcPr>
          <w:p w14:paraId="2881FA4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1D6BEB4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36.2±2.1</w:t>
            </w:r>
          </w:p>
        </w:tc>
        <w:tc>
          <w:tcPr>
            <w:tcW w:w="774" w:type="dxa"/>
            <w:shd w:val="clear" w:color="auto" w:fill="auto"/>
          </w:tcPr>
          <w:p w14:paraId="502D1EE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6E07CBF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35.9±1.9</w:t>
            </w:r>
          </w:p>
        </w:tc>
        <w:tc>
          <w:tcPr>
            <w:tcW w:w="657" w:type="dxa"/>
            <w:shd w:val="clear" w:color="auto" w:fill="auto"/>
          </w:tcPr>
          <w:p w14:paraId="3C290EE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1" w:type="dxa"/>
            <w:shd w:val="clear" w:color="auto" w:fill="auto"/>
          </w:tcPr>
          <w:p w14:paraId="0E2DD97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36.1±1.9</w:t>
            </w:r>
          </w:p>
        </w:tc>
        <w:tc>
          <w:tcPr>
            <w:tcW w:w="646" w:type="dxa"/>
            <w:shd w:val="clear" w:color="auto" w:fill="auto"/>
          </w:tcPr>
          <w:p w14:paraId="0FFB5A8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06359" w:rsidRPr="00D4588D" w14:paraId="095F0662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25CAFD2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Preterm birth</w:t>
            </w:r>
          </w:p>
        </w:tc>
        <w:tc>
          <w:tcPr>
            <w:tcW w:w="1103" w:type="dxa"/>
            <w:shd w:val="clear" w:color="auto" w:fill="auto"/>
          </w:tcPr>
          <w:p w14:paraId="775FCAC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54</w:t>
            </w:r>
          </w:p>
        </w:tc>
        <w:tc>
          <w:tcPr>
            <w:tcW w:w="657" w:type="dxa"/>
            <w:shd w:val="clear" w:color="auto" w:fill="auto"/>
          </w:tcPr>
          <w:p w14:paraId="30F2A11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55.1</w:t>
            </w:r>
          </w:p>
        </w:tc>
        <w:tc>
          <w:tcPr>
            <w:tcW w:w="1001" w:type="dxa"/>
            <w:shd w:val="clear" w:color="auto" w:fill="auto"/>
          </w:tcPr>
          <w:p w14:paraId="671B9C3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70</w:t>
            </w:r>
          </w:p>
        </w:tc>
        <w:tc>
          <w:tcPr>
            <w:tcW w:w="780" w:type="dxa"/>
            <w:shd w:val="clear" w:color="auto" w:fill="auto"/>
          </w:tcPr>
          <w:p w14:paraId="2943E8A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52.6</w:t>
            </w:r>
          </w:p>
        </w:tc>
        <w:tc>
          <w:tcPr>
            <w:tcW w:w="1219" w:type="dxa"/>
            <w:shd w:val="clear" w:color="auto" w:fill="auto"/>
          </w:tcPr>
          <w:p w14:paraId="2D413B3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99</w:t>
            </w:r>
          </w:p>
        </w:tc>
        <w:tc>
          <w:tcPr>
            <w:tcW w:w="782" w:type="dxa"/>
            <w:shd w:val="clear" w:color="auto" w:fill="auto"/>
          </w:tcPr>
          <w:p w14:paraId="3A8A749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37.9^</w:t>
            </w:r>
          </w:p>
        </w:tc>
        <w:tc>
          <w:tcPr>
            <w:tcW w:w="1103" w:type="dxa"/>
            <w:shd w:val="clear" w:color="auto" w:fill="auto"/>
          </w:tcPr>
          <w:p w14:paraId="6CA6BD9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53C4E8D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33.3^</w:t>
            </w:r>
          </w:p>
        </w:tc>
        <w:tc>
          <w:tcPr>
            <w:tcW w:w="1103" w:type="dxa"/>
            <w:shd w:val="clear" w:color="auto" w:fill="auto"/>
          </w:tcPr>
          <w:p w14:paraId="4425013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64</w:t>
            </w:r>
          </w:p>
        </w:tc>
        <w:tc>
          <w:tcPr>
            <w:tcW w:w="657" w:type="dxa"/>
            <w:shd w:val="clear" w:color="auto" w:fill="auto"/>
          </w:tcPr>
          <w:p w14:paraId="5AAD03B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47.1</w:t>
            </w:r>
          </w:p>
        </w:tc>
        <w:tc>
          <w:tcPr>
            <w:tcW w:w="701" w:type="dxa"/>
            <w:shd w:val="clear" w:color="auto" w:fill="auto"/>
          </w:tcPr>
          <w:p w14:paraId="3A74175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646" w:type="dxa"/>
            <w:shd w:val="clear" w:color="auto" w:fill="auto"/>
          </w:tcPr>
          <w:p w14:paraId="12B01D4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</w:tr>
      <w:tr w:rsidR="00206359" w:rsidRPr="00D4588D" w14:paraId="28307F30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1D8480D2" w14:textId="77777777" w:rsidR="00206359" w:rsidRPr="00EF35D3" w:rsidRDefault="00206359" w:rsidP="00206359">
            <w:pPr>
              <w:spacing w:line="460" w:lineRule="exact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34≤PTD&lt;37 </w:t>
            </w:r>
            <w:proofErr w:type="spellStart"/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wk</w:t>
            </w:r>
            <w:proofErr w:type="spellEnd"/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03" w:type="dxa"/>
            <w:shd w:val="clear" w:color="auto" w:fill="auto"/>
          </w:tcPr>
          <w:p w14:paraId="7F4EB9F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39</w:t>
            </w:r>
          </w:p>
        </w:tc>
        <w:tc>
          <w:tcPr>
            <w:tcW w:w="657" w:type="dxa"/>
            <w:shd w:val="clear" w:color="auto" w:fill="auto"/>
          </w:tcPr>
          <w:p w14:paraId="0A42774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39.8</w:t>
            </w:r>
          </w:p>
        </w:tc>
        <w:tc>
          <w:tcPr>
            <w:tcW w:w="1001" w:type="dxa"/>
            <w:shd w:val="clear" w:color="auto" w:fill="auto"/>
          </w:tcPr>
          <w:p w14:paraId="32E7B4F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54</w:t>
            </w:r>
          </w:p>
        </w:tc>
        <w:tc>
          <w:tcPr>
            <w:tcW w:w="780" w:type="dxa"/>
            <w:shd w:val="clear" w:color="auto" w:fill="auto"/>
          </w:tcPr>
          <w:p w14:paraId="7E173CF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40.6</w:t>
            </w:r>
          </w:p>
        </w:tc>
        <w:tc>
          <w:tcPr>
            <w:tcW w:w="1219" w:type="dxa"/>
            <w:shd w:val="clear" w:color="auto" w:fill="auto"/>
          </w:tcPr>
          <w:p w14:paraId="5C8A3DD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78</w:t>
            </w:r>
          </w:p>
        </w:tc>
        <w:tc>
          <w:tcPr>
            <w:tcW w:w="782" w:type="dxa"/>
            <w:shd w:val="clear" w:color="auto" w:fill="auto"/>
          </w:tcPr>
          <w:p w14:paraId="3E7291C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29.9</w:t>
            </w:r>
          </w:p>
        </w:tc>
        <w:tc>
          <w:tcPr>
            <w:tcW w:w="1103" w:type="dxa"/>
            <w:shd w:val="clear" w:color="auto" w:fill="auto"/>
          </w:tcPr>
          <w:p w14:paraId="4C4E8B9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774" w:type="dxa"/>
            <w:shd w:val="clear" w:color="auto" w:fill="auto"/>
          </w:tcPr>
          <w:p w14:paraId="7C4E81C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27.3</w:t>
            </w:r>
          </w:p>
        </w:tc>
        <w:tc>
          <w:tcPr>
            <w:tcW w:w="1103" w:type="dxa"/>
            <w:shd w:val="clear" w:color="auto" w:fill="auto"/>
          </w:tcPr>
          <w:p w14:paraId="6AD5087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48</w:t>
            </w:r>
          </w:p>
        </w:tc>
        <w:tc>
          <w:tcPr>
            <w:tcW w:w="657" w:type="dxa"/>
            <w:shd w:val="clear" w:color="auto" w:fill="auto"/>
          </w:tcPr>
          <w:p w14:paraId="09B32D3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35.3</w:t>
            </w:r>
          </w:p>
        </w:tc>
        <w:tc>
          <w:tcPr>
            <w:tcW w:w="701" w:type="dxa"/>
            <w:shd w:val="clear" w:color="auto" w:fill="auto"/>
          </w:tcPr>
          <w:p w14:paraId="39DADC1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646" w:type="dxa"/>
            <w:shd w:val="clear" w:color="auto" w:fill="auto"/>
          </w:tcPr>
          <w:p w14:paraId="1C3B40C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30.8</w:t>
            </w:r>
          </w:p>
        </w:tc>
      </w:tr>
      <w:tr w:rsidR="00206359" w:rsidRPr="00D4588D" w14:paraId="62323AD3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678C2210" w14:textId="77777777" w:rsidR="00206359" w:rsidRPr="00EF35D3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28≤PTD&lt;34 </w:t>
            </w:r>
            <w:proofErr w:type="spellStart"/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wk</w:t>
            </w:r>
            <w:proofErr w:type="spellEnd"/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03" w:type="dxa"/>
            <w:shd w:val="clear" w:color="auto" w:fill="auto"/>
          </w:tcPr>
          <w:p w14:paraId="0603A08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657" w:type="dxa"/>
            <w:shd w:val="clear" w:color="auto" w:fill="auto"/>
          </w:tcPr>
          <w:p w14:paraId="5432E17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15.3</w:t>
            </w:r>
          </w:p>
        </w:tc>
        <w:tc>
          <w:tcPr>
            <w:tcW w:w="1001" w:type="dxa"/>
            <w:shd w:val="clear" w:color="auto" w:fill="auto"/>
          </w:tcPr>
          <w:p w14:paraId="3EFF89F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780" w:type="dxa"/>
            <w:shd w:val="clear" w:color="auto" w:fill="auto"/>
          </w:tcPr>
          <w:p w14:paraId="6C5B868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1219" w:type="dxa"/>
            <w:shd w:val="clear" w:color="auto" w:fill="auto"/>
          </w:tcPr>
          <w:p w14:paraId="0E4456F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782" w:type="dxa"/>
            <w:shd w:val="clear" w:color="auto" w:fill="auto"/>
          </w:tcPr>
          <w:p w14:paraId="6EC9E41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7.7^</w:t>
            </w:r>
          </w:p>
        </w:tc>
        <w:tc>
          <w:tcPr>
            <w:tcW w:w="1103" w:type="dxa"/>
            <w:shd w:val="clear" w:color="auto" w:fill="auto"/>
          </w:tcPr>
          <w:p w14:paraId="523FA7A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6F0EE01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1103" w:type="dxa"/>
            <w:shd w:val="clear" w:color="auto" w:fill="auto"/>
          </w:tcPr>
          <w:p w14:paraId="28B6F3C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657" w:type="dxa"/>
            <w:shd w:val="clear" w:color="auto" w:fill="auto"/>
          </w:tcPr>
          <w:p w14:paraId="0DB3AA4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11.8</w:t>
            </w:r>
          </w:p>
        </w:tc>
        <w:tc>
          <w:tcPr>
            <w:tcW w:w="701" w:type="dxa"/>
            <w:shd w:val="clear" w:color="auto" w:fill="auto"/>
          </w:tcPr>
          <w:p w14:paraId="409774F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646" w:type="dxa"/>
            <w:shd w:val="clear" w:color="auto" w:fill="auto"/>
          </w:tcPr>
          <w:p w14:paraId="0D6E795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10.3</w:t>
            </w:r>
          </w:p>
        </w:tc>
      </w:tr>
      <w:tr w:rsidR="00206359" w:rsidRPr="00D4588D" w14:paraId="01B3B598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3C079548" w14:textId="77777777" w:rsidR="00206359" w:rsidRPr="00EF35D3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Birthweight,</w:t>
            </w:r>
            <w:r w:rsidRPr="00EF35D3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 xml:space="preserve"> </w:t>
            </w:r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</w:t>
            </w:r>
          </w:p>
        </w:tc>
        <w:tc>
          <w:tcPr>
            <w:tcW w:w="1103" w:type="dxa"/>
            <w:shd w:val="clear" w:color="auto" w:fill="auto"/>
          </w:tcPr>
          <w:p w14:paraId="09F6C2D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2413.5±464.6</w:t>
            </w:r>
          </w:p>
        </w:tc>
        <w:tc>
          <w:tcPr>
            <w:tcW w:w="657" w:type="dxa"/>
            <w:shd w:val="clear" w:color="auto" w:fill="auto"/>
          </w:tcPr>
          <w:p w14:paraId="5A9CE00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001" w:type="dxa"/>
            <w:shd w:val="clear" w:color="auto" w:fill="auto"/>
          </w:tcPr>
          <w:p w14:paraId="4F4C7D4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2537±486^</w:t>
            </w:r>
          </w:p>
        </w:tc>
        <w:tc>
          <w:tcPr>
            <w:tcW w:w="780" w:type="dxa"/>
            <w:shd w:val="clear" w:color="auto" w:fill="auto"/>
          </w:tcPr>
          <w:p w14:paraId="446E36B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219" w:type="dxa"/>
            <w:shd w:val="clear" w:color="auto" w:fill="auto"/>
          </w:tcPr>
          <w:p w14:paraId="5335562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2580±419*</w:t>
            </w:r>
          </w:p>
        </w:tc>
        <w:tc>
          <w:tcPr>
            <w:tcW w:w="782" w:type="dxa"/>
            <w:shd w:val="clear" w:color="auto" w:fill="auto"/>
          </w:tcPr>
          <w:p w14:paraId="403804C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401CB0A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2557±453</w:t>
            </w:r>
          </w:p>
        </w:tc>
        <w:tc>
          <w:tcPr>
            <w:tcW w:w="774" w:type="dxa"/>
            <w:shd w:val="clear" w:color="auto" w:fill="auto"/>
          </w:tcPr>
          <w:p w14:paraId="27B2708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0394C8A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2514±447</w:t>
            </w:r>
          </w:p>
        </w:tc>
        <w:tc>
          <w:tcPr>
            <w:tcW w:w="657" w:type="dxa"/>
            <w:shd w:val="clear" w:color="auto" w:fill="auto"/>
          </w:tcPr>
          <w:p w14:paraId="7DE2C36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701" w:type="dxa"/>
            <w:shd w:val="clear" w:color="auto" w:fill="auto"/>
          </w:tcPr>
          <w:p w14:paraId="7F6F0F3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2494±449</w:t>
            </w:r>
          </w:p>
        </w:tc>
        <w:tc>
          <w:tcPr>
            <w:tcW w:w="646" w:type="dxa"/>
            <w:shd w:val="clear" w:color="auto" w:fill="auto"/>
          </w:tcPr>
          <w:p w14:paraId="62A8D30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06359" w:rsidRPr="00D4588D" w14:paraId="09CFD0A3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664A2EB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&lt;2500 g</w:t>
            </w:r>
          </w:p>
        </w:tc>
        <w:tc>
          <w:tcPr>
            <w:tcW w:w="1103" w:type="dxa"/>
            <w:shd w:val="clear" w:color="auto" w:fill="auto"/>
          </w:tcPr>
          <w:p w14:paraId="46EFA3B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61</w:t>
            </w:r>
          </w:p>
        </w:tc>
        <w:tc>
          <w:tcPr>
            <w:tcW w:w="657" w:type="dxa"/>
            <w:shd w:val="clear" w:color="auto" w:fill="auto"/>
          </w:tcPr>
          <w:p w14:paraId="72685D8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62.2</w:t>
            </w:r>
          </w:p>
        </w:tc>
        <w:tc>
          <w:tcPr>
            <w:tcW w:w="1001" w:type="dxa"/>
            <w:shd w:val="clear" w:color="auto" w:fill="auto"/>
          </w:tcPr>
          <w:p w14:paraId="28D9BB4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71</w:t>
            </w:r>
          </w:p>
        </w:tc>
        <w:tc>
          <w:tcPr>
            <w:tcW w:w="780" w:type="dxa"/>
            <w:shd w:val="clear" w:color="auto" w:fill="auto"/>
          </w:tcPr>
          <w:p w14:paraId="43F31AC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53.4</w:t>
            </w:r>
          </w:p>
        </w:tc>
        <w:tc>
          <w:tcPr>
            <w:tcW w:w="1219" w:type="dxa"/>
            <w:shd w:val="clear" w:color="auto" w:fill="auto"/>
          </w:tcPr>
          <w:p w14:paraId="6056A7F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132</w:t>
            </w:r>
          </w:p>
        </w:tc>
        <w:tc>
          <w:tcPr>
            <w:tcW w:w="782" w:type="dxa"/>
            <w:shd w:val="clear" w:color="auto" w:fill="auto"/>
          </w:tcPr>
          <w:p w14:paraId="7776BBF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50.6^</w:t>
            </w:r>
          </w:p>
        </w:tc>
        <w:tc>
          <w:tcPr>
            <w:tcW w:w="1103" w:type="dxa"/>
            <w:shd w:val="clear" w:color="auto" w:fill="auto"/>
          </w:tcPr>
          <w:p w14:paraId="211601F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774" w:type="dxa"/>
            <w:shd w:val="clear" w:color="auto" w:fill="auto"/>
          </w:tcPr>
          <w:p w14:paraId="6457528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51.5</w:t>
            </w:r>
          </w:p>
        </w:tc>
        <w:tc>
          <w:tcPr>
            <w:tcW w:w="1103" w:type="dxa"/>
            <w:shd w:val="clear" w:color="auto" w:fill="auto"/>
          </w:tcPr>
          <w:p w14:paraId="0504E18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73</w:t>
            </w:r>
          </w:p>
        </w:tc>
        <w:tc>
          <w:tcPr>
            <w:tcW w:w="657" w:type="dxa"/>
            <w:shd w:val="clear" w:color="auto" w:fill="auto"/>
          </w:tcPr>
          <w:p w14:paraId="274DAB07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53.7</w:t>
            </w:r>
          </w:p>
        </w:tc>
        <w:tc>
          <w:tcPr>
            <w:tcW w:w="701" w:type="dxa"/>
            <w:shd w:val="clear" w:color="auto" w:fill="auto"/>
          </w:tcPr>
          <w:p w14:paraId="69A6E5F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646" w:type="dxa"/>
            <w:shd w:val="clear" w:color="auto" w:fill="auto"/>
          </w:tcPr>
          <w:p w14:paraId="42D1E87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56.4</w:t>
            </w:r>
          </w:p>
        </w:tc>
      </w:tr>
      <w:tr w:rsidR="00206359" w:rsidRPr="00D4588D" w14:paraId="50DD60B2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0483A18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&lt;1500 g</w:t>
            </w:r>
          </w:p>
        </w:tc>
        <w:tc>
          <w:tcPr>
            <w:tcW w:w="1103" w:type="dxa"/>
            <w:shd w:val="clear" w:color="auto" w:fill="auto"/>
          </w:tcPr>
          <w:p w14:paraId="48D9A21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657" w:type="dxa"/>
            <w:shd w:val="clear" w:color="auto" w:fill="auto"/>
          </w:tcPr>
          <w:p w14:paraId="602C66E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1001" w:type="dxa"/>
            <w:shd w:val="clear" w:color="auto" w:fill="auto"/>
          </w:tcPr>
          <w:p w14:paraId="2275AE1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780" w:type="dxa"/>
            <w:shd w:val="clear" w:color="auto" w:fill="auto"/>
          </w:tcPr>
          <w:p w14:paraId="17A4D5A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219" w:type="dxa"/>
            <w:shd w:val="clear" w:color="auto" w:fill="auto"/>
          </w:tcPr>
          <w:p w14:paraId="29A5B9C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782" w:type="dxa"/>
            <w:shd w:val="clear" w:color="auto" w:fill="auto"/>
          </w:tcPr>
          <w:p w14:paraId="55D47A5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103" w:type="dxa"/>
            <w:shd w:val="clear" w:color="auto" w:fill="auto"/>
          </w:tcPr>
          <w:p w14:paraId="5365D87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052DE89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1103" w:type="dxa"/>
            <w:shd w:val="clear" w:color="auto" w:fill="auto"/>
          </w:tcPr>
          <w:p w14:paraId="4D405B1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657" w:type="dxa"/>
            <w:shd w:val="clear" w:color="auto" w:fill="auto"/>
          </w:tcPr>
          <w:p w14:paraId="38F28B3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701" w:type="dxa"/>
            <w:shd w:val="clear" w:color="auto" w:fill="auto"/>
          </w:tcPr>
          <w:p w14:paraId="4BD2C5D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46" w:type="dxa"/>
            <w:shd w:val="clear" w:color="auto" w:fill="auto"/>
          </w:tcPr>
          <w:p w14:paraId="6FFCD0A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7.7</w:t>
            </w:r>
          </w:p>
        </w:tc>
      </w:tr>
      <w:tr w:rsidR="00206359" w:rsidRPr="00D4588D" w14:paraId="7174FF40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57D3782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SGA</w:t>
            </w:r>
          </w:p>
        </w:tc>
        <w:tc>
          <w:tcPr>
            <w:tcW w:w="1103" w:type="dxa"/>
            <w:shd w:val="clear" w:color="auto" w:fill="auto"/>
          </w:tcPr>
          <w:p w14:paraId="66B6960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657" w:type="dxa"/>
            <w:shd w:val="clear" w:color="auto" w:fill="auto"/>
          </w:tcPr>
          <w:p w14:paraId="05A5E35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33.7</w:t>
            </w:r>
          </w:p>
        </w:tc>
        <w:tc>
          <w:tcPr>
            <w:tcW w:w="1001" w:type="dxa"/>
            <w:shd w:val="clear" w:color="auto" w:fill="auto"/>
          </w:tcPr>
          <w:p w14:paraId="480FF3F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780" w:type="dxa"/>
            <w:shd w:val="clear" w:color="auto" w:fill="auto"/>
          </w:tcPr>
          <w:p w14:paraId="270F701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27.1</w:t>
            </w:r>
          </w:p>
        </w:tc>
        <w:tc>
          <w:tcPr>
            <w:tcW w:w="1219" w:type="dxa"/>
            <w:shd w:val="clear" w:color="auto" w:fill="auto"/>
          </w:tcPr>
          <w:p w14:paraId="164C445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80</w:t>
            </w:r>
          </w:p>
        </w:tc>
        <w:tc>
          <w:tcPr>
            <w:tcW w:w="782" w:type="dxa"/>
            <w:shd w:val="clear" w:color="auto" w:fill="auto"/>
          </w:tcPr>
          <w:p w14:paraId="06E6FF4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30.7</w:t>
            </w:r>
          </w:p>
        </w:tc>
        <w:tc>
          <w:tcPr>
            <w:tcW w:w="1103" w:type="dxa"/>
            <w:shd w:val="clear" w:color="auto" w:fill="auto"/>
          </w:tcPr>
          <w:p w14:paraId="66DCCED7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774" w:type="dxa"/>
            <w:shd w:val="clear" w:color="auto" w:fill="auto"/>
          </w:tcPr>
          <w:p w14:paraId="3FF7EBD7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30.3</w:t>
            </w:r>
          </w:p>
        </w:tc>
        <w:tc>
          <w:tcPr>
            <w:tcW w:w="1103" w:type="dxa"/>
            <w:shd w:val="clear" w:color="auto" w:fill="auto"/>
          </w:tcPr>
          <w:p w14:paraId="251F79D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657" w:type="dxa"/>
            <w:shd w:val="clear" w:color="auto" w:fill="auto"/>
          </w:tcPr>
          <w:p w14:paraId="4392D63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25.7</w:t>
            </w:r>
          </w:p>
        </w:tc>
        <w:tc>
          <w:tcPr>
            <w:tcW w:w="701" w:type="dxa"/>
            <w:shd w:val="clear" w:color="auto" w:fill="auto"/>
          </w:tcPr>
          <w:p w14:paraId="73301DD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646" w:type="dxa"/>
            <w:shd w:val="clear" w:color="auto" w:fill="auto"/>
          </w:tcPr>
          <w:p w14:paraId="17F6C87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35.9</w:t>
            </w:r>
          </w:p>
        </w:tc>
      </w:tr>
      <w:tr w:rsidR="00206359" w:rsidRPr="00D4588D" w14:paraId="2348BEDD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307136C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Macrosomia</w:t>
            </w:r>
          </w:p>
        </w:tc>
        <w:tc>
          <w:tcPr>
            <w:tcW w:w="1103" w:type="dxa"/>
            <w:shd w:val="clear" w:color="auto" w:fill="auto"/>
          </w:tcPr>
          <w:p w14:paraId="024F6C4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57" w:type="dxa"/>
            <w:shd w:val="clear" w:color="auto" w:fill="auto"/>
          </w:tcPr>
          <w:p w14:paraId="3BFA910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001" w:type="dxa"/>
            <w:shd w:val="clear" w:color="auto" w:fill="auto"/>
          </w:tcPr>
          <w:p w14:paraId="169B79B7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14:paraId="659931B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19" w:type="dxa"/>
            <w:shd w:val="clear" w:color="auto" w:fill="auto"/>
          </w:tcPr>
          <w:p w14:paraId="41159B0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82" w:type="dxa"/>
            <w:shd w:val="clear" w:color="auto" w:fill="auto"/>
          </w:tcPr>
          <w:p w14:paraId="74E8B84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03" w:type="dxa"/>
            <w:shd w:val="clear" w:color="auto" w:fill="auto"/>
          </w:tcPr>
          <w:p w14:paraId="1EF15A4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4" w:type="dxa"/>
            <w:shd w:val="clear" w:color="auto" w:fill="auto"/>
          </w:tcPr>
          <w:p w14:paraId="2C200B6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03" w:type="dxa"/>
            <w:shd w:val="clear" w:color="auto" w:fill="auto"/>
          </w:tcPr>
          <w:p w14:paraId="6462A3E4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57" w:type="dxa"/>
            <w:shd w:val="clear" w:color="auto" w:fill="auto"/>
          </w:tcPr>
          <w:p w14:paraId="37365F7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14:paraId="3BF9E2F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46" w:type="dxa"/>
            <w:shd w:val="clear" w:color="auto" w:fill="auto"/>
          </w:tcPr>
          <w:p w14:paraId="7C855CD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206359" w:rsidRPr="00D4588D" w14:paraId="75218C82" w14:textId="77777777" w:rsidTr="00206359">
        <w:trPr>
          <w:trHeight w:val="292"/>
        </w:trPr>
        <w:tc>
          <w:tcPr>
            <w:tcW w:w="1504" w:type="dxa"/>
            <w:shd w:val="clear" w:color="auto" w:fill="auto"/>
          </w:tcPr>
          <w:p w14:paraId="38CEF4D5" w14:textId="77777777" w:rsidR="00206359" w:rsidRPr="00EF35D3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24" w:name="_GoBack" w:colFirst="0" w:colLast="11"/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Body length, cm</w:t>
            </w:r>
          </w:p>
        </w:tc>
        <w:tc>
          <w:tcPr>
            <w:tcW w:w="1103" w:type="dxa"/>
            <w:shd w:val="clear" w:color="auto" w:fill="auto"/>
          </w:tcPr>
          <w:p w14:paraId="7693735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45.82±3.43</w:t>
            </w:r>
          </w:p>
        </w:tc>
        <w:tc>
          <w:tcPr>
            <w:tcW w:w="657" w:type="dxa"/>
            <w:shd w:val="clear" w:color="auto" w:fill="auto"/>
          </w:tcPr>
          <w:p w14:paraId="11BC698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001" w:type="dxa"/>
            <w:shd w:val="clear" w:color="auto" w:fill="auto"/>
          </w:tcPr>
          <w:p w14:paraId="042A592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46.70±3.05^</w:t>
            </w:r>
          </w:p>
        </w:tc>
        <w:tc>
          <w:tcPr>
            <w:tcW w:w="780" w:type="dxa"/>
            <w:shd w:val="clear" w:color="auto" w:fill="auto"/>
          </w:tcPr>
          <w:p w14:paraId="67AB34F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219" w:type="dxa"/>
            <w:shd w:val="clear" w:color="auto" w:fill="auto"/>
          </w:tcPr>
          <w:p w14:paraId="2E1ABA2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46.96±2.56^</w:t>
            </w:r>
          </w:p>
        </w:tc>
        <w:tc>
          <w:tcPr>
            <w:tcW w:w="782" w:type="dxa"/>
            <w:shd w:val="clear" w:color="auto" w:fill="auto"/>
          </w:tcPr>
          <w:p w14:paraId="5263166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3E5FFAEF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46.65±3.00</w:t>
            </w:r>
          </w:p>
        </w:tc>
        <w:tc>
          <w:tcPr>
            <w:tcW w:w="774" w:type="dxa"/>
            <w:shd w:val="clear" w:color="auto" w:fill="auto"/>
          </w:tcPr>
          <w:p w14:paraId="032A8A87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14:paraId="12111F8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46.51±2.95</w:t>
            </w:r>
          </w:p>
        </w:tc>
        <w:tc>
          <w:tcPr>
            <w:tcW w:w="657" w:type="dxa"/>
            <w:shd w:val="clear" w:color="auto" w:fill="auto"/>
          </w:tcPr>
          <w:p w14:paraId="35F2762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701" w:type="dxa"/>
            <w:shd w:val="clear" w:color="auto" w:fill="auto"/>
          </w:tcPr>
          <w:p w14:paraId="31AA877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46.41±3.50</w:t>
            </w:r>
          </w:p>
        </w:tc>
        <w:tc>
          <w:tcPr>
            <w:tcW w:w="646" w:type="dxa"/>
            <w:shd w:val="clear" w:color="auto" w:fill="auto"/>
          </w:tcPr>
          <w:p w14:paraId="761A970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bookmarkEnd w:id="24"/>
      <w:tr w:rsidR="00206359" w:rsidRPr="00D4588D" w14:paraId="610236D0" w14:textId="77777777" w:rsidTr="00206359">
        <w:trPr>
          <w:trHeight w:val="292"/>
        </w:trPr>
        <w:tc>
          <w:tcPr>
            <w:tcW w:w="1504" w:type="dxa"/>
            <w:shd w:val="clear" w:color="auto" w:fill="auto"/>
            <w:vAlign w:val="bottom"/>
          </w:tcPr>
          <w:p w14:paraId="23185FD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1-Minute Apgar score≤7</w:t>
            </w:r>
          </w:p>
        </w:tc>
        <w:tc>
          <w:tcPr>
            <w:tcW w:w="1103" w:type="dxa"/>
            <w:shd w:val="clear" w:color="auto" w:fill="auto"/>
          </w:tcPr>
          <w:p w14:paraId="7920DA3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57" w:type="dxa"/>
            <w:shd w:val="clear" w:color="auto" w:fill="auto"/>
          </w:tcPr>
          <w:p w14:paraId="7C609BD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14:paraId="2148618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80" w:type="dxa"/>
            <w:shd w:val="clear" w:color="auto" w:fill="auto"/>
          </w:tcPr>
          <w:p w14:paraId="70D13AD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3.8</w:t>
            </w:r>
          </w:p>
        </w:tc>
        <w:tc>
          <w:tcPr>
            <w:tcW w:w="1219" w:type="dxa"/>
            <w:shd w:val="clear" w:color="auto" w:fill="auto"/>
          </w:tcPr>
          <w:p w14:paraId="25CB7E6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82" w:type="dxa"/>
            <w:shd w:val="clear" w:color="auto" w:fill="auto"/>
          </w:tcPr>
          <w:p w14:paraId="0ABC50A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1103" w:type="dxa"/>
            <w:shd w:val="clear" w:color="auto" w:fill="auto"/>
          </w:tcPr>
          <w:p w14:paraId="756E71A7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290AF7D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1103" w:type="dxa"/>
            <w:shd w:val="clear" w:color="auto" w:fill="auto"/>
          </w:tcPr>
          <w:p w14:paraId="24D3142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657" w:type="dxa"/>
            <w:shd w:val="clear" w:color="auto" w:fill="auto"/>
          </w:tcPr>
          <w:p w14:paraId="50B7F6B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701" w:type="dxa"/>
            <w:shd w:val="clear" w:color="auto" w:fill="auto"/>
          </w:tcPr>
          <w:p w14:paraId="3C811503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46" w:type="dxa"/>
            <w:shd w:val="clear" w:color="auto" w:fill="auto"/>
          </w:tcPr>
          <w:p w14:paraId="3F0FECF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</w:t>
            </w:r>
          </w:p>
        </w:tc>
      </w:tr>
      <w:tr w:rsidR="00206359" w:rsidRPr="00D4588D" w14:paraId="654FCC7D" w14:textId="77777777" w:rsidTr="00206359">
        <w:trPr>
          <w:trHeight w:val="292"/>
        </w:trPr>
        <w:tc>
          <w:tcPr>
            <w:tcW w:w="1504" w:type="dxa"/>
            <w:shd w:val="clear" w:color="auto" w:fill="auto"/>
            <w:vAlign w:val="bottom"/>
          </w:tcPr>
          <w:p w14:paraId="2CFDB22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5-Minute Apgar score≤7</w:t>
            </w:r>
          </w:p>
        </w:tc>
        <w:tc>
          <w:tcPr>
            <w:tcW w:w="1103" w:type="dxa"/>
            <w:shd w:val="clear" w:color="auto" w:fill="auto"/>
          </w:tcPr>
          <w:p w14:paraId="1BA8BE9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57" w:type="dxa"/>
            <w:shd w:val="clear" w:color="auto" w:fill="auto"/>
          </w:tcPr>
          <w:p w14:paraId="33A5603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001" w:type="dxa"/>
            <w:shd w:val="clear" w:color="auto" w:fill="auto"/>
          </w:tcPr>
          <w:p w14:paraId="6A689C8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4A4AE27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1219" w:type="dxa"/>
            <w:shd w:val="clear" w:color="auto" w:fill="auto"/>
          </w:tcPr>
          <w:p w14:paraId="35DF5BE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82" w:type="dxa"/>
            <w:shd w:val="clear" w:color="auto" w:fill="auto"/>
          </w:tcPr>
          <w:p w14:paraId="54D68BB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1103" w:type="dxa"/>
            <w:shd w:val="clear" w:color="auto" w:fill="auto"/>
          </w:tcPr>
          <w:p w14:paraId="45BB6FB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4" w:type="dxa"/>
            <w:shd w:val="clear" w:color="auto" w:fill="auto"/>
          </w:tcPr>
          <w:p w14:paraId="42B9466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03" w:type="dxa"/>
            <w:shd w:val="clear" w:color="auto" w:fill="auto"/>
          </w:tcPr>
          <w:p w14:paraId="58CD9FA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14:paraId="6371934A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2.2</w:t>
            </w:r>
          </w:p>
        </w:tc>
        <w:tc>
          <w:tcPr>
            <w:tcW w:w="701" w:type="dxa"/>
            <w:shd w:val="clear" w:color="auto" w:fill="auto"/>
          </w:tcPr>
          <w:p w14:paraId="172C79BE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46" w:type="dxa"/>
            <w:shd w:val="clear" w:color="auto" w:fill="auto"/>
          </w:tcPr>
          <w:p w14:paraId="20472B2B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</w:t>
            </w:r>
          </w:p>
        </w:tc>
      </w:tr>
      <w:tr w:rsidR="00206359" w:rsidRPr="00D4588D" w14:paraId="38B0F59C" w14:textId="77777777" w:rsidTr="00206359">
        <w:trPr>
          <w:trHeight w:val="292"/>
        </w:trPr>
        <w:tc>
          <w:tcPr>
            <w:tcW w:w="1504" w:type="dxa"/>
            <w:shd w:val="clear" w:color="auto" w:fill="auto"/>
            <w:vAlign w:val="bottom"/>
          </w:tcPr>
          <w:p w14:paraId="4164B645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NICU admission</w:t>
            </w:r>
          </w:p>
        </w:tc>
        <w:tc>
          <w:tcPr>
            <w:tcW w:w="1103" w:type="dxa"/>
            <w:shd w:val="clear" w:color="auto" w:fill="auto"/>
          </w:tcPr>
          <w:p w14:paraId="4FB14D42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53</w:t>
            </w:r>
          </w:p>
        </w:tc>
        <w:tc>
          <w:tcPr>
            <w:tcW w:w="657" w:type="dxa"/>
            <w:shd w:val="clear" w:color="auto" w:fill="auto"/>
          </w:tcPr>
          <w:p w14:paraId="5FEDAEC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54.1</w:t>
            </w:r>
          </w:p>
        </w:tc>
        <w:tc>
          <w:tcPr>
            <w:tcW w:w="1001" w:type="dxa"/>
            <w:shd w:val="clear" w:color="auto" w:fill="auto"/>
          </w:tcPr>
          <w:p w14:paraId="3C57AF70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78</w:t>
            </w:r>
          </w:p>
        </w:tc>
        <w:tc>
          <w:tcPr>
            <w:tcW w:w="780" w:type="dxa"/>
            <w:shd w:val="clear" w:color="auto" w:fill="auto"/>
          </w:tcPr>
          <w:p w14:paraId="0AF221A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58.6</w:t>
            </w:r>
          </w:p>
        </w:tc>
        <w:tc>
          <w:tcPr>
            <w:tcW w:w="1219" w:type="dxa"/>
            <w:shd w:val="clear" w:color="auto" w:fill="auto"/>
          </w:tcPr>
          <w:p w14:paraId="06028FFD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139</w:t>
            </w:r>
          </w:p>
        </w:tc>
        <w:tc>
          <w:tcPr>
            <w:tcW w:w="782" w:type="dxa"/>
            <w:shd w:val="clear" w:color="auto" w:fill="auto"/>
          </w:tcPr>
          <w:p w14:paraId="2B5AA1D9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53.3</w:t>
            </w:r>
          </w:p>
        </w:tc>
        <w:tc>
          <w:tcPr>
            <w:tcW w:w="1103" w:type="dxa"/>
            <w:shd w:val="clear" w:color="auto" w:fill="auto"/>
          </w:tcPr>
          <w:p w14:paraId="4EFFB98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774" w:type="dxa"/>
            <w:shd w:val="clear" w:color="auto" w:fill="auto"/>
          </w:tcPr>
          <w:p w14:paraId="437C622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45.5</w:t>
            </w:r>
          </w:p>
        </w:tc>
        <w:tc>
          <w:tcPr>
            <w:tcW w:w="1103" w:type="dxa"/>
            <w:shd w:val="clear" w:color="auto" w:fill="auto"/>
          </w:tcPr>
          <w:p w14:paraId="15CD64C8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78</w:t>
            </w:r>
          </w:p>
        </w:tc>
        <w:tc>
          <w:tcPr>
            <w:tcW w:w="657" w:type="dxa"/>
            <w:shd w:val="clear" w:color="auto" w:fill="auto"/>
          </w:tcPr>
          <w:p w14:paraId="03A00981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57.4</w:t>
            </w:r>
          </w:p>
        </w:tc>
        <w:tc>
          <w:tcPr>
            <w:tcW w:w="701" w:type="dxa"/>
            <w:shd w:val="clear" w:color="auto" w:fill="auto"/>
          </w:tcPr>
          <w:p w14:paraId="2D9939DC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lang w:val="en-GB"/>
              </w:rPr>
            </w:pPr>
            <w:r w:rsidRPr="00D4588D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646" w:type="dxa"/>
            <w:shd w:val="clear" w:color="auto" w:fill="auto"/>
          </w:tcPr>
          <w:p w14:paraId="6A4D75E6" w14:textId="77777777" w:rsidR="00206359" w:rsidRPr="00D4588D" w:rsidRDefault="00206359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4588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51.3</w:t>
            </w:r>
          </w:p>
        </w:tc>
      </w:tr>
    </w:tbl>
    <w:p w14:paraId="4B533148" w14:textId="77777777" w:rsidR="00D4588D" w:rsidRDefault="00D4588D" w:rsidP="00C541B7">
      <w:pPr>
        <w:spacing w:line="460" w:lineRule="exact"/>
        <w:jc w:val="both"/>
        <w:rPr>
          <w:rFonts w:ascii="Times New Roman" w:eastAsia="Times New Roman" w:hAnsi="Times New Roman" w:cs="Times New Roman"/>
          <w:b/>
          <w:color w:val="FF0000"/>
          <w:szCs w:val="21"/>
          <w:lang w:val="en-GB"/>
        </w:rPr>
      </w:pPr>
    </w:p>
    <w:bookmarkEnd w:id="22"/>
    <w:bookmarkEnd w:id="23"/>
    <w:p w14:paraId="3DC80DF8" w14:textId="77777777" w:rsidR="00AC6693" w:rsidRPr="00573707" w:rsidRDefault="00AC6693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5CA1F45C" w14:textId="77777777" w:rsidR="00206359" w:rsidRDefault="00206359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bookmarkStart w:id="25" w:name="OLE_LINK412"/>
      <w:bookmarkStart w:id="26" w:name="OLE_LINK413"/>
    </w:p>
    <w:p w14:paraId="3FD84BCC" w14:textId="77777777" w:rsidR="00206359" w:rsidRDefault="00206359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30D46068" w14:textId="77777777" w:rsidR="00206359" w:rsidRDefault="00206359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6EBD767E" w14:textId="77777777" w:rsidR="00206359" w:rsidRDefault="00206359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0A77B4C0" w14:textId="77777777" w:rsidR="00206359" w:rsidRDefault="00206359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6E92C297" w14:textId="7577A812" w:rsidR="00A45262" w:rsidRPr="00EF35D3" w:rsidRDefault="00626FDF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Note: PTD=preterm delivery; </w:t>
      </w:r>
      <w:r w:rsidRPr="00EF35D3">
        <w:rPr>
          <w:rFonts w:ascii="Times New Roman" w:hAnsi="Times New Roman" w:cs="Times New Roman" w:hint="eastAsia"/>
          <w:sz w:val="16"/>
          <w:szCs w:val="16"/>
          <w:lang w:val="en-GB"/>
        </w:rPr>
        <w:t>SGA</w:t>
      </w:r>
      <w:r w:rsidRPr="00EF35D3">
        <w:rPr>
          <w:rFonts w:ascii="Times New Roman" w:hAnsi="Times New Roman" w:cs="Times New Roman"/>
          <w:sz w:val="16"/>
          <w:szCs w:val="16"/>
          <w:lang w:val="en-GB"/>
        </w:rPr>
        <w:t>=</w:t>
      </w:r>
      <w:r w:rsidRPr="00EF35D3">
        <w:rPr>
          <w:rFonts w:ascii="Times New Roman" w:hAnsi="Times New Roman" w:cs="Times New Roman" w:hint="eastAsia"/>
          <w:sz w:val="16"/>
          <w:szCs w:val="16"/>
          <w:lang w:val="en-GB"/>
        </w:rPr>
        <w:t>s</w:t>
      </w:r>
      <w:r w:rsidRPr="00EF35D3">
        <w:rPr>
          <w:rFonts w:ascii="Times New Roman" w:hAnsi="Times New Roman" w:cs="Times New Roman"/>
          <w:sz w:val="16"/>
          <w:szCs w:val="16"/>
          <w:lang w:val="en-GB"/>
        </w:rPr>
        <w:t>mall for gestational age</w:t>
      </w:r>
      <w:bookmarkStart w:id="27" w:name="OLE_LINK123"/>
      <w:bookmarkStart w:id="28" w:name="OLE_LINK126"/>
      <w:r w:rsidR="003E71B6" w:rsidRPr="00EF35D3">
        <w:rPr>
          <w:rFonts w:ascii="Times New Roman" w:hAnsi="Times New Roman" w:cs="Times New Roman"/>
          <w:sz w:val="16"/>
          <w:szCs w:val="16"/>
          <w:lang w:val="en-GB"/>
        </w:rPr>
        <w:t>( birthweight below the 10th percentile for gestational age)</w:t>
      </w:r>
      <w:bookmarkEnd w:id="27"/>
      <w:bookmarkEnd w:id="28"/>
      <w:r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bookmarkStart w:id="29" w:name="OLE_LINK117"/>
      <w:bookmarkStart w:id="30" w:name="OLE_LINK118"/>
      <w:r w:rsidR="00A45262" w:rsidRPr="00EF35D3">
        <w:rPr>
          <w:rFonts w:ascii="Times New Roman" w:hAnsi="Times New Roman" w:cs="Times New Roman"/>
          <w:sz w:val="16"/>
          <w:szCs w:val="16"/>
          <w:lang w:val="en-GB"/>
        </w:rPr>
        <w:t>Macrosomia=b</w:t>
      </w:r>
      <w:r w:rsidR="00316060" w:rsidRPr="00EF35D3">
        <w:rPr>
          <w:rFonts w:ascii="Times New Roman" w:hAnsi="Times New Roman" w:cs="Times New Roman" w:hint="eastAsia"/>
          <w:sz w:val="16"/>
          <w:szCs w:val="16"/>
          <w:lang w:val="en-GB"/>
        </w:rPr>
        <w:t>ir</w:t>
      </w:r>
      <w:r w:rsidR="00A45262" w:rsidRPr="00EF35D3">
        <w:rPr>
          <w:rFonts w:ascii="Times New Roman" w:hAnsi="Times New Roman" w:cs="Times New Roman"/>
          <w:sz w:val="16"/>
          <w:szCs w:val="16"/>
          <w:lang w:val="en-GB"/>
        </w:rPr>
        <w:t>th</w:t>
      </w:r>
      <w:r w:rsidR="00316060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A45262" w:rsidRPr="00EF35D3">
        <w:rPr>
          <w:rFonts w:ascii="Times New Roman" w:hAnsi="Times New Roman" w:cs="Times New Roman"/>
          <w:sz w:val="16"/>
          <w:szCs w:val="16"/>
          <w:lang w:val="en-GB"/>
        </w:rPr>
        <w:t>weight</w:t>
      </w:r>
      <w:r w:rsidR="00A45262" w:rsidRPr="00EF35D3">
        <w:rPr>
          <w:rFonts w:ascii="Times New Roman" w:hAnsi="Times New Roman" w:cs="Times New Roman" w:hint="eastAsia"/>
          <w:sz w:val="16"/>
          <w:szCs w:val="16"/>
          <w:lang w:val="en-GB"/>
        </w:rPr>
        <w:t>≥</w:t>
      </w:r>
      <w:r w:rsidR="00A45262" w:rsidRPr="00EF35D3">
        <w:rPr>
          <w:rFonts w:ascii="Times New Roman" w:hAnsi="Times New Roman" w:cs="Times New Roman" w:hint="eastAsia"/>
          <w:sz w:val="16"/>
          <w:szCs w:val="16"/>
          <w:lang w:val="en-GB"/>
        </w:rPr>
        <w:t>4</w:t>
      </w:r>
      <w:r w:rsidR="00A45262" w:rsidRPr="00EF35D3">
        <w:rPr>
          <w:rFonts w:ascii="Times New Roman" w:hAnsi="Times New Roman" w:cs="Times New Roman"/>
          <w:sz w:val="16"/>
          <w:szCs w:val="16"/>
          <w:lang w:val="en-GB"/>
        </w:rPr>
        <w:t>000</w:t>
      </w:r>
      <w:r w:rsidR="00A45262" w:rsidRPr="00EF35D3">
        <w:rPr>
          <w:rFonts w:ascii="Times New Roman" w:hAnsi="Times New Roman" w:cs="Times New Roman" w:hint="eastAsia"/>
          <w:sz w:val="16"/>
          <w:szCs w:val="16"/>
          <w:lang w:val="en-GB"/>
        </w:rPr>
        <w:t>g</w:t>
      </w:r>
      <w:bookmarkEnd w:id="29"/>
      <w:bookmarkEnd w:id="30"/>
      <w:r w:rsidR="003E71B6" w:rsidRPr="00EF35D3">
        <w:rPr>
          <w:rFonts w:ascii="Times New Roman" w:hAnsi="Times New Roman" w:cs="Times New Roman" w:hint="eastAsia"/>
          <w:sz w:val="16"/>
          <w:szCs w:val="16"/>
          <w:lang w:val="en-GB"/>
        </w:rPr>
        <w:t>;</w:t>
      </w:r>
      <w:r w:rsidR="003E71B6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</w:p>
    <w:p w14:paraId="3ECCCACB" w14:textId="71C42FA1" w:rsidR="00BF2063" w:rsidRPr="00573707" w:rsidRDefault="00626FDF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r w:rsidRPr="00573707">
        <w:rPr>
          <w:rFonts w:ascii="Times New Roman" w:hAnsi="Times New Roman" w:cs="Times New Roman"/>
          <w:sz w:val="16"/>
          <w:szCs w:val="16"/>
          <w:lang w:val="en-GB"/>
        </w:rPr>
        <w:t>Mixed infertility refers to multiple infertility</w:t>
      </w:r>
      <w:r w:rsidR="005B54E4">
        <w:rPr>
          <w:rFonts w:ascii="Times New Roman" w:hAnsi="Times New Roman" w:cs="Times New Roman"/>
          <w:sz w:val="16"/>
          <w:szCs w:val="16"/>
          <w:lang w:val="en-GB"/>
        </w:rPr>
        <w:t>-related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diagnos</w:t>
      </w:r>
      <w:r w:rsidR="00B03466">
        <w:rPr>
          <w:rFonts w:ascii="Times New Roman" w:hAnsi="Times New Roman" w:cs="Times New Roman" w:hint="eastAsia"/>
          <w:sz w:val="16"/>
          <w:szCs w:val="16"/>
          <w:lang w:val="en-GB"/>
        </w:rPr>
        <w:t>i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s</w:t>
      </w:r>
      <w:r w:rsidR="005B54E4">
        <w:rPr>
          <w:rFonts w:ascii="Times New Roman" w:hAnsi="Times New Roman" w:cs="Times New Roman"/>
          <w:sz w:val="16"/>
          <w:szCs w:val="16"/>
          <w:lang w:val="en-GB"/>
        </w:rPr>
        <w:t>.</w:t>
      </w:r>
    </w:p>
    <w:p w14:paraId="518CB692" w14:textId="6D839DC3" w:rsidR="00BF2063" w:rsidRDefault="00626FDF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Data are presented as </w:t>
      </w:r>
      <w:proofErr w:type="spellStart"/>
      <w:r w:rsidRPr="00573707">
        <w:rPr>
          <w:rFonts w:ascii="Times New Roman" w:hAnsi="Times New Roman" w:cs="Times New Roman"/>
          <w:sz w:val="16"/>
          <w:szCs w:val="16"/>
          <w:lang w:val="en-GB"/>
        </w:rPr>
        <w:t>mean</w:t>
      </w:r>
      <w:r w:rsidR="005B54E4">
        <w:rPr>
          <w:rFonts w:ascii="Times New Roman" w:hAnsi="Times New Roman" w:cs="Times New Roman"/>
          <w:sz w:val="16"/>
          <w:szCs w:val="16"/>
          <w:lang w:val="en-GB"/>
        </w:rPr>
        <w:t>s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±SD</w:t>
      </w:r>
      <w:r w:rsidR="005B54E4">
        <w:rPr>
          <w:rFonts w:ascii="Times New Roman" w:hAnsi="Times New Roman" w:cs="Times New Roman"/>
          <w:sz w:val="16"/>
          <w:szCs w:val="16"/>
          <w:lang w:val="en-GB"/>
        </w:rPr>
        <w:t>s</w:t>
      </w:r>
      <w:proofErr w:type="spellEnd"/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for continuous variables and n</w:t>
      </w:r>
      <w:r w:rsidR="005B54E4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(%) for dichotomous variables</w:t>
      </w:r>
      <w:r w:rsidR="005B54E4">
        <w:rPr>
          <w:rFonts w:ascii="Times New Roman" w:hAnsi="Times New Roman" w:cs="Times New Roman"/>
          <w:sz w:val="16"/>
          <w:szCs w:val="16"/>
          <w:lang w:val="en-GB"/>
        </w:rPr>
        <w:t>.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AF1544" w:rsidRPr="00EF35D3">
        <w:rPr>
          <w:rFonts w:ascii="Times New Roman" w:hAnsi="Times New Roman" w:cs="Times New Roman" w:hint="eastAsia"/>
          <w:i/>
          <w:sz w:val="16"/>
          <w:szCs w:val="16"/>
          <w:lang w:val="en-GB"/>
        </w:rPr>
        <w:t>P</w:t>
      </w:r>
      <w:r w:rsidR="00AF1544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 values were assessed by using the </w:t>
      </w:r>
      <w:r w:rsidR="00AF1544" w:rsidRPr="00EF35D3">
        <w:rPr>
          <w:rFonts w:ascii="Times New Roman" w:hAnsi="Times New Roman" w:cs="Times New Roman" w:hint="eastAsia"/>
          <w:sz w:val="16"/>
          <w:szCs w:val="16"/>
          <w:lang w:val="en-GB"/>
        </w:rPr>
        <w:t>P</w:t>
      </w:r>
      <w:r w:rsidR="00AF1544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earson’s chi-square test, Fisher’s exact test or the </w:t>
      </w:r>
      <w:r w:rsidR="00AF1544" w:rsidRPr="00EF35D3">
        <w:rPr>
          <w:rFonts w:ascii="Times New Roman" w:hAnsi="Times New Roman" w:cs="Times New Roman"/>
          <w:i/>
          <w:sz w:val="16"/>
          <w:szCs w:val="16"/>
          <w:lang w:val="en-GB"/>
        </w:rPr>
        <w:t xml:space="preserve">t </w:t>
      </w:r>
      <w:r w:rsidR="00AF1544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test between each infertility subgroup </w:t>
      </w:r>
      <w:r w:rsidR="006D5D0A" w:rsidRPr="00EF35D3">
        <w:rPr>
          <w:rFonts w:ascii="Times New Roman" w:hAnsi="Times New Roman" w:cs="Times New Roman"/>
          <w:sz w:val="16"/>
          <w:szCs w:val="16"/>
          <w:lang w:val="en-GB"/>
        </w:rPr>
        <w:t xml:space="preserve">vs </w:t>
      </w:r>
      <w:r w:rsidR="00AF1544" w:rsidRPr="00EF35D3">
        <w:rPr>
          <w:rFonts w:ascii="Times New Roman" w:hAnsi="Times New Roman" w:cs="Times New Roman"/>
          <w:sz w:val="16"/>
          <w:szCs w:val="16"/>
          <w:lang w:val="en-GB"/>
        </w:rPr>
        <w:t>controls ;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796173" w:rsidRPr="00EF35D3">
        <w:rPr>
          <w:rFonts w:ascii="Times New Roman" w:hAnsi="Times New Roman" w:cs="Times New Roman"/>
          <w:i/>
          <w:sz w:val="16"/>
          <w:szCs w:val="16"/>
          <w:lang w:val="en-GB"/>
        </w:rPr>
        <w:t>P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≤</w:t>
      </w:r>
      <w:r w:rsidR="00796173"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0.001=*; 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P</w:t>
      </w:r>
      <w:r w:rsidR="00796173" w:rsidRPr="00573707">
        <w:rPr>
          <w:rFonts w:ascii="Times New Roman" w:hAnsi="Times New Roman" w:cs="Times New Roman"/>
          <w:sz w:val="16"/>
          <w:szCs w:val="16"/>
          <w:lang w:val="en-GB"/>
        </w:rPr>
        <w:t>&lt;0.05=^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.</w:t>
      </w:r>
      <w:r w:rsidR="00796173"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796173">
        <w:rPr>
          <w:rFonts w:ascii="Times New Roman" w:hAnsi="Times New Roman" w:cs="Times New Roman"/>
          <w:sz w:val="16"/>
          <w:szCs w:val="16"/>
          <w:lang w:val="en-GB"/>
        </w:rPr>
        <w:t>Nonsignificant numbers have not symbol</w:t>
      </w:r>
      <w:r w:rsidR="00EE4EDB">
        <w:rPr>
          <w:rFonts w:ascii="Times New Roman" w:hAnsi="Times New Roman" w:cs="Times New Roman"/>
          <w:sz w:val="16"/>
          <w:szCs w:val="16"/>
          <w:lang w:val="en-GB"/>
        </w:rPr>
        <w:t>.</w:t>
      </w:r>
    </w:p>
    <w:p w14:paraId="6D4822CB" w14:textId="62A4E01A" w:rsidR="006B2EA3" w:rsidRDefault="006B2EA3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6A363024" w14:textId="77777777" w:rsidR="006B2EA3" w:rsidRPr="00573707" w:rsidRDefault="006B2EA3" w:rsidP="00085C41">
      <w:pPr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3AD4A16F" w14:textId="77777777" w:rsidR="009450F9" w:rsidRDefault="009450F9" w:rsidP="00206359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  <w:bookmarkStart w:id="31" w:name="OLE_LINK403"/>
      <w:bookmarkStart w:id="32" w:name="OLE_LINK404"/>
      <w:bookmarkEnd w:id="25"/>
      <w:bookmarkEnd w:id="26"/>
    </w:p>
    <w:p w14:paraId="1C62FB93" w14:textId="77777777" w:rsidR="009450F9" w:rsidRDefault="009450F9" w:rsidP="00206359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43C10821" w14:textId="77777777" w:rsidR="009450F9" w:rsidRDefault="009450F9" w:rsidP="00206359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43565103" w14:textId="77777777" w:rsidR="009450F9" w:rsidRDefault="009450F9" w:rsidP="00206359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7286129C" w14:textId="77777777" w:rsidR="009450F9" w:rsidRDefault="009450F9" w:rsidP="00206359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26924376" w14:textId="1C84DCF1" w:rsidR="009450F9" w:rsidRPr="009450F9" w:rsidRDefault="00120187" w:rsidP="00206359">
      <w:pPr>
        <w:spacing w:line="460" w:lineRule="exact"/>
        <w:jc w:val="both"/>
        <w:rPr>
          <w:rFonts w:ascii="Times New Roman" w:hAnsi="Times New Roman" w:cs="Times New Roman" w:hint="eastAsia"/>
          <w:szCs w:val="21"/>
          <w:lang w:val="en-GB"/>
        </w:rPr>
      </w:pPr>
      <w:r w:rsidRPr="00A57469">
        <w:rPr>
          <w:rFonts w:ascii="Times New Roman" w:eastAsia="Times New Roman" w:hAnsi="Times New Roman" w:cs="Times New Roman"/>
          <w:szCs w:val="21"/>
          <w:lang w:val="en-GB"/>
        </w:rPr>
        <w:lastRenderedPageBreak/>
        <w:t xml:space="preserve">Supplemental Table 3.  </w:t>
      </w:r>
      <w:proofErr w:type="spellStart"/>
      <w:r w:rsidR="00EE4EDB" w:rsidRPr="00A57469">
        <w:rPr>
          <w:rFonts w:ascii="Times New Roman" w:eastAsia="Times New Roman" w:hAnsi="Times New Roman" w:cs="Times New Roman"/>
          <w:szCs w:val="21"/>
          <w:lang w:val="en-GB"/>
        </w:rPr>
        <w:t>cORs</w:t>
      </w:r>
      <w:proofErr w:type="spellEnd"/>
      <w:r w:rsidR="00EE4EDB"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, </w:t>
      </w:r>
      <w:proofErr w:type="spellStart"/>
      <w:r w:rsidRPr="00A57469">
        <w:rPr>
          <w:rFonts w:ascii="Times New Roman" w:eastAsia="Times New Roman" w:hAnsi="Times New Roman" w:cs="Times New Roman"/>
          <w:szCs w:val="21"/>
          <w:lang w:val="en-GB"/>
        </w:rPr>
        <w:t>aOR</w:t>
      </w:r>
      <w:r w:rsidR="00A33921" w:rsidRPr="00A57469">
        <w:rPr>
          <w:rFonts w:ascii="Times New Roman" w:eastAsia="Times New Roman" w:hAnsi="Times New Roman" w:cs="Times New Roman"/>
          <w:szCs w:val="21"/>
          <w:lang w:val="en-GB"/>
        </w:rPr>
        <w:t>s</w:t>
      </w:r>
      <w:proofErr w:type="spellEnd"/>
      <w:r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 and 95% CIs of pregnancy outcomes among different </w:t>
      </w:r>
      <w:r w:rsidRPr="00A57469">
        <w:rPr>
          <w:rFonts w:ascii="Times New Roman" w:hAnsi="Times New Roman" w:cs="Times New Roman"/>
          <w:szCs w:val="21"/>
          <w:lang w:val="en-GB"/>
        </w:rPr>
        <w:t xml:space="preserve">infertility </w:t>
      </w:r>
      <w:proofErr w:type="spellStart"/>
      <w:r w:rsidRPr="00A57469">
        <w:rPr>
          <w:rFonts w:ascii="Times New Roman" w:hAnsi="Times New Roman" w:cs="Times New Roman"/>
          <w:szCs w:val="21"/>
          <w:lang w:val="en-GB"/>
        </w:rPr>
        <w:t>etiolog</w:t>
      </w:r>
      <w:r w:rsidR="00A33921" w:rsidRPr="00A57469">
        <w:rPr>
          <w:rFonts w:ascii="Times New Roman" w:hAnsi="Times New Roman" w:cs="Times New Roman"/>
          <w:szCs w:val="21"/>
          <w:lang w:val="en-GB"/>
        </w:rPr>
        <w:t>ies</w:t>
      </w:r>
      <w:proofErr w:type="spellEnd"/>
      <w:r w:rsidRPr="00A57469">
        <w:rPr>
          <w:rFonts w:ascii="Times New Roman" w:hAnsi="Times New Roman" w:cs="Times New Roman"/>
          <w:szCs w:val="21"/>
          <w:lang w:val="en-GB"/>
        </w:rPr>
        <w:t xml:space="preserve"> </w:t>
      </w:r>
      <w:r w:rsidR="00A33921" w:rsidRPr="00A57469">
        <w:rPr>
          <w:rFonts w:ascii="Times New Roman" w:hAnsi="Times New Roman" w:cs="Times New Roman"/>
          <w:szCs w:val="21"/>
          <w:lang w:val="en-GB"/>
        </w:rPr>
        <w:t xml:space="preserve">for IVF </w:t>
      </w:r>
      <w:r w:rsidRPr="00A57469">
        <w:rPr>
          <w:rFonts w:ascii="Times New Roman" w:hAnsi="Times New Roman" w:cs="Times New Roman"/>
          <w:szCs w:val="21"/>
          <w:lang w:val="en-GB"/>
        </w:rPr>
        <w:t>compared to spontaneous pregnancies in Twins.</w:t>
      </w:r>
      <w:bookmarkEnd w:id="31"/>
      <w:bookmarkEnd w:id="32"/>
    </w:p>
    <w:tbl>
      <w:tblPr>
        <w:tblW w:w="1451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682"/>
        <w:gridCol w:w="682"/>
        <w:gridCol w:w="551"/>
        <w:gridCol w:w="688"/>
        <w:gridCol w:w="684"/>
        <w:gridCol w:w="684"/>
        <w:gridCol w:w="684"/>
        <w:gridCol w:w="686"/>
        <w:gridCol w:w="693"/>
        <w:gridCol w:w="693"/>
        <w:gridCol w:w="574"/>
        <w:gridCol w:w="682"/>
        <w:gridCol w:w="581"/>
        <w:gridCol w:w="581"/>
        <w:gridCol w:w="574"/>
        <w:gridCol w:w="711"/>
        <w:gridCol w:w="581"/>
        <w:gridCol w:w="581"/>
        <w:gridCol w:w="574"/>
        <w:gridCol w:w="681"/>
        <w:gridCol w:w="28"/>
      </w:tblGrid>
      <w:tr w:rsidR="00EA7180" w:rsidRPr="00573707" w14:paraId="784649EA" w14:textId="77777777" w:rsidTr="006B2EA3">
        <w:trPr>
          <w:trHeight w:val="348"/>
          <w:jc w:val="center"/>
        </w:trPr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16E27" w14:textId="77777777" w:rsidR="00EA7180" w:rsidRPr="00120187" w:rsidRDefault="00EA7180" w:rsidP="00EA7180">
            <w:pPr>
              <w:spacing w:line="460" w:lineRule="exact"/>
              <w:jc w:val="center"/>
              <w:rPr>
                <w:lang w:val="en-GB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4BCCCC" w14:textId="35885411" w:rsidR="00EA7180" w:rsidRPr="0057370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Ovulation disorder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FC86E6" w14:textId="37C94800" w:rsidR="00EA7180" w:rsidRPr="0057370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Tubal disease</w:t>
            </w:r>
          </w:p>
        </w:tc>
        <w:tc>
          <w:tcPr>
            <w:tcW w:w="26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D008C3" w14:textId="488263DE" w:rsidR="00EA7180" w:rsidRPr="0057370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Endometriosis</w:t>
            </w:r>
          </w:p>
        </w:tc>
        <w:tc>
          <w:tcPr>
            <w:tcW w:w="24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ECE732" w14:textId="619E7DC5" w:rsidR="00EA7180" w:rsidRPr="0057370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Male </w:t>
            </w:r>
            <w:r w:rsidRPr="00573707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infertility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6E5881" w14:textId="2648AF66" w:rsidR="00EA7180" w:rsidRPr="0057370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Mixed infertility</w:t>
            </w:r>
          </w:p>
        </w:tc>
      </w:tr>
      <w:tr w:rsidR="00EA7180" w:rsidRPr="00A11233" w14:paraId="59D292AA" w14:textId="77777777" w:rsidTr="006B2EA3">
        <w:trPr>
          <w:trHeight w:val="315"/>
          <w:jc w:val="center"/>
        </w:trPr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</w:tcPr>
          <w:p w14:paraId="467BA81C" w14:textId="5343DE74" w:rsidR="00EA7180" w:rsidRPr="00EF35D3" w:rsidRDefault="00581A54" w:rsidP="00EA7180">
            <w:pPr>
              <w:spacing w:line="460" w:lineRule="exact"/>
              <w:rPr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Twins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12FB6B68" w14:textId="503DB832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33" w:name="OLE_LINK20"/>
            <w:bookmarkStart w:id="34" w:name="OLE_LINK21"/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bookmarkEnd w:id="33"/>
            <w:bookmarkEnd w:id="34"/>
            <w:proofErr w:type="spellEnd"/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</w:tcPr>
          <w:p w14:paraId="10ED24CC" w14:textId="127E5123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aOR</w:t>
            </w:r>
            <w:proofErr w:type="spellEnd"/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A96BCA" w14:textId="77777777" w:rsidR="00EA7180" w:rsidRPr="004843B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191B3AE2" w14:textId="24EC9B41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</w:tcPr>
          <w:p w14:paraId="229921BD" w14:textId="74AFD8C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aOR</w:t>
            </w:r>
            <w:proofErr w:type="spellEnd"/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7B02527" w14:textId="77777777" w:rsidR="00EA7180" w:rsidRPr="004843B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78640432" w14:textId="240CCB1B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14:paraId="6B8E2CAC" w14:textId="5F69C97F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aOR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54A4B7" w14:textId="77777777" w:rsidR="00EA7180" w:rsidRPr="004843B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581" w:type="dxa"/>
            <w:tcBorders>
              <w:top w:val="single" w:sz="4" w:space="0" w:color="auto"/>
            </w:tcBorders>
          </w:tcPr>
          <w:p w14:paraId="3E376086" w14:textId="19D8910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723FDF69" w14:textId="306217CA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aOR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6AC4AB" w14:textId="77777777" w:rsidR="00EA7180" w:rsidRPr="004843B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581" w:type="dxa"/>
            <w:tcBorders>
              <w:top w:val="single" w:sz="4" w:space="0" w:color="auto"/>
            </w:tcBorders>
          </w:tcPr>
          <w:p w14:paraId="02E2ED97" w14:textId="244027DD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7607A1F8" w14:textId="6756AACA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aOR</w:t>
            </w:r>
            <w:proofErr w:type="spellEnd"/>
          </w:p>
        </w:tc>
        <w:tc>
          <w:tcPr>
            <w:tcW w:w="128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DDD9CBC" w14:textId="77777777" w:rsidR="00EA7180" w:rsidRPr="004843B7" w:rsidRDefault="00EA7180" w:rsidP="00EA7180">
            <w:pPr>
              <w:spacing w:line="46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95% CI</w:t>
            </w:r>
          </w:p>
        </w:tc>
      </w:tr>
      <w:tr w:rsidR="00EA7180" w:rsidRPr="00A11233" w14:paraId="0BAA1C76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7E5170B3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GH</w:t>
            </w:r>
          </w:p>
        </w:tc>
        <w:tc>
          <w:tcPr>
            <w:tcW w:w="682" w:type="dxa"/>
          </w:tcPr>
          <w:p w14:paraId="03DDE387" w14:textId="00A5FF94" w:rsidR="00EA7180" w:rsidRPr="00835F3C" w:rsidRDefault="00835F3C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5F3C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835F3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.42</w:t>
            </w:r>
          </w:p>
        </w:tc>
        <w:tc>
          <w:tcPr>
            <w:tcW w:w="682" w:type="dxa"/>
            <w:shd w:val="clear" w:color="auto" w:fill="auto"/>
          </w:tcPr>
          <w:p w14:paraId="155D8747" w14:textId="52543764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3.36</w:t>
            </w:r>
          </w:p>
        </w:tc>
        <w:tc>
          <w:tcPr>
            <w:tcW w:w="551" w:type="dxa"/>
            <w:shd w:val="clear" w:color="auto" w:fill="auto"/>
          </w:tcPr>
          <w:p w14:paraId="401B793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</w:t>
            </w:r>
          </w:p>
        </w:tc>
        <w:tc>
          <w:tcPr>
            <w:tcW w:w="688" w:type="dxa"/>
            <w:shd w:val="clear" w:color="auto" w:fill="auto"/>
          </w:tcPr>
          <w:p w14:paraId="79055B2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11.82</w:t>
            </w:r>
          </w:p>
        </w:tc>
        <w:tc>
          <w:tcPr>
            <w:tcW w:w="684" w:type="dxa"/>
          </w:tcPr>
          <w:p w14:paraId="7CC01FAC" w14:textId="346B2660" w:rsidR="00EA7180" w:rsidRPr="00DD039F" w:rsidRDefault="00DD039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039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D039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.60</w:t>
            </w:r>
          </w:p>
        </w:tc>
        <w:tc>
          <w:tcPr>
            <w:tcW w:w="684" w:type="dxa"/>
            <w:shd w:val="clear" w:color="auto" w:fill="auto"/>
          </w:tcPr>
          <w:p w14:paraId="5D873897" w14:textId="44AEB0C4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2.38</w:t>
            </w:r>
          </w:p>
        </w:tc>
        <w:tc>
          <w:tcPr>
            <w:tcW w:w="684" w:type="dxa"/>
            <w:shd w:val="clear" w:color="auto" w:fill="auto"/>
          </w:tcPr>
          <w:p w14:paraId="2792ED1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0.69</w:t>
            </w:r>
          </w:p>
        </w:tc>
        <w:tc>
          <w:tcPr>
            <w:tcW w:w="686" w:type="dxa"/>
            <w:shd w:val="clear" w:color="auto" w:fill="auto"/>
          </w:tcPr>
          <w:p w14:paraId="4A9D9AD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8.16</w:t>
            </w:r>
          </w:p>
        </w:tc>
        <w:tc>
          <w:tcPr>
            <w:tcW w:w="693" w:type="dxa"/>
          </w:tcPr>
          <w:p w14:paraId="5396CA85" w14:textId="65878F39" w:rsidR="00EA7180" w:rsidRPr="004843B7" w:rsidRDefault="007E2C2C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.33</w:t>
            </w:r>
          </w:p>
        </w:tc>
        <w:tc>
          <w:tcPr>
            <w:tcW w:w="693" w:type="dxa"/>
            <w:shd w:val="clear" w:color="auto" w:fill="auto"/>
          </w:tcPr>
          <w:p w14:paraId="1B48FE26" w14:textId="3001E40E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</w:t>
            </w:r>
          </w:p>
        </w:tc>
        <w:tc>
          <w:tcPr>
            <w:tcW w:w="574" w:type="dxa"/>
            <w:shd w:val="clear" w:color="auto" w:fill="auto"/>
          </w:tcPr>
          <w:p w14:paraId="5A4AB073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682" w:type="dxa"/>
            <w:shd w:val="clear" w:color="auto" w:fill="auto"/>
          </w:tcPr>
          <w:p w14:paraId="7E6011E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9.92</w:t>
            </w:r>
          </w:p>
        </w:tc>
        <w:tc>
          <w:tcPr>
            <w:tcW w:w="581" w:type="dxa"/>
          </w:tcPr>
          <w:p w14:paraId="31CEB822" w14:textId="07CC41B3" w:rsidR="00EA7180" w:rsidRPr="00D5038F" w:rsidRDefault="00D5038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5038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5038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.52</w:t>
            </w:r>
          </w:p>
        </w:tc>
        <w:tc>
          <w:tcPr>
            <w:tcW w:w="581" w:type="dxa"/>
            <w:shd w:val="clear" w:color="auto" w:fill="auto"/>
          </w:tcPr>
          <w:p w14:paraId="469BBADC" w14:textId="6D7EBABC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2.67</w:t>
            </w:r>
          </w:p>
        </w:tc>
        <w:tc>
          <w:tcPr>
            <w:tcW w:w="574" w:type="dxa"/>
            <w:shd w:val="clear" w:color="auto" w:fill="auto"/>
          </w:tcPr>
          <w:p w14:paraId="5F5C7225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0.72</w:t>
            </w:r>
          </w:p>
        </w:tc>
        <w:tc>
          <w:tcPr>
            <w:tcW w:w="711" w:type="dxa"/>
            <w:shd w:val="clear" w:color="auto" w:fill="auto"/>
          </w:tcPr>
          <w:p w14:paraId="7893E8A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9.96</w:t>
            </w:r>
          </w:p>
        </w:tc>
        <w:tc>
          <w:tcPr>
            <w:tcW w:w="581" w:type="dxa"/>
          </w:tcPr>
          <w:p w14:paraId="5427B797" w14:textId="78607056" w:rsidR="00EA7180" w:rsidRPr="004843B7" w:rsidRDefault="00581A54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.77</w:t>
            </w:r>
          </w:p>
        </w:tc>
        <w:tc>
          <w:tcPr>
            <w:tcW w:w="581" w:type="dxa"/>
            <w:shd w:val="clear" w:color="auto" w:fill="auto"/>
          </w:tcPr>
          <w:p w14:paraId="5D5242FC" w14:textId="56C1640A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2.02</w:t>
            </w:r>
          </w:p>
        </w:tc>
        <w:tc>
          <w:tcPr>
            <w:tcW w:w="574" w:type="dxa"/>
            <w:shd w:val="clear" w:color="auto" w:fill="auto"/>
          </w:tcPr>
          <w:p w14:paraId="37E0AD6A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0.31</w:t>
            </w:r>
          </w:p>
        </w:tc>
        <w:tc>
          <w:tcPr>
            <w:tcW w:w="681" w:type="dxa"/>
            <w:shd w:val="clear" w:color="auto" w:fill="auto"/>
          </w:tcPr>
          <w:p w14:paraId="41699C9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12.95</w:t>
            </w:r>
          </w:p>
        </w:tc>
      </w:tr>
      <w:tr w:rsidR="00EA7180" w:rsidRPr="00A11233" w14:paraId="6280057F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1812A426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Preeclampsia</w:t>
            </w:r>
          </w:p>
        </w:tc>
        <w:tc>
          <w:tcPr>
            <w:tcW w:w="682" w:type="dxa"/>
          </w:tcPr>
          <w:p w14:paraId="11E2DDDA" w14:textId="11090BB1" w:rsidR="00EA7180" w:rsidRPr="00212778" w:rsidRDefault="0021277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2778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</w:t>
            </w:r>
            <w:r w:rsidRPr="00212778">
              <w:rPr>
                <w:rFonts w:ascii="Times New Roman" w:hAnsi="Times New Roman" w:cs="Times New Roman"/>
                <w:b/>
                <w:sz w:val="18"/>
                <w:szCs w:val="18"/>
              </w:rPr>
              <w:t>.18</w:t>
            </w:r>
          </w:p>
        </w:tc>
        <w:tc>
          <w:tcPr>
            <w:tcW w:w="682" w:type="dxa"/>
            <w:shd w:val="clear" w:color="auto" w:fill="auto"/>
          </w:tcPr>
          <w:p w14:paraId="1E301202" w14:textId="726E709B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0.94</w:t>
            </w:r>
          </w:p>
        </w:tc>
        <w:tc>
          <w:tcPr>
            <w:tcW w:w="551" w:type="dxa"/>
            <w:shd w:val="clear" w:color="auto" w:fill="auto"/>
          </w:tcPr>
          <w:p w14:paraId="352FA62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0.37</w:t>
            </w:r>
          </w:p>
        </w:tc>
        <w:tc>
          <w:tcPr>
            <w:tcW w:w="688" w:type="dxa"/>
            <w:shd w:val="clear" w:color="auto" w:fill="auto"/>
          </w:tcPr>
          <w:p w14:paraId="0005EE5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2.38</w:t>
            </w:r>
          </w:p>
        </w:tc>
        <w:tc>
          <w:tcPr>
            <w:tcW w:w="684" w:type="dxa"/>
          </w:tcPr>
          <w:p w14:paraId="24D53141" w14:textId="6D9E10E5" w:rsidR="00EA7180" w:rsidRPr="00DD039F" w:rsidRDefault="00DD039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039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D039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.26</w:t>
            </w:r>
          </w:p>
        </w:tc>
        <w:tc>
          <w:tcPr>
            <w:tcW w:w="684" w:type="dxa"/>
            <w:shd w:val="clear" w:color="auto" w:fill="auto"/>
          </w:tcPr>
          <w:p w14:paraId="7E94BCEA" w14:textId="718C0CD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0.64</w:t>
            </w:r>
          </w:p>
        </w:tc>
        <w:tc>
          <w:tcPr>
            <w:tcW w:w="684" w:type="dxa"/>
            <w:shd w:val="clear" w:color="auto" w:fill="auto"/>
          </w:tcPr>
          <w:p w14:paraId="2B206A4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0.26</w:t>
            </w:r>
          </w:p>
        </w:tc>
        <w:tc>
          <w:tcPr>
            <w:tcW w:w="686" w:type="dxa"/>
            <w:shd w:val="clear" w:color="auto" w:fill="auto"/>
          </w:tcPr>
          <w:p w14:paraId="1598E9A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1.55</w:t>
            </w:r>
          </w:p>
        </w:tc>
        <w:tc>
          <w:tcPr>
            <w:tcW w:w="693" w:type="dxa"/>
          </w:tcPr>
          <w:p w14:paraId="011A90B6" w14:textId="26B30609" w:rsidR="00EA7180" w:rsidRPr="004843B7" w:rsidRDefault="007E2C2C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.47</w:t>
            </w:r>
          </w:p>
        </w:tc>
        <w:tc>
          <w:tcPr>
            <w:tcW w:w="693" w:type="dxa"/>
            <w:shd w:val="clear" w:color="auto" w:fill="auto"/>
          </w:tcPr>
          <w:p w14:paraId="26485B53" w14:textId="5AE43D8F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0.37</w:t>
            </w:r>
          </w:p>
        </w:tc>
        <w:tc>
          <w:tcPr>
            <w:tcW w:w="574" w:type="dxa"/>
            <w:shd w:val="clear" w:color="auto" w:fill="auto"/>
          </w:tcPr>
          <w:p w14:paraId="40E446B6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682" w:type="dxa"/>
            <w:shd w:val="clear" w:color="auto" w:fill="auto"/>
          </w:tcPr>
          <w:p w14:paraId="1079798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1.90</w:t>
            </w:r>
          </w:p>
        </w:tc>
        <w:tc>
          <w:tcPr>
            <w:tcW w:w="581" w:type="dxa"/>
          </w:tcPr>
          <w:p w14:paraId="17F13669" w14:textId="30DBEA9D" w:rsidR="00EA7180" w:rsidRPr="00D5038F" w:rsidRDefault="00D5038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5038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5038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.23</w:t>
            </w:r>
          </w:p>
        </w:tc>
        <w:tc>
          <w:tcPr>
            <w:tcW w:w="581" w:type="dxa"/>
            <w:shd w:val="clear" w:color="auto" w:fill="auto"/>
          </w:tcPr>
          <w:p w14:paraId="1F3704FC" w14:textId="627AB15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0.78</w:t>
            </w:r>
          </w:p>
        </w:tc>
        <w:tc>
          <w:tcPr>
            <w:tcW w:w="574" w:type="dxa"/>
            <w:shd w:val="clear" w:color="auto" w:fill="auto"/>
          </w:tcPr>
          <w:p w14:paraId="1CC6F71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shd w:val="clear" w:color="auto" w:fill="auto"/>
          </w:tcPr>
          <w:p w14:paraId="1801E208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2.02</w:t>
            </w:r>
          </w:p>
        </w:tc>
        <w:tc>
          <w:tcPr>
            <w:tcW w:w="581" w:type="dxa"/>
          </w:tcPr>
          <w:p w14:paraId="28E9656A" w14:textId="49ED5452" w:rsidR="00EA7180" w:rsidRPr="00581A54" w:rsidRDefault="00581A54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81A54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581A54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.21</w:t>
            </w:r>
          </w:p>
        </w:tc>
        <w:tc>
          <w:tcPr>
            <w:tcW w:w="581" w:type="dxa"/>
            <w:shd w:val="clear" w:color="auto" w:fill="auto"/>
          </w:tcPr>
          <w:p w14:paraId="1B491AFC" w14:textId="12BAF22D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574" w:type="dxa"/>
            <w:shd w:val="clear" w:color="auto" w:fill="auto"/>
          </w:tcPr>
          <w:p w14:paraId="5E9CF35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0.23</w:t>
            </w:r>
          </w:p>
        </w:tc>
        <w:tc>
          <w:tcPr>
            <w:tcW w:w="681" w:type="dxa"/>
            <w:shd w:val="clear" w:color="auto" w:fill="auto"/>
          </w:tcPr>
          <w:p w14:paraId="46310B0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2.80</w:t>
            </w:r>
          </w:p>
        </w:tc>
      </w:tr>
      <w:tr w:rsidR="00EA7180" w:rsidRPr="00A11233" w14:paraId="54577C48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645FB4B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Mild </w:t>
            </w:r>
          </w:p>
        </w:tc>
        <w:tc>
          <w:tcPr>
            <w:tcW w:w="682" w:type="dxa"/>
          </w:tcPr>
          <w:p w14:paraId="22683CF3" w14:textId="1AD83E7A" w:rsidR="00EA7180" w:rsidRPr="002138E8" w:rsidRDefault="002138E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2138E8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2138E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.31</w:t>
            </w:r>
          </w:p>
        </w:tc>
        <w:tc>
          <w:tcPr>
            <w:tcW w:w="682" w:type="dxa"/>
            <w:shd w:val="clear" w:color="auto" w:fill="auto"/>
          </w:tcPr>
          <w:p w14:paraId="46A40F84" w14:textId="4765AB44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0.74</w:t>
            </w:r>
          </w:p>
        </w:tc>
        <w:tc>
          <w:tcPr>
            <w:tcW w:w="551" w:type="dxa"/>
            <w:shd w:val="clear" w:color="auto" w:fill="auto"/>
          </w:tcPr>
          <w:p w14:paraId="1EF428A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688" w:type="dxa"/>
            <w:shd w:val="clear" w:color="auto" w:fill="auto"/>
          </w:tcPr>
          <w:p w14:paraId="17C83F26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4.89</w:t>
            </w:r>
          </w:p>
        </w:tc>
        <w:tc>
          <w:tcPr>
            <w:tcW w:w="684" w:type="dxa"/>
          </w:tcPr>
          <w:p w14:paraId="2A595E51" w14:textId="3941B560" w:rsidR="00EA7180" w:rsidRPr="00AC016D" w:rsidRDefault="00AC016D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C016D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AC016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.40</w:t>
            </w:r>
          </w:p>
        </w:tc>
        <w:tc>
          <w:tcPr>
            <w:tcW w:w="684" w:type="dxa"/>
            <w:shd w:val="clear" w:color="auto" w:fill="auto"/>
          </w:tcPr>
          <w:p w14:paraId="782B5C48" w14:textId="21CF576B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0.56</w:t>
            </w:r>
          </w:p>
        </w:tc>
        <w:tc>
          <w:tcPr>
            <w:tcW w:w="684" w:type="dxa"/>
            <w:shd w:val="clear" w:color="auto" w:fill="auto"/>
          </w:tcPr>
          <w:p w14:paraId="3280414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686" w:type="dxa"/>
            <w:shd w:val="clear" w:color="auto" w:fill="auto"/>
          </w:tcPr>
          <w:p w14:paraId="7D55E64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3.28</w:t>
            </w:r>
          </w:p>
        </w:tc>
        <w:tc>
          <w:tcPr>
            <w:tcW w:w="693" w:type="dxa"/>
          </w:tcPr>
          <w:p w14:paraId="52BE72E6" w14:textId="599BC0B3" w:rsidR="00EA7180" w:rsidRPr="00BB2F24" w:rsidRDefault="009C046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  <w:tc>
          <w:tcPr>
            <w:tcW w:w="693" w:type="dxa"/>
            <w:shd w:val="clear" w:color="auto" w:fill="auto"/>
          </w:tcPr>
          <w:p w14:paraId="63706B04" w14:textId="732E4FF6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0.73</w:t>
            </w:r>
          </w:p>
        </w:tc>
        <w:tc>
          <w:tcPr>
            <w:tcW w:w="574" w:type="dxa"/>
            <w:shd w:val="clear" w:color="auto" w:fill="auto"/>
          </w:tcPr>
          <w:p w14:paraId="6AC652E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82" w:type="dxa"/>
            <w:shd w:val="clear" w:color="auto" w:fill="auto"/>
          </w:tcPr>
          <w:p w14:paraId="5566D7E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9.65</w:t>
            </w:r>
          </w:p>
        </w:tc>
        <w:tc>
          <w:tcPr>
            <w:tcW w:w="581" w:type="dxa"/>
          </w:tcPr>
          <w:p w14:paraId="5BF4733D" w14:textId="1BFA7FD7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.63</w:t>
            </w:r>
          </w:p>
        </w:tc>
        <w:tc>
          <w:tcPr>
            <w:tcW w:w="581" w:type="dxa"/>
            <w:shd w:val="clear" w:color="auto" w:fill="auto"/>
          </w:tcPr>
          <w:p w14:paraId="6574D809" w14:textId="1BC126A6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</w:t>
            </w:r>
          </w:p>
        </w:tc>
        <w:tc>
          <w:tcPr>
            <w:tcW w:w="574" w:type="dxa"/>
            <w:shd w:val="clear" w:color="auto" w:fill="auto"/>
          </w:tcPr>
          <w:p w14:paraId="4E90B06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711" w:type="dxa"/>
            <w:shd w:val="clear" w:color="auto" w:fill="auto"/>
          </w:tcPr>
          <w:p w14:paraId="1FCD39AA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2.75</w:t>
            </w:r>
          </w:p>
        </w:tc>
        <w:tc>
          <w:tcPr>
            <w:tcW w:w="581" w:type="dxa"/>
          </w:tcPr>
          <w:p w14:paraId="027A5E8D" w14:textId="586BD2AF" w:rsidR="00EA7180" w:rsidRPr="004843B7" w:rsidRDefault="00581A54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.36</w:t>
            </w:r>
          </w:p>
        </w:tc>
        <w:tc>
          <w:tcPr>
            <w:tcW w:w="581" w:type="dxa"/>
            <w:shd w:val="clear" w:color="auto" w:fill="auto"/>
          </w:tcPr>
          <w:p w14:paraId="1F29F019" w14:textId="1CE46EC6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0.55</w:t>
            </w:r>
          </w:p>
        </w:tc>
        <w:tc>
          <w:tcPr>
            <w:tcW w:w="574" w:type="dxa"/>
            <w:shd w:val="clear" w:color="auto" w:fill="auto"/>
          </w:tcPr>
          <w:p w14:paraId="26ECB18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81" w:type="dxa"/>
            <w:shd w:val="clear" w:color="auto" w:fill="auto"/>
          </w:tcPr>
          <w:p w14:paraId="6163FFC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7.11</w:t>
            </w:r>
          </w:p>
        </w:tc>
      </w:tr>
      <w:tr w:rsidR="00EA7180" w:rsidRPr="00A11233" w14:paraId="142AD81B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3B47C8F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Severe </w:t>
            </w:r>
          </w:p>
        </w:tc>
        <w:tc>
          <w:tcPr>
            <w:tcW w:w="682" w:type="dxa"/>
          </w:tcPr>
          <w:p w14:paraId="073AEBB2" w14:textId="5D934C11" w:rsidR="00EA7180" w:rsidRPr="002138E8" w:rsidRDefault="002138E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2138E8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2138E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.16</w:t>
            </w:r>
          </w:p>
        </w:tc>
        <w:tc>
          <w:tcPr>
            <w:tcW w:w="682" w:type="dxa"/>
            <w:shd w:val="clear" w:color="auto" w:fill="auto"/>
          </w:tcPr>
          <w:p w14:paraId="4BF4D03E" w14:textId="13F709AD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1.07</w:t>
            </w:r>
          </w:p>
        </w:tc>
        <w:tc>
          <w:tcPr>
            <w:tcW w:w="551" w:type="dxa"/>
            <w:shd w:val="clear" w:color="auto" w:fill="auto"/>
          </w:tcPr>
          <w:p w14:paraId="09E5BCAF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0.38</w:t>
            </w:r>
          </w:p>
        </w:tc>
        <w:tc>
          <w:tcPr>
            <w:tcW w:w="688" w:type="dxa"/>
            <w:shd w:val="clear" w:color="auto" w:fill="auto"/>
          </w:tcPr>
          <w:p w14:paraId="4D84371A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3.07</w:t>
            </w:r>
          </w:p>
        </w:tc>
        <w:tc>
          <w:tcPr>
            <w:tcW w:w="684" w:type="dxa"/>
          </w:tcPr>
          <w:p w14:paraId="03724E97" w14:textId="0B6388AD" w:rsidR="00EA7180" w:rsidRPr="00AC016D" w:rsidRDefault="00AC016D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C016D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AC016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.23</w:t>
            </w:r>
          </w:p>
        </w:tc>
        <w:tc>
          <w:tcPr>
            <w:tcW w:w="684" w:type="dxa"/>
            <w:shd w:val="clear" w:color="auto" w:fill="auto"/>
          </w:tcPr>
          <w:p w14:paraId="6442BCC1" w14:textId="418416FA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</w:t>
            </w:r>
          </w:p>
        </w:tc>
        <w:tc>
          <w:tcPr>
            <w:tcW w:w="684" w:type="dxa"/>
            <w:shd w:val="clear" w:color="auto" w:fill="auto"/>
          </w:tcPr>
          <w:p w14:paraId="6F502FE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0.26</w:t>
            </w:r>
          </w:p>
        </w:tc>
        <w:tc>
          <w:tcPr>
            <w:tcW w:w="686" w:type="dxa"/>
            <w:shd w:val="clear" w:color="auto" w:fill="auto"/>
          </w:tcPr>
          <w:p w14:paraId="724B5B9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1.95</w:t>
            </w:r>
          </w:p>
        </w:tc>
        <w:tc>
          <w:tcPr>
            <w:tcW w:w="693" w:type="dxa"/>
          </w:tcPr>
          <w:p w14:paraId="21EF98C3" w14:textId="70837B51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.65</w:t>
            </w:r>
          </w:p>
        </w:tc>
        <w:tc>
          <w:tcPr>
            <w:tcW w:w="693" w:type="dxa"/>
            <w:shd w:val="clear" w:color="auto" w:fill="auto"/>
          </w:tcPr>
          <w:p w14:paraId="50053DDE" w14:textId="6F4AC189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</w:t>
            </w:r>
          </w:p>
        </w:tc>
        <w:tc>
          <w:tcPr>
            <w:tcW w:w="574" w:type="dxa"/>
            <w:shd w:val="clear" w:color="auto" w:fill="auto"/>
          </w:tcPr>
          <w:p w14:paraId="7423464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82" w:type="dxa"/>
            <w:shd w:val="clear" w:color="auto" w:fill="auto"/>
          </w:tcPr>
          <w:p w14:paraId="084C5A28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2.41</w:t>
            </w:r>
          </w:p>
        </w:tc>
        <w:tc>
          <w:tcPr>
            <w:tcW w:w="581" w:type="dxa"/>
          </w:tcPr>
          <w:p w14:paraId="2F345B6E" w14:textId="167FA3A1" w:rsidR="00EA7180" w:rsidRPr="00D5038F" w:rsidRDefault="00D5038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5038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5038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.18</w:t>
            </w:r>
          </w:p>
        </w:tc>
        <w:tc>
          <w:tcPr>
            <w:tcW w:w="581" w:type="dxa"/>
            <w:shd w:val="clear" w:color="auto" w:fill="auto"/>
          </w:tcPr>
          <w:p w14:paraId="742B58EA" w14:textId="4BF5C932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1.04</w:t>
            </w:r>
          </w:p>
        </w:tc>
        <w:tc>
          <w:tcPr>
            <w:tcW w:w="574" w:type="dxa"/>
            <w:shd w:val="clear" w:color="auto" w:fill="auto"/>
          </w:tcPr>
          <w:p w14:paraId="3DFF058A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0.37</w:t>
            </w:r>
          </w:p>
        </w:tc>
        <w:tc>
          <w:tcPr>
            <w:tcW w:w="711" w:type="dxa"/>
            <w:shd w:val="clear" w:color="auto" w:fill="auto"/>
          </w:tcPr>
          <w:p w14:paraId="7B8454C6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3.01</w:t>
            </w:r>
          </w:p>
        </w:tc>
        <w:tc>
          <w:tcPr>
            <w:tcW w:w="581" w:type="dxa"/>
          </w:tcPr>
          <w:p w14:paraId="6715DA31" w14:textId="7375026E" w:rsidR="00EA7180" w:rsidRPr="00581A54" w:rsidRDefault="00581A54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81A54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581A54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.18</w:t>
            </w:r>
          </w:p>
        </w:tc>
        <w:tc>
          <w:tcPr>
            <w:tcW w:w="581" w:type="dxa"/>
            <w:shd w:val="clear" w:color="auto" w:fill="auto"/>
          </w:tcPr>
          <w:p w14:paraId="1EB52160" w14:textId="2B89F8AD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</w:t>
            </w:r>
          </w:p>
        </w:tc>
        <w:tc>
          <w:tcPr>
            <w:tcW w:w="574" w:type="dxa"/>
            <w:shd w:val="clear" w:color="auto" w:fill="auto"/>
          </w:tcPr>
          <w:p w14:paraId="25CE13A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</w:t>
            </w:r>
          </w:p>
        </w:tc>
        <w:tc>
          <w:tcPr>
            <w:tcW w:w="681" w:type="dxa"/>
            <w:shd w:val="clear" w:color="auto" w:fill="auto"/>
          </w:tcPr>
          <w:p w14:paraId="6DD4B4D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4.00</w:t>
            </w:r>
          </w:p>
        </w:tc>
      </w:tr>
      <w:tr w:rsidR="00EA7180" w:rsidRPr="00A11233" w14:paraId="5DF5A959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4AB12D3E" w14:textId="77777777" w:rsidR="00EA7180" w:rsidRPr="00EF35D3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35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PPE</w:t>
            </w:r>
          </w:p>
        </w:tc>
        <w:tc>
          <w:tcPr>
            <w:tcW w:w="682" w:type="dxa"/>
          </w:tcPr>
          <w:p w14:paraId="53AF0ABF" w14:textId="224AB1E2" w:rsidR="00EA7180" w:rsidRPr="002138E8" w:rsidRDefault="002138E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2138E8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2138E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.05</w:t>
            </w:r>
          </w:p>
        </w:tc>
        <w:tc>
          <w:tcPr>
            <w:tcW w:w="682" w:type="dxa"/>
            <w:shd w:val="clear" w:color="auto" w:fill="auto"/>
          </w:tcPr>
          <w:p w14:paraId="0A218E86" w14:textId="7A70C7D4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1.38</w:t>
            </w:r>
          </w:p>
        </w:tc>
        <w:tc>
          <w:tcPr>
            <w:tcW w:w="551" w:type="dxa"/>
            <w:shd w:val="clear" w:color="auto" w:fill="auto"/>
          </w:tcPr>
          <w:p w14:paraId="44656CD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</w:t>
            </w:r>
          </w:p>
        </w:tc>
        <w:tc>
          <w:tcPr>
            <w:tcW w:w="688" w:type="dxa"/>
            <w:shd w:val="clear" w:color="auto" w:fill="auto"/>
          </w:tcPr>
          <w:p w14:paraId="020D5CD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3.95</w:t>
            </w:r>
          </w:p>
        </w:tc>
        <w:tc>
          <w:tcPr>
            <w:tcW w:w="684" w:type="dxa"/>
          </w:tcPr>
          <w:p w14:paraId="7D77AAAC" w14:textId="4A89E671" w:rsidR="00EA7180" w:rsidRPr="00AC016D" w:rsidRDefault="00AC016D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C016D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AC016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.10</w:t>
            </w:r>
          </w:p>
        </w:tc>
        <w:tc>
          <w:tcPr>
            <w:tcW w:w="684" w:type="dxa"/>
            <w:shd w:val="clear" w:color="auto" w:fill="auto"/>
          </w:tcPr>
          <w:p w14:paraId="55B014D9" w14:textId="533D9B32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0.68</w:t>
            </w:r>
          </w:p>
        </w:tc>
        <w:tc>
          <w:tcPr>
            <w:tcW w:w="684" w:type="dxa"/>
            <w:shd w:val="clear" w:color="auto" w:fill="auto"/>
          </w:tcPr>
          <w:p w14:paraId="5F1CBA2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</w:t>
            </w:r>
          </w:p>
        </w:tc>
        <w:tc>
          <w:tcPr>
            <w:tcW w:w="686" w:type="dxa"/>
            <w:shd w:val="clear" w:color="auto" w:fill="auto"/>
          </w:tcPr>
          <w:p w14:paraId="6C1D40A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1.93</w:t>
            </w:r>
          </w:p>
        </w:tc>
        <w:tc>
          <w:tcPr>
            <w:tcW w:w="693" w:type="dxa"/>
          </w:tcPr>
          <w:p w14:paraId="23BA7D34" w14:textId="41FAFD3A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</w:p>
        </w:tc>
        <w:tc>
          <w:tcPr>
            <w:tcW w:w="693" w:type="dxa"/>
            <w:shd w:val="clear" w:color="auto" w:fill="auto"/>
          </w:tcPr>
          <w:p w14:paraId="394731FF" w14:textId="7FC42B3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  <w:tc>
          <w:tcPr>
            <w:tcW w:w="574" w:type="dxa"/>
            <w:shd w:val="clear" w:color="auto" w:fill="auto"/>
          </w:tcPr>
          <w:p w14:paraId="7B55D4E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82" w:type="dxa"/>
            <w:shd w:val="clear" w:color="auto" w:fill="auto"/>
          </w:tcPr>
          <w:p w14:paraId="26D6B1B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2.54</w:t>
            </w:r>
          </w:p>
        </w:tc>
        <w:tc>
          <w:tcPr>
            <w:tcW w:w="581" w:type="dxa"/>
          </w:tcPr>
          <w:p w14:paraId="6B939FF4" w14:textId="207F5BF0" w:rsidR="00EA7180" w:rsidRPr="00D5038F" w:rsidRDefault="00D5038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5038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5038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.08</w:t>
            </w:r>
          </w:p>
        </w:tc>
        <w:tc>
          <w:tcPr>
            <w:tcW w:w="581" w:type="dxa"/>
            <w:shd w:val="clear" w:color="auto" w:fill="auto"/>
          </w:tcPr>
          <w:p w14:paraId="156D5C21" w14:textId="06A463C1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0.88</w:t>
            </w:r>
          </w:p>
        </w:tc>
        <w:tc>
          <w:tcPr>
            <w:tcW w:w="574" w:type="dxa"/>
            <w:shd w:val="clear" w:color="auto" w:fill="auto"/>
          </w:tcPr>
          <w:p w14:paraId="1F7427DF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</w:t>
            </w:r>
          </w:p>
        </w:tc>
        <w:tc>
          <w:tcPr>
            <w:tcW w:w="711" w:type="dxa"/>
            <w:shd w:val="clear" w:color="auto" w:fill="auto"/>
          </w:tcPr>
          <w:p w14:paraId="462A4D3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2.67</w:t>
            </w:r>
          </w:p>
        </w:tc>
        <w:tc>
          <w:tcPr>
            <w:tcW w:w="581" w:type="dxa"/>
          </w:tcPr>
          <w:p w14:paraId="2BA9FBEC" w14:textId="7C1EE0E6" w:rsidR="00EA7180" w:rsidRPr="00581A54" w:rsidRDefault="00581A54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81A54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581A54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.14</w:t>
            </w:r>
          </w:p>
        </w:tc>
        <w:tc>
          <w:tcPr>
            <w:tcW w:w="581" w:type="dxa"/>
            <w:shd w:val="clear" w:color="auto" w:fill="auto"/>
          </w:tcPr>
          <w:p w14:paraId="5FE1CB9D" w14:textId="4C60765F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0.45</w:t>
            </w:r>
          </w:p>
        </w:tc>
        <w:tc>
          <w:tcPr>
            <w:tcW w:w="574" w:type="dxa"/>
            <w:shd w:val="clear" w:color="auto" w:fill="auto"/>
          </w:tcPr>
          <w:p w14:paraId="744D378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81" w:type="dxa"/>
            <w:shd w:val="clear" w:color="auto" w:fill="auto"/>
          </w:tcPr>
          <w:p w14:paraId="5158FD2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2.52</w:t>
            </w:r>
          </w:p>
        </w:tc>
      </w:tr>
      <w:tr w:rsidR="00EA7180" w:rsidRPr="00A11233" w14:paraId="04885F47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346E9ACB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GDM</w:t>
            </w:r>
          </w:p>
        </w:tc>
        <w:tc>
          <w:tcPr>
            <w:tcW w:w="682" w:type="dxa"/>
          </w:tcPr>
          <w:p w14:paraId="08FB2E92" w14:textId="71CAD4F8" w:rsidR="00EA7180" w:rsidRPr="004843B7" w:rsidRDefault="002138E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.32</w:t>
            </w:r>
          </w:p>
        </w:tc>
        <w:tc>
          <w:tcPr>
            <w:tcW w:w="682" w:type="dxa"/>
            <w:shd w:val="clear" w:color="auto" w:fill="auto"/>
          </w:tcPr>
          <w:p w14:paraId="123520F6" w14:textId="7D3C2F9A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3.74</w:t>
            </w:r>
          </w:p>
        </w:tc>
        <w:tc>
          <w:tcPr>
            <w:tcW w:w="551" w:type="dxa"/>
            <w:shd w:val="clear" w:color="auto" w:fill="auto"/>
          </w:tcPr>
          <w:p w14:paraId="1B3E2E3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1.73</w:t>
            </w:r>
          </w:p>
        </w:tc>
        <w:tc>
          <w:tcPr>
            <w:tcW w:w="688" w:type="dxa"/>
            <w:shd w:val="clear" w:color="auto" w:fill="auto"/>
          </w:tcPr>
          <w:p w14:paraId="3B8004AB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8.09</w:t>
            </w:r>
          </w:p>
        </w:tc>
        <w:tc>
          <w:tcPr>
            <w:tcW w:w="684" w:type="dxa"/>
          </w:tcPr>
          <w:p w14:paraId="694BAE60" w14:textId="7646C984" w:rsidR="00EA7180" w:rsidRPr="004843B7" w:rsidRDefault="00C34428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.95</w:t>
            </w:r>
          </w:p>
        </w:tc>
        <w:tc>
          <w:tcPr>
            <w:tcW w:w="684" w:type="dxa"/>
            <w:shd w:val="clear" w:color="auto" w:fill="auto"/>
          </w:tcPr>
          <w:p w14:paraId="393FE44C" w14:textId="72DB7CB2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1.23</w:t>
            </w:r>
          </w:p>
        </w:tc>
        <w:tc>
          <w:tcPr>
            <w:tcW w:w="684" w:type="dxa"/>
            <w:shd w:val="clear" w:color="auto" w:fill="auto"/>
          </w:tcPr>
          <w:p w14:paraId="6325F8B8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0.58</w:t>
            </w:r>
          </w:p>
        </w:tc>
        <w:tc>
          <w:tcPr>
            <w:tcW w:w="686" w:type="dxa"/>
            <w:shd w:val="clear" w:color="auto" w:fill="auto"/>
          </w:tcPr>
          <w:p w14:paraId="42C3A52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2.63</w:t>
            </w:r>
          </w:p>
        </w:tc>
        <w:tc>
          <w:tcPr>
            <w:tcW w:w="693" w:type="dxa"/>
          </w:tcPr>
          <w:p w14:paraId="7B96CB93" w14:textId="4821AAC4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.62</w:t>
            </w:r>
          </w:p>
        </w:tc>
        <w:tc>
          <w:tcPr>
            <w:tcW w:w="693" w:type="dxa"/>
            <w:shd w:val="clear" w:color="auto" w:fill="auto"/>
          </w:tcPr>
          <w:p w14:paraId="66A2A73F" w14:textId="4461EB9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  <w:tc>
          <w:tcPr>
            <w:tcW w:w="574" w:type="dxa"/>
            <w:shd w:val="clear" w:color="auto" w:fill="auto"/>
          </w:tcPr>
          <w:p w14:paraId="08F707F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0.55</w:t>
            </w:r>
          </w:p>
        </w:tc>
        <w:tc>
          <w:tcPr>
            <w:tcW w:w="682" w:type="dxa"/>
            <w:shd w:val="clear" w:color="auto" w:fill="auto"/>
          </w:tcPr>
          <w:p w14:paraId="07F832D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4.72</w:t>
            </w:r>
          </w:p>
        </w:tc>
        <w:tc>
          <w:tcPr>
            <w:tcW w:w="581" w:type="dxa"/>
          </w:tcPr>
          <w:p w14:paraId="68EDF8D7" w14:textId="3C913B6D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.70</w:t>
            </w:r>
          </w:p>
        </w:tc>
        <w:tc>
          <w:tcPr>
            <w:tcW w:w="581" w:type="dxa"/>
            <w:shd w:val="clear" w:color="auto" w:fill="auto"/>
          </w:tcPr>
          <w:p w14:paraId="57C25158" w14:textId="196C405D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1.62</w:t>
            </w:r>
          </w:p>
        </w:tc>
        <w:tc>
          <w:tcPr>
            <w:tcW w:w="574" w:type="dxa"/>
            <w:shd w:val="clear" w:color="auto" w:fill="auto"/>
          </w:tcPr>
          <w:p w14:paraId="54B7798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0.73</w:t>
            </w:r>
          </w:p>
        </w:tc>
        <w:tc>
          <w:tcPr>
            <w:tcW w:w="711" w:type="dxa"/>
            <w:shd w:val="clear" w:color="auto" w:fill="auto"/>
          </w:tcPr>
          <w:p w14:paraId="1DBD3038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3.61</w:t>
            </w:r>
          </w:p>
        </w:tc>
        <w:tc>
          <w:tcPr>
            <w:tcW w:w="581" w:type="dxa"/>
          </w:tcPr>
          <w:p w14:paraId="2A99A07F" w14:textId="310C792F" w:rsidR="00EA7180" w:rsidRPr="004843B7" w:rsidRDefault="00581A54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.45</w:t>
            </w:r>
          </w:p>
        </w:tc>
        <w:tc>
          <w:tcPr>
            <w:tcW w:w="581" w:type="dxa"/>
            <w:shd w:val="clear" w:color="auto" w:fill="auto"/>
          </w:tcPr>
          <w:p w14:paraId="7DEF8C76" w14:textId="3332454E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2.77</w:t>
            </w:r>
          </w:p>
        </w:tc>
        <w:tc>
          <w:tcPr>
            <w:tcW w:w="574" w:type="dxa"/>
            <w:shd w:val="clear" w:color="auto" w:fill="auto"/>
          </w:tcPr>
          <w:p w14:paraId="69EC8CF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1.03</w:t>
            </w:r>
          </w:p>
        </w:tc>
        <w:tc>
          <w:tcPr>
            <w:tcW w:w="681" w:type="dxa"/>
            <w:shd w:val="clear" w:color="auto" w:fill="auto"/>
          </w:tcPr>
          <w:p w14:paraId="32E7DFFB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7.48</w:t>
            </w:r>
          </w:p>
        </w:tc>
      </w:tr>
      <w:tr w:rsidR="00EA7180" w:rsidRPr="00A11233" w14:paraId="43F92A75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7EBBD80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ICP</w:t>
            </w:r>
          </w:p>
        </w:tc>
        <w:tc>
          <w:tcPr>
            <w:tcW w:w="682" w:type="dxa"/>
          </w:tcPr>
          <w:p w14:paraId="67880AA0" w14:textId="4357F364" w:rsidR="00EA7180" w:rsidRPr="002138E8" w:rsidRDefault="002138E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2138E8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2138E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.09</w:t>
            </w:r>
          </w:p>
        </w:tc>
        <w:tc>
          <w:tcPr>
            <w:tcW w:w="682" w:type="dxa"/>
            <w:shd w:val="clear" w:color="auto" w:fill="auto"/>
          </w:tcPr>
          <w:p w14:paraId="075B1E9F" w14:textId="273641D3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0.54</w:t>
            </w:r>
          </w:p>
        </w:tc>
        <w:tc>
          <w:tcPr>
            <w:tcW w:w="551" w:type="dxa"/>
            <w:shd w:val="clear" w:color="auto" w:fill="auto"/>
          </w:tcPr>
          <w:p w14:paraId="4DB2755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688" w:type="dxa"/>
            <w:shd w:val="clear" w:color="auto" w:fill="auto"/>
          </w:tcPr>
          <w:p w14:paraId="524C00D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2.80</w:t>
            </w:r>
          </w:p>
        </w:tc>
        <w:tc>
          <w:tcPr>
            <w:tcW w:w="684" w:type="dxa"/>
          </w:tcPr>
          <w:p w14:paraId="5EE7905B" w14:textId="17F30DDE" w:rsidR="00EA7180" w:rsidRPr="00C34428" w:rsidRDefault="00C3442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34428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C3442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.09</w:t>
            </w:r>
          </w:p>
        </w:tc>
        <w:tc>
          <w:tcPr>
            <w:tcW w:w="684" w:type="dxa"/>
            <w:shd w:val="clear" w:color="auto" w:fill="auto"/>
          </w:tcPr>
          <w:p w14:paraId="48CA06F6" w14:textId="176D8081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0.54</w:t>
            </w:r>
          </w:p>
        </w:tc>
        <w:tc>
          <w:tcPr>
            <w:tcW w:w="684" w:type="dxa"/>
            <w:shd w:val="clear" w:color="auto" w:fill="auto"/>
          </w:tcPr>
          <w:p w14:paraId="0979DBB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86" w:type="dxa"/>
            <w:shd w:val="clear" w:color="auto" w:fill="auto"/>
          </w:tcPr>
          <w:p w14:paraId="22EDE45A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2.41</w:t>
            </w:r>
          </w:p>
        </w:tc>
        <w:tc>
          <w:tcPr>
            <w:tcW w:w="693" w:type="dxa"/>
          </w:tcPr>
          <w:p w14:paraId="7C03BBDD" w14:textId="25E54DB9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93" w:type="dxa"/>
            <w:shd w:val="clear" w:color="auto" w:fill="auto"/>
          </w:tcPr>
          <w:p w14:paraId="1B5E1C60" w14:textId="630CC58E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047353E3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2" w:type="dxa"/>
            <w:shd w:val="clear" w:color="auto" w:fill="auto"/>
          </w:tcPr>
          <w:p w14:paraId="5765EA1B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469893FD" w14:textId="4A500522" w:rsidR="00EA7180" w:rsidRPr="00D5038F" w:rsidRDefault="00D5038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5038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5038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.09</w:t>
            </w:r>
          </w:p>
        </w:tc>
        <w:tc>
          <w:tcPr>
            <w:tcW w:w="581" w:type="dxa"/>
            <w:shd w:val="clear" w:color="auto" w:fill="auto"/>
          </w:tcPr>
          <w:p w14:paraId="7BD2E1F3" w14:textId="0C702DC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</w:t>
            </w:r>
          </w:p>
        </w:tc>
        <w:tc>
          <w:tcPr>
            <w:tcW w:w="574" w:type="dxa"/>
            <w:shd w:val="clear" w:color="auto" w:fill="auto"/>
          </w:tcPr>
          <w:p w14:paraId="643326C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711" w:type="dxa"/>
            <w:shd w:val="clear" w:color="auto" w:fill="auto"/>
          </w:tcPr>
          <w:p w14:paraId="19648CA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2.50</w:t>
            </w:r>
          </w:p>
        </w:tc>
        <w:tc>
          <w:tcPr>
            <w:tcW w:w="581" w:type="dxa"/>
          </w:tcPr>
          <w:p w14:paraId="6D19FA71" w14:textId="4527960E" w:rsidR="00EA7180" w:rsidRPr="00581A54" w:rsidRDefault="00581A54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81A54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581A54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.10</w:t>
            </w:r>
          </w:p>
        </w:tc>
        <w:tc>
          <w:tcPr>
            <w:tcW w:w="581" w:type="dxa"/>
            <w:shd w:val="clear" w:color="auto" w:fill="auto"/>
          </w:tcPr>
          <w:p w14:paraId="4175622C" w14:textId="62AEF5D6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</w:t>
            </w:r>
          </w:p>
        </w:tc>
        <w:tc>
          <w:tcPr>
            <w:tcW w:w="574" w:type="dxa"/>
            <w:shd w:val="clear" w:color="auto" w:fill="auto"/>
          </w:tcPr>
          <w:p w14:paraId="4F441AF5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81" w:type="dxa"/>
            <w:shd w:val="clear" w:color="auto" w:fill="auto"/>
          </w:tcPr>
          <w:p w14:paraId="02CB153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4.77</w:t>
            </w:r>
          </w:p>
        </w:tc>
      </w:tr>
      <w:tr w:rsidR="00EA7180" w:rsidRPr="00A11233" w14:paraId="2E5432DE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48DE97AF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Placenta previa</w:t>
            </w:r>
          </w:p>
        </w:tc>
        <w:tc>
          <w:tcPr>
            <w:tcW w:w="682" w:type="dxa"/>
          </w:tcPr>
          <w:p w14:paraId="20AB78A9" w14:textId="7F3B57A1" w:rsidR="00EA7180" w:rsidRPr="004843B7" w:rsidRDefault="002138E8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.85</w:t>
            </w:r>
          </w:p>
        </w:tc>
        <w:tc>
          <w:tcPr>
            <w:tcW w:w="682" w:type="dxa"/>
            <w:shd w:val="clear" w:color="auto" w:fill="auto"/>
          </w:tcPr>
          <w:p w14:paraId="1E6DE281" w14:textId="690C8732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0.23</w:t>
            </w:r>
          </w:p>
        </w:tc>
        <w:tc>
          <w:tcPr>
            <w:tcW w:w="551" w:type="dxa"/>
            <w:shd w:val="clear" w:color="auto" w:fill="auto"/>
          </w:tcPr>
          <w:p w14:paraId="78971EB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88" w:type="dxa"/>
            <w:shd w:val="clear" w:color="auto" w:fill="auto"/>
          </w:tcPr>
          <w:p w14:paraId="58833B7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3.39</w:t>
            </w:r>
          </w:p>
        </w:tc>
        <w:tc>
          <w:tcPr>
            <w:tcW w:w="684" w:type="dxa"/>
          </w:tcPr>
          <w:p w14:paraId="4C9E167C" w14:textId="548198A5" w:rsidR="00EA7180" w:rsidRPr="004843B7" w:rsidRDefault="00DB1F63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.72</w:t>
            </w:r>
          </w:p>
        </w:tc>
        <w:tc>
          <w:tcPr>
            <w:tcW w:w="684" w:type="dxa"/>
            <w:shd w:val="clear" w:color="auto" w:fill="auto"/>
          </w:tcPr>
          <w:p w14:paraId="3D8DE395" w14:textId="7499D57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0.55</w:t>
            </w:r>
          </w:p>
        </w:tc>
        <w:tc>
          <w:tcPr>
            <w:tcW w:w="684" w:type="dxa"/>
            <w:shd w:val="clear" w:color="auto" w:fill="auto"/>
          </w:tcPr>
          <w:p w14:paraId="0760955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86" w:type="dxa"/>
            <w:shd w:val="clear" w:color="auto" w:fill="auto"/>
          </w:tcPr>
          <w:p w14:paraId="1F4CCAC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3.90</w:t>
            </w:r>
          </w:p>
        </w:tc>
        <w:tc>
          <w:tcPr>
            <w:tcW w:w="693" w:type="dxa"/>
          </w:tcPr>
          <w:p w14:paraId="76713BAD" w14:textId="40A54ADC" w:rsidR="00EA7180" w:rsidRPr="00D5038F" w:rsidRDefault="00D5038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5038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5038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.22</w:t>
            </w:r>
          </w:p>
        </w:tc>
        <w:tc>
          <w:tcPr>
            <w:tcW w:w="693" w:type="dxa"/>
            <w:shd w:val="clear" w:color="auto" w:fill="auto"/>
          </w:tcPr>
          <w:p w14:paraId="600CB871" w14:textId="364B00FA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1.65</w:t>
            </w:r>
          </w:p>
        </w:tc>
        <w:tc>
          <w:tcPr>
            <w:tcW w:w="574" w:type="dxa"/>
            <w:shd w:val="clear" w:color="auto" w:fill="auto"/>
          </w:tcPr>
          <w:p w14:paraId="630CBA1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  <w:tc>
          <w:tcPr>
            <w:tcW w:w="682" w:type="dxa"/>
            <w:shd w:val="clear" w:color="auto" w:fill="auto"/>
          </w:tcPr>
          <w:p w14:paraId="7A4AF10B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16.23</w:t>
            </w:r>
          </w:p>
        </w:tc>
        <w:tc>
          <w:tcPr>
            <w:tcW w:w="581" w:type="dxa"/>
          </w:tcPr>
          <w:p w14:paraId="47CD17AB" w14:textId="2C6D92D4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.90</w:t>
            </w:r>
          </w:p>
        </w:tc>
        <w:tc>
          <w:tcPr>
            <w:tcW w:w="581" w:type="dxa"/>
            <w:shd w:val="clear" w:color="auto" w:fill="auto"/>
          </w:tcPr>
          <w:p w14:paraId="280E2F27" w14:textId="66723E4E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0.21</w:t>
            </w:r>
          </w:p>
        </w:tc>
        <w:tc>
          <w:tcPr>
            <w:tcW w:w="574" w:type="dxa"/>
            <w:shd w:val="clear" w:color="auto" w:fill="auto"/>
          </w:tcPr>
          <w:p w14:paraId="4333C44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711" w:type="dxa"/>
            <w:shd w:val="clear" w:color="auto" w:fill="auto"/>
          </w:tcPr>
          <w:p w14:paraId="33FCF0B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2.93</w:t>
            </w:r>
          </w:p>
        </w:tc>
        <w:tc>
          <w:tcPr>
            <w:tcW w:w="581" w:type="dxa"/>
          </w:tcPr>
          <w:p w14:paraId="3FE6D4B6" w14:textId="2BDF9A60" w:rsidR="00EA7180" w:rsidRPr="004843B7" w:rsidRDefault="00581A54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  <w:shd w:val="clear" w:color="auto" w:fill="auto"/>
          </w:tcPr>
          <w:p w14:paraId="09AA928B" w14:textId="18A9A9E1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6FC4829C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1" w:type="dxa"/>
            <w:shd w:val="clear" w:color="auto" w:fill="auto"/>
          </w:tcPr>
          <w:p w14:paraId="60D389A4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</w:tr>
      <w:tr w:rsidR="00EA7180" w:rsidRPr="00A11233" w14:paraId="621E280A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6F3043C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Placental abruption</w:t>
            </w:r>
          </w:p>
        </w:tc>
        <w:tc>
          <w:tcPr>
            <w:tcW w:w="682" w:type="dxa"/>
          </w:tcPr>
          <w:p w14:paraId="64B9900F" w14:textId="13278B3D" w:rsidR="00EA7180" w:rsidRPr="002138E8" w:rsidRDefault="002138E8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38E8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 w:rsidRPr="002138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.84</w:t>
            </w:r>
          </w:p>
        </w:tc>
        <w:tc>
          <w:tcPr>
            <w:tcW w:w="682" w:type="dxa"/>
            <w:shd w:val="clear" w:color="auto" w:fill="auto"/>
          </w:tcPr>
          <w:p w14:paraId="29A49D3B" w14:textId="6D40A9A8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551" w:type="dxa"/>
            <w:shd w:val="clear" w:color="auto" w:fill="auto"/>
          </w:tcPr>
          <w:p w14:paraId="2B30B0F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88" w:type="dxa"/>
            <w:shd w:val="clear" w:color="auto" w:fill="auto"/>
          </w:tcPr>
          <w:p w14:paraId="0602712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1.51</w:t>
            </w:r>
          </w:p>
        </w:tc>
        <w:tc>
          <w:tcPr>
            <w:tcW w:w="684" w:type="dxa"/>
          </w:tcPr>
          <w:p w14:paraId="66CFA335" w14:textId="14C4D641" w:rsidR="00EA7180" w:rsidRPr="00DB1F63" w:rsidRDefault="00DB1F63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B1F63"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3</w:t>
            </w:r>
            <w:r w:rsidRPr="00DB1F6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.61</w:t>
            </w:r>
          </w:p>
        </w:tc>
        <w:tc>
          <w:tcPr>
            <w:tcW w:w="684" w:type="dxa"/>
            <w:shd w:val="clear" w:color="auto" w:fill="auto"/>
          </w:tcPr>
          <w:p w14:paraId="26BB3165" w14:textId="67D162FE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0.08</w:t>
            </w:r>
          </w:p>
        </w:tc>
        <w:tc>
          <w:tcPr>
            <w:tcW w:w="684" w:type="dxa"/>
            <w:shd w:val="clear" w:color="auto" w:fill="auto"/>
          </w:tcPr>
          <w:p w14:paraId="7662B5D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0.01</w:t>
            </w:r>
          </w:p>
        </w:tc>
        <w:tc>
          <w:tcPr>
            <w:tcW w:w="686" w:type="dxa"/>
            <w:shd w:val="clear" w:color="auto" w:fill="auto"/>
          </w:tcPr>
          <w:p w14:paraId="43E63A1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0.87</w:t>
            </w:r>
          </w:p>
        </w:tc>
        <w:tc>
          <w:tcPr>
            <w:tcW w:w="693" w:type="dxa"/>
          </w:tcPr>
          <w:p w14:paraId="5B6CD554" w14:textId="25FD1FC8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93" w:type="dxa"/>
            <w:shd w:val="clear" w:color="auto" w:fill="auto"/>
          </w:tcPr>
          <w:p w14:paraId="724F677C" w14:textId="710B5946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6B41E5CC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2" w:type="dxa"/>
            <w:shd w:val="clear" w:color="auto" w:fill="auto"/>
          </w:tcPr>
          <w:p w14:paraId="5A19B6B9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20DBD646" w14:textId="4CA38766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</w:t>
            </w:r>
          </w:p>
        </w:tc>
        <w:tc>
          <w:tcPr>
            <w:tcW w:w="581" w:type="dxa"/>
            <w:shd w:val="clear" w:color="auto" w:fill="auto"/>
          </w:tcPr>
          <w:p w14:paraId="2783BB8A" w14:textId="2211D31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574" w:type="dxa"/>
            <w:shd w:val="clear" w:color="auto" w:fill="auto"/>
          </w:tcPr>
          <w:p w14:paraId="03BE58E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711" w:type="dxa"/>
            <w:shd w:val="clear" w:color="auto" w:fill="auto"/>
          </w:tcPr>
          <w:p w14:paraId="386653F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1.39</w:t>
            </w:r>
          </w:p>
        </w:tc>
        <w:tc>
          <w:tcPr>
            <w:tcW w:w="581" w:type="dxa"/>
          </w:tcPr>
          <w:p w14:paraId="2E507480" w14:textId="47D83787" w:rsidR="00EA7180" w:rsidRPr="004843B7" w:rsidRDefault="00581A54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  <w:shd w:val="clear" w:color="auto" w:fill="auto"/>
          </w:tcPr>
          <w:p w14:paraId="48B0ED39" w14:textId="157B17E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46897527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1" w:type="dxa"/>
            <w:shd w:val="clear" w:color="auto" w:fill="auto"/>
          </w:tcPr>
          <w:p w14:paraId="22604405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</w:tr>
      <w:tr w:rsidR="00EA7180" w:rsidRPr="00A11233" w14:paraId="2DED30F2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39F2F8A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pPROM</w:t>
            </w:r>
            <w:proofErr w:type="spellEnd"/>
          </w:p>
        </w:tc>
        <w:tc>
          <w:tcPr>
            <w:tcW w:w="682" w:type="dxa"/>
          </w:tcPr>
          <w:p w14:paraId="354E6AE5" w14:textId="21936A22" w:rsidR="00EA7180" w:rsidRPr="002138E8" w:rsidRDefault="002138E8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2138E8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2138E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.11</w:t>
            </w:r>
          </w:p>
        </w:tc>
        <w:tc>
          <w:tcPr>
            <w:tcW w:w="682" w:type="dxa"/>
            <w:shd w:val="clear" w:color="auto" w:fill="auto"/>
          </w:tcPr>
          <w:p w14:paraId="3938E8AB" w14:textId="3DD87D5F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2.13</w:t>
            </w:r>
          </w:p>
        </w:tc>
        <w:tc>
          <w:tcPr>
            <w:tcW w:w="551" w:type="dxa"/>
            <w:shd w:val="clear" w:color="auto" w:fill="auto"/>
          </w:tcPr>
          <w:p w14:paraId="5742BA1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0.88</w:t>
            </w:r>
          </w:p>
        </w:tc>
        <w:tc>
          <w:tcPr>
            <w:tcW w:w="688" w:type="dxa"/>
            <w:shd w:val="clear" w:color="auto" w:fill="auto"/>
          </w:tcPr>
          <w:p w14:paraId="35E9F99F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5.13</w:t>
            </w:r>
          </w:p>
        </w:tc>
        <w:tc>
          <w:tcPr>
            <w:tcW w:w="684" w:type="dxa"/>
          </w:tcPr>
          <w:p w14:paraId="2A155945" w14:textId="0987DE3E" w:rsidR="00EA7180" w:rsidRPr="00DB1F63" w:rsidRDefault="00DB1F63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B1F63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B1F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.19</w:t>
            </w:r>
          </w:p>
        </w:tc>
        <w:tc>
          <w:tcPr>
            <w:tcW w:w="684" w:type="dxa"/>
            <w:shd w:val="clear" w:color="auto" w:fill="auto"/>
          </w:tcPr>
          <w:p w14:paraId="6C1A0680" w14:textId="46B50889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1.26</w:t>
            </w:r>
          </w:p>
        </w:tc>
        <w:tc>
          <w:tcPr>
            <w:tcW w:w="684" w:type="dxa"/>
            <w:shd w:val="clear" w:color="auto" w:fill="auto"/>
          </w:tcPr>
          <w:p w14:paraId="3D78501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0.54</w:t>
            </w:r>
          </w:p>
        </w:tc>
        <w:tc>
          <w:tcPr>
            <w:tcW w:w="686" w:type="dxa"/>
            <w:shd w:val="clear" w:color="auto" w:fill="auto"/>
          </w:tcPr>
          <w:p w14:paraId="4BA64CD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2.97</w:t>
            </w:r>
          </w:p>
        </w:tc>
        <w:tc>
          <w:tcPr>
            <w:tcW w:w="693" w:type="dxa"/>
          </w:tcPr>
          <w:p w14:paraId="488F4C01" w14:textId="61ACEEA3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.09</w:t>
            </w:r>
          </w:p>
        </w:tc>
        <w:tc>
          <w:tcPr>
            <w:tcW w:w="693" w:type="dxa"/>
            <w:shd w:val="clear" w:color="auto" w:fill="auto"/>
          </w:tcPr>
          <w:p w14:paraId="45DF9C71" w14:textId="7940DDF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0.69</w:t>
            </w:r>
          </w:p>
        </w:tc>
        <w:tc>
          <w:tcPr>
            <w:tcW w:w="574" w:type="dxa"/>
            <w:shd w:val="clear" w:color="auto" w:fill="auto"/>
          </w:tcPr>
          <w:p w14:paraId="2E8172F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0.13</w:t>
            </w:r>
          </w:p>
        </w:tc>
        <w:tc>
          <w:tcPr>
            <w:tcW w:w="682" w:type="dxa"/>
            <w:shd w:val="clear" w:color="auto" w:fill="auto"/>
          </w:tcPr>
          <w:p w14:paraId="372363D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3.52</w:t>
            </w:r>
          </w:p>
        </w:tc>
        <w:tc>
          <w:tcPr>
            <w:tcW w:w="581" w:type="dxa"/>
          </w:tcPr>
          <w:p w14:paraId="2B34BF56" w14:textId="0B74890A" w:rsidR="00EA7180" w:rsidRPr="000C02FA" w:rsidRDefault="000C02FA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0C02FA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0C02F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.14</w:t>
            </w:r>
          </w:p>
        </w:tc>
        <w:tc>
          <w:tcPr>
            <w:tcW w:w="581" w:type="dxa"/>
            <w:shd w:val="clear" w:color="auto" w:fill="auto"/>
          </w:tcPr>
          <w:p w14:paraId="63BAE6BB" w14:textId="2CB808C2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1.80</w:t>
            </w:r>
          </w:p>
        </w:tc>
        <w:tc>
          <w:tcPr>
            <w:tcW w:w="574" w:type="dxa"/>
            <w:shd w:val="clear" w:color="auto" w:fill="auto"/>
          </w:tcPr>
          <w:p w14:paraId="14327EC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0.73</w:t>
            </w:r>
          </w:p>
        </w:tc>
        <w:tc>
          <w:tcPr>
            <w:tcW w:w="711" w:type="dxa"/>
            <w:shd w:val="clear" w:color="auto" w:fill="auto"/>
          </w:tcPr>
          <w:p w14:paraId="7036993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4.48</w:t>
            </w:r>
          </w:p>
        </w:tc>
        <w:tc>
          <w:tcPr>
            <w:tcW w:w="581" w:type="dxa"/>
          </w:tcPr>
          <w:p w14:paraId="019CE6BE" w14:textId="2CEAE4C4" w:rsidR="00EA7180" w:rsidRPr="00581A54" w:rsidRDefault="00581A54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81A54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581A54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.30</w:t>
            </w:r>
          </w:p>
        </w:tc>
        <w:tc>
          <w:tcPr>
            <w:tcW w:w="581" w:type="dxa"/>
            <w:shd w:val="clear" w:color="auto" w:fill="auto"/>
          </w:tcPr>
          <w:p w14:paraId="79A1D083" w14:textId="5F9210D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</w:t>
            </w:r>
          </w:p>
        </w:tc>
        <w:tc>
          <w:tcPr>
            <w:tcW w:w="574" w:type="dxa"/>
            <w:shd w:val="clear" w:color="auto" w:fill="auto"/>
          </w:tcPr>
          <w:p w14:paraId="4FC92E7F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0.22</w:t>
            </w:r>
          </w:p>
        </w:tc>
        <w:tc>
          <w:tcPr>
            <w:tcW w:w="681" w:type="dxa"/>
            <w:shd w:val="clear" w:color="auto" w:fill="auto"/>
          </w:tcPr>
          <w:p w14:paraId="7409902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3.79</w:t>
            </w:r>
          </w:p>
        </w:tc>
      </w:tr>
      <w:tr w:rsidR="00EA7180" w:rsidRPr="00A11233" w14:paraId="398E4AF9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4FA3C37F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Placenta </w:t>
            </w:r>
            <w:proofErr w:type="spellStart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accreta</w:t>
            </w:r>
            <w:proofErr w:type="spellEnd"/>
          </w:p>
        </w:tc>
        <w:tc>
          <w:tcPr>
            <w:tcW w:w="682" w:type="dxa"/>
          </w:tcPr>
          <w:p w14:paraId="3161D171" w14:textId="3F21E71E" w:rsidR="00EA7180" w:rsidRPr="004843B7" w:rsidRDefault="00BE26EE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82" w:type="dxa"/>
            <w:shd w:val="clear" w:color="auto" w:fill="auto"/>
          </w:tcPr>
          <w:p w14:paraId="588FB228" w14:textId="5F00810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51" w:type="dxa"/>
            <w:shd w:val="clear" w:color="auto" w:fill="auto"/>
          </w:tcPr>
          <w:p w14:paraId="1BB28C43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8" w:type="dxa"/>
            <w:shd w:val="clear" w:color="auto" w:fill="auto"/>
          </w:tcPr>
          <w:p w14:paraId="2BBBB71D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4" w:type="dxa"/>
          </w:tcPr>
          <w:p w14:paraId="1722FF2E" w14:textId="544B32B2" w:rsidR="00EA7180" w:rsidRPr="004843B7" w:rsidRDefault="00DB1F63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84" w:type="dxa"/>
            <w:shd w:val="clear" w:color="auto" w:fill="auto"/>
          </w:tcPr>
          <w:p w14:paraId="5B6CA608" w14:textId="76FB0606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4" w:type="dxa"/>
            <w:shd w:val="clear" w:color="auto" w:fill="auto"/>
          </w:tcPr>
          <w:p w14:paraId="722A5A38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6" w:type="dxa"/>
            <w:shd w:val="clear" w:color="auto" w:fill="auto"/>
          </w:tcPr>
          <w:p w14:paraId="5DD403F6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93" w:type="dxa"/>
          </w:tcPr>
          <w:p w14:paraId="28AB22F1" w14:textId="6774AF5A" w:rsidR="00EA7180" w:rsidRPr="004843B7" w:rsidRDefault="00D5038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93" w:type="dxa"/>
            <w:shd w:val="clear" w:color="auto" w:fill="auto"/>
          </w:tcPr>
          <w:p w14:paraId="29A8EAAE" w14:textId="497500C3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503FE7C8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2" w:type="dxa"/>
            <w:shd w:val="clear" w:color="auto" w:fill="auto"/>
          </w:tcPr>
          <w:p w14:paraId="3EABC3F1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3296AC82" w14:textId="1C760564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  <w:shd w:val="clear" w:color="auto" w:fill="auto"/>
          </w:tcPr>
          <w:p w14:paraId="5E88B7AF" w14:textId="235FF069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3DFBAB30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711" w:type="dxa"/>
            <w:shd w:val="clear" w:color="auto" w:fill="auto"/>
          </w:tcPr>
          <w:p w14:paraId="7AE31884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218486D7" w14:textId="7AD16D84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  <w:shd w:val="clear" w:color="auto" w:fill="auto"/>
          </w:tcPr>
          <w:p w14:paraId="7530761D" w14:textId="544CCDEB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5F30219B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1" w:type="dxa"/>
            <w:shd w:val="clear" w:color="auto" w:fill="auto"/>
          </w:tcPr>
          <w:p w14:paraId="548626E0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</w:tr>
      <w:tr w:rsidR="00EA7180" w:rsidRPr="00A11233" w14:paraId="11DA1788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22DF060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</w:t>
            </w:r>
          </w:p>
        </w:tc>
        <w:tc>
          <w:tcPr>
            <w:tcW w:w="682" w:type="dxa"/>
          </w:tcPr>
          <w:p w14:paraId="4897ADDE" w14:textId="76911E12" w:rsidR="00EA7180" w:rsidRPr="00BE26EE" w:rsidRDefault="00BE26EE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E26EE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BE26EE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.57</w:t>
            </w:r>
          </w:p>
        </w:tc>
        <w:tc>
          <w:tcPr>
            <w:tcW w:w="682" w:type="dxa"/>
            <w:shd w:val="clear" w:color="auto" w:fill="auto"/>
          </w:tcPr>
          <w:p w14:paraId="60F61C25" w14:textId="10AC99DF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1.45</w:t>
            </w:r>
          </w:p>
        </w:tc>
        <w:tc>
          <w:tcPr>
            <w:tcW w:w="551" w:type="dxa"/>
            <w:shd w:val="clear" w:color="auto" w:fill="auto"/>
          </w:tcPr>
          <w:p w14:paraId="5CA291BB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0.63</w:t>
            </w:r>
          </w:p>
        </w:tc>
        <w:tc>
          <w:tcPr>
            <w:tcW w:w="688" w:type="dxa"/>
            <w:shd w:val="clear" w:color="auto" w:fill="auto"/>
          </w:tcPr>
          <w:p w14:paraId="63BD880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3.35</w:t>
            </w:r>
          </w:p>
        </w:tc>
        <w:tc>
          <w:tcPr>
            <w:tcW w:w="684" w:type="dxa"/>
          </w:tcPr>
          <w:p w14:paraId="1DB2D8C4" w14:textId="3056E86D" w:rsidR="00EA7180" w:rsidRPr="00DB1F63" w:rsidRDefault="00DB1F63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B1F63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B1F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.52</w:t>
            </w:r>
          </w:p>
        </w:tc>
        <w:tc>
          <w:tcPr>
            <w:tcW w:w="684" w:type="dxa"/>
            <w:shd w:val="clear" w:color="auto" w:fill="auto"/>
          </w:tcPr>
          <w:p w14:paraId="791941BF" w14:textId="34A449E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1.76</w:t>
            </w:r>
          </w:p>
        </w:tc>
        <w:tc>
          <w:tcPr>
            <w:tcW w:w="684" w:type="dxa"/>
            <w:shd w:val="clear" w:color="auto" w:fill="auto"/>
          </w:tcPr>
          <w:p w14:paraId="58FC333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0.82</w:t>
            </w:r>
          </w:p>
        </w:tc>
        <w:tc>
          <w:tcPr>
            <w:tcW w:w="686" w:type="dxa"/>
            <w:shd w:val="clear" w:color="auto" w:fill="auto"/>
          </w:tcPr>
          <w:p w14:paraId="5E45EED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3.80</w:t>
            </w:r>
          </w:p>
        </w:tc>
        <w:tc>
          <w:tcPr>
            <w:tcW w:w="693" w:type="dxa"/>
          </w:tcPr>
          <w:p w14:paraId="60726FC3" w14:textId="036812CD" w:rsidR="00EA7180" w:rsidRPr="00D5038F" w:rsidRDefault="00D5038F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5038F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D5038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.35</w:t>
            </w:r>
          </w:p>
        </w:tc>
        <w:tc>
          <w:tcPr>
            <w:tcW w:w="693" w:type="dxa"/>
            <w:shd w:val="clear" w:color="auto" w:fill="auto"/>
          </w:tcPr>
          <w:p w14:paraId="3BE8A5D7" w14:textId="486832D2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2.78</w:t>
            </w:r>
          </w:p>
        </w:tc>
        <w:tc>
          <w:tcPr>
            <w:tcW w:w="574" w:type="dxa"/>
            <w:shd w:val="clear" w:color="auto" w:fill="auto"/>
          </w:tcPr>
          <w:p w14:paraId="672F0CFC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0.91</w:t>
            </w:r>
          </w:p>
        </w:tc>
        <w:tc>
          <w:tcPr>
            <w:tcW w:w="682" w:type="dxa"/>
            <w:shd w:val="clear" w:color="auto" w:fill="auto"/>
          </w:tcPr>
          <w:p w14:paraId="1311FE42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8.47</w:t>
            </w:r>
          </w:p>
        </w:tc>
        <w:tc>
          <w:tcPr>
            <w:tcW w:w="581" w:type="dxa"/>
          </w:tcPr>
          <w:p w14:paraId="0BE068E9" w14:textId="51B42FE3" w:rsidR="00EA7180" w:rsidRPr="000C02FA" w:rsidRDefault="000C02FA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0C02FA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0</w:t>
            </w:r>
            <w:r w:rsidRPr="000C02F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.44</w:t>
            </w:r>
          </w:p>
        </w:tc>
        <w:tc>
          <w:tcPr>
            <w:tcW w:w="581" w:type="dxa"/>
            <w:shd w:val="clear" w:color="auto" w:fill="auto"/>
          </w:tcPr>
          <w:p w14:paraId="3453F43B" w14:textId="5964D23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2.10</w:t>
            </w:r>
          </w:p>
        </w:tc>
        <w:tc>
          <w:tcPr>
            <w:tcW w:w="574" w:type="dxa"/>
            <w:shd w:val="clear" w:color="auto" w:fill="auto"/>
          </w:tcPr>
          <w:p w14:paraId="13CD558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0.91</w:t>
            </w:r>
          </w:p>
        </w:tc>
        <w:tc>
          <w:tcPr>
            <w:tcW w:w="711" w:type="dxa"/>
            <w:shd w:val="clear" w:color="auto" w:fill="auto"/>
          </w:tcPr>
          <w:p w14:paraId="4755CFB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4.88</w:t>
            </w:r>
          </w:p>
        </w:tc>
        <w:tc>
          <w:tcPr>
            <w:tcW w:w="581" w:type="dxa"/>
          </w:tcPr>
          <w:p w14:paraId="4AD85231" w14:textId="6542022D" w:rsidR="00EA7180" w:rsidRPr="004843B7" w:rsidRDefault="00581A54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581" w:type="dxa"/>
            <w:shd w:val="clear" w:color="auto" w:fill="auto"/>
          </w:tcPr>
          <w:p w14:paraId="420E6C82" w14:textId="7435B11B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1.02</w:t>
            </w:r>
          </w:p>
        </w:tc>
        <w:tc>
          <w:tcPr>
            <w:tcW w:w="574" w:type="dxa"/>
            <w:shd w:val="clear" w:color="auto" w:fill="auto"/>
          </w:tcPr>
          <w:p w14:paraId="3E658693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0.25</w:t>
            </w:r>
          </w:p>
        </w:tc>
        <w:tc>
          <w:tcPr>
            <w:tcW w:w="681" w:type="dxa"/>
            <w:shd w:val="clear" w:color="auto" w:fill="auto"/>
          </w:tcPr>
          <w:p w14:paraId="57E89CF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4.13</w:t>
            </w:r>
          </w:p>
        </w:tc>
      </w:tr>
      <w:tr w:rsidR="00EA7180" w:rsidRPr="00A11233" w14:paraId="7795CE5F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76C57C8B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35" w:name="OLE_LINK3"/>
            <w:bookmarkStart w:id="36" w:name="OLE_LINK4"/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Polyhydramnios</w:t>
            </w:r>
            <w:bookmarkEnd w:id="35"/>
            <w:bookmarkEnd w:id="36"/>
          </w:p>
        </w:tc>
        <w:tc>
          <w:tcPr>
            <w:tcW w:w="682" w:type="dxa"/>
          </w:tcPr>
          <w:p w14:paraId="6115BD38" w14:textId="3B4968EB" w:rsidR="00EA7180" w:rsidRPr="004843B7" w:rsidRDefault="00BE26EE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.42</w:t>
            </w:r>
          </w:p>
        </w:tc>
        <w:tc>
          <w:tcPr>
            <w:tcW w:w="682" w:type="dxa"/>
            <w:shd w:val="clear" w:color="auto" w:fill="auto"/>
          </w:tcPr>
          <w:p w14:paraId="1147CCEC" w14:textId="7DF5FDC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</w:t>
            </w:r>
          </w:p>
        </w:tc>
        <w:tc>
          <w:tcPr>
            <w:tcW w:w="551" w:type="dxa"/>
            <w:shd w:val="clear" w:color="auto" w:fill="auto"/>
          </w:tcPr>
          <w:p w14:paraId="0A8D26EB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88" w:type="dxa"/>
            <w:shd w:val="clear" w:color="auto" w:fill="auto"/>
          </w:tcPr>
          <w:p w14:paraId="641ACD2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2.23</w:t>
            </w:r>
          </w:p>
        </w:tc>
        <w:tc>
          <w:tcPr>
            <w:tcW w:w="684" w:type="dxa"/>
          </w:tcPr>
          <w:p w14:paraId="3A9D4B48" w14:textId="78163318" w:rsidR="00EA7180" w:rsidRPr="004843B7" w:rsidRDefault="007E2C2C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</w:t>
            </w:r>
          </w:p>
        </w:tc>
        <w:tc>
          <w:tcPr>
            <w:tcW w:w="684" w:type="dxa"/>
            <w:shd w:val="clear" w:color="auto" w:fill="auto"/>
          </w:tcPr>
          <w:p w14:paraId="733D2B74" w14:textId="71328821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0.14</w:t>
            </w:r>
          </w:p>
        </w:tc>
        <w:tc>
          <w:tcPr>
            <w:tcW w:w="684" w:type="dxa"/>
            <w:shd w:val="clear" w:color="auto" w:fill="auto"/>
          </w:tcPr>
          <w:p w14:paraId="0CB8FCA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86" w:type="dxa"/>
            <w:shd w:val="clear" w:color="auto" w:fill="auto"/>
          </w:tcPr>
          <w:p w14:paraId="2FC046CA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0.89</w:t>
            </w:r>
          </w:p>
        </w:tc>
        <w:tc>
          <w:tcPr>
            <w:tcW w:w="693" w:type="dxa"/>
          </w:tcPr>
          <w:p w14:paraId="43991FD3" w14:textId="5D851EAF" w:rsidR="00EA7180" w:rsidRPr="004843B7" w:rsidRDefault="007E2C2C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93" w:type="dxa"/>
            <w:shd w:val="clear" w:color="auto" w:fill="auto"/>
          </w:tcPr>
          <w:p w14:paraId="7E6883DA" w14:textId="21368500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0A97458C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2" w:type="dxa"/>
            <w:shd w:val="clear" w:color="auto" w:fill="auto"/>
          </w:tcPr>
          <w:p w14:paraId="6853CF5E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26F64BFA" w14:textId="258D63ED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</w:t>
            </w:r>
          </w:p>
        </w:tc>
        <w:tc>
          <w:tcPr>
            <w:tcW w:w="581" w:type="dxa"/>
            <w:shd w:val="clear" w:color="auto" w:fill="auto"/>
          </w:tcPr>
          <w:p w14:paraId="72473C3C" w14:textId="3B25749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0.38</w:t>
            </w:r>
          </w:p>
        </w:tc>
        <w:tc>
          <w:tcPr>
            <w:tcW w:w="574" w:type="dxa"/>
            <w:shd w:val="clear" w:color="auto" w:fill="auto"/>
          </w:tcPr>
          <w:p w14:paraId="31DECA00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711" w:type="dxa"/>
            <w:shd w:val="clear" w:color="auto" w:fill="auto"/>
          </w:tcPr>
          <w:p w14:paraId="4AF833BF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2.06</w:t>
            </w:r>
          </w:p>
        </w:tc>
        <w:tc>
          <w:tcPr>
            <w:tcW w:w="581" w:type="dxa"/>
          </w:tcPr>
          <w:p w14:paraId="189F032F" w14:textId="48CEDC4F" w:rsidR="00EA7180" w:rsidRPr="004843B7" w:rsidRDefault="00581A54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.37</w:t>
            </w:r>
          </w:p>
        </w:tc>
        <w:tc>
          <w:tcPr>
            <w:tcW w:w="581" w:type="dxa"/>
            <w:shd w:val="clear" w:color="auto" w:fill="auto"/>
          </w:tcPr>
          <w:p w14:paraId="2EE606BF" w14:textId="67D6058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</w:t>
            </w:r>
          </w:p>
        </w:tc>
        <w:tc>
          <w:tcPr>
            <w:tcW w:w="574" w:type="dxa"/>
            <w:shd w:val="clear" w:color="auto" w:fill="auto"/>
          </w:tcPr>
          <w:p w14:paraId="499D977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81" w:type="dxa"/>
            <w:shd w:val="clear" w:color="auto" w:fill="auto"/>
          </w:tcPr>
          <w:p w14:paraId="3DC988E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5.33</w:t>
            </w:r>
          </w:p>
        </w:tc>
      </w:tr>
      <w:tr w:rsidR="00EA7180" w:rsidRPr="00A11233" w14:paraId="3CDFCEBA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491B052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Oligohydramnios</w:t>
            </w:r>
          </w:p>
        </w:tc>
        <w:tc>
          <w:tcPr>
            <w:tcW w:w="682" w:type="dxa"/>
          </w:tcPr>
          <w:p w14:paraId="626BC9D0" w14:textId="3D17AEB9" w:rsidR="00EA7180" w:rsidRPr="004843B7" w:rsidRDefault="00BE26EE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.43</w:t>
            </w:r>
          </w:p>
        </w:tc>
        <w:tc>
          <w:tcPr>
            <w:tcW w:w="682" w:type="dxa"/>
            <w:shd w:val="clear" w:color="auto" w:fill="auto"/>
          </w:tcPr>
          <w:p w14:paraId="2CA17FB6" w14:textId="1A08E5FD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</w:t>
            </w:r>
          </w:p>
        </w:tc>
        <w:tc>
          <w:tcPr>
            <w:tcW w:w="551" w:type="dxa"/>
            <w:shd w:val="clear" w:color="auto" w:fill="auto"/>
          </w:tcPr>
          <w:p w14:paraId="4AAD3B1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88" w:type="dxa"/>
            <w:shd w:val="clear" w:color="auto" w:fill="auto"/>
          </w:tcPr>
          <w:p w14:paraId="72C0B04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4.22</w:t>
            </w:r>
          </w:p>
        </w:tc>
        <w:tc>
          <w:tcPr>
            <w:tcW w:w="684" w:type="dxa"/>
          </w:tcPr>
          <w:p w14:paraId="0DC93A1C" w14:textId="215D5412" w:rsidR="00EA7180" w:rsidRPr="007E2C2C" w:rsidRDefault="007E2C2C" w:rsidP="00EA7180">
            <w:pPr>
              <w:spacing w:line="460" w:lineRule="exac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7E2C2C">
              <w:rPr>
                <w:rFonts w:ascii="Times New Roman" w:hAnsi="Times New Roman" w:cs="Times New Roman" w:hint="eastAsia"/>
                <w:b/>
                <w:sz w:val="18"/>
                <w:szCs w:val="18"/>
                <w:lang w:val="en-GB"/>
              </w:rPr>
              <w:t>9</w:t>
            </w:r>
            <w:r w:rsidRPr="007E2C2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.65</w:t>
            </w:r>
          </w:p>
        </w:tc>
        <w:tc>
          <w:tcPr>
            <w:tcW w:w="684" w:type="dxa"/>
            <w:shd w:val="clear" w:color="auto" w:fill="auto"/>
          </w:tcPr>
          <w:p w14:paraId="653691B7" w14:textId="3F5DD53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684" w:type="dxa"/>
            <w:shd w:val="clear" w:color="auto" w:fill="auto"/>
          </w:tcPr>
          <w:p w14:paraId="79810D17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86" w:type="dxa"/>
            <w:shd w:val="clear" w:color="auto" w:fill="auto"/>
          </w:tcPr>
          <w:p w14:paraId="66E035F9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1.52</w:t>
            </w:r>
          </w:p>
        </w:tc>
        <w:tc>
          <w:tcPr>
            <w:tcW w:w="693" w:type="dxa"/>
          </w:tcPr>
          <w:p w14:paraId="54B21CC1" w14:textId="66F35CA8" w:rsidR="00EA7180" w:rsidRPr="004843B7" w:rsidRDefault="007E2C2C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93" w:type="dxa"/>
            <w:shd w:val="clear" w:color="auto" w:fill="auto"/>
          </w:tcPr>
          <w:p w14:paraId="42836CCB" w14:textId="6466BEC9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46F191B2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2" w:type="dxa"/>
            <w:shd w:val="clear" w:color="auto" w:fill="auto"/>
          </w:tcPr>
          <w:p w14:paraId="3C6F2D5C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51C5E957" w14:textId="753CFCA7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.01</w:t>
            </w:r>
          </w:p>
        </w:tc>
        <w:tc>
          <w:tcPr>
            <w:tcW w:w="581" w:type="dxa"/>
            <w:shd w:val="clear" w:color="auto" w:fill="auto"/>
          </w:tcPr>
          <w:p w14:paraId="102BF825" w14:textId="51CD731C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</w:t>
            </w:r>
          </w:p>
        </w:tc>
        <w:tc>
          <w:tcPr>
            <w:tcW w:w="574" w:type="dxa"/>
            <w:shd w:val="clear" w:color="auto" w:fill="auto"/>
          </w:tcPr>
          <w:p w14:paraId="01DB4F2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711" w:type="dxa"/>
            <w:shd w:val="clear" w:color="auto" w:fill="auto"/>
          </w:tcPr>
          <w:p w14:paraId="5577547E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3.26</w:t>
            </w:r>
          </w:p>
        </w:tc>
        <w:tc>
          <w:tcPr>
            <w:tcW w:w="581" w:type="dxa"/>
          </w:tcPr>
          <w:p w14:paraId="5578A091" w14:textId="0054A10C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  <w:shd w:val="clear" w:color="auto" w:fill="auto"/>
          </w:tcPr>
          <w:p w14:paraId="5DF145C2" w14:textId="2749CE35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0C0E081C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1" w:type="dxa"/>
            <w:shd w:val="clear" w:color="auto" w:fill="auto"/>
          </w:tcPr>
          <w:p w14:paraId="1159CB7A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</w:tr>
      <w:tr w:rsidR="00EA7180" w:rsidRPr="00A11233" w14:paraId="3A9D0D6D" w14:textId="77777777" w:rsidTr="006B2EA3">
        <w:trPr>
          <w:gridAfter w:val="1"/>
          <w:wAfter w:w="28" w:type="dxa"/>
          <w:trHeight w:val="315"/>
          <w:jc w:val="center"/>
        </w:trPr>
        <w:tc>
          <w:tcPr>
            <w:tcW w:w="1637" w:type="dxa"/>
            <w:shd w:val="clear" w:color="auto" w:fill="auto"/>
          </w:tcPr>
          <w:p w14:paraId="710A9361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Chorioamnionitis</w:t>
            </w:r>
          </w:p>
        </w:tc>
        <w:tc>
          <w:tcPr>
            <w:tcW w:w="682" w:type="dxa"/>
          </w:tcPr>
          <w:p w14:paraId="57EE7446" w14:textId="5A1966CE" w:rsidR="00EA7180" w:rsidRPr="004843B7" w:rsidRDefault="00BE26EE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.58</w:t>
            </w:r>
          </w:p>
        </w:tc>
        <w:tc>
          <w:tcPr>
            <w:tcW w:w="682" w:type="dxa"/>
            <w:shd w:val="clear" w:color="auto" w:fill="auto"/>
          </w:tcPr>
          <w:p w14:paraId="3DC4D9F6" w14:textId="5C2A2586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1.39</w:t>
            </w:r>
          </w:p>
        </w:tc>
        <w:tc>
          <w:tcPr>
            <w:tcW w:w="551" w:type="dxa"/>
            <w:shd w:val="clear" w:color="auto" w:fill="auto"/>
          </w:tcPr>
          <w:p w14:paraId="43EA9798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88" w:type="dxa"/>
            <w:shd w:val="clear" w:color="auto" w:fill="auto"/>
          </w:tcPr>
          <w:p w14:paraId="19C68B45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22.88</w:t>
            </w:r>
          </w:p>
        </w:tc>
        <w:tc>
          <w:tcPr>
            <w:tcW w:w="684" w:type="dxa"/>
          </w:tcPr>
          <w:p w14:paraId="19AD3D46" w14:textId="7FE91822" w:rsidR="00EA7180" w:rsidRPr="004843B7" w:rsidRDefault="00DD039F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.50</w:t>
            </w:r>
          </w:p>
        </w:tc>
        <w:tc>
          <w:tcPr>
            <w:tcW w:w="684" w:type="dxa"/>
            <w:shd w:val="clear" w:color="auto" w:fill="auto"/>
          </w:tcPr>
          <w:p w14:paraId="70D9A2DE" w14:textId="7BC6EE34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0.26</w:t>
            </w:r>
          </w:p>
        </w:tc>
        <w:tc>
          <w:tcPr>
            <w:tcW w:w="684" w:type="dxa"/>
            <w:shd w:val="clear" w:color="auto" w:fill="auto"/>
          </w:tcPr>
          <w:p w14:paraId="6849FF74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86" w:type="dxa"/>
            <w:shd w:val="clear" w:color="auto" w:fill="auto"/>
          </w:tcPr>
          <w:p w14:paraId="79D9F90D" w14:textId="77777777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6.51</w:t>
            </w:r>
          </w:p>
        </w:tc>
        <w:tc>
          <w:tcPr>
            <w:tcW w:w="693" w:type="dxa"/>
          </w:tcPr>
          <w:p w14:paraId="10A11DFC" w14:textId="1D6B670E" w:rsidR="00EA7180" w:rsidRPr="004843B7" w:rsidRDefault="007E2C2C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693" w:type="dxa"/>
            <w:shd w:val="clear" w:color="auto" w:fill="auto"/>
          </w:tcPr>
          <w:p w14:paraId="3A3467DA" w14:textId="5005FBFE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0780E10D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2" w:type="dxa"/>
            <w:shd w:val="clear" w:color="auto" w:fill="auto"/>
          </w:tcPr>
          <w:p w14:paraId="764674CE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7324B4A5" w14:textId="2918EBDF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  <w:shd w:val="clear" w:color="auto" w:fill="auto"/>
          </w:tcPr>
          <w:p w14:paraId="07FBEED0" w14:textId="30958539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67054B4C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711" w:type="dxa"/>
            <w:shd w:val="clear" w:color="auto" w:fill="auto"/>
          </w:tcPr>
          <w:p w14:paraId="5126831E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</w:tcPr>
          <w:p w14:paraId="2574DB7C" w14:textId="726CDD79" w:rsidR="00EA7180" w:rsidRPr="004843B7" w:rsidRDefault="000C02FA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n-GB"/>
              </w:rPr>
              <w:t>NC</w:t>
            </w:r>
          </w:p>
        </w:tc>
        <w:tc>
          <w:tcPr>
            <w:tcW w:w="581" w:type="dxa"/>
            <w:shd w:val="clear" w:color="auto" w:fill="auto"/>
          </w:tcPr>
          <w:p w14:paraId="4D80EDF0" w14:textId="0FB4C84D" w:rsidR="00EA7180" w:rsidRPr="004843B7" w:rsidRDefault="00EA7180" w:rsidP="00EA7180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574" w:type="dxa"/>
            <w:shd w:val="clear" w:color="auto" w:fill="auto"/>
          </w:tcPr>
          <w:p w14:paraId="6634FA6F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  <w:tc>
          <w:tcPr>
            <w:tcW w:w="681" w:type="dxa"/>
            <w:shd w:val="clear" w:color="auto" w:fill="auto"/>
          </w:tcPr>
          <w:p w14:paraId="197863E5" w14:textId="77777777" w:rsidR="00EA7180" w:rsidRPr="004843B7" w:rsidRDefault="00EA7180" w:rsidP="00EA7180">
            <w:pPr>
              <w:spacing w:line="460" w:lineRule="exact"/>
              <w:rPr>
                <w:lang w:val="en-GB"/>
              </w:rPr>
            </w:pPr>
            <w:r w:rsidRPr="00484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NC</w:t>
            </w:r>
          </w:p>
        </w:tc>
      </w:tr>
    </w:tbl>
    <w:p w14:paraId="25E7BCE9" w14:textId="77777777" w:rsidR="00206359" w:rsidRDefault="00206359" w:rsidP="009B60BE">
      <w:pPr>
        <w:overflowPunct w:val="0"/>
        <w:spacing w:line="460" w:lineRule="exact"/>
        <w:rPr>
          <w:rFonts w:ascii="Times New Roman" w:hAnsi="Times New Roman" w:cs="Times New Roman" w:hint="eastAsia"/>
          <w:sz w:val="16"/>
          <w:szCs w:val="16"/>
          <w:lang w:val="en-GB"/>
        </w:rPr>
      </w:pPr>
    </w:p>
    <w:p w14:paraId="2E03EBCC" w14:textId="2A2CFB99" w:rsidR="009B60BE" w:rsidRPr="00A57469" w:rsidRDefault="009B60BE" w:rsidP="009B60BE">
      <w:pPr>
        <w:overflowPunct w:val="0"/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Note: *Logistic regression analysis was adjusted for age, </w:t>
      </w:r>
      <w:r>
        <w:rPr>
          <w:rFonts w:ascii="Times New Roman" w:hAnsi="Times New Roman" w:cs="Times New Roman"/>
          <w:sz w:val="16"/>
          <w:szCs w:val="16"/>
          <w:lang w:val="en-GB"/>
        </w:rPr>
        <w:t>gravidity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, parity, pre-pregnancy obesity, birth plurality, and history of previous </w:t>
      </w:r>
      <w:r>
        <w:rPr>
          <w:rFonts w:ascii="Times New Roman" w:hAnsi="Times New Roman" w:cs="Times New Roman"/>
          <w:sz w:val="16"/>
          <w:szCs w:val="16"/>
          <w:lang w:val="en-GB"/>
        </w:rPr>
        <w:t>caesarean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 section. CI=confidence interval; </w:t>
      </w:r>
      <w:proofErr w:type="spellStart"/>
      <w:r w:rsidR="00EA7180">
        <w:rPr>
          <w:rFonts w:ascii="Times New Roman" w:hAnsi="Times New Roman" w:cs="Times New Roman"/>
          <w:sz w:val="16"/>
          <w:szCs w:val="16"/>
          <w:lang w:val="en-GB"/>
        </w:rPr>
        <w:t>cOR</w:t>
      </w:r>
      <w:proofErr w:type="spellEnd"/>
      <w:r w:rsidR="00EA7180">
        <w:rPr>
          <w:rFonts w:ascii="Times New Roman" w:hAnsi="Times New Roman" w:cs="Times New Roman"/>
          <w:sz w:val="16"/>
          <w:szCs w:val="16"/>
          <w:lang w:val="en-GB"/>
        </w:rPr>
        <w:t xml:space="preserve">=crude odds ratio; </w:t>
      </w:r>
      <w:proofErr w:type="spellStart"/>
      <w:r w:rsidRPr="00573707">
        <w:rPr>
          <w:rFonts w:ascii="Times New Roman" w:hAnsi="Times New Roman" w:cs="Times New Roman"/>
          <w:sz w:val="16"/>
          <w:szCs w:val="16"/>
          <w:lang w:val="en-GB"/>
        </w:rPr>
        <w:t>aOR</w:t>
      </w:r>
      <w:proofErr w:type="spellEnd"/>
      <w:r w:rsidRPr="00573707">
        <w:rPr>
          <w:rFonts w:ascii="Times New Roman" w:hAnsi="Times New Roman" w:cs="Times New Roman"/>
          <w:sz w:val="16"/>
          <w:szCs w:val="16"/>
          <w:lang w:val="en-GB"/>
        </w:rPr>
        <w:t>=adjusted odds ratio. Mixed infertility refers to multiple infertility</w:t>
      </w:r>
      <w:r>
        <w:rPr>
          <w:rFonts w:ascii="Times New Roman" w:hAnsi="Times New Roman" w:cs="Times New Roman"/>
          <w:sz w:val="16"/>
          <w:szCs w:val="16"/>
          <w:lang w:val="en-GB"/>
        </w:rPr>
        <w:t>-related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diagnos</w:t>
      </w:r>
      <w:r>
        <w:rPr>
          <w:rFonts w:ascii="Times New Roman" w:hAnsi="Times New Roman" w:cs="Times New Roman" w:hint="eastAsia"/>
          <w:sz w:val="16"/>
          <w:szCs w:val="16"/>
          <w:lang w:val="en-GB"/>
        </w:rPr>
        <w:t>i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s;</w:t>
      </w:r>
      <w:r w:rsidRPr="00573707">
        <w:rPr>
          <w:rFonts w:ascii="Times New Roman" w:hAnsi="Times New Roman" w:cs="Times New Roman" w:hint="eastAsia"/>
          <w:sz w:val="16"/>
          <w:szCs w:val="16"/>
          <w:lang w:val="en-GB"/>
        </w:rPr>
        <w:t xml:space="preserve"> 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GH=gestational hypertension; </w:t>
      </w:r>
      <w:r w:rsidRPr="00257B3E">
        <w:rPr>
          <w:rFonts w:ascii="Times New Roman" w:hAnsi="Times New Roman" w:cs="Times New Roman"/>
          <w:sz w:val="16"/>
          <w:szCs w:val="16"/>
          <w:lang w:val="en-GB"/>
        </w:rPr>
        <w:t>PPE=preterm preeclampsia;</w:t>
      </w:r>
      <w:r w:rsidRPr="008106B0">
        <w:rPr>
          <w:rFonts w:ascii="Times New Roman" w:hAnsi="Times New Roman" w:cs="Times New Roman"/>
          <w:b/>
          <w:sz w:val="16"/>
          <w:szCs w:val="16"/>
          <w:lang w:val="en-GB"/>
        </w:rPr>
        <w:t xml:space="preserve"> 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GDM=gestational diabetes mellitus; </w:t>
      </w:r>
      <w:proofErr w:type="spellStart"/>
      <w:r w:rsidRPr="00573707">
        <w:rPr>
          <w:rFonts w:ascii="Times New Roman" w:hAnsi="Times New Roman" w:cs="Times New Roman"/>
          <w:sz w:val="16"/>
          <w:szCs w:val="16"/>
          <w:lang w:val="en-GB"/>
        </w:rPr>
        <w:t>pPROM</w:t>
      </w:r>
      <w:proofErr w:type="spellEnd"/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=preterm premature rupture of membranes; PH=postpartum </w:t>
      </w:r>
      <w:r>
        <w:rPr>
          <w:rFonts w:ascii="Times New Roman" w:hAnsi="Times New Roman" w:cs="Times New Roman"/>
          <w:sz w:val="16"/>
          <w:szCs w:val="16"/>
          <w:lang w:val="en-GB"/>
        </w:rPr>
        <w:t>haemo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rrhage</w:t>
      </w:r>
      <w:r w:rsidR="00257B3E"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="00257B3E" w:rsidRPr="00573707">
        <w:rPr>
          <w:rFonts w:ascii="Times New Roman" w:hAnsi="Times New Roman" w:cs="Times New Roman"/>
          <w:sz w:val="16"/>
          <w:szCs w:val="16"/>
          <w:lang w:val="en-GB"/>
        </w:rPr>
        <w:t>ICP=intrahepatic cholestasis of pregn</w:t>
      </w:r>
      <w:r w:rsidR="00257B3E" w:rsidRPr="00A57469">
        <w:rPr>
          <w:rFonts w:ascii="Times New Roman" w:hAnsi="Times New Roman" w:cs="Times New Roman"/>
          <w:sz w:val="16"/>
          <w:szCs w:val="16"/>
          <w:lang w:val="en-GB"/>
        </w:rPr>
        <w:t xml:space="preserve">ancy; </w:t>
      </w:r>
      <w:bookmarkStart w:id="37" w:name="OLE_LINK397"/>
      <w:bookmarkStart w:id="38" w:name="OLE_LINK398"/>
      <w:r w:rsidR="00257B3E" w:rsidRPr="00A57469">
        <w:rPr>
          <w:rFonts w:ascii="Times New Roman" w:hAnsi="Times New Roman" w:cs="Times New Roman"/>
          <w:sz w:val="16"/>
          <w:szCs w:val="16"/>
          <w:lang w:val="en-GB"/>
        </w:rPr>
        <w:t>The reference group of logistic regression is spontaneous control pregnancy.</w:t>
      </w:r>
    </w:p>
    <w:bookmarkEnd w:id="37"/>
    <w:bookmarkEnd w:id="38"/>
    <w:p w14:paraId="6779AABA" w14:textId="77777777" w:rsidR="009B60BE" w:rsidRPr="00573707" w:rsidRDefault="009B60BE" w:rsidP="009B60BE">
      <w:pPr>
        <w:overflowPunct w:val="0"/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r w:rsidRPr="00573707">
        <w:rPr>
          <w:rFonts w:ascii="Times New Roman" w:hAnsi="Times New Roman" w:cs="Times New Roman"/>
          <w:sz w:val="16"/>
          <w:szCs w:val="16"/>
          <w:lang w:val="en-GB"/>
        </w:rPr>
        <w:t>Bold indicates significant differences; N</w:t>
      </w:r>
      <w:r>
        <w:rPr>
          <w:rFonts w:ascii="Times New Roman" w:hAnsi="Times New Roman" w:cs="Times New Roman"/>
          <w:sz w:val="16"/>
          <w:szCs w:val="16"/>
          <w:lang w:val="en-GB"/>
        </w:rPr>
        <w:t>C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=not calculated due to low numbers.</w:t>
      </w:r>
    </w:p>
    <w:bookmarkEnd w:id="0"/>
    <w:bookmarkEnd w:id="1"/>
    <w:p w14:paraId="5759B993" w14:textId="0CCB5BC3" w:rsidR="00434400" w:rsidRDefault="00434400" w:rsidP="00085C41">
      <w:pPr>
        <w:spacing w:line="460" w:lineRule="exact"/>
        <w:rPr>
          <w:rFonts w:ascii="Times New Roman" w:hAnsi="Times New Roman" w:cs="Times New Roman"/>
          <w:lang w:val="en-GB"/>
        </w:rPr>
      </w:pPr>
    </w:p>
    <w:p w14:paraId="1FA87CB6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2CD5CE7A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4EDF828E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76DD2AE3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64D47E63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2110AEFB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0E9F1EC4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0EE514BD" w14:textId="77777777" w:rsidR="009450F9" w:rsidRDefault="009450F9" w:rsidP="00434D01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665F6D32" w14:textId="77777777" w:rsidR="009450F9" w:rsidRDefault="009450F9" w:rsidP="009450F9">
      <w:pPr>
        <w:spacing w:line="460" w:lineRule="exact"/>
        <w:jc w:val="both"/>
        <w:rPr>
          <w:rFonts w:ascii="Times New Roman" w:eastAsia="Times New Roman" w:hAnsi="Times New Roman" w:cs="Times New Roman"/>
          <w:szCs w:val="21"/>
          <w:lang w:val="en-GB"/>
        </w:rPr>
      </w:pPr>
    </w:p>
    <w:p w14:paraId="0B3B5C30" w14:textId="20DD5700" w:rsidR="00120187" w:rsidRPr="00120187" w:rsidRDefault="00E8514D" w:rsidP="009450F9">
      <w:pPr>
        <w:spacing w:line="460" w:lineRule="exact"/>
        <w:jc w:val="both"/>
        <w:rPr>
          <w:rFonts w:ascii="Times New Roman" w:hAnsi="Times New Roman" w:cs="Times New Roman"/>
          <w:lang w:val="en-GB"/>
        </w:rPr>
      </w:pPr>
      <w:r w:rsidRPr="00A57469">
        <w:rPr>
          <w:rFonts w:ascii="Times New Roman" w:eastAsia="Times New Roman" w:hAnsi="Times New Roman" w:cs="Times New Roman"/>
          <w:szCs w:val="21"/>
          <w:lang w:val="en-GB"/>
        </w:rPr>
        <w:t>Supplemental Table 4</w:t>
      </w:r>
      <w:r w:rsidR="00434D01"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. </w:t>
      </w:r>
      <w:proofErr w:type="spellStart"/>
      <w:r w:rsidR="00EE4EDB" w:rsidRPr="00A57469">
        <w:rPr>
          <w:rFonts w:ascii="Times New Roman" w:eastAsia="Times New Roman" w:hAnsi="Times New Roman" w:cs="Times New Roman"/>
          <w:szCs w:val="21"/>
          <w:lang w:val="en-GB"/>
        </w:rPr>
        <w:t>cORs</w:t>
      </w:r>
      <w:proofErr w:type="spellEnd"/>
      <w:r w:rsidR="00EE4EDB"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, </w:t>
      </w:r>
      <w:proofErr w:type="spellStart"/>
      <w:r w:rsidR="00434D01" w:rsidRPr="00A57469">
        <w:rPr>
          <w:rFonts w:ascii="Times New Roman" w:eastAsia="Times New Roman" w:hAnsi="Times New Roman" w:cs="Times New Roman"/>
          <w:szCs w:val="21"/>
          <w:lang w:val="en-GB"/>
        </w:rPr>
        <w:t>aOR</w:t>
      </w:r>
      <w:r w:rsidR="00D6509F" w:rsidRPr="00A57469">
        <w:rPr>
          <w:rFonts w:ascii="Times New Roman" w:eastAsia="Times New Roman" w:hAnsi="Times New Roman" w:cs="Times New Roman"/>
          <w:szCs w:val="21"/>
          <w:lang w:val="en-GB"/>
        </w:rPr>
        <w:t>s</w:t>
      </w:r>
      <w:proofErr w:type="spellEnd"/>
      <w:r w:rsidR="00434D01"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 and 95% CIs of </w:t>
      </w:r>
      <w:r w:rsidR="00434D01" w:rsidRPr="00A57469">
        <w:rPr>
          <w:rFonts w:ascii="Times New Roman" w:eastAsia="Times New Roman" w:hAnsi="Times New Roman" w:cs="Times New Roman" w:hint="eastAsia"/>
          <w:szCs w:val="21"/>
          <w:lang w:val="en-GB"/>
        </w:rPr>
        <w:t>neo</w:t>
      </w:r>
      <w:r w:rsidR="00434D01"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natal outcomes among </w:t>
      </w:r>
      <w:r w:rsidRPr="00A57469">
        <w:rPr>
          <w:rFonts w:ascii="Times New Roman" w:eastAsia="Times New Roman" w:hAnsi="Times New Roman" w:cs="Times New Roman"/>
          <w:szCs w:val="21"/>
          <w:lang w:val="en-GB"/>
        </w:rPr>
        <w:t xml:space="preserve">different </w:t>
      </w:r>
      <w:r w:rsidRPr="00A57469">
        <w:rPr>
          <w:rFonts w:ascii="Times New Roman" w:hAnsi="Times New Roman" w:cs="Times New Roman"/>
          <w:szCs w:val="21"/>
          <w:lang w:val="en-GB"/>
        </w:rPr>
        <w:t xml:space="preserve">infertility </w:t>
      </w:r>
      <w:proofErr w:type="spellStart"/>
      <w:r w:rsidRPr="00A57469">
        <w:rPr>
          <w:rFonts w:ascii="Times New Roman" w:hAnsi="Times New Roman" w:cs="Times New Roman"/>
          <w:szCs w:val="21"/>
          <w:lang w:val="en-GB"/>
        </w:rPr>
        <w:t>etiolog</w:t>
      </w:r>
      <w:r w:rsidR="00D6509F" w:rsidRPr="00A57469">
        <w:rPr>
          <w:rFonts w:ascii="Times New Roman" w:hAnsi="Times New Roman" w:cs="Times New Roman"/>
          <w:szCs w:val="21"/>
          <w:lang w:val="en-GB"/>
        </w:rPr>
        <w:t>ies</w:t>
      </w:r>
      <w:proofErr w:type="spellEnd"/>
      <w:r w:rsidR="00D6509F" w:rsidRPr="00A57469">
        <w:rPr>
          <w:rFonts w:ascii="Times New Roman" w:hAnsi="Times New Roman" w:cs="Times New Roman"/>
          <w:szCs w:val="21"/>
          <w:lang w:val="en-GB"/>
        </w:rPr>
        <w:t xml:space="preserve"> for IVF</w:t>
      </w:r>
      <w:r w:rsidR="00434D01" w:rsidRPr="00A57469">
        <w:rPr>
          <w:rFonts w:ascii="Times New Roman" w:hAnsi="Times New Roman" w:cs="Times New Roman"/>
          <w:szCs w:val="21"/>
          <w:lang w:val="en-GB"/>
        </w:rPr>
        <w:t xml:space="preserve"> compared to spontaneous pregnancies in</w:t>
      </w:r>
      <w:r w:rsidRPr="00A57469">
        <w:rPr>
          <w:rFonts w:ascii="Times New Roman" w:hAnsi="Times New Roman" w:cs="Times New Roman"/>
          <w:szCs w:val="21"/>
          <w:lang w:val="en-GB"/>
        </w:rPr>
        <w:t xml:space="preserve"> Twins</w:t>
      </w:r>
      <w:r w:rsidR="00434D01" w:rsidRPr="00A57469">
        <w:rPr>
          <w:rFonts w:ascii="Times New Roman" w:hAnsi="Times New Roman" w:cs="Times New Roman"/>
          <w:szCs w:val="21"/>
          <w:lang w:val="en-GB"/>
        </w:rPr>
        <w:t>.</w:t>
      </w:r>
    </w:p>
    <w:tbl>
      <w:tblPr>
        <w:tblpPr w:leftFromText="180" w:rightFromText="180" w:vertAnchor="page" w:horzAnchor="margin" w:tblpXSpec="center" w:tblpY="1913"/>
        <w:tblW w:w="144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01"/>
        <w:gridCol w:w="601"/>
        <w:gridCol w:w="584"/>
        <w:gridCol w:w="689"/>
        <w:gridCol w:w="601"/>
        <w:gridCol w:w="601"/>
        <w:gridCol w:w="584"/>
        <w:gridCol w:w="689"/>
        <w:gridCol w:w="601"/>
        <w:gridCol w:w="689"/>
        <w:gridCol w:w="584"/>
        <w:gridCol w:w="794"/>
        <w:gridCol w:w="601"/>
        <w:gridCol w:w="689"/>
        <w:gridCol w:w="584"/>
        <w:gridCol w:w="689"/>
        <w:gridCol w:w="601"/>
        <w:gridCol w:w="689"/>
        <w:gridCol w:w="584"/>
        <w:gridCol w:w="998"/>
      </w:tblGrid>
      <w:tr w:rsidR="005F22E8" w:rsidRPr="00573707" w14:paraId="41119684" w14:textId="77777777" w:rsidTr="006B2EA3">
        <w:trPr>
          <w:trHeight w:val="53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0C7BC" w14:textId="77777777" w:rsidR="005F22E8" w:rsidRPr="00573707" w:rsidRDefault="005F22E8" w:rsidP="005F22E8">
            <w:pPr>
              <w:spacing w:line="460" w:lineRule="exact"/>
              <w:jc w:val="center"/>
              <w:rPr>
                <w:lang w:val="en-GB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CB320B" w14:textId="3EF03233" w:rsidR="005F22E8" w:rsidRPr="00573707" w:rsidRDefault="005F22E8" w:rsidP="005F22E8">
            <w:pPr>
              <w:spacing w:line="460" w:lineRule="exact"/>
              <w:jc w:val="center"/>
              <w:rPr>
                <w:lang w:val="en-GB"/>
              </w:rPr>
            </w:pPr>
            <w:r w:rsidRPr="00573707">
              <w:rPr>
                <w:rFonts w:ascii="Times New Roman" w:hAnsi="Times New Roman" w:cs="Times New Roman"/>
                <w:lang w:val="en-GB"/>
              </w:rPr>
              <w:t>Ovulation disorder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4BAA10" w14:textId="712A8C3F" w:rsidR="005F22E8" w:rsidRPr="00573707" w:rsidRDefault="005F22E8" w:rsidP="005F22E8">
            <w:pPr>
              <w:spacing w:line="460" w:lineRule="exact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Tubal disease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C7E806" w14:textId="08534C6B" w:rsidR="005F22E8" w:rsidRPr="00573707" w:rsidRDefault="005F22E8" w:rsidP="005F22E8">
            <w:pPr>
              <w:spacing w:line="460" w:lineRule="exact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Endometriosis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1D2193" w14:textId="4F67444C" w:rsidR="005F22E8" w:rsidRPr="00573707" w:rsidRDefault="005F22E8" w:rsidP="005F22E8">
            <w:pPr>
              <w:spacing w:line="460" w:lineRule="exact"/>
              <w:jc w:val="center"/>
              <w:rPr>
                <w:lang w:val="en-GB"/>
              </w:rPr>
            </w:pPr>
            <w:r w:rsidRPr="00D868CC">
              <w:rPr>
                <w:rFonts w:ascii="Times New Roman" w:hAnsi="Times New Roman" w:cs="Times New Roman"/>
                <w:lang w:val="en-GB"/>
              </w:rPr>
              <w:t xml:space="preserve">Male </w:t>
            </w:r>
            <w:r>
              <w:rPr>
                <w:rFonts w:ascii="Times New Roman" w:hAnsi="Times New Roman" w:cs="Times New Roman"/>
                <w:lang w:val="en-GB"/>
              </w:rPr>
              <w:t>infertility</w:t>
            </w:r>
          </w:p>
        </w:tc>
        <w:tc>
          <w:tcPr>
            <w:tcW w:w="28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9DAD63" w14:textId="47FB632C" w:rsidR="005F22E8" w:rsidRPr="00573707" w:rsidRDefault="005F22E8" w:rsidP="005F22E8">
            <w:pPr>
              <w:spacing w:line="460" w:lineRule="exact"/>
              <w:jc w:val="center"/>
              <w:rPr>
                <w:lang w:val="en-GB"/>
              </w:rPr>
            </w:pPr>
            <w:r w:rsidRPr="00D868CC">
              <w:rPr>
                <w:rFonts w:ascii="Times New Roman" w:hAnsi="Times New Roman" w:cs="Times New Roman"/>
                <w:lang w:val="en-GB"/>
              </w:rPr>
              <w:t>Mixed infertility</w:t>
            </w:r>
          </w:p>
        </w:tc>
      </w:tr>
      <w:tr w:rsidR="005F22E8" w:rsidRPr="00573707" w14:paraId="0EAB9681" w14:textId="77777777" w:rsidTr="006B2EA3">
        <w:trPr>
          <w:trHeight w:val="425"/>
        </w:trPr>
        <w:tc>
          <w:tcPr>
            <w:tcW w:w="1411" w:type="dxa"/>
            <w:tcBorders>
              <w:top w:val="single" w:sz="4" w:space="0" w:color="auto"/>
            </w:tcBorders>
            <w:shd w:val="clear" w:color="auto" w:fill="auto"/>
          </w:tcPr>
          <w:p w14:paraId="5AC820D7" w14:textId="77777777" w:rsidR="005F22E8" w:rsidRPr="00EF35D3" w:rsidRDefault="005F22E8" w:rsidP="00206359">
            <w:pPr>
              <w:spacing w:line="460" w:lineRule="exact"/>
              <w:rPr>
                <w:lang w:val="en-GB"/>
              </w:rPr>
            </w:pPr>
            <w:r w:rsidRPr="00EF35D3">
              <w:rPr>
                <w:rFonts w:ascii="Times New Roman" w:hAnsi="Times New Roman" w:cs="Times New Roman"/>
                <w:szCs w:val="21"/>
                <w:lang w:val="en-GB"/>
              </w:rPr>
              <w:t>Twins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485CBBE8" w14:textId="57F73844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/>
              </w:rPr>
              <w:t>cOR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</w:tcPr>
          <w:p w14:paraId="4AA0BE9B" w14:textId="0BE41740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aOR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BD2CBC" w14:textId="77777777" w:rsidR="005F22E8" w:rsidRPr="00573707" w:rsidRDefault="005F22E8" w:rsidP="00206359">
            <w:pPr>
              <w:spacing w:line="46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95% CI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31101988" w14:textId="423671D4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/>
              </w:rPr>
              <w:t>cOR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</w:tcPr>
          <w:p w14:paraId="5B69D567" w14:textId="49392A14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aOR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2CB799" w14:textId="77777777" w:rsidR="005F22E8" w:rsidRPr="00573707" w:rsidRDefault="005F22E8" w:rsidP="00206359">
            <w:pPr>
              <w:spacing w:line="46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95% CI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40BD8081" w14:textId="3DB9A5C9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/>
              </w:rPr>
              <w:t>cOR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7C8C20A0" w14:textId="3EC9047A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aOR</w:t>
            </w:r>
            <w:proofErr w:type="spellEnd"/>
          </w:p>
        </w:tc>
        <w:tc>
          <w:tcPr>
            <w:tcW w:w="13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6CC953C" w14:textId="77777777" w:rsidR="005F22E8" w:rsidRPr="00573707" w:rsidRDefault="005F22E8" w:rsidP="00206359">
            <w:pPr>
              <w:spacing w:line="46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95% CI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003BDAE6" w14:textId="1619ECB5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/>
              </w:rPr>
              <w:t>cOR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185E30F" w14:textId="5FC0BDBD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aOR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8647C22" w14:textId="77777777" w:rsidR="005F22E8" w:rsidRPr="00573707" w:rsidRDefault="005F22E8" w:rsidP="00206359">
            <w:pPr>
              <w:spacing w:line="46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95% CI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25E230AF" w14:textId="7B9AA9AD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val="en-GB"/>
              </w:rPr>
              <w:t>cOR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21FAFB58" w14:textId="4CF31E6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aOR</w:t>
            </w:r>
            <w:proofErr w:type="spellEnd"/>
          </w:p>
        </w:tc>
        <w:tc>
          <w:tcPr>
            <w:tcW w:w="15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893463" w14:textId="77777777" w:rsidR="005F22E8" w:rsidRPr="00573707" w:rsidRDefault="005F22E8" w:rsidP="00206359">
            <w:pPr>
              <w:spacing w:line="46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95% CI</w:t>
            </w:r>
          </w:p>
        </w:tc>
      </w:tr>
      <w:tr w:rsidR="005F22E8" w:rsidRPr="00573707" w14:paraId="06C276FE" w14:textId="77777777" w:rsidTr="006B2EA3">
        <w:trPr>
          <w:trHeight w:val="425"/>
        </w:trPr>
        <w:tc>
          <w:tcPr>
            <w:tcW w:w="1411" w:type="dxa"/>
            <w:shd w:val="clear" w:color="auto" w:fill="auto"/>
          </w:tcPr>
          <w:p w14:paraId="67B992DA" w14:textId="77777777" w:rsidR="005F22E8" w:rsidRPr="007E52B0" w:rsidRDefault="005F22E8" w:rsidP="00206359">
            <w:pPr>
              <w:spacing w:line="460" w:lineRule="exact"/>
              <w:rPr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Preterm birth</w:t>
            </w:r>
          </w:p>
        </w:tc>
        <w:tc>
          <w:tcPr>
            <w:tcW w:w="601" w:type="dxa"/>
          </w:tcPr>
          <w:p w14:paraId="561D6D8C" w14:textId="2419033C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.06</w:t>
            </w:r>
          </w:p>
        </w:tc>
        <w:tc>
          <w:tcPr>
            <w:tcW w:w="601" w:type="dxa"/>
            <w:shd w:val="clear" w:color="auto" w:fill="auto"/>
          </w:tcPr>
          <w:p w14:paraId="554393AE" w14:textId="28A17BF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1.33</w:t>
            </w:r>
          </w:p>
        </w:tc>
        <w:tc>
          <w:tcPr>
            <w:tcW w:w="584" w:type="dxa"/>
            <w:shd w:val="clear" w:color="auto" w:fill="auto"/>
          </w:tcPr>
          <w:p w14:paraId="1C8555E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0.72</w:t>
            </w:r>
          </w:p>
        </w:tc>
        <w:tc>
          <w:tcPr>
            <w:tcW w:w="689" w:type="dxa"/>
            <w:shd w:val="clear" w:color="auto" w:fill="auto"/>
          </w:tcPr>
          <w:p w14:paraId="423E252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2.47</w:t>
            </w:r>
          </w:p>
        </w:tc>
        <w:tc>
          <w:tcPr>
            <w:tcW w:w="601" w:type="dxa"/>
          </w:tcPr>
          <w:p w14:paraId="73DB145E" w14:textId="31B8E98E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.10</w:t>
            </w:r>
          </w:p>
        </w:tc>
        <w:tc>
          <w:tcPr>
            <w:tcW w:w="601" w:type="dxa"/>
            <w:shd w:val="clear" w:color="auto" w:fill="auto"/>
          </w:tcPr>
          <w:p w14:paraId="65247B58" w14:textId="51B04F32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0.74</w:t>
            </w:r>
          </w:p>
        </w:tc>
        <w:tc>
          <w:tcPr>
            <w:tcW w:w="584" w:type="dxa"/>
            <w:shd w:val="clear" w:color="auto" w:fill="auto"/>
          </w:tcPr>
          <w:p w14:paraId="439CDCEC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0.42</w:t>
            </w:r>
          </w:p>
        </w:tc>
        <w:tc>
          <w:tcPr>
            <w:tcW w:w="689" w:type="dxa"/>
            <w:shd w:val="clear" w:color="auto" w:fill="auto"/>
          </w:tcPr>
          <w:p w14:paraId="73D43088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1.31</w:t>
            </w:r>
          </w:p>
        </w:tc>
        <w:tc>
          <w:tcPr>
            <w:tcW w:w="601" w:type="dxa"/>
          </w:tcPr>
          <w:p w14:paraId="7AA52DA9" w14:textId="778C1A7C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.13</w:t>
            </w:r>
          </w:p>
        </w:tc>
        <w:tc>
          <w:tcPr>
            <w:tcW w:w="689" w:type="dxa"/>
            <w:shd w:val="clear" w:color="auto" w:fill="auto"/>
          </w:tcPr>
          <w:p w14:paraId="2E56D9B4" w14:textId="40F7B9F1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0.66</w:t>
            </w:r>
          </w:p>
        </w:tc>
        <w:tc>
          <w:tcPr>
            <w:tcW w:w="584" w:type="dxa"/>
            <w:shd w:val="clear" w:color="auto" w:fill="auto"/>
          </w:tcPr>
          <w:p w14:paraId="54EA9173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0.27</w:t>
            </w:r>
          </w:p>
        </w:tc>
        <w:tc>
          <w:tcPr>
            <w:tcW w:w="794" w:type="dxa"/>
            <w:shd w:val="clear" w:color="auto" w:fill="auto"/>
          </w:tcPr>
          <w:p w14:paraId="45DAD86C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1.63</w:t>
            </w:r>
          </w:p>
        </w:tc>
        <w:tc>
          <w:tcPr>
            <w:tcW w:w="601" w:type="dxa"/>
          </w:tcPr>
          <w:p w14:paraId="7FBC7680" w14:textId="2CAB3F0E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.07</w:t>
            </w:r>
          </w:p>
        </w:tc>
        <w:tc>
          <w:tcPr>
            <w:tcW w:w="689" w:type="dxa"/>
            <w:shd w:val="clear" w:color="auto" w:fill="auto"/>
          </w:tcPr>
          <w:p w14:paraId="77AD736F" w14:textId="134957DD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1.14</w:t>
            </w:r>
          </w:p>
        </w:tc>
        <w:tc>
          <w:tcPr>
            <w:tcW w:w="584" w:type="dxa"/>
            <w:shd w:val="clear" w:color="auto" w:fill="auto"/>
          </w:tcPr>
          <w:p w14:paraId="54325F1C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0.61</w:t>
            </w:r>
          </w:p>
        </w:tc>
        <w:tc>
          <w:tcPr>
            <w:tcW w:w="689" w:type="dxa"/>
            <w:shd w:val="clear" w:color="auto" w:fill="auto"/>
          </w:tcPr>
          <w:p w14:paraId="2B77A3B1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2.12</w:t>
            </w:r>
          </w:p>
        </w:tc>
        <w:tc>
          <w:tcPr>
            <w:tcW w:w="601" w:type="dxa"/>
          </w:tcPr>
          <w:p w14:paraId="4CC73D9E" w14:textId="2BFCCFCF" w:rsidR="005F22E8" w:rsidRPr="004D0E8F" w:rsidRDefault="004D0E8F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4D0E8F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4D0E8F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.09</w:t>
            </w:r>
          </w:p>
        </w:tc>
        <w:tc>
          <w:tcPr>
            <w:tcW w:w="689" w:type="dxa"/>
            <w:shd w:val="clear" w:color="auto" w:fill="auto"/>
          </w:tcPr>
          <w:p w14:paraId="27CF9412" w14:textId="71726630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0.89</w:t>
            </w:r>
          </w:p>
        </w:tc>
        <w:tc>
          <w:tcPr>
            <w:tcW w:w="584" w:type="dxa"/>
            <w:shd w:val="clear" w:color="auto" w:fill="auto"/>
          </w:tcPr>
          <w:p w14:paraId="6170370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0.38</w:t>
            </w:r>
          </w:p>
        </w:tc>
        <w:tc>
          <w:tcPr>
            <w:tcW w:w="998" w:type="dxa"/>
            <w:shd w:val="clear" w:color="auto" w:fill="auto"/>
          </w:tcPr>
          <w:p w14:paraId="28FCD6A0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2.06</w:t>
            </w:r>
          </w:p>
        </w:tc>
      </w:tr>
      <w:tr w:rsidR="005F22E8" w:rsidRPr="00573707" w14:paraId="243AF23F" w14:textId="77777777" w:rsidTr="006B2EA3">
        <w:trPr>
          <w:trHeight w:val="425"/>
        </w:trPr>
        <w:tc>
          <w:tcPr>
            <w:tcW w:w="1411" w:type="dxa"/>
            <w:shd w:val="clear" w:color="auto" w:fill="auto"/>
          </w:tcPr>
          <w:p w14:paraId="6D5BB0F5" w14:textId="77777777" w:rsidR="005F22E8" w:rsidRPr="007E52B0" w:rsidRDefault="005F22E8" w:rsidP="00206359">
            <w:pPr>
              <w:spacing w:line="460" w:lineRule="exact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34≤PTD&lt;37 </w:t>
            </w:r>
            <w:proofErr w:type="spellStart"/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wk</w:t>
            </w:r>
            <w:proofErr w:type="spellEnd"/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1" w:type="dxa"/>
          </w:tcPr>
          <w:p w14:paraId="28DE76C6" w14:textId="02B7A1C4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.07</w:t>
            </w:r>
          </w:p>
        </w:tc>
        <w:tc>
          <w:tcPr>
            <w:tcW w:w="601" w:type="dxa"/>
            <w:shd w:val="clear" w:color="auto" w:fill="auto"/>
          </w:tcPr>
          <w:p w14:paraId="71A09A2A" w14:textId="42008441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</w:t>
            </w:r>
          </w:p>
        </w:tc>
        <w:tc>
          <w:tcPr>
            <w:tcW w:w="584" w:type="dxa"/>
            <w:shd w:val="clear" w:color="auto" w:fill="auto"/>
          </w:tcPr>
          <w:p w14:paraId="39474481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0.54</w:t>
            </w:r>
          </w:p>
        </w:tc>
        <w:tc>
          <w:tcPr>
            <w:tcW w:w="689" w:type="dxa"/>
            <w:shd w:val="clear" w:color="auto" w:fill="auto"/>
          </w:tcPr>
          <w:p w14:paraId="7E1BDD74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1.89</w:t>
            </w:r>
          </w:p>
        </w:tc>
        <w:tc>
          <w:tcPr>
            <w:tcW w:w="601" w:type="dxa"/>
          </w:tcPr>
          <w:p w14:paraId="1710A212" w14:textId="610AB534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01" w:type="dxa"/>
            <w:shd w:val="clear" w:color="auto" w:fill="auto"/>
          </w:tcPr>
          <w:p w14:paraId="0E0BAE1E" w14:textId="36A946DF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0.63</w:t>
            </w:r>
          </w:p>
        </w:tc>
        <w:tc>
          <w:tcPr>
            <w:tcW w:w="584" w:type="dxa"/>
            <w:shd w:val="clear" w:color="auto" w:fill="auto"/>
          </w:tcPr>
          <w:p w14:paraId="71237BDA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0.35</w:t>
            </w:r>
          </w:p>
        </w:tc>
        <w:tc>
          <w:tcPr>
            <w:tcW w:w="689" w:type="dxa"/>
            <w:shd w:val="clear" w:color="auto" w:fill="auto"/>
          </w:tcPr>
          <w:p w14:paraId="79535AE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1.14</w:t>
            </w:r>
          </w:p>
        </w:tc>
        <w:tc>
          <w:tcPr>
            <w:tcW w:w="601" w:type="dxa"/>
          </w:tcPr>
          <w:p w14:paraId="7893439A" w14:textId="629ECFF6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.12</w:t>
            </w:r>
          </w:p>
        </w:tc>
        <w:tc>
          <w:tcPr>
            <w:tcW w:w="689" w:type="dxa"/>
            <w:shd w:val="clear" w:color="auto" w:fill="auto"/>
          </w:tcPr>
          <w:p w14:paraId="0DD3EBF9" w14:textId="2DD5A7CE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0.58</w:t>
            </w:r>
          </w:p>
        </w:tc>
        <w:tc>
          <w:tcPr>
            <w:tcW w:w="584" w:type="dxa"/>
            <w:shd w:val="clear" w:color="auto" w:fill="auto"/>
          </w:tcPr>
          <w:p w14:paraId="16107A03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0.23</w:t>
            </w:r>
          </w:p>
        </w:tc>
        <w:tc>
          <w:tcPr>
            <w:tcW w:w="794" w:type="dxa"/>
            <w:shd w:val="clear" w:color="auto" w:fill="auto"/>
          </w:tcPr>
          <w:p w14:paraId="112594A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1.47</w:t>
            </w:r>
          </w:p>
        </w:tc>
        <w:tc>
          <w:tcPr>
            <w:tcW w:w="601" w:type="dxa"/>
          </w:tcPr>
          <w:p w14:paraId="3377DE10" w14:textId="4B0B4C58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.09</w:t>
            </w:r>
          </w:p>
        </w:tc>
        <w:tc>
          <w:tcPr>
            <w:tcW w:w="689" w:type="dxa"/>
            <w:shd w:val="clear" w:color="auto" w:fill="auto"/>
          </w:tcPr>
          <w:p w14:paraId="69C513D9" w14:textId="7C1B0410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0.83</w:t>
            </w:r>
          </w:p>
        </w:tc>
        <w:tc>
          <w:tcPr>
            <w:tcW w:w="584" w:type="dxa"/>
            <w:shd w:val="clear" w:color="auto" w:fill="auto"/>
          </w:tcPr>
          <w:p w14:paraId="489760B8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0.44</w:t>
            </w:r>
          </w:p>
        </w:tc>
        <w:tc>
          <w:tcPr>
            <w:tcW w:w="689" w:type="dxa"/>
            <w:shd w:val="clear" w:color="auto" w:fill="auto"/>
          </w:tcPr>
          <w:p w14:paraId="72665A78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1.57</w:t>
            </w:r>
          </w:p>
        </w:tc>
        <w:tc>
          <w:tcPr>
            <w:tcW w:w="601" w:type="dxa"/>
          </w:tcPr>
          <w:p w14:paraId="46306D97" w14:textId="6DDBA47F" w:rsidR="005F22E8" w:rsidRPr="001D0CF8" w:rsidRDefault="001D0CF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1D0CF8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1D0CF8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.10</w:t>
            </w:r>
          </w:p>
        </w:tc>
        <w:tc>
          <w:tcPr>
            <w:tcW w:w="689" w:type="dxa"/>
            <w:shd w:val="clear" w:color="auto" w:fill="auto"/>
          </w:tcPr>
          <w:p w14:paraId="5BA98F73" w14:textId="1293ABBF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0.65</w:t>
            </w:r>
          </w:p>
        </w:tc>
        <w:tc>
          <w:tcPr>
            <w:tcW w:w="584" w:type="dxa"/>
            <w:shd w:val="clear" w:color="auto" w:fill="auto"/>
          </w:tcPr>
          <w:p w14:paraId="12F11150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0.27</w:t>
            </w:r>
          </w:p>
        </w:tc>
        <w:tc>
          <w:tcPr>
            <w:tcW w:w="998" w:type="dxa"/>
            <w:shd w:val="clear" w:color="auto" w:fill="auto"/>
          </w:tcPr>
          <w:p w14:paraId="4531D812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1.57</w:t>
            </w:r>
          </w:p>
        </w:tc>
      </w:tr>
      <w:tr w:rsidR="005F22E8" w:rsidRPr="00573707" w14:paraId="364B7165" w14:textId="77777777" w:rsidTr="006B2EA3">
        <w:trPr>
          <w:trHeight w:val="425"/>
        </w:trPr>
        <w:tc>
          <w:tcPr>
            <w:tcW w:w="1411" w:type="dxa"/>
            <w:shd w:val="clear" w:color="auto" w:fill="auto"/>
          </w:tcPr>
          <w:p w14:paraId="046C2E36" w14:textId="77777777" w:rsidR="005F22E8" w:rsidRPr="007E52B0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28≤PTD&lt;34 </w:t>
            </w:r>
            <w:proofErr w:type="spellStart"/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wk</w:t>
            </w:r>
            <w:proofErr w:type="spellEnd"/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1" w:type="dxa"/>
          </w:tcPr>
          <w:p w14:paraId="25268522" w14:textId="7632E209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01" w:type="dxa"/>
            <w:shd w:val="clear" w:color="auto" w:fill="auto"/>
          </w:tcPr>
          <w:p w14:paraId="4535807E" w14:textId="797F5681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2.05</w:t>
            </w:r>
          </w:p>
        </w:tc>
        <w:tc>
          <w:tcPr>
            <w:tcW w:w="584" w:type="dxa"/>
            <w:shd w:val="clear" w:color="auto" w:fill="auto"/>
          </w:tcPr>
          <w:p w14:paraId="308F486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0.76</w:t>
            </w:r>
          </w:p>
        </w:tc>
        <w:tc>
          <w:tcPr>
            <w:tcW w:w="689" w:type="dxa"/>
            <w:shd w:val="clear" w:color="auto" w:fill="auto"/>
          </w:tcPr>
          <w:p w14:paraId="03DA519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5.51</w:t>
            </w:r>
          </w:p>
        </w:tc>
        <w:tc>
          <w:tcPr>
            <w:tcW w:w="601" w:type="dxa"/>
          </w:tcPr>
          <w:p w14:paraId="7B054487" w14:textId="7CAB2C1F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.18</w:t>
            </w:r>
          </w:p>
        </w:tc>
        <w:tc>
          <w:tcPr>
            <w:tcW w:w="601" w:type="dxa"/>
            <w:shd w:val="clear" w:color="auto" w:fill="auto"/>
          </w:tcPr>
          <w:p w14:paraId="6978FF72" w14:textId="742643D5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1.26</w:t>
            </w:r>
          </w:p>
        </w:tc>
        <w:tc>
          <w:tcPr>
            <w:tcW w:w="584" w:type="dxa"/>
            <w:shd w:val="clear" w:color="auto" w:fill="auto"/>
          </w:tcPr>
          <w:p w14:paraId="61ECA056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0.49</w:t>
            </w:r>
          </w:p>
        </w:tc>
        <w:tc>
          <w:tcPr>
            <w:tcW w:w="689" w:type="dxa"/>
            <w:shd w:val="clear" w:color="auto" w:fill="auto"/>
          </w:tcPr>
          <w:p w14:paraId="4DD000F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3.24</w:t>
            </w:r>
          </w:p>
        </w:tc>
        <w:tc>
          <w:tcPr>
            <w:tcW w:w="601" w:type="dxa"/>
          </w:tcPr>
          <w:p w14:paraId="337E7FA7" w14:textId="6389703C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.23</w:t>
            </w:r>
          </w:p>
        </w:tc>
        <w:tc>
          <w:tcPr>
            <w:tcW w:w="689" w:type="dxa"/>
            <w:shd w:val="clear" w:color="auto" w:fill="auto"/>
          </w:tcPr>
          <w:p w14:paraId="3FC2225B" w14:textId="44956CDF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1.23</w:t>
            </w:r>
          </w:p>
        </w:tc>
        <w:tc>
          <w:tcPr>
            <w:tcW w:w="584" w:type="dxa"/>
            <w:shd w:val="clear" w:color="auto" w:fill="auto"/>
          </w:tcPr>
          <w:p w14:paraId="15ACC4FE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0.23</w:t>
            </w:r>
          </w:p>
        </w:tc>
        <w:tc>
          <w:tcPr>
            <w:tcW w:w="794" w:type="dxa"/>
            <w:shd w:val="clear" w:color="auto" w:fill="auto"/>
          </w:tcPr>
          <w:p w14:paraId="200E0623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6.65</w:t>
            </w:r>
          </w:p>
        </w:tc>
        <w:tc>
          <w:tcPr>
            <w:tcW w:w="601" w:type="dxa"/>
          </w:tcPr>
          <w:p w14:paraId="3ABCE3FB" w14:textId="632D49C4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89" w:type="dxa"/>
            <w:shd w:val="clear" w:color="auto" w:fill="auto"/>
          </w:tcPr>
          <w:p w14:paraId="550E3997" w14:textId="188ED638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2.38</w:t>
            </w:r>
          </w:p>
        </w:tc>
        <w:tc>
          <w:tcPr>
            <w:tcW w:w="584" w:type="dxa"/>
            <w:shd w:val="clear" w:color="auto" w:fill="auto"/>
          </w:tcPr>
          <w:p w14:paraId="1DC43DA2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0.86</w:t>
            </w:r>
          </w:p>
        </w:tc>
        <w:tc>
          <w:tcPr>
            <w:tcW w:w="689" w:type="dxa"/>
            <w:shd w:val="clear" w:color="auto" w:fill="auto"/>
          </w:tcPr>
          <w:p w14:paraId="0C7D394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6.57</w:t>
            </w:r>
          </w:p>
        </w:tc>
        <w:tc>
          <w:tcPr>
            <w:tcW w:w="601" w:type="dxa"/>
          </w:tcPr>
          <w:p w14:paraId="6D2388A0" w14:textId="384F2073" w:rsidR="005F22E8" w:rsidRPr="001D0CF8" w:rsidRDefault="001D0CF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1D0CF8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1D0CF8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.13</w:t>
            </w:r>
          </w:p>
        </w:tc>
        <w:tc>
          <w:tcPr>
            <w:tcW w:w="689" w:type="dxa"/>
            <w:shd w:val="clear" w:color="auto" w:fill="auto"/>
          </w:tcPr>
          <w:p w14:paraId="3B0B594C" w14:textId="4AE92454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2.24</w:t>
            </w:r>
          </w:p>
        </w:tc>
        <w:tc>
          <w:tcPr>
            <w:tcW w:w="584" w:type="dxa"/>
            <w:shd w:val="clear" w:color="auto" w:fill="auto"/>
          </w:tcPr>
          <w:p w14:paraId="3D6D7FC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0.56</w:t>
            </w:r>
          </w:p>
        </w:tc>
        <w:tc>
          <w:tcPr>
            <w:tcW w:w="998" w:type="dxa"/>
            <w:shd w:val="clear" w:color="auto" w:fill="auto"/>
          </w:tcPr>
          <w:p w14:paraId="2CCC57A7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8.94</w:t>
            </w:r>
          </w:p>
        </w:tc>
      </w:tr>
      <w:tr w:rsidR="005F22E8" w:rsidRPr="00573707" w14:paraId="361F34D7" w14:textId="77777777" w:rsidTr="006B2EA3">
        <w:trPr>
          <w:trHeight w:val="425"/>
        </w:trPr>
        <w:tc>
          <w:tcPr>
            <w:tcW w:w="1411" w:type="dxa"/>
            <w:shd w:val="clear" w:color="auto" w:fill="auto"/>
          </w:tcPr>
          <w:p w14:paraId="0749ED5C" w14:textId="77777777" w:rsidR="005F22E8" w:rsidRPr="007E52B0" w:rsidRDefault="005F22E8" w:rsidP="00206359">
            <w:pPr>
              <w:spacing w:line="460" w:lineRule="exact"/>
              <w:rPr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Birthweight &lt;2500 g</w:t>
            </w:r>
          </w:p>
        </w:tc>
        <w:tc>
          <w:tcPr>
            <w:tcW w:w="601" w:type="dxa"/>
          </w:tcPr>
          <w:p w14:paraId="6B3A826D" w14:textId="6D8B2141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.04</w:t>
            </w:r>
          </w:p>
        </w:tc>
        <w:tc>
          <w:tcPr>
            <w:tcW w:w="601" w:type="dxa"/>
            <w:shd w:val="clear" w:color="auto" w:fill="auto"/>
          </w:tcPr>
          <w:p w14:paraId="3A23A8B5" w14:textId="51CE1CFA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0.86</w:t>
            </w:r>
          </w:p>
        </w:tc>
        <w:tc>
          <w:tcPr>
            <w:tcW w:w="584" w:type="dxa"/>
            <w:shd w:val="clear" w:color="auto" w:fill="auto"/>
          </w:tcPr>
          <w:p w14:paraId="050BE9C5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0.47</w:t>
            </w:r>
          </w:p>
        </w:tc>
        <w:tc>
          <w:tcPr>
            <w:tcW w:w="689" w:type="dxa"/>
            <w:shd w:val="clear" w:color="auto" w:fill="auto"/>
          </w:tcPr>
          <w:p w14:paraId="3513DF04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1.60</w:t>
            </w:r>
          </w:p>
        </w:tc>
        <w:tc>
          <w:tcPr>
            <w:tcW w:w="601" w:type="dxa"/>
          </w:tcPr>
          <w:p w14:paraId="187275F8" w14:textId="16617BDC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.04</w:t>
            </w:r>
          </w:p>
        </w:tc>
        <w:tc>
          <w:tcPr>
            <w:tcW w:w="601" w:type="dxa"/>
            <w:shd w:val="clear" w:color="auto" w:fill="auto"/>
          </w:tcPr>
          <w:p w14:paraId="565F7BFC" w14:textId="1422DC84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0.76</w:t>
            </w:r>
          </w:p>
        </w:tc>
        <w:tc>
          <w:tcPr>
            <w:tcW w:w="584" w:type="dxa"/>
            <w:shd w:val="clear" w:color="auto" w:fill="auto"/>
          </w:tcPr>
          <w:p w14:paraId="28246317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0.43</w:t>
            </w:r>
          </w:p>
        </w:tc>
        <w:tc>
          <w:tcPr>
            <w:tcW w:w="689" w:type="dxa"/>
            <w:shd w:val="clear" w:color="auto" w:fill="auto"/>
          </w:tcPr>
          <w:p w14:paraId="16FA3C74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1.36</w:t>
            </w:r>
          </w:p>
        </w:tc>
        <w:tc>
          <w:tcPr>
            <w:tcW w:w="601" w:type="dxa"/>
          </w:tcPr>
          <w:p w14:paraId="29880BCA" w14:textId="05583360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.04</w:t>
            </w:r>
          </w:p>
        </w:tc>
        <w:tc>
          <w:tcPr>
            <w:tcW w:w="689" w:type="dxa"/>
            <w:shd w:val="clear" w:color="auto" w:fill="auto"/>
          </w:tcPr>
          <w:p w14:paraId="18EDF27A" w14:textId="16F3FEF0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0.86</w:t>
            </w:r>
          </w:p>
        </w:tc>
        <w:tc>
          <w:tcPr>
            <w:tcW w:w="584" w:type="dxa"/>
            <w:shd w:val="clear" w:color="auto" w:fill="auto"/>
          </w:tcPr>
          <w:p w14:paraId="7B7BFEF8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0.36</w:t>
            </w:r>
          </w:p>
        </w:tc>
        <w:tc>
          <w:tcPr>
            <w:tcW w:w="794" w:type="dxa"/>
            <w:shd w:val="clear" w:color="auto" w:fill="auto"/>
          </w:tcPr>
          <w:p w14:paraId="5EF16954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2.05</w:t>
            </w:r>
          </w:p>
        </w:tc>
        <w:tc>
          <w:tcPr>
            <w:tcW w:w="601" w:type="dxa"/>
          </w:tcPr>
          <w:p w14:paraId="699EA617" w14:textId="02960DEE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.04</w:t>
            </w:r>
          </w:p>
        </w:tc>
        <w:tc>
          <w:tcPr>
            <w:tcW w:w="689" w:type="dxa"/>
            <w:shd w:val="clear" w:color="auto" w:fill="auto"/>
          </w:tcPr>
          <w:p w14:paraId="6E629175" w14:textId="7B82F284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0.89</w:t>
            </w:r>
          </w:p>
        </w:tc>
        <w:tc>
          <w:tcPr>
            <w:tcW w:w="584" w:type="dxa"/>
            <w:shd w:val="clear" w:color="auto" w:fill="auto"/>
          </w:tcPr>
          <w:p w14:paraId="56731C74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0.48</w:t>
            </w:r>
          </w:p>
        </w:tc>
        <w:tc>
          <w:tcPr>
            <w:tcW w:w="689" w:type="dxa"/>
            <w:shd w:val="clear" w:color="auto" w:fill="auto"/>
          </w:tcPr>
          <w:p w14:paraId="19177E2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1.66</w:t>
            </w:r>
          </w:p>
        </w:tc>
        <w:tc>
          <w:tcPr>
            <w:tcW w:w="601" w:type="dxa"/>
          </w:tcPr>
          <w:p w14:paraId="54013B2A" w14:textId="2DA8AC68" w:rsidR="005F22E8" w:rsidRPr="001D0CF8" w:rsidRDefault="001D0CF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1D0CF8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1D0CF8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.04</w:t>
            </w:r>
          </w:p>
        </w:tc>
        <w:tc>
          <w:tcPr>
            <w:tcW w:w="689" w:type="dxa"/>
            <w:shd w:val="clear" w:color="auto" w:fill="auto"/>
          </w:tcPr>
          <w:p w14:paraId="354FB393" w14:textId="073D415D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1.01</w:t>
            </w:r>
          </w:p>
        </w:tc>
        <w:tc>
          <w:tcPr>
            <w:tcW w:w="584" w:type="dxa"/>
            <w:shd w:val="clear" w:color="auto" w:fill="auto"/>
          </w:tcPr>
          <w:p w14:paraId="4DA8EF95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0.44</w:t>
            </w:r>
          </w:p>
        </w:tc>
        <w:tc>
          <w:tcPr>
            <w:tcW w:w="998" w:type="dxa"/>
            <w:shd w:val="clear" w:color="auto" w:fill="auto"/>
          </w:tcPr>
          <w:p w14:paraId="64FC1785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2.34</w:t>
            </w:r>
          </w:p>
        </w:tc>
      </w:tr>
      <w:tr w:rsidR="005F22E8" w:rsidRPr="00573707" w14:paraId="00FC7315" w14:textId="77777777" w:rsidTr="006B2EA3">
        <w:trPr>
          <w:trHeight w:val="425"/>
        </w:trPr>
        <w:tc>
          <w:tcPr>
            <w:tcW w:w="1411" w:type="dxa"/>
            <w:shd w:val="clear" w:color="auto" w:fill="auto"/>
          </w:tcPr>
          <w:p w14:paraId="663AE8AE" w14:textId="77777777" w:rsidR="005F22E8" w:rsidRPr="007E52B0" w:rsidRDefault="005F22E8" w:rsidP="00206359">
            <w:pPr>
              <w:spacing w:line="460" w:lineRule="exact"/>
              <w:rPr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Birthweight &lt;1500 g</w:t>
            </w:r>
          </w:p>
        </w:tc>
        <w:tc>
          <w:tcPr>
            <w:tcW w:w="601" w:type="dxa"/>
          </w:tcPr>
          <w:p w14:paraId="2F0E0C39" w14:textId="267B3D78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01" w:type="dxa"/>
            <w:shd w:val="clear" w:color="auto" w:fill="auto"/>
          </w:tcPr>
          <w:p w14:paraId="7CFD4D79" w14:textId="3EAA871C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1.03</w:t>
            </w:r>
          </w:p>
        </w:tc>
        <w:tc>
          <w:tcPr>
            <w:tcW w:w="584" w:type="dxa"/>
            <w:shd w:val="clear" w:color="auto" w:fill="auto"/>
          </w:tcPr>
          <w:p w14:paraId="1C921B3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0.31</w:t>
            </w:r>
          </w:p>
        </w:tc>
        <w:tc>
          <w:tcPr>
            <w:tcW w:w="689" w:type="dxa"/>
            <w:shd w:val="clear" w:color="auto" w:fill="auto"/>
          </w:tcPr>
          <w:p w14:paraId="2C2BA570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3.42</w:t>
            </w:r>
          </w:p>
        </w:tc>
        <w:tc>
          <w:tcPr>
            <w:tcW w:w="601" w:type="dxa"/>
          </w:tcPr>
          <w:p w14:paraId="60723707" w14:textId="306F72DB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.13</w:t>
            </w:r>
          </w:p>
        </w:tc>
        <w:tc>
          <w:tcPr>
            <w:tcW w:w="601" w:type="dxa"/>
            <w:shd w:val="clear" w:color="auto" w:fill="auto"/>
          </w:tcPr>
          <w:p w14:paraId="21768EF5" w14:textId="7A245F8A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0.84</w:t>
            </w:r>
          </w:p>
        </w:tc>
        <w:tc>
          <w:tcPr>
            <w:tcW w:w="584" w:type="dxa"/>
            <w:shd w:val="clear" w:color="auto" w:fill="auto"/>
          </w:tcPr>
          <w:p w14:paraId="5C571B9A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0.28</w:t>
            </w:r>
          </w:p>
        </w:tc>
        <w:tc>
          <w:tcPr>
            <w:tcW w:w="689" w:type="dxa"/>
            <w:shd w:val="clear" w:color="auto" w:fill="auto"/>
          </w:tcPr>
          <w:p w14:paraId="14CAD18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2.53</w:t>
            </w:r>
          </w:p>
        </w:tc>
        <w:tc>
          <w:tcPr>
            <w:tcW w:w="601" w:type="dxa"/>
          </w:tcPr>
          <w:p w14:paraId="1EA5C0C6" w14:textId="021970F1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89" w:type="dxa"/>
            <w:shd w:val="clear" w:color="auto" w:fill="auto"/>
          </w:tcPr>
          <w:p w14:paraId="43D578DE" w14:textId="63390C9D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1.32</w:t>
            </w:r>
          </w:p>
        </w:tc>
        <w:tc>
          <w:tcPr>
            <w:tcW w:w="584" w:type="dxa"/>
            <w:shd w:val="clear" w:color="auto" w:fill="auto"/>
          </w:tcPr>
          <w:p w14:paraId="6F8ABF67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0.23</w:t>
            </w:r>
          </w:p>
        </w:tc>
        <w:tc>
          <w:tcPr>
            <w:tcW w:w="794" w:type="dxa"/>
            <w:shd w:val="clear" w:color="auto" w:fill="auto"/>
          </w:tcPr>
          <w:p w14:paraId="38DDBBB1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7.62</w:t>
            </w:r>
          </w:p>
        </w:tc>
        <w:tc>
          <w:tcPr>
            <w:tcW w:w="601" w:type="dxa"/>
          </w:tcPr>
          <w:p w14:paraId="468B1DA0" w14:textId="38C33AD8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.10</w:t>
            </w:r>
          </w:p>
        </w:tc>
        <w:tc>
          <w:tcPr>
            <w:tcW w:w="689" w:type="dxa"/>
            <w:shd w:val="clear" w:color="auto" w:fill="auto"/>
          </w:tcPr>
          <w:p w14:paraId="2D765715" w14:textId="0656AF2E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1.32</w:t>
            </w:r>
          </w:p>
        </w:tc>
        <w:tc>
          <w:tcPr>
            <w:tcW w:w="584" w:type="dxa"/>
            <w:shd w:val="clear" w:color="auto" w:fill="auto"/>
          </w:tcPr>
          <w:p w14:paraId="2FF79C0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0.40</w:t>
            </w:r>
          </w:p>
        </w:tc>
        <w:tc>
          <w:tcPr>
            <w:tcW w:w="689" w:type="dxa"/>
            <w:shd w:val="clear" w:color="auto" w:fill="auto"/>
          </w:tcPr>
          <w:p w14:paraId="492A1C8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4.40</w:t>
            </w:r>
          </w:p>
        </w:tc>
        <w:tc>
          <w:tcPr>
            <w:tcW w:w="601" w:type="dxa"/>
          </w:tcPr>
          <w:p w14:paraId="2D8A57EA" w14:textId="6109D90A" w:rsidR="005F22E8" w:rsidRPr="001D0CF8" w:rsidRDefault="001D0CF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1D0CF8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1D0CF8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.08</w:t>
            </w:r>
          </w:p>
        </w:tc>
        <w:tc>
          <w:tcPr>
            <w:tcW w:w="689" w:type="dxa"/>
            <w:shd w:val="clear" w:color="auto" w:fill="auto"/>
          </w:tcPr>
          <w:p w14:paraId="6F961CCB" w14:textId="4E47A4CE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1.56</w:t>
            </w:r>
          </w:p>
        </w:tc>
        <w:tc>
          <w:tcPr>
            <w:tcW w:w="584" w:type="dxa"/>
            <w:shd w:val="clear" w:color="auto" w:fill="auto"/>
          </w:tcPr>
          <w:p w14:paraId="6CDB9433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0.32</w:t>
            </w:r>
          </w:p>
        </w:tc>
        <w:tc>
          <w:tcPr>
            <w:tcW w:w="998" w:type="dxa"/>
            <w:shd w:val="clear" w:color="auto" w:fill="auto"/>
          </w:tcPr>
          <w:p w14:paraId="3ED15D7E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7.59</w:t>
            </w:r>
          </w:p>
        </w:tc>
      </w:tr>
      <w:tr w:rsidR="005F22E8" w:rsidRPr="00573707" w14:paraId="5AB78F9B" w14:textId="77777777" w:rsidTr="006B2EA3">
        <w:trPr>
          <w:trHeight w:val="425"/>
        </w:trPr>
        <w:tc>
          <w:tcPr>
            <w:tcW w:w="1411" w:type="dxa"/>
            <w:shd w:val="clear" w:color="auto" w:fill="auto"/>
          </w:tcPr>
          <w:p w14:paraId="6FD7AAF7" w14:textId="77777777" w:rsidR="005F22E8" w:rsidRPr="007E52B0" w:rsidRDefault="005F22E8" w:rsidP="00206359">
            <w:pPr>
              <w:spacing w:line="460" w:lineRule="exact"/>
              <w:rPr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SGA</w:t>
            </w:r>
          </w:p>
        </w:tc>
        <w:tc>
          <w:tcPr>
            <w:tcW w:w="601" w:type="dxa"/>
          </w:tcPr>
          <w:p w14:paraId="618344F9" w14:textId="2F4CBDF1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.13</w:t>
            </w:r>
          </w:p>
        </w:tc>
        <w:tc>
          <w:tcPr>
            <w:tcW w:w="601" w:type="dxa"/>
            <w:shd w:val="clear" w:color="auto" w:fill="auto"/>
          </w:tcPr>
          <w:p w14:paraId="3FC6CABB" w14:textId="48F7B262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0.62</w:t>
            </w:r>
          </w:p>
        </w:tc>
        <w:tc>
          <w:tcPr>
            <w:tcW w:w="584" w:type="dxa"/>
            <w:shd w:val="clear" w:color="auto" w:fill="auto"/>
          </w:tcPr>
          <w:p w14:paraId="485C36D5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0.32</w:t>
            </w:r>
          </w:p>
        </w:tc>
        <w:tc>
          <w:tcPr>
            <w:tcW w:w="689" w:type="dxa"/>
            <w:shd w:val="clear" w:color="auto" w:fill="auto"/>
          </w:tcPr>
          <w:p w14:paraId="14B06D7C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1.20</w:t>
            </w:r>
          </w:p>
        </w:tc>
        <w:tc>
          <w:tcPr>
            <w:tcW w:w="601" w:type="dxa"/>
          </w:tcPr>
          <w:p w14:paraId="17FE16F6" w14:textId="2533B492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01" w:type="dxa"/>
            <w:shd w:val="clear" w:color="auto" w:fill="auto"/>
          </w:tcPr>
          <w:p w14:paraId="4F64FB4C" w14:textId="18B5F82A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0.72</w:t>
            </w:r>
          </w:p>
        </w:tc>
        <w:tc>
          <w:tcPr>
            <w:tcW w:w="584" w:type="dxa"/>
            <w:shd w:val="clear" w:color="auto" w:fill="auto"/>
          </w:tcPr>
          <w:p w14:paraId="700976DC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0.39</w:t>
            </w:r>
          </w:p>
        </w:tc>
        <w:tc>
          <w:tcPr>
            <w:tcW w:w="689" w:type="dxa"/>
            <w:shd w:val="clear" w:color="auto" w:fill="auto"/>
          </w:tcPr>
          <w:p w14:paraId="3621D77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1.32</w:t>
            </w:r>
          </w:p>
        </w:tc>
        <w:tc>
          <w:tcPr>
            <w:tcW w:w="601" w:type="dxa"/>
          </w:tcPr>
          <w:p w14:paraId="73D4BB0F" w14:textId="5E4A054F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89" w:type="dxa"/>
            <w:shd w:val="clear" w:color="auto" w:fill="auto"/>
          </w:tcPr>
          <w:p w14:paraId="4B54190B" w14:textId="57E12852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0.74</w:t>
            </w:r>
          </w:p>
        </w:tc>
        <w:tc>
          <w:tcPr>
            <w:tcW w:w="584" w:type="dxa"/>
            <w:shd w:val="clear" w:color="auto" w:fill="auto"/>
          </w:tcPr>
          <w:p w14:paraId="74519DE6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0.29</w:t>
            </w:r>
          </w:p>
        </w:tc>
        <w:tc>
          <w:tcPr>
            <w:tcW w:w="794" w:type="dxa"/>
            <w:shd w:val="clear" w:color="auto" w:fill="auto"/>
          </w:tcPr>
          <w:p w14:paraId="7A2377C3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1.88</w:t>
            </w:r>
          </w:p>
        </w:tc>
        <w:tc>
          <w:tcPr>
            <w:tcW w:w="601" w:type="dxa"/>
          </w:tcPr>
          <w:p w14:paraId="2903075A" w14:textId="25268AC2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.14</w:t>
            </w:r>
          </w:p>
        </w:tc>
        <w:tc>
          <w:tcPr>
            <w:tcW w:w="689" w:type="dxa"/>
            <w:shd w:val="clear" w:color="auto" w:fill="auto"/>
          </w:tcPr>
          <w:p w14:paraId="3DB673BE" w14:textId="61FC5984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0.57</w:t>
            </w:r>
          </w:p>
        </w:tc>
        <w:tc>
          <w:tcPr>
            <w:tcW w:w="584" w:type="dxa"/>
            <w:shd w:val="clear" w:color="auto" w:fill="auto"/>
          </w:tcPr>
          <w:p w14:paraId="1B831C43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0.29</w:t>
            </w:r>
          </w:p>
        </w:tc>
        <w:tc>
          <w:tcPr>
            <w:tcW w:w="689" w:type="dxa"/>
            <w:shd w:val="clear" w:color="auto" w:fill="auto"/>
          </w:tcPr>
          <w:p w14:paraId="0FE000D2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1.11</w:t>
            </w:r>
          </w:p>
        </w:tc>
        <w:tc>
          <w:tcPr>
            <w:tcW w:w="601" w:type="dxa"/>
          </w:tcPr>
          <w:p w14:paraId="655B854E" w14:textId="3603095E" w:rsidR="005F22E8" w:rsidRPr="001D0CF8" w:rsidRDefault="001D0CF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1D0CF8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1D0CF8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.09</w:t>
            </w:r>
          </w:p>
        </w:tc>
        <w:tc>
          <w:tcPr>
            <w:tcW w:w="689" w:type="dxa"/>
            <w:shd w:val="clear" w:color="auto" w:fill="auto"/>
          </w:tcPr>
          <w:p w14:paraId="1F8C40E6" w14:textId="2F5B871F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0.90</w:t>
            </w:r>
          </w:p>
        </w:tc>
        <w:tc>
          <w:tcPr>
            <w:tcW w:w="584" w:type="dxa"/>
            <w:shd w:val="clear" w:color="auto" w:fill="auto"/>
          </w:tcPr>
          <w:p w14:paraId="62A26B67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0.38</w:t>
            </w:r>
          </w:p>
        </w:tc>
        <w:tc>
          <w:tcPr>
            <w:tcW w:w="998" w:type="dxa"/>
            <w:shd w:val="clear" w:color="auto" w:fill="auto"/>
          </w:tcPr>
          <w:p w14:paraId="0BFF42EF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2.15</w:t>
            </w:r>
          </w:p>
        </w:tc>
      </w:tr>
      <w:tr w:rsidR="005F22E8" w:rsidRPr="00573707" w14:paraId="7215A021" w14:textId="77777777" w:rsidTr="006B2EA3">
        <w:trPr>
          <w:trHeight w:val="425"/>
        </w:trPr>
        <w:tc>
          <w:tcPr>
            <w:tcW w:w="1411" w:type="dxa"/>
            <w:shd w:val="clear" w:color="auto" w:fill="auto"/>
            <w:vAlign w:val="bottom"/>
          </w:tcPr>
          <w:p w14:paraId="4F0D23C5" w14:textId="77777777" w:rsidR="005F22E8" w:rsidRPr="007E52B0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1-Minute Apgar score≤7</w:t>
            </w:r>
          </w:p>
        </w:tc>
        <w:tc>
          <w:tcPr>
            <w:tcW w:w="601" w:type="dxa"/>
          </w:tcPr>
          <w:p w14:paraId="257E2803" w14:textId="62822EEF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.25</w:t>
            </w:r>
          </w:p>
        </w:tc>
        <w:tc>
          <w:tcPr>
            <w:tcW w:w="601" w:type="dxa"/>
            <w:shd w:val="clear" w:color="auto" w:fill="auto"/>
          </w:tcPr>
          <w:p w14:paraId="46221D13" w14:textId="03F9E9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6.88</w:t>
            </w:r>
          </w:p>
        </w:tc>
        <w:tc>
          <w:tcPr>
            <w:tcW w:w="584" w:type="dxa"/>
            <w:shd w:val="clear" w:color="auto" w:fill="auto"/>
          </w:tcPr>
          <w:p w14:paraId="25C239F2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0.81</w:t>
            </w:r>
          </w:p>
        </w:tc>
        <w:tc>
          <w:tcPr>
            <w:tcW w:w="689" w:type="dxa"/>
            <w:shd w:val="clear" w:color="auto" w:fill="auto"/>
          </w:tcPr>
          <w:p w14:paraId="2735BCC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58.29</w:t>
            </w:r>
          </w:p>
        </w:tc>
        <w:tc>
          <w:tcPr>
            <w:tcW w:w="601" w:type="dxa"/>
          </w:tcPr>
          <w:p w14:paraId="30347028" w14:textId="4E17880A" w:rsidR="005F22E8" w:rsidRPr="00573707" w:rsidRDefault="00EB4BEA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.62</w:t>
            </w:r>
          </w:p>
        </w:tc>
        <w:tc>
          <w:tcPr>
            <w:tcW w:w="601" w:type="dxa"/>
            <w:shd w:val="clear" w:color="auto" w:fill="auto"/>
          </w:tcPr>
          <w:p w14:paraId="5398CDAD" w14:textId="09C39B96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3.07</w:t>
            </w:r>
          </w:p>
        </w:tc>
        <w:tc>
          <w:tcPr>
            <w:tcW w:w="584" w:type="dxa"/>
            <w:shd w:val="clear" w:color="auto" w:fill="auto"/>
          </w:tcPr>
          <w:p w14:paraId="28175172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0.35</w:t>
            </w:r>
          </w:p>
        </w:tc>
        <w:tc>
          <w:tcPr>
            <w:tcW w:w="689" w:type="dxa"/>
            <w:shd w:val="clear" w:color="auto" w:fill="auto"/>
          </w:tcPr>
          <w:p w14:paraId="219C55F6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26.69</w:t>
            </w:r>
          </w:p>
        </w:tc>
        <w:tc>
          <w:tcPr>
            <w:tcW w:w="601" w:type="dxa"/>
          </w:tcPr>
          <w:p w14:paraId="394D60C3" w14:textId="1950056E" w:rsidR="005F22E8" w:rsidRPr="00573707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.15</w:t>
            </w:r>
          </w:p>
        </w:tc>
        <w:tc>
          <w:tcPr>
            <w:tcW w:w="689" w:type="dxa"/>
            <w:shd w:val="clear" w:color="auto" w:fill="auto"/>
          </w:tcPr>
          <w:p w14:paraId="059A8627" w14:textId="43193685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20.50</w:t>
            </w:r>
          </w:p>
        </w:tc>
        <w:tc>
          <w:tcPr>
            <w:tcW w:w="584" w:type="dxa"/>
            <w:shd w:val="clear" w:color="auto" w:fill="auto"/>
          </w:tcPr>
          <w:p w14:paraId="14193A1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1.66</w:t>
            </w:r>
          </w:p>
        </w:tc>
        <w:tc>
          <w:tcPr>
            <w:tcW w:w="794" w:type="dxa"/>
            <w:shd w:val="clear" w:color="auto" w:fill="auto"/>
          </w:tcPr>
          <w:p w14:paraId="26D67FD7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253.72</w:t>
            </w:r>
          </w:p>
        </w:tc>
        <w:tc>
          <w:tcPr>
            <w:tcW w:w="601" w:type="dxa"/>
          </w:tcPr>
          <w:p w14:paraId="049A9B1A" w14:textId="60AB15A6" w:rsidR="005F22E8" w:rsidRPr="00573707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.21</w:t>
            </w:r>
          </w:p>
        </w:tc>
        <w:tc>
          <w:tcPr>
            <w:tcW w:w="689" w:type="dxa"/>
            <w:shd w:val="clear" w:color="auto" w:fill="auto"/>
          </w:tcPr>
          <w:p w14:paraId="0DF31BC6" w14:textId="743DDED6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10.61</w:t>
            </w:r>
          </w:p>
        </w:tc>
        <w:tc>
          <w:tcPr>
            <w:tcW w:w="584" w:type="dxa"/>
            <w:shd w:val="clear" w:color="auto" w:fill="auto"/>
          </w:tcPr>
          <w:p w14:paraId="427D250A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1.21</w:t>
            </w:r>
          </w:p>
        </w:tc>
        <w:tc>
          <w:tcPr>
            <w:tcW w:w="689" w:type="dxa"/>
            <w:shd w:val="clear" w:color="auto" w:fill="auto"/>
          </w:tcPr>
          <w:p w14:paraId="5602CD9E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93.25</w:t>
            </w:r>
          </w:p>
        </w:tc>
        <w:tc>
          <w:tcPr>
            <w:tcW w:w="601" w:type="dxa"/>
          </w:tcPr>
          <w:p w14:paraId="7974B448" w14:textId="28195EC6" w:rsidR="005F22E8" w:rsidRPr="00573707" w:rsidRDefault="001D0CF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.18</w:t>
            </w:r>
          </w:p>
        </w:tc>
        <w:tc>
          <w:tcPr>
            <w:tcW w:w="689" w:type="dxa"/>
            <w:shd w:val="clear" w:color="auto" w:fill="auto"/>
          </w:tcPr>
          <w:p w14:paraId="44971032" w14:textId="0315E166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18.78</w:t>
            </w:r>
          </w:p>
        </w:tc>
        <w:tc>
          <w:tcPr>
            <w:tcW w:w="584" w:type="dxa"/>
            <w:shd w:val="clear" w:color="auto" w:fill="auto"/>
          </w:tcPr>
          <w:p w14:paraId="72553A48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1.45</w:t>
            </w:r>
          </w:p>
        </w:tc>
        <w:tc>
          <w:tcPr>
            <w:tcW w:w="998" w:type="dxa"/>
            <w:shd w:val="clear" w:color="auto" w:fill="auto"/>
          </w:tcPr>
          <w:p w14:paraId="4AA9E07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242.89</w:t>
            </w:r>
          </w:p>
        </w:tc>
      </w:tr>
      <w:tr w:rsidR="005F22E8" w:rsidRPr="00573707" w14:paraId="0EDE1F29" w14:textId="77777777" w:rsidTr="006B2EA3">
        <w:trPr>
          <w:trHeight w:val="425"/>
        </w:trPr>
        <w:tc>
          <w:tcPr>
            <w:tcW w:w="1411" w:type="dxa"/>
            <w:shd w:val="clear" w:color="auto" w:fill="auto"/>
            <w:vAlign w:val="bottom"/>
          </w:tcPr>
          <w:p w14:paraId="42ACFCD6" w14:textId="77777777" w:rsidR="005F22E8" w:rsidRPr="007E52B0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E52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NICU admission</w:t>
            </w:r>
          </w:p>
        </w:tc>
        <w:tc>
          <w:tcPr>
            <w:tcW w:w="601" w:type="dxa"/>
          </w:tcPr>
          <w:p w14:paraId="53C8A14C" w14:textId="5814827F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.09</w:t>
            </w:r>
          </w:p>
        </w:tc>
        <w:tc>
          <w:tcPr>
            <w:tcW w:w="601" w:type="dxa"/>
            <w:shd w:val="clear" w:color="auto" w:fill="auto"/>
          </w:tcPr>
          <w:p w14:paraId="016C787C" w14:textId="73D1D440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1.66</w:t>
            </w:r>
          </w:p>
        </w:tc>
        <w:tc>
          <w:tcPr>
            <w:tcW w:w="584" w:type="dxa"/>
            <w:shd w:val="clear" w:color="auto" w:fill="auto"/>
          </w:tcPr>
          <w:p w14:paraId="3956DF40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0.90</w:t>
            </w:r>
          </w:p>
        </w:tc>
        <w:tc>
          <w:tcPr>
            <w:tcW w:w="689" w:type="dxa"/>
            <w:shd w:val="clear" w:color="auto" w:fill="auto"/>
          </w:tcPr>
          <w:p w14:paraId="54BF688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3.09</w:t>
            </w:r>
          </w:p>
        </w:tc>
        <w:tc>
          <w:tcPr>
            <w:tcW w:w="601" w:type="dxa"/>
          </w:tcPr>
          <w:p w14:paraId="5B4D084A" w14:textId="398B2A56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.11</w:t>
            </w:r>
          </w:p>
        </w:tc>
        <w:tc>
          <w:tcPr>
            <w:tcW w:w="601" w:type="dxa"/>
            <w:shd w:val="clear" w:color="auto" w:fill="auto"/>
          </w:tcPr>
          <w:p w14:paraId="4E1AC768" w14:textId="66BF7DE1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1.34</w:t>
            </w:r>
          </w:p>
        </w:tc>
        <w:tc>
          <w:tcPr>
            <w:tcW w:w="584" w:type="dxa"/>
            <w:shd w:val="clear" w:color="auto" w:fill="auto"/>
          </w:tcPr>
          <w:p w14:paraId="7460C6F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0.75</w:t>
            </w:r>
          </w:p>
        </w:tc>
        <w:tc>
          <w:tcPr>
            <w:tcW w:w="689" w:type="dxa"/>
            <w:shd w:val="clear" w:color="auto" w:fill="auto"/>
          </w:tcPr>
          <w:p w14:paraId="3FBE8218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2.37</w:t>
            </w:r>
          </w:p>
        </w:tc>
        <w:tc>
          <w:tcPr>
            <w:tcW w:w="601" w:type="dxa"/>
          </w:tcPr>
          <w:p w14:paraId="740F8226" w14:textId="601AD3D1" w:rsidR="005F22E8" w:rsidRPr="00EB4BEA" w:rsidRDefault="00EB4BEA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EB4BEA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EB4BEA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.15</w:t>
            </w:r>
          </w:p>
        </w:tc>
        <w:tc>
          <w:tcPr>
            <w:tcW w:w="689" w:type="dxa"/>
            <w:shd w:val="clear" w:color="auto" w:fill="auto"/>
          </w:tcPr>
          <w:p w14:paraId="0A91B6C0" w14:textId="6885E783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1.07</w:t>
            </w:r>
          </w:p>
        </w:tc>
        <w:tc>
          <w:tcPr>
            <w:tcW w:w="584" w:type="dxa"/>
            <w:shd w:val="clear" w:color="auto" w:fill="auto"/>
          </w:tcPr>
          <w:p w14:paraId="131CAA09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0.45</w:t>
            </w:r>
          </w:p>
        </w:tc>
        <w:tc>
          <w:tcPr>
            <w:tcW w:w="794" w:type="dxa"/>
            <w:shd w:val="clear" w:color="auto" w:fill="auto"/>
          </w:tcPr>
          <w:p w14:paraId="4DB3DD48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2.55</w:t>
            </w:r>
          </w:p>
        </w:tc>
        <w:tc>
          <w:tcPr>
            <w:tcW w:w="601" w:type="dxa"/>
          </w:tcPr>
          <w:p w14:paraId="4CCB23B8" w14:textId="37F59540" w:rsidR="005F22E8" w:rsidRPr="00C00303" w:rsidRDefault="00C00303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00303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C00303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.09</w:t>
            </w:r>
          </w:p>
        </w:tc>
        <w:tc>
          <w:tcPr>
            <w:tcW w:w="689" w:type="dxa"/>
            <w:shd w:val="clear" w:color="auto" w:fill="auto"/>
          </w:tcPr>
          <w:p w14:paraId="083CEDF9" w14:textId="3A3CE28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1.62</w:t>
            </w:r>
          </w:p>
        </w:tc>
        <w:tc>
          <w:tcPr>
            <w:tcW w:w="584" w:type="dxa"/>
            <w:shd w:val="clear" w:color="auto" w:fill="auto"/>
          </w:tcPr>
          <w:p w14:paraId="248222A1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0.87</w:t>
            </w:r>
          </w:p>
        </w:tc>
        <w:tc>
          <w:tcPr>
            <w:tcW w:w="689" w:type="dxa"/>
            <w:shd w:val="clear" w:color="auto" w:fill="auto"/>
          </w:tcPr>
          <w:p w14:paraId="2F7744AB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3.03</w:t>
            </w:r>
          </w:p>
        </w:tc>
        <w:tc>
          <w:tcPr>
            <w:tcW w:w="601" w:type="dxa"/>
          </w:tcPr>
          <w:p w14:paraId="4CAAC363" w14:textId="48E4E72F" w:rsidR="005F22E8" w:rsidRPr="001D0CF8" w:rsidRDefault="001D0CF8" w:rsidP="00206359">
            <w:pPr>
              <w:spacing w:line="460" w:lineRule="exact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1D0CF8">
              <w:rPr>
                <w:rFonts w:ascii="Times New Roman" w:hAnsi="Times New Roman" w:cs="Times New Roman" w:hint="eastAsia"/>
                <w:b/>
                <w:sz w:val="21"/>
                <w:szCs w:val="21"/>
                <w:lang w:val="en-GB"/>
              </w:rPr>
              <w:t>0</w:t>
            </w:r>
            <w:r w:rsidRPr="001D0CF8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.12</w:t>
            </w:r>
          </w:p>
        </w:tc>
        <w:tc>
          <w:tcPr>
            <w:tcW w:w="689" w:type="dxa"/>
            <w:shd w:val="clear" w:color="auto" w:fill="auto"/>
          </w:tcPr>
          <w:p w14:paraId="0D922738" w14:textId="0D353123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1.33</w:t>
            </w:r>
          </w:p>
        </w:tc>
        <w:tc>
          <w:tcPr>
            <w:tcW w:w="584" w:type="dxa"/>
            <w:shd w:val="clear" w:color="auto" w:fill="auto"/>
          </w:tcPr>
          <w:p w14:paraId="3AF753AE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0.58</w:t>
            </w:r>
          </w:p>
        </w:tc>
        <w:tc>
          <w:tcPr>
            <w:tcW w:w="998" w:type="dxa"/>
            <w:shd w:val="clear" w:color="auto" w:fill="auto"/>
          </w:tcPr>
          <w:p w14:paraId="3D5206DD" w14:textId="77777777" w:rsidR="005F22E8" w:rsidRPr="00573707" w:rsidRDefault="005F22E8" w:rsidP="00206359">
            <w:pPr>
              <w:spacing w:line="460" w:lineRule="exac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573707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3.05</w:t>
            </w:r>
          </w:p>
        </w:tc>
      </w:tr>
    </w:tbl>
    <w:p w14:paraId="29D575D5" w14:textId="77777777" w:rsidR="00206359" w:rsidRDefault="00206359" w:rsidP="009B60BE">
      <w:pPr>
        <w:overflowPunct w:val="0"/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</w:p>
    <w:p w14:paraId="4B63EBEC" w14:textId="77777777" w:rsidR="00206359" w:rsidRPr="00DD07F1" w:rsidRDefault="00206359" w:rsidP="009B60BE">
      <w:pPr>
        <w:overflowPunct w:val="0"/>
        <w:spacing w:line="460" w:lineRule="exact"/>
        <w:rPr>
          <w:rFonts w:ascii="Times New Roman" w:hAnsi="Times New Roman" w:cs="Times New Roman"/>
          <w:sz w:val="16"/>
          <w:szCs w:val="16"/>
        </w:rPr>
      </w:pPr>
    </w:p>
    <w:p w14:paraId="724485A4" w14:textId="18B74F25" w:rsidR="009B60BE" w:rsidRPr="00573707" w:rsidRDefault="009B60BE" w:rsidP="009B60BE">
      <w:pPr>
        <w:overflowPunct w:val="0"/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Note: *Logistic regression analysis was adjusted for age, </w:t>
      </w:r>
      <w:r>
        <w:rPr>
          <w:rFonts w:ascii="Times New Roman" w:hAnsi="Times New Roman" w:cs="Times New Roman"/>
          <w:sz w:val="16"/>
          <w:szCs w:val="16"/>
          <w:lang w:val="en-GB"/>
        </w:rPr>
        <w:t>gravidity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, parity, pre-pregnancy obesity, birth plurality, and history of previous </w:t>
      </w:r>
      <w:r>
        <w:rPr>
          <w:rFonts w:ascii="Times New Roman" w:hAnsi="Times New Roman" w:cs="Times New Roman"/>
          <w:sz w:val="16"/>
          <w:szCs w:val="16"/>
          <w:lang w:val="en-GB"/>
        </w:rPr>
        <w:t>caesarean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 section. CI=confidence interval; </w:t>
      </w:r>
      <w:proofErr w:type="spellStart"/>
      <w:r w:rsidRPr="00573707">
        <w:rPr>
          <w:rFonts w:ascii="Times New Roman" w:hAnsi="Times New Roman" w:cs="Times New Roman"/>
          <w:sz w:val="16"/>
          <w:szCs w:val="16"/>
          <w:lang w:val="en-GB"/>
        </w:rPr>
        <w:t>aOR</w:t>
      </w:r>
      <w:proofErr w:type="spellEnd"/>
      <w:r w:rsidRPr="00573707">
        <w:rPr>
          <w:rFonts w:ascii="Times New Roman" w:hAnsi="Times New Roman" w:cs="Times New Roman"/>
          <w:sz w:val="16"/>
          <w:szCs w:val="16"/>
          <w:lang w:val="en-GB"/>
        </w:rPr>
        <w:t>=adjusted odds ratio.</w:t>
      </w:r>
    </w:p>
    <w:p w14:paraId="283131E4" w14:textId="348A4898" w:rsidR="003613EA" w:rsidRPr="00EA7180" w:rsidRDefault="009B60BE" w:rsidP="00EA7180">
      <w:pPr>
        <w:overflowPunct w:val="0"/>
        <w:spacing w:line="460" w:lineRule="exact"/>
        <w:rPr>
          <w:rFonts w:ascii="Times New Roman" w:hAnsi="Times New Roman" w:cs="Times New Roman"/>
          <w:sz w:val="16"/>
          <w:szCs w:val="16"/>
          <w:lang w:val="en-GB"/>
        </w:rPr>
      </w:pPr>
      <w:r w:rsidRPr="00573707">
        <w:rPr>
          <w:rFonts w:ascii="Times New Roman" w:hAnsi="Times New Roman" w:cs="Times New Roman"/>
          <w:sz w:val="16"/>
          <w:szCs w:val="16"/>
          <w:lang w:val="en-GB"/>
        </w:rPr>
        <w:t>Mixed infertility refers to multiple infertility</w:t>
      </w:r>
      <w:r>
        <w:rPr>
          <w:rFonts w:ascii="Times New Roman" w:hAnsi="Times New Roman" w:cs="Times New Roman"/>
          <w:sz w:val="16"/>
          <w:szCs w:val="16"/>
          <w:lang w:val="en-GB"/>
        </w:rPr>
        <w:t>-related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diagnos</w:t>
      </w:r>
      <w:r>
        <w:rPr>
          <w:rFonts w:ascii="Times New Roman" w:hAnsi="Times New Roman" w:cs="Times New Roman" w:hint="eastAsia"/>
          <w:sz w:val="16"/>
          <w:szCs w:val="16"/>
          <w:lang w:val="en-GB"/>
        </w:rPr>
        <w:t>i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s; PTD=preterm delivery;</w:t>
      </w:r>
      <w:r w:rsidRPr="00573707">
        <w:rPr>
          <w:rFonts w:ascii="Times New Roman" w:hAnsi="Times New Roman" w:cs="Times New Roman" w:hint="eastAsia"/>
          <w:sz w:val="16"/>
          <w:szCs w:val="16"/>
          <w:lang w:val="en-GB"/>
        </w:rPr>
        <w:t xml:space="preserve"> </w:t>
      </w:r>
      <w:r w:rsidRPr="00257B3E">
        <w:rPr>
          <w:rFonts w:ascii="Times New Roman" w:hAnsi="Times New Roman" w:cs="Times New Roman" w:hint="eastAsia"/>
          <w:sz w:val="16"/>
          <w:szCs w:val="16"/>
          <w:lang w:val="en-GB"/>
        </w:rPr>
        <w:t>SGA</w:t>
      </w:r>
      <w:r w:rsidRPr="00257B3E">
        <w:rPr>
          <w:rFonts w:ascii="Times New Roman" w:hAnsi="Times New Roman" w:cs="Times New Roman"/>
          <w:sz w:val="16"/>
          <w:szCs w:val="16"/>
          <w:lang w:val="en-GB"/>
        </w:rPr>
        <w:t>=</w:t>
      </w:r>
      <w:r w:rsidRPr="00257B3E">
        <w:rPr>
          <w:rFonts w:ascii="Times New Roman" w:hAnsi="Times New Roman" w:cs="Times New Roman" w:hint="eastAsia"/>
          <w:sz w:val="16"/>
          <w:szCs w:val="16"/>
          <w:lang w:val="en-GB"/>
        </w:rPr>
        <w:t>s</w:t>
      </w:r>
      <w:r w:rsidRPr="00257B3E">
        <w:rPr>
          <w:rFonts w:ascii="Times New Roman" w:hAnsi="Times New Roman" w:cs="Times New Roman"/>
          <w:sz w:val="16"/>
          <w:szCs w:val="16"/>
          <w:lang w:val="en-GB"/>
        </w:rPr>
        <w:t>mall for gestational age( birthweight below the 10th percentile for gestational age);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 xml:space="preserve"> NICU= neonatal intensive care unit</w:t>
      </w:r>
      <w:r>
        <w:rPr>
          <w:rFonts w:ascii="Times New Roman" w:hAnsi="Times New Roman" w:cs="Times New Roman" w:hint="eastAsia"/>
          <w:sz w:val="16"/>
          <w:szCs w:val="16"/>
          <w:lang w:val="en-GB"/>
        </w:rPr>
        <w:t>；</w:t>
      </w:r>
      <w:r w:rsidRPr="00257B3E">
        <w:rPr>
          <w:rFonts w:ascii="Times New Roman" w:hAnsi="Times New Roman" w:cs="Times New Roman"/>
          <w:sz w:val="16"/>
          <w:szCs w:val="16"/>
          <w:lang w:val="en-GB"/>
        </w:rPr>
        <w:t>Macrosomia=b</w:t>
      </w:r>
      <w:r w:rsidRPr="00257B3E">
        <w:rPr>
          <w:rFonts w:ascii="Times New Roman" w:hAnsi="Times New Roman" w:cs="Times New Roman" w:hint="eastAsia"/>
          <w:sz w:val="16"/>
          <w:szCs w:val="16"/>
          <w:lang w:val="en-GB"/>
        </w:rPr>
        <w:t>ir</w:t>
      </w:r>
      <w:r w:rsidRPr="00257B3E">
        <w:rPr>
          <w:rFonts w:ascii="Times New Roman" w:hAnsi="Times New Roman" w:cs="Times New Roman"/>
          <w:sz w:val="16"/>
          <w:szCs w:val="16"/>
          <w:lang w:val="en-GB"/>
        </w:rPr>
        <w:t>th weight</w:t>
      </w:r>
      <w:r w:rsidRPr="00257B3E">
        <w:rPr>
          <w:rFonts w:ascii="Times New Roman" w:hAnsi="Times New Roman" w:cs="Times New Roman" w:hint="eastAsia"/>
          <w:sz w:val="16"/>
          <w:szCs w:val="16"/>
          <w:lang w:val="en-GB"/>
        </w:rPr>
        <w:t>≥</w:t>
      </w:r>
      <w:r w:rsidRPr="00257B3E">
        <w:rPr>
          <w:rFonts w:ascii="Times New Roman" w:hAnsi="Times New Roman" w:cs="Times New Roman" w:hint="eastAsia"/>
          <w:sz w:val="16"/>
          <w:szCs w:val="16"/>
          <w:lang w:val="en-GB"/>
        </w:rPr>
        <w:t>4</w:t>
      </w:r>
      <w:r w:rsidRPr="00257B3E">
        <w:rPr>
          <w:rFonts w:ascii="Times New Roman" w:hAnsi="Times New Roman" w:cs="Times New Roman"/>
          <w:sz w:val="16"/>
          <w:szCs w:val="16"/>
          <w:lang w:val="en-GB"/>
        </w:rPr>
        <w:t>00</w:t>
      </w:r>
      <w:r w:rsidRPr="00A57469">
        <w:rPr>
          <w:rFonts w:ascii="Times New Roman" w:hAnsi="Times New Roman" w:cs="Times New Roman"/>
          <w:sz w:val="16"/>
          <w:szCs w:val="16"/>
          <w:lang w:val="en-GB"/>
        </w:rPr>
        <w:t>0</w:t>
      </w:r>
      <w:r w:rsidRPr="00A57469">
        <w:rPr>
          <w:rFonts w:ascii="Times New Roman" w:hAnsi="Times New Roman" w:cs="Times New Roman" w:hint="eastAsia"/>
          <w:sz w:val="16"/>
          <w:szCs w:val="16"/>
          <w:lang w:val="en-GB"/>
        </w:rPr>
        <w:t>g</w:t>
      </w:r>
      <w:r w:rsidRPr="00A57469">
        <w:rPr>
          <w:rFonts w:ascii="Times New Roman" w:hAnsi="Times New Roman" w:cs="Times New Roman" w:hint="eastAsia"/>
          <w:sz w:val="16"/>
          <w:szCs w:val="16"/>
          <w:lang w:val="en-GB"/>
        </w:rPr>
        <w:t>；</w:t>
      </w:r>
      <w:r w:rsidR="00257B3E" w:rsidRPr="00A57469">
        <w:rPr>
          <w:rFonts w:ascii="Times New Roman" w:hAnsi="Times New Roman" w:cs="Times New Roman"/>
          <w:sz w:val="16"/>
          <w:szCs w:val="16"/>
          <w:lang w:val="en-GB"/>
        </w:rPr>
        <w:t>The reference group of logistic regression is spontaneous control pregnancy.</w:t>
      </w:r>
      <w:r w:rsidR="00206359" w:rsidRPr="00A57469">
        <w:rPr>
          <w:rFonts w:ascii="Times New Roman" w:hAnsi="Times New Roman" w:cs="Times New Roman" w:hint="eastAsia"/>
          <w:sz w:val="16"/>
          <w:szCs w:val="16"/>
          <w:lang w:val="en-GB"/>
        </w:rPr>
        <w:t xml:space="preserve"> </w:t>
      </w:r>
      <w:r w:rsidRPr="00A57469">
        <w:rPr>
          <w:rFonts w:ascii="Times New Roman" w:hAnsi="Times New Roman" w:cs="Times New Roman"/>
          <w:sz w:val="16"/>
          <w:szCs w:val="16"/>
          <w:lang w:val="en-GB"/>
        </w:rPr>
        <w:t>Bold indica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tes significant differences; N</w:t>
      </w:r>
      <w:r>
        <w:rPr>
          <w:rFonts w:ascii="Times New Roman" w:hAnsi="Times New Roman" w:cs="Times New Roman"/>
          <w:sz w:val="16"/>
          <w:szCs w:val="16"/>
          <w:lang w:val="en-GB"/>
        </w:rPr>
        <w:t>C</w:t>
      </w:r>
      <w:r w:rsidRPr="00573707">
        <w:rPr>
          <w:rFonts w:ascii="Times New Roman" w:hAnsi="Times New Roman" w:cs="Times New Roman"/>
          <w:sz w:val="16"/>
          <w:szCs w:val="16"/>
          <w:lang w:val="en-GB"/>
        </w:rPr>
        <w:t>=not calculated due to low numbers.</w:t>
      </w:r>
    </w:p>
    <w:sectPr w:rsidR="003613EA" w:rsidRPr="00EA7180" w:rsidSect="00206359">
      <w:footerReference w:type="even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6F1C2" w14:textId="77777777" w:rsidR="003C76CB" w:rsidRDefault="003C76CB">
      <w:r>
        <w:separator/>
      </w:r>
    </w:p>
  </w:endnote>
  <w:endnote w:type="continuationSeparator" w:id="0">
    <w:p w14:paraId="242B485D" w14:textId="77777777" w:rsidR="003C76CB" w:rsidRDefault="003C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E06BB" w14:textId="77777777" w:rsidR="00212778" w:rsidRDefault="00212778" w:rsidP="00A6405C">
    <w:pPr>
      <w:pStyle w:val="a6"/>
      <w:framePr w:wrap="none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69B4F4D2" w14:textId="77777777" w:rsidR="00212778" w:rsidRDefault="00212778" w:rsidP="00B46D4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9CDBF" w14:textId="77777777" w:rsidR="00212778" w:rsidRDefault="00212778" w:rsidP="00A6405C">
    <w:pPr>
      <w:pStyle w:val="a6"/>
      <w:framePr w:wrap="none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3166DCF3" w14:textId="77777777" w:rsidR="00212778" w:rsidRDefault="00212778" w:rsidP="00B46D4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608AE" w14:textId="77777777" w:rsidR="003C76CB" w:rsidRDefault="003C76CB">
      <w:r>
        <w:separator/>
      </w:r>
    </w:p>
  </w:footnote>
  <w:footnote w:type="continuationSeparator" w:id="0">
    <w:p w14:paraId="601D5F55" w14:textId="77777777" w:rsidR="003C76CB" w:rsidRDefault="003C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2BAD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35847"/>
    <w:multiLevelType w:val="hybridMultilevel"/>
    <w:tmpl w:val="855E05A2"/>
    <w:lvl w:ilvl="0" w:tplc="106A1D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77A0B60E" w:tentative="1">
      <w:start w:val="1"/>
      <w:numFmt w:val="lowerLetter"/>
      <w:lvlText w:val="%2)"/>
      <w:lvlJc w:val="left"/>
      <w:pPr>
        <w:ind w:left="840" w:hanging="420"/>
      </w:pPr>
    </w:lvl>
    <w:lvl w:ilvl="2" w:tplc="E5D4910E" w:tentative="1">
      <w:start w:val="1"/>
      <w:numFmt w:val="lowerRoman"/>
      <w:lvlText w:val="%3."/>
      <w:lvlJc w:val="right"/>
      <w:pPr>
        <w:ind w:left="1260" w:hanging="420"/>
      </w:pPr>
    </w:lvl>
    <w:lvl w:ilvl="3" w:tplc="54384698" w:tentative="1">
      <w:start w:val="1"/>
      <w:numFmt w:val="decimal"/>
      <w:lvlText w:val="%4."/>
      <w:lvlJc w:val="left"/>
      <w:pPr>
        <w:ind w:left="1680" w:hanging="420"/>
      </w:pPr>
    </w:lvl>
    <w:lvl w:ilvl="4" w:tplc="8D6A915A" w:tentative="1">
      <w:start w:val="1"/>
      <w:numFmt w:val="lowerLetter"/>
      <w:lvlText w:val="%5)"/>
      <w:lvlJc w:val="left"/>
      <w:pPr>
        <w:ind w:left="2100" w:hanging="420"/>
      </w:pPr>
    </w:lvl>
    <w:lvl w:ilvl="5" w:tplc="A78C3A2A" w:tentative="1">
      <w:start w:val="1"/>
      <w:numFmt w:val="lowerRoman"/>
      <w:lvlText w:val="%6."/>
      <w:lvlJc w:val="right"/>
      <w:pPr>
        <w:ind w:left="2520" w:hanging="420"/>
      </w:pPr>
    </w:lvl>
    <w:lvl w:ilvl="6" w:tplc="C942A350" w:tentative="1">
      <w:start w:val="1"/>
      <w:numFmt w:val="decimal"/>
      <w:lvlText w:val="%7."/>
      <w:lvlJc w:val="left"/>
      <w:pPr>
        <w:ind w:left="2940" w:hanging="420"/>
      </w:pPr>
    </w:lvl>
    <w:lvl w:ilvl="7" w:tplc="DCF64904" w:tentative="1">
      <w:start w:val="1"/>
      <w:numFmt w:val="lowerLetter"/>
      <w:lvlText w:val="%8)"/>
      <w:lvlJc w:val="left"/>
      <w:pPr>
        <w:ind w:left="3360" w:hanging="420"/>
      </w:pPr>
    </w:lvl>
    <w:lvl w:ilvl="8" w:tplc="75C80D6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034ECC"/>
    <w:multiLevelType w:val="hybridMultilevel"/>
    <w:tmpl w:val="89A6230C"/>
    <w:lvl w:ilvl="0" w:tplc="57CA6FC6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A0453"/>
    <w:multiLevelType w:val="hybridMultilevel"/>
    <w:tmpl w:val="05CE2F70"/>
    <w:lvl w:ilvl="0" w:tplc="DF045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B84E9A"/>
    <w:multiLevelType w:val="hybridMultilevel"/>
    <w:tmpl w:val="87F09732"/>
    <w:lvl w:ilvl="0" w:tplc="F6C2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B22559"/>
    <w:multiLevelType w:val="hybridMultilevel"/>
    <w:tmpl w:val="70F8682C"/>
    <w:lvl w:ilvl="0" w:tplc="56D6C6B4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BA7C36"/>
    <w:multiLevelType w:val="hybridMultilevel"/>
    <w:tmpl w:val="09ECF95A"/>
    <w:lvl w:ilvl="0" w:tplc="6116E14E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E54121"/>
    <w:multiLevelType w:val="hybridMultilevel"/>
    <w:tmpl w:val="7E3425BE"/>
    <w:lvl w:ilvl="0" w:tplc="BD68B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2F6560E" w:tentative="1">
      <w:start w:val="1"/>
      <w:numFmt w:val="lowerLetter"/>
      <w:lvlText w:val="%2)"/>
      <w:lvlJc w:val="left"/>
      <w:pPr>
        <w:ind w:left="1560" w:hanging="420"/>
      </w:pPr>
    </w:lvl>
    <w:lvl w:ilvl="2" w:tplc="E20451AA" w:tentative="1">
      <w:start w:val="1"/>
      <w:numFmt w:val="lowerRoman"/>
      <w:lvlText w:val="%3."/>
      <w:lvlJc w:val="right"/>
      <w:pPr>
        <w:ind w:left="1980" w:hanging="420"/>
      </w:pPr>
    </w:lvl>
    <w:lvl w:ilvl="3" w:tplc="3C980F34" w:tentative="1">
      <w:start w:val="1"/>
      <w:numFmt w:val="decimal"/>
      <w:lvlText w:val="%4."/>
      <w:lvlJc w:val="left"/>
      <w:pPr>
        <w:ind w:left="2400" w:hanging="420"/>
      </w:pPr>
    </w:lvl>
    <w:lvl w:ilvl="4" w:tplc="9E047030" w:tentative="1">
      <w:start w:val="1"/>
      <w:numFmt w:val="lowerLetter"/>
      <w:lvlText w:val="%5)"/>
      <w:lvlJc w:val="left"/>
      <w:pPr>
        <w:ind w:left="2820" w:hanging="420"/>
      </w:pPr>
    </w:lvl>
    <w:lvl w:ilvl="5" w:tplc="8416E56A" w:tentative="1">
      <w:start w:val="1"/>
      <w:numFmt w:val="lowerRoman"/>
      <w:lvlText w:val="%6."/>
      <w:lvlJc w:val="right"/>
      <w:pPr>
        <w:ind w:left="3240" w:hanging="420"/>
      </w:pPr>
    </w:lvl>
    <w:lvl w:ilvl="6" w:tplc="A044001A" w:tentative="1">
      <w:start w:val="1"/>
      <w:numFmt w:val="decimal"/>
      <w:lvlText w:val="%7."/>
      <w:lvlJc w:val="left"/>
      <w:pPr>
        <w:ind w:left="3660" w:hanging="420"/>
      </w:pPr>
    </w:lvl>
    <w:lvl w:ilvl="7" w:tplc="602A88F0" w:tentative="1">
      <w:start w:val="1"/>
      <w:numFmt w:val="lowerLetter"/>
      <w:lvlText w:val="%8)"/>
      <w:lvlJc w:val="left"/>
      <w:pPr>
        <w:ind w:left="4080" w:hanging="420"/>
      </w:pPr>
    </w:lvl>
    <w:lvl w:ilvl="8" w:tplc="EFDA3984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bordersDoNotSurroundHeader/>
  <w:bordersDoNotSurroundFooter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regnancy Childbirth Copy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zwwsx2pf2wf4evd59pzvx22ztfedzrwprv&quot;&gt;My EndNote Library&lt;record-ids&gt;&lt;item&gt;22&lt;/item&gt;&lt;item&gt;23&lt;/item&gt;&lt;item&gt;68&lt;/item&gt;&lt;item&gt;69&lt;/item&gt;&lt;item&gt;70&lt;/item&gt;&lt;item&gt;72&lt;/item&gt;&lt;item&gt;73&lt;/item&gt;&lt;item&gt;74&lt;/item&gt;&lt;item&gt;75&lt;/item&gt;&lt;item&gt;76&lt;/item&gt;&lt;item&gt;78&lt;/item&gt;&lt;item&gt;79&lt;/item&gt;&lt;item&gt;80&lt;/item&gt;&lt;item&gt;81&lt;/item&gt;&lt;item&gt;83&lt;/item&gt;&lt;item&gt;88&lt;/item&gt;&lt;item&gt;107&lt;/item&gt;&lt;item&gt;108&lt;/item&gt;&lt;item&gt;109&lt;/item&gt;&lt;item&gt;110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51&lt;/item&gt;&lt;/record-ids&gt;&lt;/item&gt;&lt;/Libraries&gt;"/>
    <w:docVar w:name="MachineID" w:val="200|203|197|188|201|197|204|189|197|185|204|197|203|200|197|207|189|"/>
    <w:docVar w:name="NE.Ref{14C0107A-2CA2-4EF8-B037-8C6ADD967E9F}" w:val=" ADDIN NE.Ref.{14C0107A-2CA2-4EF8-B037-8C6ADD967E9F}&lt;Citation&gt;&lt;Group&gt;&lt;References&gt;&lt;Item&gt;&lt;ID&gt;181&lt;/ID&gt;&lt;UID&gt;{E23BCAC2-DC0A-4257-8CAF-DF475FD5E7A5}&lt;/UID&gt;&lt;Title&gt;Pregnancy-related complications and adverse pregnancy outcomes in multiple pregnancies resulting from assisted reproductive technology: a meta-analysis of cohort studies&lt;/Title&gt;&lt;Template&gt;Journal Article&lt;/Template&gt;&lt;Star&gt;0&lt;/Star&gt;&lt;Tag&gt;0&lt;/Tag&gt;&lt;Author&gt;Qin, J; Wang, H; Sheng, X; Liang, D; Tan, H; Xia, J&lt;/Author&gt;&lt;Year&gt;2015&lt;/Year&gt;&lt;Details&gt;&lt;_accession_num&gt;25910567&lt;/_accession_num&gt;&lt;_author_adr&gt;Division of Medical Genetics, Maternal and Child Health Hospital of Hunan Province, Hunan, People&amp;apos;s Republic of China; State Key Laboratory of Medical Genetics, Central South University, Hunan, People&amp;apos;s Republic of China.; Division of Medical Genetics, Maternal and Child Health Hospital of Hunan Province, Hunan, People&amp;apos;s Republic of China. Electronic address: wangh1234@hotmail.com.; Division of Medical Genetics, Maternal and Child Health Hospital of Hunan Province, Hunan, People&amp;apos;s Republic of China.; State Key Laboratory of Medical Genetics, Central South University, Hunan, People&amp;apos;s Republic of China.; Department of Epidemiology and Health Statistics, School of Public Health, Central South University, Hunan, People&amp;apos;s Republic of China.; State Key Laboratory of Medical Genetics, Central South University, Hunan, People&amp;apos;s Republic of China.&lt;/_author_adr&gt;&lt;_date_display&gt;2015 Jun&lt;/_date_display&gt;&lt;_date&gt;2015-06-01&lt;/_date&gt;&lt;_doi&gt;10.1016/j.fertnstert.2015.03.018&lt;/_doi&gt;&lt;_isbn&gt;1556-5653 (Electronic); 0015-0282 (Linking)&lt;/_isbn&gt;&lt;_issue&gt;6&lt;/_issue&gt;&lt;_journal&gt;Fertil Steril&lt;/_journal&gt;&lt;_keywords&gt;Cohort Studies; Congenital Abnormalities/mortality; Female; Humans; Incidence; Infant, Newborn; Infant, Newborn, Diseases/mortality; Infertility/*epidemiology/*therapy; *Perinatal Mortality; Pregnancy; Pregnancy Complications/*mortality; Pregnancy Outcome/*epidemiology; Pregnancy, Multiple/*statistics &amp;amp;amp; numerical data; Reproductive Techniques, Assisted/*mortality; Risk Factors; Survival Rate; Treatment OutcomeAssisted reproductive technology; adverse pregnancy outcomes; intracytoplasmic sperm injection; in vitro fertilization; meta-analysis&lt;/_keywords&gt;&lt;_language&gt;eng&lt;/_language&gt;&lt;_ori_publication&gt;Copyright (c) 2015 American Society for Reproductive Medicine. Published by_x000d__x000a_      Elsevier Inc. All rights reserved.&lt;/_ori_publication&gt;&lt;_pages&gt;1492-508.e1-7&lt;/_pages&gt;&lt;_tertiary_title&gt;Fertility and sterility&lt;/_tertiary_title&gt;&lt;_type_work&gt;Comparative Study; Journal Article; Meta-Analysis; Research Support, Non-U.S. Gov&amp;apos;t&lt;/_type_work&gt;&lt;_url&gt;http://www.ncbi.nlm.nih.gov/entrez/query.fcgi?cmd=Retrieve&amp;amp;db=pubmed&amp;amp;dopt=Abstract&amp;amp;list_uids=25910567&amp;amp;query_hl=1&lt;/_url&gt;&lt;_volume&gt;103&lt;/_volume&gt;&lt;_created&gt;62474246&lt;/_created&gt;&lt;_modified&gt;62474246&lt;/_modified&gt;&lt;_db_updated&gt;PubMed&lt;/_db_updated&gt;&lt;_impact_factor&gt;   4.803&lt;/_impact_factor&gt;&lt;_collection_scope&gt;SCI;SCIE;&lt;/_collection_scope&gt;&lt;/Details&gt;&lt;Extra&gt;&lt;DBUID&gt;{72DC8C08-70AB-496A-B885-A09DAC770299}&lt;/DBUID&gt;&lt;/Extra&gt;&lt;/Item&gt;&lt;/References&gt;&lt;/Group&gt;&lt;Group&gt;&lt;References&gt;&lt;Item&gt;&lt;ID&gt;182&lt;/ID&gt;&lt;UID&gt;{A2BD262B-D433-4624-A074-C92F9B557315}&lt;/UID&gt;&lt;Title&gt;Assisted reproductive technology and the risk of pregnancy-related complications  and adverse pregnancy outcomes in singleton pregnancies: a meta-analysis of cohort studies&lt;/Title&gt;&lt;Template&gt;Journal Article&lt;/Template&gt;&lt;Star&gt;0&lt;/Star&gt;&lt;Tag&gt;0&lt;/Tag&gt;&lt;Author&gt;Qin, J; Liu, X; Sheng, X; Wang, H; Gao, S&lt;/Author&gt;&lt;Year&gt;2016&lt;/Year&gt;&lt;Details&gt;&lt;_accession_num&gt;26453266&lt;/_accession_num&gt;&lt;_author_adr&gt;Division of Medical Genetics, Maternal and Child Health Hospital of Hunan Province, Hunan, People&amp;apos;s Republic of China; Department of Epidemiology and Health Statistics, School of Public Health, Central South University, Hunan, People&amp;apos;s Republic of China. Electronic address: qinjiabi123@hotmail.com.; Department of Epidemiology and Health Statistics, School of Public Health, Central South University, Hunan, People&amp;apos;s Republic of China.; Division of Medical Genetics, Maternal and Child Health Hospital of Hunan Province, Hunan, People&amp;apos;s Republic of China.; Division of Medical Genetics, Maternal and Child Health Hospital of Hunan Province, Hunan, People&amp;apos;s Republic of China.; Reproductive Center, Maternal and Child Health Hospital of Hunan Province, Hunan, People&amp;apos;s Republic of China.&lt;/_author_adr&gt;&lt;_date_display&gt;2016 Jan&lt;/_date_display&gt;&lt;_date&gt;2016-01-01&lt;/_date&gt;&lt;_doi&gt;10.1016/j.fertnstert.2015.09.007&lt;/_doi&gt;&lt;_isbn&gt;1556-5653 (Electronic); 0015-0282 (Linking)&lt;/_isbn&gt;&lt;_issue&gt;1&lt;/_issue&gt;&lt;_journal&gt;Fertil Steril&lt;/_journal&gt;&lt;_keywords&gt;Chi-Square Distribution; Female; Fertility; Humans; Infertility/diagnosis/physiopathology/*therapy; Linear Models; Odds Ratio; Pregnancy; Pregnancy Complications/diagnosis/*etiology; Reproductive Techniques, Assisted/*adverse effects; Risk Assessment; Risk FactorsAdverse pregnancy outcomes; assisted reproductive technology; meta-analysis; pregnancy-related complications; singleton pregnancies&lt;/_keywords&gt;&lt;_language&gt;eng&lt;/_language&gt;&lt;_ori_publication&gt;Copyright (c) 2016 American Society for Reproductive Medicine. Published by_x000d__x000a_      Elsevier Inc. All rights reserved.&lt;/_ori_publication&gt;&lt;_pages&gt;73-85.e1-6&lt;/_pages&gt;&lt;_tertiary_title&gt;Fertility and sterility&lt;/_tertiary_title&gt;&lt;_type_work&gt;Journal Article; Meta-Analysis; Research Support, Non-U.S. Gov&amp;apos;t; Review&lt;/_type_work&gt;&lt;_url&gt;http://www.ncbi.nlm.nih.gov/entrez/query.fcgi?cmd=Retrieve&amp;amp;db=pubmed&amp;amp;dopt=Abstract&amp;amp;list_uids=26453266&amp;amp;query_hl=1&lt;/_url&gt;&lt;_volume&gt;105&lt;/_volume&gt;&lt;_created&gt;62474253&lt;/_created&gt;&lt;_modified&gt;62474254&lt;/_modified&gt;&lt;_db_updated&gt;PubMed&lt;/_db_updated&gt;&lt;_impact_factor&gt;   4.803&lt;/_impact_factor&gt;&lt;_collection_scope&gt;SCI;SCIE;&lt;/_collection_scope&gt;&lt;/Details&gt;&lt;Extra&gt;&lt;DBUID&gt;{72DC8C08-70AB-496A-B885-A09DAC770299}&lt;/DBUID&gt;&lt;/Extra&gt;&lt;/Item&gt;&lt;/References&gt;&lt;/Group&gt;&lt;/Citation&gt;_x000a_"/>
    <w:docVar w:name="NE.Ref{2E92F01E-E1BC-4DF2-9B36-DB99D7850094}" w:val=" ADDIN NE.Ref.{2E92F01E-E1BC-4DF2-9B36-DB99D7850094}&lt;Citation&gt;&lt;Group&gt;&lt;References&gt;&lt;Item&gt;&lt;ID&gt;170&lt;/ID&gt;&lt;UID&gt;{911DDE11-AE15-459C-A614-43C80BA2EC40}&lt;/UID&gt;&lt;Title&gt;Assisted reproductive technology in Europe, 2011  results generated from European registers by ESHRE†.&lt;/Title&gt;&lt;Template&gt;Journal Article&lt;/Template&gt;&lt;Star&gt;1&lt;/Star&gt;&lt;Tag&gt;0&lt;/Tag&gt;&lt;Author/&gt;&lt;Year&gt;0&lt;/Year&gt;&lt;Details&gt;&lt;_created&gt;62468567&lt;/_created&gt;&lt;_modified&gt;62468568&lt;/_modified&gt;&lt;/Details&gt;&lt;Extra&gt;&lt;DBUID&gt;{72DC8C08-70AB-496A-B885-A09DAC770299}&lt;/DBUID&gt;&lt;/Extra&gt;&lt;/Item&gt;&lt;/References&gt;&lt;/Group&gt;&lt;/Citation&gt;_x000a_"/>
    <w:docVar w:name="NE.Ref{788004B8-9CE0-439C-81FA-8CAD24DBBF53}" w:val=" ADDIN NE.Ref.{788004B8-9CE0-439C-81FA-8CAD24DBBF53}&lt;Citation&gt;&lt;Group&gt;&lt;References&gt;&lt;Item&gt;&lt;ID&gt;179&lt;/ID&gt;&lt;UID&gt;{0A98FAE3-DCF1-42AE-BA78-5FEC99AB2DCA}&lt;/UID&gt;&lt;Title&gt;Current overview of pregnancy complications and live-birth outcome of assisted reproductive technology in mainland China&lt;/Title&gt;&lt;Template&gt;Journal Article&lt;/Template&gt;&lt;Star&gt;0&lt;/Star&gt;&lt;Tag&gt;0&lt;/Tag&gt;&lt;Author&gt;Yang, X; Li, Y; Li, C; Zhang, W&lt;/Author&gt;&lt;Year&gt;2014&lt;/Year&gt;&lt;Details&gt;&lt;_accession_num&gt;24269043&lt;/_accession_num&gt;&lt;_author_adr&gt;Department of Human Reproductive Medicine, Beijing Obstetrics and Gynecology Hospital, Capital Medical University, Beijing, People&amp;apos;s Republic of China.; Department of Human Reproductive Medicine, Beijing Obstetrics and Gynecology Hospital, Capital Medical University, Beijing, People&amp;apos;s Republic of China.; Department of Human Reproductive Medicine, Beijing Obstetrics and Gynecology Hospital, Capital Medical University, Beijing, People&amp;apos;s Republic of China.; Department of Human Reproductive Medicine, Beijing Obstetrics and Gynecology Hospital, Capital Medical University, Beijing, People&amp;apos;s Republic of China. Electronic address: zhangwy9921@hotmail.com.&lt;/_author_adr&gt;&lt;_date_display&gt;2014 Feb&lt;/_date_display&gt;&lt;_date&gt;2014-02-01&lt;/_date&gt;&lt;_doi&gt;10.1016/j.fertnstert.2013.10.017&lt;/_doi&gt;&lt;_isbn&gt;1556-5653 (Electronic); 0015-0282 (Linking)&lt;/_isbn&gt;&lt;_issue&gt;2&lt;/_issue&gt;&lt;_journal&gt;Fertil Steril&lt;/_journal&gt;&lt;_keywords&gt;Adult; China/ethnology; Data Collection/methods/trends; Female; Humans; Live Birth/*ethnology; *Population Surveillance/methods; Pregnancy; Pregnancy Complications/*diagnosis/*ethnology; Pregnancy Outcome/ethnology; Reproductive Techniques, Assisted/adverse effects/*trends; Retrospective Studies; Young AdultAssisted reproductive technology; live birth; mainland Chinese population; obstetric complications; perinatal outcome&lt;/_keywords&gt;&lt;_language&gt;eng&lt;/_language&gt;&lt;_ori_publication&gt;Copyright (c) 2014 American Society for Reproductive Medicine. Published by_x000d__x000a_      Elsevier Inc. All rights reserved.&lt;/_ori_publication&gt;&lt;_pages&gt;385-91&lt;/_pages&gt;&lt;_tertiary_title&gt;Fertility and sterility&lt;/_tertiary_title&gt;&lt;_type_work&gt;Journal Article; Multicenter Study; Research Support, Non-U.S. Gov&amp;apos;t&lt;/_type_work&gt;&lt;_url&gt;http://www.ncbi.nlm.nih.gov/entrez/query.fcgi?cmd=Retrieve&amp;amp;db=pubmed&amp;amp;dopt=Abstract&amp;amp;list_uids=24269043&amp;amp;query_hl=1&lt;/_url&gt;&lt;_volume&gt;101&lt;/_volume&gt;&lt;_created&gt;62474162&lt;/_created&gt;&lt;_modified&gt;62474177&lt;/_modified&gt;&lt;_db_updated&gt;PubMed&lt;/_db_updated&gt;&lt;_impact_factor&gt;   4.803&lt;/_impact_factor&gt;&lt;_collection_scope&gt;SCI;SCIE;&lt;/_collection_scope&gt;&lt;/Details&gt;&lt;Extra&gt;&lt;DBUID&gt;{72DC8C08-70AB-496A-B885-A09DAC770299}&lt;/DBUID&gt;&lt;/Extra&gt;&lt;/Item&gt;&lt;/References&gt;&lt;/Group&gt;&lt;/Citation&gt;_x000a_"/>
    <w:docVar w:name="NE.Ref{C02C6266-8FFC-48A4-9EFC-481722973EC0}" w:val=" ADDIN NE.Ref.{C02C6266-8FFC-48A4-9EFC-481722973EC0}&lt;Citation&gt;&lt;Group&gt;&lt;References&gt;&lt;Item&gt;&lt;ID&gt;180&lt;/ID&gt;&lt;UID&gt;{894A2A76-3B24-4E78-8849-FC1868B47A63}&lt;/UID&gt;&lt;Title&gt;Assisted reproductive technology in Europe, 2011: results generated from European registers by ESHRE&lt;/Title&gt;&lt;Template&gt;Journal Article&lt;/Template&gt;&lt;Star&gt;0&lt;/Star&gt;&lt;Tag&gt;0&lt;/Tag&gt;&lt;Author&gt;Kupka, M S; D&amp;apos;Hooghe, T; Ferraretti, A P; de Mouzon, J; Erb, K; Castilla, J A; Calhaz-Jorge, C; De Geyter, Ch; Goossens, V&lt;/Author&gt;&lt;Year&gt;2016&lt;/Year&gt;&lt;Details&gt;&lt;_accession_num&gt;26740578&lt;/_accession_num&gt;&lt;_author_adr&gt;ESHRE Central Office, Meerstraat 60, Grimbergen B-1852, Belgium mail@prof-kupka.de.; ESHRE Central Office, Meerstraat 60, Grimbergen B-1852, Belgium.; ESHRE Central Office, Meerstraat 60, Grimbergen B-1852, Belgium.; ESHRE Central Office, Meerstraat 60, Grimbergen B-1852, Belgium.; ESHRE Central Office, Meerstraat 60, Grimbergen B-1852, Belgium.; ESHRE Central Office, Meerstraat 60, Grimbergen B-1852, Belgium.; ESHRE Central Office, Meerstraat 60, Grimbergen B-1852, Belgium.; ESHRE Central Office, Meerstraat 60, Grimbergen B-1852, Belgium.; ESHRE Central Office, Meerstraat 60, Grimbergen B-1852, Belgium.&lt;/_author_adr&gt;&lt;_date_display&gt;2016 Feb&lt;/_date_display&gt;&lt;_date&gt;2016-02-01&lt;/_date&gt;&lt;_doi&gt;10.1093/humrep/dev319&lt;/_doi&gt;&lt;_isbn&gt;1460-2350 (Electronic); 0268-1161 (Linking)&lt;/_isbn&gt;&lt;_issue&gt;2&lt;/_issue&gt;&lt;_journal&gt;Hum Reprod&lt;/_journal&gt;&lt;_keywords&gt;Adult; Embryo Transfer/statistics &amp;amp;amp; numerical data; Europe; Female; Fertilization in Vitro/methods/statistics &amp;amp;amp; numerical data; Humans; Pregnancy; Pregnancy Outcome; Pregnancy Rate; Pregnancy, Multiple/statistics &amp;amp;amp; numerical data; Preimplantation Diagnosis/statistics &amp;amp;amp; numerical data; *Registries; Reproductive Techniques, Assisted/*statistics &amp;amp;amp; numerical data/trends; Sperm Injections, Intracytoplasmic/statistics &amp;amp;amp; numerical dataEurope; ICSI; IVF; collection; data; insemination; intrauterine insemination using husband/partner&amp;apos;s semen; register; registry&lt;/_keywords&gt;&lt;_language&gt;eng&lt;/_language&gt;&lt;_ori_publication&gt;(c) The Author 2016. Published by Oxford University Press on behalf of the_x000d__x000a_      European Society of Human Reproduction and Embryology. All rights reserved. For_x000d__x000a_      Permissions, please email: journals.permissions@oup.com.&lt;/_ori_publication&gt;&lt;_pages&gt;233-48&lt;/_pages&gt;&lt;_tertiary_title&gt;Human reproduction (Oxford, England)&lt;/_tertiary_title&gt;&lt;_type_work&gt;Journal Article&lt;/_type_work&gt;&lt;_url&gt;http://www.ncbi.nlm.nih.gov/entrez/query.fcgi?cmd=Retrieve&amp;amp;db=pubmed&amp;amp;dopt=Abstract&amp;amp;list_uids=26740578&amp;amp;query_hl=1&lt;/_url&gt;&lt;_volume&gt;31&lt;/_volume&gt;&lt;_created&gt;62474191&lt;/_created&gt;&lt;_modified&gt;62474191&lt;/_modified&gt;&lt;_db_updated&gt;PubMed&lt;/_db_updated&gt;&lt;_impact_factor&gt;   4.990&lt;/_impact_factor&gt;&lt;_collection_scope&gt;SCI;SCIE;&lt;/_collection_scope&gt;&lt;/Details&gt;&lt;Extra&gt;&lt;DBUID&gt;{72DC8C08-70AB-496A-B885-A09DAC770299}&lt;/DBUID&gt;&lt;/Extra&gt;&lt;/Item&gt;&lt;/References&gt;&lt;/Group&gt;&lt;Group&gt;&lt;References&gt;&lt;Item&gt;&lt;ID&gt;179&lt;/ID&gt;&lt;UID&gt;{0A98FAE3-DCF1-42AE-BA78-5FEC99AB2DCA}&lt;/UID&gt;&lt;Title&gt;Current overview of pregnancy complications and live-birth outcome of assisted reproductive technology in mainland China&lt;/Title&gt;&lt;Template&gt;Journal Article&lt;/Template&gt;&lt;Star&gt;0&lt;/Star&gt;&lt;Tag&gt;0&lt;/Tag&gt;&lt;Author&gt;Yang, X; Li, Y; Li, C; Zhang, W&lt;/Author&gt;&lt;Year&gt;2014&lt;/Year&gt;&lt;Details&gt;&lt;_accession_num&gt;24269043&lt;/_accession_num&gt;&lt;_author_adr&gt;Department of Human Reproductive Medicine, Beijing Obstetrics and Gynecology Hospital, Capital Medical University, Beijing, People&amp;apos;s Republic of China.; Department of Human Reproductive Medicine, Beijing Obstetrics and Gynecology Hospital, Capital Medical University, Beijing, People&amp;apos;s Republic of China.; Department of Human Reproductive Medicine, Beijing Obstetrics and Gynecology Hospital, Capital Medical University, Beijing, People&amp;apos;s Republic of China.; Department of Human Reproductive Medicine, Beijing Obstetrics and Gynecology Hospital, Capital Medical University, Beijing, People&amp;apos;s Republic of China. Electronic address: zhangwy9921@hotmail.com.&lt;/_author_adr&gt;&lt;_date_display&gt;2014 Feb&lt;/_date_display&gt;&lt;_date&gt;2014-02-01&lt;/_date&gt;&lt;_doi&gt;10.1016/j.fertnstert.2013.10.017&lt;/_doi&gt;&lt;_isbn&gt;1556-5653 (Electronic); 0015-0282 (Linking)&lt;/_isbn&gt;&lt;_issue&gt;2&lt;/_issue&gt;&lt;_journal&gt;Fertil Steril&lt;/_journal&gt;&lt;_keywords&gt;Adult; China/ethnology; Data Collection/methods/trends; Female; Humans; Live Birth/*ethnology; *Population Surveillance/methods; Pregnancy; Pregnancy Complications/*diagnosis/*ethnology; Pregnancy Outcome/ethnology; Reproductive Techniques, Assisted/adverse effects/*trends; Retrospective Studies; Young AdultAssisted reproductive technology; live birth; mainland Chinese population; obstetric complications; perinatal outcome&lt;/_keywords&gt;&lt;_language&gt;eng&lt;/_language&gt;&lt;_ori_publication&gt;Copyright (c) 2014 American Society for Reproductive Medicine. Published by_x000d__x000a_      Elsevier Inc. All rights reserved.&lt;/_ori_publication&gt;&lt;_pages&gt;385-91&lt;/_pages&gt;&lt;_tertiary_title&gt;Fertility and sterility&lt;/_tertiary_title&gt;&lt;_type_work&gt;Journal Article; Multicenter Study; Research Support, Non-U.S. Gov&amp;apos;t&lt;/_type_work&gt;&lt;_url&gt;http://www.ncbi.nlm.nih.gov/entrez/query.fcgi?cmd=Retrieve&amp;amp;db=pubmed&amp;amp;dopt=Abstract&amp;amp;list_uids=24269043&amp;amp;query_hl=1&lt;/_url&gt;&lt;_volume&gt;101&lt;/_volume&gt;&lt;_created&gt;62474162&lt;/_created&gt;&lt;_modified&gt;62474177&lt;/_modified&gt;&lt;_db_updated&gt;PubMed&lt;/_db_updated&gt;&lt;_impact_factor&gt;   4.803&lt;/_impact_factor&gt;&lt;_collection_scope&gt;SCI;SCIE;&lt;/_collection_scope&gt;&lt;/Details&gt;&lt;Extra&gt;&lt;DBUID&gt;{72DC8C08-70AB-496A-B885-A09DAC770299}&lt;/DBUID&gt;&lt;/Extra&gt;&lt;/Item&gt;&lt;/References&gt;&lt;/Group&gt;&lt;/Citation&gt;_x000a_"/>
    <w:docVar w:name="NE.Ref{EBCFDA73-493C-4A49-AFAD-D25EB62631FF}" w:val=" ADDIN NE.Ref.{EBCFDA73-493C-4A49-AFAD-D25EB62631FF}&lt;Citation&gt;&lt;Group&gt;&lt;References&gt;&lt;Item&gt;&lt;ID&gt;183&lt;/ID&gt;&lt;UID&gt;{D89D4A3E-EA8C-48F7-B0AD-55B1E4C18183}&lt;/UID&gt;&lt;Title&gt;Adverse pregnancy and birth outcomes associated with underlying diagnosis with and without assisted reproductive technology treatment&lt;/Title&gt;&lt;Template&gt;Journal Article&lt;/Template&gt;&lt;Star&gt;0&lt;/Star&gt;&lt;Tag&gt;0&lt;/Tag&gt;&lt;Author&gt;Stern, J E; Luke, B; Tobias, M; Gopal, D; Hornstein, M D; Diop, H&lt;/Author&gt;&lt;Year&gt;2015&lt;/Year&gt;&lt;Details&gt;&lt;_accession_num&gt;25813277&lt;/_accession_num&gt;&lt;_author_adr&gt;Department of Obstetrics and Gynecology, Geisel School of Medicine at Dartmouth,  Lebanon, New Hampshire. Electronic address: judy.e.stern@dartmouth.edu.; Department of Obstetrics, Gynecology, and Reproductive Biology, Michigan State University, East Lansing, Michigan.; Department of Community Health Sciences, Boston University School of Public Health, Boston, Massachusetts.; Department of Community Health Sciences, Boston University School of Public Health, Boston, Massachusetts.; Department of Obstetrics and Gynecology, Brigham and Women&amp;apos;s Hospital, Harvard Medical School, Boston, Massachusetts.; Massachusetts Department of Public Health, Boston, Massachusetts.&lt;/_author_adr&gt;&lt;_date_display&gt;2015 Jun&lt;/_date_display&gt;&lt;_date&gt;2015-06-01&lt;/_date&gt;&lt;_doi&gt;10.1016/j.fertnstert.2015.02.027&lt;/_doi&gt;&lt;_isbn&gt;1556-5653 (Electronic); 0015-0282 (Linking)&lt;/_isbn&gt;&lt;_issue&gt;6&lt;/_issue&gt;&lt;_journal&gt;Fertil Steril&lt;/_journal&gt;&lt;_keywords&gt;Age Distribution; Cohort Studies; Comorbidity; Educational Status; Female; Humans; Infant, Low Birth Weight; Infertility/diagnosis/*epidemiology/*therapy; Longitudinal Studies; Male; Massachusetts/epidemiology; *Maternal Age; Pregnancy; Pregnancy Outcome/*epidemiology; Pregnancy, Twin/*statistics &amp;amp;amp; numerical data; Prevalence; Reproductive Techniques, Assisted/*utilization; Risk FactorsART; endometriosis; low birth weight; ovulatory disorder; pregnancy outcome; preterm delivery&lt;/_keywords&gt;&lt;_language&gt;eng&lt;/_language&gt;&lt;_ori_publication&gt;Copyright (c) 2015 American Society for Reproductive Medicine. Published by_x000d__x000a_      Elsevier Inc. All rights reserved.&lt;/_ori_publication&gt;&lt;_pages&gt;1438-45&lt;/_pages&gt;&lt;_tertiary_title&gt;Fertility and sterility&lt;/_tertiary_title&gt;&lt;_type_work&gt;Journal Article; Research Support, N.I.H., Extramural&lt;/_type_work&gt;&lt;_url&gt;http://www.ncbi.nlm.nih.gov/entrez/query.fcgi?cmd=Retrieve&amp;amp;db=pubmed&amp;amp;dopt=Abstract&amp;amp;list_uids=25813277&amp;amp;query_hl=1&lt;/_url&gt;&lt;_volume&gt;103&lt;/_volume&gt;&lt;_created&gt;62474327&lt;/_created&gt;&lt;_modified&gt;62474327&lt;/_modified&gt;&lt;_db_updated&gt;PubMed&lt;/_db_updated&gt;&lt;_impact_factor&gt;   4.803&lt;/_impact_factor&gt;&lt;_collection_scope&gt;SCI;SCIE;&lt;/_collection_scope&gt;&lt;/Details&gt;&lt;Extra&gt;&lt;DBUID&gt;{72DC8C08-70AB-496A-B885-A09DAC77029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  <w:docVar w:name="Username" w:val="Editor"/>
  </w:docVars>
  <w:rsids>
    <w:rsidRoot w:val="00D31D50"/>
    <w:rsid w:val="0000043E"/>
    <w:rsid w:val="00000ADF"/>
    <w:rsid w:val="00000BBA"/>
    <w:rsid w:val="00000CE5"/>
    <w:rsid w:val="000025D3"/>
    <w:rsid w:val="00003018"/>
    <w:rsid w:val="00003A3A"/>
    <w:rsid w:val="000056AB"/>
    <w:rsid w:val="00005F7A"/>
    <w:rsid w:val="000104EA"/>
    <w:rsid w:val="000105D2"/>
    <w:rsid w:val="000125A8"/>
    <w:rsid w:val="000147CB"/>
    <w:rsid w:val="00014D82"/>
    <w:rsid w:val="00014F19"/>
    <w:rsid w:val="0001565A"/>
    <w:rsid w:val="00016AC2"/>
    <w:rsid w:val="00016C66"/>
    <w:rsid w:val="00016E0D"/>
    <w:rsid w:val="00016E50"/>
    <w:rsid w:val="0002008F"/>
    <w:rsid w:val="00020926"/>
    <w:rsid w:val="00020A08"/>
    <w:rsid w:val="000219FC"/>
    <w:rsid w:val="000222B4"/>
    <w:rsid w:val="000229E7"/>
    <w:rsid w:val="00022A94"/>
    <w:rsid w:val="00022E27"/>
    <w:rsid w:val="00023B22"/>
    <w:rsid w:val="00023F06"/>
    <w:rsid w:val="000252A6"/>
    <w:rsid w:val="000252EC"/>
    <w:rsid w:val="00025FC8"/>
    <w:rsid w:val="00026868"/>
    <w:rsid w:val="000320B9"/>
    <w:rsid w:val="000323C3"/>
    <w:rsid w:val="0003253E"/>
    <w:rsid w:val="00032AE5"/>
    <w:rsid w:val="000332DC"/>
    <w:rsid w:val="0003436B"/>
    <w:rsid w:val="000345DF"/>
    <w:rsid w:val="00037351"/>
    <w:rsid w:val="000406B7"/>
    <w:rsid w:val="000408D4"/>
    <w:rsid w:val="0004336A"/>
    <w:rsid w:val="000436D0"/>
    <w:rsid w:val="00044E00"/>
    <w:rsid w:val="00044F15"/>
    <w:rsid w:val="00044F16"/>
    <w:rsid w:val="0004503A"/>
    <w:rsid w:val="000460DE"/>
    <w:rsid w:val="000462B3"/>
    <w:rsid w:val="00050137"/>
    <w:rsid w:val="00052727"/>
    <w:rsid w:val="00053496"/>
    <w:rsid w:val="00053A34"/>
    <w:rsid w:val="00053A4B"/>
    <w:rsid w:val="00053B98"/>
    <w:rsid w:val="00053DFE"/>
    <w:rsid w:val="00055CB1"/>
    <w:rsid w:val="0006025C"/>
    <w:rsid w:val="0006240E"/>
    <w:rsid w:val="0006297C"/>
    <w:rsid w:val="000632C2"/>
    <w:rsid w:val="000638C0"/>
    <w:rsid w:val="00063EB3"/>
    <w:rsid w:val="00063FD6"/>
    <w:rsid w:val="00064DA9"/>
    <w:rsid w:val="000665B1"/>
    <w:rsid w:val="00067BE2"/>
    <w:rsid w:val="00070F8E"/>
    <w:rsid w:val="00071042"/>
    <w:rsid w:val="00072BAD"/>
    <w:rsid w:val="000731B3"/>
    <w:rsid w:val="000736C1"/>
    <w:rsid w:val="00073B81"/>
    <w:rsid w:val="000754D9"/>
    <w:rsid w:val="000813C0"/>
    <w:rsid w:val="0008153F"/>
    <w:rsid w:val="0008196B"/>
    <w:rsid w:val="00081AEE"/>
    <w:rsid w:val="00081B8E"/>
    <w:rsid w:val="00083642"/>
    <w:rsid w:val="00085C41"/>
    <w:rsid w:val="00085F68"/>
    <w:rsid w:val="00086952"/>
    <w:rsid w:val="000904CE"/>
    <w:rsid w:val="0009084B"/>
    <w:rsid w:val="00091308"/>
    <w:rsid w:val="00091533"/>
    <w:rsid w:val="000929E8"/>
    <w:rsid w:val="0009388E"/>
    <w:rsid w:val="000941BF"/>
    <w:rsid w:val="00095CE2"/>
    <w:rsid w:val="000966F9"/>
    <w:rsid w:val="000A14EE"/>
    <w:rsid w:val="000A1858"/>
    <w:rsid w:val="000A2367"/>
    <w:rsid w:val="000A3888"/>
    <w:rsid w:val="000A574D"/>
    <w:rsid w:val="000A6D8E"/>
    <w:rsid w:val="000B034E"/>
    <w:rsid w:val="000B066C"/>
    <w:rsid w:val="000B3AB2"/>
    <w:rsid w:val="000B46CA"/>
    <w:rsid w:val="000B5F3F"/>
    <w:rsid w:val="000B6AA0"/>
    <w:rsid w:val="000B6FE2"/>
    <w:rsid w:val="000B7869"/>
    <w:rsid w:val="000C0225"/>
    <w:rsid w:val="000C02FA"/>
    <w:rsid w:val="000C0F1B"/>
    <w:rsid w:val="000C122D"/>
    <w:rsid w:val="000C1675"/>
    <w:rsid w:val="000C1695"/>
    <w:rsid w:val="000C2853"/>
    <w:rsid w:val="000C2BCD"/>
    <w:rsid w:val="000C3AED"/>
    <w:rsid w:val="000C3ECF"/>
    <w:rsid w:val="000C3F4E"/>
    <w:rsid w:val="000C4FB9"/>
    <w:rsid w:val="000C5340"/>
    <w:rsid w:val="000C5992"/>
    <w:rsid w:val="000C631D"/>
    <w:rsid w:val="000C729E"/>
    <w:rsid w:val="000D05A5"/>
    <w:rsid w:val="000D097B"/>
    <w:rsid w:val="000D0CC0"/>
    <w:rsid w:val="000D16BA"/>
    <w:rsid w:val="000D19D2"/>
    <w:rsid w:val="000D2516"/>
    <w:rsid w:val="000D4DE0"/>
    <w:rsid w:val="000D5137"/>
    <w:rsid w:val="000D57EE"/>
    <w:rsid w:val="000D6DC2"/>
    <w:rsid w:val="000D7591"/>
    <w:rsid w:val="000D7AD8"/>
    <w:rsid w:val="000E209E"/>
    <w:rsid w:val="000E6D67"/>
    <w:rsid w:val="000F226D"/>
    <w:rsid w:val="000F228E"/>
    <w:rsid w:val="000F3005"/>
    <w:rsid w:val="000F48A8"/>
    <w:rsid w:val="000F4ABA"/>
    <w:rsid w:val="000F567F"/>
    <w:rsid w:val="000F6351"/>
    <w:rsid w:val="000F6D2B"/>
    <w:rsid w:val="000F740A"/>
    <w:rsid w:val="000F7760"/>
    <w:rsid w:val="000F7C6C"/>
    <w:rsid w:val="001000E7"/>
    <w:rsid w:val="00100F2F"/>
    <w:rsid w:val="0010111D"/>
    <w:rsid w:val="00101185"/>
    <w:rsid w:val="00101CA5"/>
    <w:rsid w:val="00101E8A"/>
    <w:rsid w:val="001023B7"/>
    <w:rsid w:val="00102639"/>
    <w:rsid w:val="00103030"/>
    <w:rsid w:val="001036F1"/>
    <w:rsid w:val="00103F5C"/>
    <w:rsid w:val="001047F3"/>
    <w:rsid w:val="0010557A"/>
    <w:rsid w:val="00105BFC"/>
    <w:rsid w:val="00106B06"/>
    <w:rsid w:val="00110B54"/>
    <w:rsid w:val="00112258"/>
    <w:rsid w:val="001140A5"/>
    <w:rsid w:val="00114459"/>
    <w:rsid w:val="00114B28"/>
    <w:rsid w:val="00114E1F"/>
    <w:rsid w:val="001152DD"/>
    <w:rsid w:val="001161F7"/>
    <w:rsid w:val="00116EF5"/>
    <w:rsid w:val="00117098"/>
    <w:rsid w:val="00117CFF"/>
    <w:rsid w:val="00117D34"/>
    <w:rsid w:val="00117FE5"/>
    <w:rsid w:val="00120053"/>
    <w:rsid w:val="00120187"/>
    <w:rsid w:val="001209E7"/>
    <w:rsid w:val="00120C35"/>
    <w:rsid w:val="00121F6A"/>
    <w:rsid w:val="00122EF1"/>
    <w:rsid w:val="00123A90"/>
    <w:rsid w:val="00123FBB"/>
    <w:rsid w:val="00124B1D"/>
    <w:rsid w:val="001258B2"/>
    <w:rsid w:val="00125C52"/>
    <w:rsid w:val="00125F60"/>
    <w:rsid w:val="00125FDC"/>
    <w:rsid w:val="00126F86"/>
    <w:rsid w:val="00127D9A"/>
    <w:rsid w:val="00127E41"/>
    <w:rsid w:val="00127E9B"/>
    <w:rsid w:val="00130B56"/>
    <w:rsid w:val="001313AC"/>
    <w:rsid w:val="001318C0"/>
    <w:rsid w:val="0013237A"/>
    <w:rsid w:val="001328BC"/>
    <w:rsid w:val="00133A7C"/>
    <w:rsid w:val="0013439F"/>
    <w:rsid w:val="00134626"/>
    <w:rsid w:val="00135597"/>
    <w:rsid w:val="00135769"/>
    <w:rsid w:val="001373A3"/>
    <w:rsid w:val="0013793D"/>
    <w:rsid w:val="00137B56"/>
    <w:rsid w:val="00137DB0"/>
    <w:rsid w:val="001406D2"/>
    <w:rsid w:val="0014129F"/>
    <w:rsid w:val="0014292D"/>
    <w:rsid w:val="00142A51"/>
    <w:rsid w:val="001447AC"/>
    <w:rsid w:val="00147D68"/>
    <w:rsid w:val="0015025E"/>
    <w:rsid w:val="001515DD"/>
    <w:rsid w:val="00151DBE"/>
    <w:rsid w:val="001552A1"/>
    <w:rsid w:val="00155936"/>
    <w:rsid w:val="00155F12"/>
    <w:rsid w:val="00156C52"/>
    <w:rsid w:val="001572EC"/>
    <w:rsid w:val="00157A28"/>
    <w:rsid w:val="00157ED8"/>
    <w:rsid w:val="001608E7"/>
    <w:rsid w:val="00161991"/>
    <w:rsid w:val="00161A95"/>
    <w:rsid w:val="00161BB3"/>
    <w:rsid w:val="00162557"/>
    <w:rsid w:val="001636CC"/>
    <w:rsid w:val="001640F7"/>
    <w:rsid w:val="00164506"/>
    <w:rsid w:val="00166326"/>
    <w:rsid w:val="0016745E"/>
    <w:rsid w:val="001677CA"/>
    <w:rsid w:val="00167F00"/>
    <w:rsid w:val="0017077F"/>
    <w:rsid w:val="00170A85"/>
    <w:rsid w:val="00171401"/>
    <w:rsid w:val="00173D60"/>
    <w:rsid w:val="001745B3"/>
    <w:rsid w:val="00174A6C"/>
    <w:rsid w:val="00175C10"/>
    <w:rsid w:val="0017668E"/>
    <w:rsid w:val="00177C11"/>
    <w:rsid w:val="00181019"/>
    <w:rsid w:val="00184AA3"/>
    <w:rsid w:val="00184DB9"/>
    <w:rsid w:val="00185E22"/>
    <w:rsid w:val="00186B8B"/>
    <w:rsid w:val="00186BF3"/>
    <w:rsid w:val="00187CCA"/>
    <w:rsid w:val="00190965"/>
    <w:rsid w:val="00191162"/>
    <w:rsid w:val="00191F7F"/>
    <w:rsid w:val="00192393"/>
    <w:rsid w:val="00192C2C"/>
    <w:rsid w:val="00193AC0"/>
    <w:rsid w:val="00194E5A"/>
    <w:rsid w:val="001969A8"/>
    <w:rsid w:val="00197BBD"/>
    <w:rsid w:val="001A02E0"/>
    <w:rsid w:val="001A055E"/>
    <w:rsid w:val="001A1BB8"/>
    <w:rsid w:val="001A1F3F"/>
    <w:rsid w:val="001A2513"/>
    <w:rsid w:val="001A28C4"/>
    <w:rsid w:val="001A31C9"/>
    <w:rsid w:val="001A3974"/>
    <w:rsid w:val="001A42C2"/>
    <w:rsid w:val="001A469D"/>
    <w:rsid w:val="001A473A"/>
    <w:rsid w:val="001A5137"/>
    <w:rsid w:val="001A52D3"/>
    <w:rsid w:val="001A5325"/>
    <w:rsid w:val="001A55A5"/>
    <w:rsid w:val="001A700C"/>
    <w:rsid w:val="001A73DC"/>
    <w:rsid w:val="001A7C44"/>
    <w:rsid w:val="001B06E2"/>
    <w:rsid w:val="001B0D84"/>
    <w:rsid w:val="001B190D"/>
    <w:rsid w:val="001B28BA"/>
    <w:rsid w:val="001B3839"/>
    <w:rsid w:val="001B4596"/>
    <w:rsid w:val="001C06ED"/>
    <w:rsid w:val="001C0C32"/>
    <w:rsid w:val="001C1087"/>
    <w:rsid w:val="001C1095"/>
    <w:rsid w:val="001C173C"/>
    <w:rsid w:val="001C29D9"/>
    <w:rsid w:val="001C3CB3"/>
    <w:rsid w:val="001C5AD8"/>
    <w:rsid w:val="001C7289"/>
    <w:rsid w:val="001D003B"/>
    <w:rsid w:val="001D0284"/>
    <w:rsid w:val="001D0CF8"/>
    <w:rsid w:val="001D0D1F"/>
    <w:rsid w:val="001D0DB1"/>
    <w:rsid w:val="001D0F7C"/>
    <w:rsid w:val="001D3912"/>
    <w:rsid w:val="001D453C"/>
    <w:rsid w:val="001D55B8"/>
    <w:rsid w:val="001D5601"/>
    <w:rsid w:val="001D5A7B"/>
    <w:rsid w:val="001D6AA5"/>
    <w:rsid w:val="001E074D"/>
    <w:rsid w:val="001E202B"/>
    <w:rsid w:val="001E30B7"/>
    <w:rsid w:val="001E3303"/>
    <w:rsid w:val="001E3DF3"/>
    <w:rsid w:val="001E699D"/>
    <w:rsid w:val="001E6D1C"/>
    <w:rsid w:val="001E7993"/>
    <w:rsid w:val="001F0383"/>
    <w:rsid w:val="001F0402"/>
    <w:rsid w:val="001F0485"/>
    <w:rsid w:val="001F0C9F"/>
    <w:rsid w:val="001F2F4E"/>
    <w:rsid w:val="001F3E7E"/>
    <w:rsid w:val="001F4BCA"/>
    <w:rsid w:val="001F55E8"/>
    <w:rsid w:val="001F5B0F"/>
    <w:rsid w:val="001F6C5D"/>
    <w:rsid w:val="00201318"/>
    <w:rsid w:val="00202762"/>
    <w:rsid w:val="00203981"/>
    <w:rsid w:val="002045E3"/>
    <w:rsid w:val="00205A79"/>
    <w:rsid w:val="00206359"/>
    <w:rsid w:val="00206E27"/>
    <w:rsid w:val="002075A0"/>
    <w:rsid w:val="0021008D"/>
    <w:rsid w:val="0021031D"/>
    <w:rsid w:val="0021042D"/>
    <w:rsid w:val="0021053E"/>
    <w:rsid w:val="00211A81"/>
    <w:rsid w:val="00211EAA"/>
    <w:rsid w:val="00212255"/>
    <w:rsid w:val="00212778"/>
    <w:rsid w:val="00212FC8"/>
    <w:rsid w:val="00213643"/>
    <w:rsid w:val="002138E8"/>
    <w:rsid w:val="00214AEE"/>
    <w:rsid w:val="002205F8"/>
    <w:rsid w:val="0022081E"/>
    <w:rsid w:val="002218B1"/>
    <w:rsid w:val="00221D78"/>
    <w:rsid w:val="0022202E"/>
    <w:rsid w:val="00222546"/>
    <w:rsid w:val="00223F04"/>
    <w:rsid w:val="0022508D"/>
    <w:rsid w:val="00225588"/>
    <w:rsid w:val="002258C4"/>
    <w:rsid w:val="002278DC"/>
    <w:rsid w:val="002279DC"/>
    <w:rsid w:val="002311DD"/>
    <w:rsid w:val="00231B8B"/>
    <w:rsid w:val="00231EC0"/>
    <w:rsid w:val="00231FB8"/>
    <w:rsid w:val="00232DB7"/>
    <w:rsid w:val="002335EA"/>
    <w:rsid w:val="00233ABB"/>
    <w:rsid w:val="00233C18"/>
    <w:rsid w:val="00235404"/>
    <w:rsid w:val="00235C0E"/>
    <w:rsid w:val="002377FD"/>
    <w:rsid w:val="0023795D"/>
    <w:rsid w:val="00240BBC"/>
    <w:rsid w:val="002418AA"/>
    <w:rsid w:val="00242122"/>
    <w:rsid w:val="0024240D"/>
    <w:rsid w:val="00242D8A"/>
    <w:rsid w:val="00242F31"/>
    <w:rsid w:val="00243421"/>
    <w:rsid w:val="00244FD6"/>
    <w:rsid w:val="00245180"/>
    <w:rsid w:val="00245B32"/>
    <w:rsid w:val="00246439"/>
    <w:rsid w:val="00246510"/>
    <w:rsid w:val="00247473"/>
    <w:rsid w:val="002475FD"/>
    <w:rsid w:val="002508DA"/>
    <w:rsid w:val="002530EC"/>
    <w:rsid w:val="00254B9C"/>
    <w:rsid w:val="00255400"/>
    <w:rsid w:val="00256447"/>
    <w:rsid w:val="00256A3D"/>
    <w:rsid w:val="00256AA4"/>
    <w:rsid w:val="00256BB7"/>
    <w:rsid w:val="00257A4B"/>
    <w:rsid w:val="00257B3E"/>
    <w:rsid w:val="00261A18"/>
    <w:rsid w:val="0026381C"/>
    <w:rsid w:val="00263B5E"/>
    <w:rsid w:val="002641F7"/>
    <w:rsid w:val="00264A5C"/>
    <w:rsid w:val="00266F3C"/>
    <w:rsid w:val="0026772C"/>
    <w:rsid w:val="0026792C"/>
    <w:rsid w:val="002709F0"/>
    <w:rsid w:val="00270B6F"/>
    <w:rsid w:val="00272AEC"/>
    <w:rsid w:val="00272DA7"/>
    <w:rsid w:val="00273BB4"/>
    <w:rsid w:val="002740DD"/>
    <w:rsid w:val="00274855"/>
    <w:rsid w:val="0027670B"/>
    <w:rsid w:val="00276BF8"/>
    <w:rsid w:val="002773BC"/>
    <w:rsid w:val="002801F3"/>
    <w:rsid w:val="00280E46"/>
    <w:rsid w:val="0028456E"/>
    <w:rsid w:val="00285C65"/>
    <w:rsid w:val="002865C0"/>
    <w:rsid w:val="00286F26"/>
    <w:rsid w:val="00287047"/>
    <w:rsid w:val="002901F8"/>
    <w:rsid w:val="00290858"/>
    <w:rsid w:val="0029189F"/>
    <w:rsid w:val="00293A79"/>
    <w:rsid w:val="00293FBD"/>
    <w:rsid w:val="0029445A"/>
    <w:rsid w:val="0029609B"/>
    <w:rsid w:val="00296B62"/>
    <w:rsid w:val="00296B99"/>
    <w:rsid w:val="00297AB2"/>
    <w:rsid w:val="00297DD2"/>
    <w:rsid w:val="002A09EC"/>
    <w:rsid w:val="002A2480"/>
    <w:rsid w:val="002A278D"/>
    <w:rsid w:val="002A4781"/>
    <w:rsid w:val="002A4F2A"/>
    <w:rsid w:val="002A5E17"/>
    <w:rsid w:val="002B0163"/>
    <w:rsid w:val="002B050B"/>
    <w:rsid w:val="002B23E3"/>
    <w:rsid w:val="002B2F89"/>
    <w:rsid w:val="002B32F0"/>
    <w:rsid w:val="002B3970"/>
    <w:rsid w:val="002B4CD9"/>
    <w:rsid w:val="002B4EFC"/>
    <w:rsid w:val="002B6327"/>
    <w:rsid w:val="002B7A26"/>
    <w:rsid w:val="002C05CF"/>
    <w:rsid w:val="002C0E1C"/>
    <w:rsid w:val="002C1614"/>
    <w:rsid w:val="002C1A27"/>
    <w:rsid w:val="002C494D"/>
    <w:rsid w:val="002C6036"/>
    <w:rsid w:val="002C6A7D"/>
    <w:rsid w:val="002D004E"/>
    <w:rsid w:val="002D27B6"/>
    <w:rsid w:val="002D27C8"/>
    <w:rsid w:val="002D3B4E"/>
    <w:rsid w:val="002D44FC"/>
    <w:rsid w:val="002D4B91"/>
    <w:rsid w:val="002D679B"/>
    <w:rsid w:val="002D74B1"/>
    <w:rsid w:val="002E0CD3"/>
    <w:rsid w:val="002E1123"/>
    <w:rsid w:val="002E1EBD"/>
    <w:rsid w:val="002E3C02"/>
    <w:rsid w:val="002E5B43"/>
    <w:rsid w:val="002E5D15"/>
    <w:rsid w:val="002E5DC6"/>
    <w:rsid w:val="002E62E3"/>
    <w:rsid w:val="002E7485"/>
    <w:rsid w:val="002E755A"/>
    <w:rsid w:val="002E7B8A"/>
    <w:rsid w:val="002F16B9"/>
    <w:rsid w:val="002F21FE"/>
    <w:rsid w:val="002F242D"/>
    <w:rsid w:val="002F248E"/>
    <w:rsid w:val="002F2E39"/>
    <w:rsid w:val="002F31AD"/>
    <w:rsid w:val="002F3A76"/>
    <w:rsid w:val="002F5042"/>
    <w:rsid w:val="002F596C"/>
    <w:rsid w:val="002F61C7"/>
    <w:rsid w:val="00300190"/>
    <w:rsid w:val="003002BA"/>
    <w:rsid w:val="003007BA"/>
    <w:rsid w:val="00302BAC"/>
    <w:rsid w:val="00304507"/>
    <w:rsid w:val="0030479E"/>
    <w:rsid w:val="00304800"/>
    <w:rsid w:val="0030489A"/>
    <w:rsid w:val="0030646B"/>
    <w:rsid w:val="00307081"/>
    <w:rsid w:val="00307191"/>
    <w:rsid w:val="0030771B"/>
    <w:rsid w:val="003104A9"/>
    <w:rsid w:val="003114CB"/>
    <w:rsid w:val="00311D3C"/>
    <w:rsid w:val="00312B22"/>
    <w:rsid w:val="003146D7"/>
    <w:rsid w:val="00315CD6"/>
    <w:rsid w:val="00316060"/>
    <w:rsid w:val="003169BB"/>
    <w:rsid w:val="00320758"/>
    <w:rsid w:val="00321656"/>
    <w:rsid w:val="00322898"/>
    <w:rsid w:val="00323B43"/>
    <w:rsid w:val="00324596"/>
    <w:rsid w:val="003251F0"/>
    <w:rsid w:val="00326603"/>
    <w:rsid w:val="00330071"/>
    <w:rsid w:val="00334A34"/>
    <w:rsid w:val="00335EEA"/>
    <w:rsid w:val="00336E70"/>
    <w:rsid w:val="00336E92"/>
    <w:rsid w:val="003372EB"/>
    <w:rsid w:val="00340FE2"/>
    <w:rsid w:val="003418F2"/>
    <w:rsid w:val="00341A46"/>
    <w:rsid w:val="0034208D"/>
    <w:rsid w:val="0034220B"/>
    <w:rsid w:val="0034247C"/>
    <w:rsid w:val="0034281D"/>
    <w:rsid w:val="00343323"/>
    <w:rsid w:val="00343BF1"/>
    <w:rsid w:val="003440A7"/>
    <w:rsid w:val="00344473"/>
    <w:rsid w:val="0034480E"/>
    <w:rsid w:val="0034566C"/>
    <w:rsid w:val="003459B3"/>
    <w:rsid w:val="003468DD"/>
    <w:rsid w:val="00346D8A"/>
    <w:rsid w:val="003476F6"/>
    <w:rsid w:val="00350225"/>
    <w:rsid w:val="003508FA"/>
    <w:rsid w:val="00351468"/>
    <w:rsid w:val="00351B3A"/>
    <w:rsid w:val="00353563"/>
    <w:rsid w:val="00353735"/>
    <w:rsid w:val="003547AD"/>
    <w:rsid w:val="00354AC0"/>
    <w:rsid w:val="00355686"/>
    <w:rsid w:val="003568E1"/>
    <w:rsid w:val="003574F6"/>
    <w:rsid w:val="00360720"/>
    <w:rsid w:val="003613EA"/>
    <w:rsid w:val="0036167A"/>
    <w:rsid w:val="0036182A"/>
    <w:rsid w:val="0036182E"/>
    <w:rsid w:val="00362007"/>
    <w:rsid w:val="003622B7"/>
    <w:rsid w:val="0036274C"/>
    <w:rsid w:val="00363B73"/>
    <w:rsid w:val="00366790"/>
    <w:rsid w:val="00366BE0"/>
    <w:rsid w:val="00366C3F"/>
    <w:rsid w:val="00366DD0"/>
    <w:rsid w:val="00367850"/>
    <w:rsid w:val="003710A5"/>
    <w:rsid w:val="003718ED"/>
    <w:rsid w:val="003720B7"/>
    <w:rsid w:val="00372880"/>
    <w:rsid w:val="00374DB3"/>
    <w:rsid w:val="00375AC1"/>
    <w:rsid w:val="00376268"/>
    <w:rsid w:val="00376E96"/>
    <w:rsid w:val="00376FCC"/>
    <w:rsid w:val="00377506"/>
    <w:rsid w:val="003778DF"/>
    <w:rsid w:val="00377AFB"/>
    <w:rsid w:val="00380BB3"/>
    <w:rsid w:val="00381FBA"/>
    <w:rsid w:val="00382FB4"/>
    <w:rsid w:val="00383380"/>
    <w:rsid w:val="00385779"/>
    <w:rsid w:val="00386681"/>
    <w:rsid w:val="0038668C"/>
    <w:rsid w:val="003867AE"/>
    <w:rsid w:val="00386D4F"/>
    <w:rsid w:val="00387180"/>
    <w:rsid w:val="00390146"/>
    <w:rsid w:val="00390D8A"/>
    <w:rsid w:val="00391E1D"/>
    <w:rsid w:val="00392210"/>
    <w:rsid w:val="0039358D"/>
    <w:rsid w:val="00395126"/>
    <w:rsid w:val="0039601C"/>
    <w:rsid w:val="003966C6"/>
    <w:rsid w:val="0039675D"/>
    <w:rsid w:val="00396BDB"/>
    <w:rsid w:val="00397135"/>
    <w:rsid w:val="00397775"/>
    <w:rsid w:val="003A0BCA"/>
    <w:rsid w:val="003A0D37"/>
    <w:rsid w:val="003A2B8D"/>
    <w:rsid w:val="003A30AB"/>
    <w:rsid w:val="003A3E9A"/>
    <w:rsid w:val="003A5D18"/>
    <w:rsid w:val="003A5FE1"/>
    <w:rsid w:val="003A62D0"/>
    <w:rsid w:val="003A64B9"/>
    <w:rsid w:val="003A6C82"/>
    <w:rsid w:val="003B02C8"/>
    <w:rsid w:val="003B0306"/>
    <w:rsid w:val="003B1245"/>
    <w:rsid w:val="003B1B1F"/>
    <w:rsid w:val="003B254B"/>
    <w:rsid w:val="003B40B8"/>
    <w:rsid w:val="003B41A6"/>
    <w:rsid w:val="003B4838"/>
    <w:rsid w:val="003B663F"/>
    <w:rsid w:val="003C000B"/>
    <w:rsid w:val="003C4E5C"/>
    <w:rsid w:val="003C4F41"/>
    <w:rsid w:val="003C5E93"/>
    <w:rsid w:val="003C72FE"/>
    <w:rsid w:val="003C76CB"/>
    <w:rsid w:val="003D1309"/>
    <w:rsid w:val="003D1DE7"/>
    <w:rsid w:val="003D2AAF"/>
    <w:rsid w:val="003D37D8"/>
    <w:rsid w:val="003D3D6C"/>
    <w:rsid w:val="003D4A40"/>
    <w:rsid w:val="003D65F2"/>
    <w:rsid w:val="003D739C"/>
    <w:rsid w:val="003E0323"/>
    <w:rsid w:val="003E0535"/>
    <w:rsid w:val="003E072E"/>
    <w:rsid w:val="003E4EB3"/>
    <w:rsid w:val="003E524B"/>
    <w:rsid w:val="003E5E5D"/>
    <w:rsid w:val="003E70AD"/>
    <w:rsid w:val="003E71B6"/>
    <w:rsid w:val="003E76DB"/>
    <w:rsid w:val="003F02BF"/>
    <w:rsid w:val="003F18A6"/>
    <w:rsid w:val="003F2134"/>
    <w:rsid w:val="003F2485"/>
    <w:rsid w:val="003F2992"/>
    <w:rsid w:val="003F399C"/>
    <w:rsid w:val="003F3CC1"/>
    <w:rsid w:val="003F3FC1"/>
    <w:rsid w:val="003F5522"/>
    <w:rsid w:val="003F5619"/>
    <w:rsid w:val="003F5F4A"/>
    <w:rsid w:val="003F770F"/>
    <w:rsid w:val="0040012E"/>
    <w:rsid w:val="004007F3"/>
    <w:rsid w:val="00401620"/>
    <w:rsid w:val="004016E4"/>
    <w:rsid w:val="0040187C"/>
    <w:rsid w:val="00401BA6"/>
    <w:rsid w:val="00401BD4"/>
    <w:rsid w:val="004023FB"/>
    <w:rsid w:val="004027FD"/>
    <w:rsid w:val="00402EB9"/>
    <w:rsid w:val="0040323E"/>
    <w:rsid w:val="00403A1A"/>
    <w:rsid w:val="00403E51"/>
    <w:rsid w:val="00405A1B"/>
    <w:rsid w:val="004070D2"/>
    <w:rsid w:val="004077EA"/>
    <w:rsid w:val="00410643"/>
    <w:rsid w:val="0041221F"/>
    <w:rsid w:val="00412797"/>
    <w:rsid w:val="00413627"/>
    <w:rsid w:val="00413790"/>
    <w:rsid w:val="00413993"/>
    <w:rsid w:val="0041418D"/>
    <w:rsid w:val="00414800"/>
    <w:rsid w:val="004158BD"/>
    <w:rsid w:val="00416152"/>
    <w:rsid w:val="00416E2B"/>
    <w:rsid w:val="0042091E"/>
    <w:rsid w:val="00422675"/>
    <w:rsid w:val="00422F10"/>
    <w:rsid w:val="004236D5"/>
    <w:rsid w:val="00423990"/>
    <w:rsid w:val="00425313"/>
    <w:rsid w:val="00425B37"/>
    <w:rsid w:val="00425E4E"/>
    <w:rsid w:val="00425E93"/>
    <w:rsid w:val="00426133"/>
    <w:rsid w:val="00426D86"/>
    <w:rsid w:val="00426EA3"/>
    <w:rsid w:val="00427523"/>
    <w:rsid w:val="0043005E"/>
    <w:rsid w:val="004309A6"/>
    <w:rsid w:val="00430A13"/>
    <w:rsid w:val="00430D02"/>
    <w:rsid w:val="00430F57"/>
    <w:rsid w:val="00430FB2"/>
    <w:rsid w:val="004312A8"/>
    <w:rsid w:val="00431770"/>
    <w:rsid w:val="00432215"/>
    <w:rsid w:val="004334F9"/>
    <w:rsid w:val="00433DB2"/>
    <w:rsid w:val="004341B7"/>
    <w:rsid w:val="00434400"/>
    <w:rsid w:val="00434C07"/>
    <w:rsid w:val="00434D01"/>
    <w:rsid w:val="004352DC"/>
    <w:rsid w:val="004358AB"/>
    <w:rsid w:val="00436125"/>
    <w:rsid w:val="00437AF0"/>
    <w:rsid w:val="00437F2A"/>
    <w:rsid w:val="00440BC3"/>
    <w:rsid w:val="004434CC"/>
    <w:rsid w:val="00443E74"/>
    <w:rsid w:val="00443F1B"/>
    <w:rsid w:val="00443F5E"/>
    <w:rsid w:val="004441CF"/>
    <w:rsid w:val="00444438"/>
    <w:rsid w:val="00444F1A"/>
    <w:rsid w:val="004459DA"/>
    <w:rsid w:val="00446107"/>
    <w:rsid w:val="0044649B"/>
    <w:rsid w:val="004471EF"/>
    <w:rsid w:val="0044767E"/>
    <w:rsid w:val="0045027F"/>
    <w:rsid w:val="00451019"/>
    <w:rsid w:val="00451DA2"/>
    <w:rsid w:val="004525DB"/>
    <w:rsid w:val="00452E39"/>
    <w:rsid w:val="0045344C"/>
    <w:rsid w:val="004537BC"/>
    <w:rsid w:val="004539AE"/>
    <w:rsid w:val="004549AD"/>
    <w:rsid w:val="00454EC2"/>
    <w:rsid w:val="004553EB"/>
    <w:rsid w:val="00455813"/>
    <w:rsid w:val="004569EE"/>
    <w:rsid w:val="004570FE"/>
    <w:rsid w:val="00457911"/>
    <w:rsid w:val="00460D4D"/>
    <w:rsid w:val="004610FF"/>
    <w:rsid w:val="00461611"/>
    <w:rsid w:val="00461CF9"/>
    <w:rsid w:val="00462085"/>
    <w:rsid w:val="004622EF"/>
    <w:rsid w:val="00462CC0"/>
    <w:rsid w:val="00466D54"/>
    <w:rsid w:val="00467B28"/>
    <w:rsid w:val="00467BB4"/>
    <w:rsid w:val="004703B2"/>
    <w:rsid w:val="004706BE"/>
    <w:rsid w:val="00471D4F"/>
    <w:rsid w:val="004726A5"/>
    <w:rsid w:val="0047359B"/>
    <w:rsid w:val="00473F41"/>
    <w:rsid w:val="004843B7"/>
    <w:rsid w:val="00487941"/>
    <w:rsid w:val="00487BB2"/>
    <w:rsid w:val="0049033B"/>
    <w:rsid w:val="00492D58"/>
    <w:rsid w:val="00493D07"/>
    <w:rsid w:val="00495038"/>
    <w:rsid w:val="00495497"/>
    <w:rsid w:val="00495DC3"/>
    <w:rsid w:val="004965E4"/>
    <w:rsid w:val="00496DFF"/>
    <w:rsid w:val="00497892"/>
    <w:rsid w:val="004A0D1A"/>
    <w:rsid w:val="004A373B"/>
    <w:rsid w:val="004A386E"/>
    <w:rsid w:val="004A38A2"/>
    <w:rsid w:val="004A43B7"/>
    <w:rsid w:val="004A4E11"/>
    <w:rsid w:val="004A5ED1"/>
    <w:rsid w:val="004A6F13"/>
    <w:rsid w:val="004A7E84"/>
    <w:rsid w:val="004B0A55"/>
    <w:rsid w:val="004B1629"/>
    <w:rsid w:val="004B1FDA"/>
    <w:rsid w:val="004B39BA"/>
    <w:rsid w:val="004B3B0E"/>
    <w:rsid w:val="004B4B99"/>
    <w:rsid w:val="004B4FA7"/>
    <w:rsid w:val="004B5951"/>
    <w:rsid w:val="004B7597"/>
    <w:rsid w:val="004B77E9"/>
    <w:rsid w:val="004B7C9A"/>
    <w:rsid w:val="004B7CC9"/>
    <w:rsid w:val="004C014E"/>
    <w:rsid w:val="004C0513"/>
    <w:rsid w:val="004C1198"/>
    <w:rsid w:val="004C532B"/>
    <w:rsid w:val="004C54B3"/>
    <w:rsid w:val="004C5827"/>
    <w:rsid w:val="004C60D1"/>
    <w:rsid w:val="004C61CB"/>
    <w:rsid w:val="004C6D19"/>
    <w:rsid w:val="004C749C"/>
    <w:rsid w:val="004C7832"/>
    <w:rsid w:val="004D090F"/>
    <w:rsid w:val="004D0E8F"/>
    <w:rsid w:val="004D1005"/>
    <w:rsid w:val="004D3AA0"/>
    <w:rsid w:val="004D4F38"/>
    <w:rsid w:val="004D66AC"/>
    <w:rsid w:val="004D724B"/>
    <w:rsid w:val="004D744E"/>
    <w:rsid w:val="004E026B"/>
    <w:rsid w:val="004E033B"/>
    <w:rsid w:val="004E09C9"/>
    <w:rsid w:val="004E0BFD"/>
    <w:rsid w:val="004E0C5F"/>
    <w:rsid w:val="004E3348"/>
    <w:rsid w:val="004E35D6"/>
    <w:rsid w:val="004E37E4"/>
    <w:rsid w:val="004E77E5"/>
    <w:rsid w:val="004E7A6E"/>
    <w:rsid w:val="004F04EF"/>
    <w:rsid w:val="004F0635"/>
    <w:rsid w:val="004F37C4"/>
    <w:rsid w:val="004F6937"/>
    <w:rsid w:val="004F7C1C"/>
    <w:rsid w:val="004F7CD1"/>
    <w:rsid w:val="004F7DB5"/>
    <w:rsid w:val="00501322"/>
    <w:rsid w:val="005013A2"/>
    <w:rsid w:val="0050193C"/>
    <w:rsid w:val="005019C3"/>
    <w:rsid w:val="005019FB"/>
    <w:rsid w:val="00503146"/>
    <w:rsid w:val="0050422D"/>
    <w:rsid w:val="005047B6"/>
    <w:rsid w:val="00504DAD"/>
    <w:rsid w:val="00505683"/>
    <w:rsid w:val="00505965"/>
    <w:rsid w:val="0050697E"/>
    <w:rsid w:val="005104CC"/>
    <w:rsid w:val="005109DA"/>
    <w:rsid w:val="00510D9F"/>
    <w:rsid w:val="00510E17"/>
    <w:rsid w:val="005128DB"/>
    <w:rsid w:val="00513329"/>
    <w:rsid w:val="00514A56"/>
    <w:rsid w:val="005151F6"/>
    <w:rsid w:val="00515B79"/>
    <w:rsid w:val="0051754B"/>
    <w:rsid w:val="005205EE"/>
    <w:rsid w:val="00521268"/>
    <w:rsid w:val="00522178"/>
    <w:rsid w:val="00523725"/>
    <w:rsid w:val="005237FF"/>
    <w:rsid w:val="00523C9C"/>
    <w:rsid w:val="00524D7E"/>
    <w:rsid w:val="00525C56"/>
    <w:rsid w:val="005267DC"/>
    <w:rsid w:val="005271B6"/>
    <w:rsid w:val="00527761"/>
    <w:rsid w:val="0053098A"/>
    <w:rsid w:val="00530FDE"/>
    <w:rsid w:val="005317AF"/>
    <w:rsid w:val="00531A4A"/>
    <w:rsid w:val="00531B83"/>
    <w:rsid w:val="0053230A"/>
    <w:rsid w:val="005324F2"/>
    <w:rsid w:val="00533C72"/>
    <w:rsid w:val="005347DF"/>
    <w:rsid w:val="00535C0D"/>
    <w:rsid w:val="00535F3A"/>
    <w:rsid w:val="005364F6"/>
    <w:rsid w:val="00536699"/>
    <w:rsid w:val="005369BC"/>
    <w:rsid w:val="00537D20"/>
    <w:rsid w:val="00537E24"/>
    <w:rsid w:val="00541186"/>
    <w:rsid w:val="00542363"/>
    <w:rsid w:val="005426BB"/>
    <w:rsid w:val="00542897"/>
    <w:rsid w:val="00545844"/>
    <w:rsid w:val="00545B7B"/>
    <w:rsid w:val="00545E5E"/>
    <w:rsid w:val="00547DE4"/>
    <w:rsid w:val="0055140D"/>
    <w:rsid w:val="00553892"/>
    <w:rsid w:val="00553ECC"/>
    <w:rsid w:val="005554DB"/>
    <w:rsid w:val="00555CA2"/>
    <w:rsid w:val="00556A12"/>
    <w:rsid w:val="005578DA"/>
    <w:rsid w:val="00557C5A"/>
    <w:rsid w:val="00557F43"/>
    <w:rsid w:val="00561348"/>
    <w:rsid w:val="005613AD"/>
    <w:rsid w:val="00561AF8"/>
    <w:rsid w:val="0056243E"/>
    <w:rsid w:val="00563640"/>
    <w:rsid w:val="00563C7B"/>
    <w:rsid w:val="00564AB0"/>
    <w:rsid w:val="00564ACD"/>
    <w:rsid w:val="005653F2"/>
    <w:rsid w:val="00565BEE"/>
    <w:rsid w:val="00566950"/>
    <w:rsid w:val="00566AB0"/>
    <w:rsid w:val="005678B2"/>
    <w:rsid w:val="00567D19"/>
    <w:rsid w:val="00567F4C"/>
    <w:rsid w:val="00570838"/>
    <w:rsid w:val="00573707"/>
    <w:rsid w:val="00573A76"/>
    <w:rsid w:val="00573B12"/>
    <w:rsid w:val="00573DA9"/>
    <w:rsid w:val="005741A2"/>
    <w:rsid w:val="00574ED7"/>
    <w:rsid w:val="0057512E"/>
    <w:rsid w:val="005761E5"/>
    <w:rsid w:val="00576E2F"/>
    <w:rsid w:val="00580365"/>
    <w:rsid w:val="005809AF"/>
    <w:rsid w:val="00580AD8"/>
    <w:rsid w:val="00581A54"/>
    <w:rsid w:val="00582136"/>
    <w:rsid w:val="0058324C"/>
    <w:rsid w:val="005833DB"/>
    <w:rsid w:val="00584BAC"/>
    <w:rsid w:val="00585E22"/>
    <w:rsid w:val="00585EA1"/>
    <w:rsid w:val="00586137"/>
    <w:rsid w:val="005873B1"/>
    <w:rsid w:val="00587686"/>
    <w:rsid w:val="00590A03"/>
    <w:rsid w:val="00590ED8"/>
    <w:rsid w:val="00590F40"/>
    <w:rsid w:val="00591FC7"/>
    <w:rsid w:val="00592D0A"/>
    <w:rsid w:val="00593A5C"/>
    <w:rsid w:val="00597184"/>
    <w:rsid w:val="0059742C"/>
    <w:rsid w:val="005A0E25"/>
    <w:rsid w:val="005A436C"/>
    <w:rsid w:val="005A4B37"/>
    <w:rsid w:val="005A4BAB"/>
    <w:rsid w:val="005A553A"/>
    <w:rsid w:val="005A667B"/>
    <w:rsid w:val="005A67B2"/>
    <w:rsid w:val="005A690C"/>
    <w:rsid w:val="005A6BB4"/>
    <w:rsid w:val="005A7A54"/>
    <w:rsid w:val="005B07E1"/>
    <w:rsid w:val="005B08AC"/>
    <w:rsid w:val="005B31E1"/>
    <w:rsid w:val="005B3846"/>
    <w:rsid w:val="005B3913"/>
    <w:rsid w:val="005B460C"/>
    <w:rsid w:val="005B54E4"/>
    <w:rsid w:val="005B5502"/>
    <w:rsid w:val="005B6986"/>
    <w:rsid w:val="005B6EF4"/>
    <w:rsid w:val="005C0146"/>
    <w:rsid w:val="005C223A"/>
    <w:rsid w:val="005C3D45"/>
    <w:rsid w:val="005C56D2"/>
    <w:rsid w:val="005C6442"/>
    <w:rsid w:val="005C6528"/>
    <w:rsid w:val="005C6667"/>
    <w:rsid w:val="005C6BE3"/>
    <w:rsid w:val="005C6E86"/>
    <w:rsid w:val="005D00CE"/>
    <w:rsid w:val="005D1CEF"/>
    <w:rsid w:val="005D2419"/>
    <w:rsid w:val="005D247C"/>
    <w:rsid w:val="005D2C4D"/>
    <w:rsid w:val="005D344B"/>
    <w:rsid w:val="005D3CC3"/>
    <w:rsid w:val="005D4C18"/>
    <w:rsid w:val="005D518B"/>
    <w:rsid w:val="005D56D1"/>
    <w:rsid w:val="005D599F"/>
    <w:rsid w:val="005D7747"/>
    <w:rsid w:val="005D77CA"/>
    <w:rsid w:val="005D7FF8"/>
    <w:rsid w:val="005E02D8"/>
    <w:rsid w:val="005E07C2"/>
    <w:rsid w:val="005E0852"/>
    <w:rsid w:val="005E2EC9"/>
    <w:rsid w:val="005E3050"/>
    <w:rsid w:val="005E349C"/>
    <w:rsid w:val="005E3BBF"/>
    <w:rsid w:val="005E3BD7"/>
    <w:rsid w:val="005E5369"/>
    <w:rsid w:val="005E5860"/>
    <w:rsid w:val="005E66DF"/>
    <w:rsid w:val="005E6930"/>
    <w:rsid w:val="005F05DE"/>
    <w:rsid w:val="005F22E8"/>
    <w:rsid w:val="005F2726"/>
    <w:rsid w:val="005F3F25"/>
    <w:rsid w:val="005F561C"/>
    <w:rsid w:val="005F733F"/>
    <w:rsid w:val="005F7A2F"/>
    <w:rsid w:val="00600CC8"/>
    <w:rsid w:val="00600E7F"/>
    <w:rsid w:val="00601320"/>
    <w:rsid w:val="0060135F"/>
    <w:rsid w:val="00602D91"/>
    <w:rsid w:val="00604FB3"/>
    <w:rsid w:val="00607CAD"/>
    <w:rsid w:val="00607F61"/>
    <w:rsid w:val="0061004D"/>
    <w:rsid w:val="00610DA0"/>
    <w:rsid w:val="00611180"/>
    <w:rsid w:val="0061120E"/>
    <w:rsid w:val="006124D7"/>
    <w:rsid w:val="0061279E"/>
    <w:rsid w:val="00612E2C"/>
    <w:rsid w:val="00612FE7"/>
    <w:rsid w:val="00613CA3"/>
    <w:rsid w:val="006149B5"/>
    <w:rsid w:val="006160FF"/>
    <w:rsid w:val="00616E75"/>
    <w:rsid w:val="00621F77"/>
    <w:rsid w:val="00623634"/>
    <w:rsid w:val="00623E57"/>
    <w:rsid w:val="006240FA"/>
    <w:rsid w:val="0062437E"/>
    <w:rsid w:val="00624708"/>
    <w:rsid w:val="00626682"/>
    <w:rsid w:val="00626D72"/>
    <w:rsid w:val="00626E26"/>
    <w:rsid w:val="00626FDF"/>
    <w:rsid w:val="00627A1F"/>
    <w:rsid w:val="00627A29"/>
    <w:rsid w:val="006308AA"/>
    <w:rsid w:val="00630C80"/>
    <w:rsid w:val="00630F0D"/>
    <w:rsid w:val="0063179A"/>
    <w:rsid w:val="0063272D"/>
    <w:rsid w:val="00632B78"/>
    <w:rsid w:val="006337CC"/>
    <w:rsid w:val="00635160"/>
    <w:rsid w:val="00636F22"/>
    <w:rsid w:val="0063760A"/>
    <w:rsid w:val="006377C8"/>
    <w:rsid w:val="00637A44"/>
    <w:rsid w:val="00637B2B"/>
    <w:rsid w:val="00637DA9"/>
    <w:rsid w:val="00637E55"/>
    <w:rsid w:val="00640224"/>
    <w:rsid w:val="0064126F"/>
    <w:rsid w:val="00643B6E"/>
    <w:rsid w:val="00644255"/>
    <w:rsid w:val="006451EF"/>
    <w:rsid w:val="00645471"/>
    <w:rsid w:val="006476B1"/>
    <w:rsid w:val="006509EC"/>
    <w:rsid w:val="00650FA3"/>
    <w:rsid w:val="006510BC"/>
    <w:rsid w:val="00651129"/>
    <w:rsid w:val="006518BD"/>
    <w:rsid w:val="00651E5C"/>
    <w:rsid w:val="006523A9"/>
    <w:rsid w:val="006527E0"/>
    <w:rsid w:val="00653251"/>
    <w:rsid w:val="00653D14"/>
    <w:rsid w:val="006548BE"/>
    <w:rsid w:val="00654949"/>
    <w:rsid w:val="00654A48"/>
    <w:rsid w:val="00655736"/>
    <w:rsid w:val="00656207"/>
    <w:rsid w:val="00657301"/>
    <w:rsid w:val="00657EB4"/>
    <w:rsid w:val="00660C4F"/>
    <w:rsid w:val="006617D7"/>
    <w:rsid w:val="0066182B"/>
    <w:rsid w:val="00661C9E"/>
    <w:rsid w:val="00662CA0"/>
    <w:rsid w:val="00663A6A"/>
    <w:rsid w:val="00664895"/>
    <w:rsid w:val="006651CB"/>
    <w:rsid w:val="00666C9A"/>
    <w:rsid w:val="00666F7C"/>
    <w:rsid w:val="00672A6C"/>
    <w:rsid w:val="00672C92"/>
    <w:rsid w:val="006731B2"/>
    <w:rsid w:val="0067482E"/>
    <w:rsid w:val="00675BE1"/>
    <w:rsid w:val="00676F7C"/>
    <w:rsid w:val="00677810"/>
    <w:rsid w:val="006779AA"/>
    <w:rsid w:val="00680732"/>
    <w:rsid w:val="006808D0"/>
    <w:rsid w:val="006837A4"/>
    <w:rsid w:val="0068446F"/>
    <w:rsid w:val="006849A8"/>
    <w:rsid w:val="00685638"/>
    <w:rsid w:val="00685B8E"/>
    <w:rsid w:val="0068654C"/>
    <w:rsid w:val="00687D3E"/>
    <w:rsid w:val="00690045"/>
    <w:rsid w:val="006905DA"/>
    <w:rsid w:val="0069185E"/>
    <w:rsid w:val="00692492"/>
    <w:rsid w:val="00694213"/>
    <w:rsid w:val="006947F6"/>
    <w:rsid w:val="00695585"/>
    <w:rsid w:val="00695D53"/>
    <w:rsid w:val="006960B6"/>
    <w:rsid w:val="0069614D"/>
    <w:rsid w:val="006979B3"/>
    <w:rsid w:val="006A31A8"/>
    <w:rsid w:val="006A3D16"/>
    <w:rsid w:val="006A4017"/>
    <w:rsid w:val="006A43FD"/>
    <w:rsid w:val="006A4D07"/>
    <w:rsid w:val="006A53D5"/>
    <w:rsid w:val="006A594A"/>
    <w:rsid w:val="006A59AE"/>
    <w:rsid w:val="006A5F1D"/>
    <w:rsid w:val="006A68BD"/>
    <w:rsid w:val="006A70D5"/>
    <w:rsid w:val="006A7257"/>
    <w:rsid w:val="006B055A"/>
    <w:rsid w:val="006B13C3"/>
    <w:rsid w:val="006B1B59"/>
    <w:rsid w:val="006B2EA3"/>
    <w:rsid w:val="006B411C"/>
    <w:rsid w:val="006B46D5"/>
    <w:rsid w:val="006B5BA3"/>
    <w:rsid w:val="006B6169"/>
    <w:rsid w:val="006B63D0"/>
    <w:rsid w:val="006B768E"/>
    <w:rsid w:val="006B79E3"/>
    <w:rsid w:val="006C034E"/>
    <w:rsid w:val="006C0CE4"/>
    <w:rsid w:val="006C139F"/>
    <w:rsid w:val="006C1B98"/>
    <w:rsid w:val="006C3215"/>
    <w:rsid w:val="006C336B"/>
    <w:rsid w:val="006C350E"/>
    <w:rsid w:val="006C416C"/>
    <w:rsid w:val="006C4745"/>
    <w:rsid w:val="006C57AE"/>
    <w:rsid w:val="006C5FF8"/>
    <w:rsid w:val="006C6404"/>
    <w:rsid w:val="006C726F"/>
    <w:rsid w:val="006C7616"/>
    <w:rsid w:val="006D2056"/>
    <w:rsid w:val="006D31D4"/>
    <w:rsid w:val="006D3C33"/>
    <w:rsid w:val="006D5AC4"/>
    <w:rsid w:val="006D5D0A"/>
    <w:rsid w:val="006D6A00"/>
    <w:rsid w:val="006D7FA2"/>
    <w:rsid w:val="006E00F3"/>
    <w:rsid w:val="006E02B1"/>
    <w:rsid w:val="006E1A9E"/>
    <w:rsid w:val="006E217C"/>
    <w:rsid w:val="006E31A4"/>
    <w:rsid w:val="006E32E0"/>
    <w:rsid w:val="006E499D"/>
    <w:rsid w:val="006E4EC5"/>
    <w:rsid w:val="006E5900"/>
    <w:rsid w:val="006E5A2A"/>
    <w:rsid w:val="006E6CBD"/>
    <w:rsid w:val="006E6EBC"/>
    <w:rsid w:val="006F104F"/>
    <w:rsid w:val="006F11AD"/>
    <w:rsid w:val="006F236C"/>
    <w:rsid w:val="006F3652"/>
    <w:rsid w:val="006F47AC"/>
    <w:rsid w:val="006F54DB"/>
    <w:rsid w:val="006F578D"/>
    <w:rsid w:val="006F5F2C"/>
    <w:rsid w:val="006F7660"/>
    <w:rsid w:val="007000B7"/>
    <w:rsid w:val="007001F5"/>
    <w:rsid w:val="00702BAC"/>
    <w:rsid w:val="00703508"/>
    <w:rsid w:val="00703983"/>
    <w:rsid w:val="007059C7"/>
    <w:rsid w:val="00705B78"/>
    <w:rsid w:val="007062DF"/>
    <w:rsid w:val="007069A9"/>
    <w:rsid w:val="0070766A"/>
    <w:rsid w:val="0071049D"/>
    <w:rsid w:val="00710697"/>
    <w:rsid w:val="00710E29"/>
    <w:rsid w:val="00711356"/>
    <w:rsid w:val="00712E27"/>
    <w:rsid w:val="00713164"/>
    <w:rsid w:val="0071333F"/>
    <w:rsid w:val="00714778"/>
    <w:rsid w:val="00715146"/>
    <w:rsid w:val="00716BC3"/>
    <w:rsid w:val="00717A75"/>
    <w:rsid w:val="00720748"/>
    <w:rsid w:val="00720DFC"/>
    <w:rsid w:val="00720E10"/>
    <w:rsid w:val="00721897"/>
    <w:rsid w:val="00722851"/>
    <w:rsid w:val="00722E74"/>
    <w:rsid w:val="007234C8"/>
    <w:rsid w:val="007243FD"/>
    <w:rsid w:val="007257E5"/>
    <w:rsid w:val="0072593C"/>
    <w:rsid w:val="00725DE1"/>
    <w:rsid w:val="00727FC5"/>
    <w:rsid w:val="007302C9"/>
    <w:rsid w:val="00731646"/>
    <w:rsid w:val="00732A6D"/>
    <w:rsid w:val="00732CEE"/>
    <w:rsid w:val="00732DF6"/>
    <w:rsid w:val="0073383D"/>
    <w:rsid w:val="00733979"/>
    <w:rsid w:val="00733E02"/>
    <w:rsid w:val="007345F1"/>
    <w:rsid w:val="00735163"/>
    <w:rsid w:val="00735EA3"/>
    <w:rsid w:val="0073618D"/>
    <w:rsid w:val="00736513"/>
    <w:rsid w:val="00737274"/>
    <w:rsid w:val="00737593"/>
    <w:rsid w:val="00737DE5"/>
    <w:rsid w:val="0074442C"/>
    <w:rsid w:val="0075050B"/>
    <w:rsid w:val="00750CE6"/>
    <w:rsid w:val="0075350D"/>
    <w:rsid w:val="0075388B"/>
    <w:rsid w:val="00753A4C"/>
    <w:rsid w:val="00753A61"/>
    <w:rsid w:val="00754239"/>
    <w:rsid w:val="00754533"/>
    <w:rsid w:val="00754C2B"/>
    <w:rsid w:val="0075669A"/>
    <w:rsid w:val="007573BF"/>
    <w:rsid w:val="00757AC9"/>
    <w:rsid w:val="00757AF1"/>
    <w:rsid w:val="00761AF6"/>
    <w:rsid w:val="00761BF6"/>
    <w:rsid w:val="00762206"/>
    <w:rsid w:val="0076339F"/>
    <w:rsid w:val="007636C2"/>
    <w:rsid w:val="007636F0"/>
    <w:rsid w:val="00764618"/>
    <w:rsid w:val="00766D8F"/>
    <w:rsid w:val="007673E1"/>
    <w:rsid w:val="007713ED"/>
    <w:rsid w:val="0077152A"/>
    <w:rsid w:val="00771BAB"/>
    <w:rsid w:val="007732B5"/>
    <w:rsid w:val="00773671"/>
    <w:rsid w:val="007738A0"/>
    <w:rsid w:val="00776A8F"/>
    <w:rsid w:val="0078087A"/>
    <w:rsid w:val="007842C4"/>
    <w:rsid w:val="00784851"/>
    <w:rsid w:val="00784B5B"/>
    <w:rsid w:val="00784E58"/>
    <w:rsid w:val="0078579F"/>
    <w:rsid w:val="0078654B"/>
    <w:rsid w:val="00786607"/>
    <w:rsid w:val="0079148A"/>
    <w:rsid w:val="00791823"/>
    <w:rsid w:val="007938E5"/>
    <w:rsid w:val="00794325"/>
    <w:rsid w:val="00794A68"/>
    <w:rsid w:val="00796148"/>
    <w:rsid w:val="00796173"/>
    <w:rsid w:val="00796D71"/>
    <w:rsid w:val="00796D7D"/>
    <w:rsid w:val="007A0465"/>
    <w:rsid w:val="007A2013"/>
    <w:rsid w:val="007A235F"/>
    <w:rsid w:val="007A2BDE"/>
    <w:rsid w:val="007A3DC2"/>
    <w:rsid w:val="007A3DF3"/>
    <w:rsid w:val="007A4466"/>
    <w:rsid w:val="007A4630"/>
    <w:rsid w:val="007A49C3"/>
    <w:rsid w:val="007A4B7D"/>
    <w:rsid w:val="007A56AB"/>
    <w:rsid w:val="007A5F17"/>
    <w:rsid w:val="007A62E2"/>
    <w:rsid w:val="007B014B"/>
    <w:rsid w:val="007B0C2E"/>
    <w:rsid w:val="007B0CCD"/>
    <w:rsid w:val="007B1961"/>
    <w:rsid w:val="007B207A"/>
    <w:rsid w:val="007B33AC"/>
    <w:rsid w:val="007B3FF0"/>
    <w:rsid w:val="007B4F9A"/>
    <w:rsid w:val="007B5B7D"/>
    <w:rsid w:val="007B67C6"/>
    <w:rsid w:val="007C2EB7"/>
    <w:rsid w:val="007C3256"/>
    <w:rsid w:val="007C33EA"/>
    <w:rsid w:val="007C362E"/>
    <w:rsid w:val="007C4CB9"/>
    <w:rsid w:val="007C54DA"/>
    <w:rsid w:val="007C5766"/>
    <w:rsid w:val="007C5F64"/>
    <w:rsid w:val="007C6289"/>
    <w:rsid w:val="007C67E2"/>
    <w:rsid w:val="007C6DAD"/>
    <w:rsid w:val="007C7587"/>
    <w:rsid w:val="007C7AD1"/>
    <w:rsid w:val="007C7AD3"/>
    <w:rsid w:val="007D0C3F"/>
    <w:rsid w:val="007D0ED9"/>
    <w:rsid w:val="007D22E8"/>
    <w:rsid w:val="007D2846"/>
    <w:rsid w:val="007D32BA"/>
    <w:rsid w:val="007D49CE"/>
    <w:rsid w:val="007D62F7"/>
    <w:rsid w:val="007D6627"/>
    <w:rsid w:val="007D6746"/>
    <w:rsid w:val="007D6BB0"/>
    <w:rsid w:val="007D7E6D"/>
    <w:rsid w:val="007E137E"/>
    <w:rsid w:val="007E2C2C"/>
    <w:rsid w:val="007E2F5D"/>
    <w:rsid w:val="007E3AB0"/>
    <w:rsid w:val="007E5205"/>
    <w:rsid w:val="007E52B0"/>
    <w:rsid w:val="007E5E03"/>
    <w:rsid w:val="007E7E35"/>
    <w:rsid w:val="007F0216"/>
    <w:rsid w:val="007F08E0"/>
    <w:rsid w:val="007F2AC4"/>
    <w:rsid w:val="007F2D89"/>
    <w:rsid w:val="007F3EEE"/>
    <w:rsid w:val="007F4082"/>
    <w:rsid w:val="007F4F1F"/>
    <w:rsid w:val="00802D75"/>
    <w:rsid w:val="00803D24"/>
    <w:rsid w:val="00803F0C"/>
    <w:rsid w:val="0080461D"/>
    <w:rsid w:val="00805140"/>
    <w:rsid w:val="00805E8E"/>
    <w:rsid w:val="00806774"/>
    <w:rsid w:val="008072B5"/>
    <w:rsid w:val="008075A7"/>
    <w:rsid w:val="008106B0"/>
    <w:rsid w:val="0081146B"/>
    <w:rsid w:val="00811EDA"/>
    <w:rsid w:val="00813458"/>
    <w:rsid w:val="00813F06"/>
    <w:rsid w:val="00814372"/>
    <w:rsid w:val="00814F39"/>
    <w:rsid w:val="00815277"/>
    <w:rsid w:val="00815321"/>
    <w:rsid w:val="00815C8B"/>
    <w:rsid w:val="00815D5A"/>
    <w:rsid w:val="00816FEB"/>
    <w:rsid w:val="0082109A"/>
    <w:rsid w:val="00823150"/>
    <w:rsid w:val="00823510"/>
    <w:rsid w:val="00823991"/>
    <w:rsid w:val="00824139"/>
    <w:rsid w:val="00825098"/>
    <w:rsid w:val="00826BCF"/>
    <w:rsid w:val="00826C8F"/>
    <w:rsid w:val="008275B0"/>
    <w:rsid w:val="0082762F"/>
    <w:rsid w:val="00827AF8"/>
    <w:rsid w:val="0083083E"/>
    <w:rsid w:val="00830AFF"/>
    <w:rsid w:val="00831306"/>
    <w:rsid w:val="00831E5D"/>
    <w:rsid w:val="0083278E"/>
    <w:rsid w:val="008330DC"/>
    <w:rsid w:val="00835F3C"/>
    <w:rsid w:val="008361F7"/>
    <w:rsid w:val="0083640E"/>
    <w:rsid w:val="00837953"/>
    <w:rsid w:val="008409A5"/>
    <w:rsid w:val="00840C85"/>
    <w:rsid w:val="00841AF2"/>
    <w:rsid w:val="00841C2D"/>
    <w:rsid w:val="00842EF8"/>
    <w:rsid w:val="0084308D"/>
    <w:rsid w:val="0084361A"/>
    <w:rsid w:val="00846558"/>
    <w:rsid w:val="0084687C"/>
    <w:rsid w:val="00853746"/>
    <w:rsid w:val="0085501A"/>
    <w:rsid w:val="00856924"/>
    <w:rsid w:val="00856FBC"/>
    <w:rsid w:val="00857697"/>
    <w:rsid w:val="00857EC6"/>
    <w:rsid w:val="0086077B"/>
    <w:rsid w:val="00861DD3"/>
    <w:rsid w:val="00862C0F"/>
    <w:rsid w:val="00863973"/>
    <w:rsid w:val="0086596E"/>
    <w:rsid w:val="00866E59"/>
    <w:rsid w:val="00870346"/>
    <w:rsid w:val="00871D17"/>
    <w:rsid w:val="00871E3B"/>
    <w:rsid w:val="008731E3"/>
    <w:rsid w:val="0087322B"/>
    <w:rsid w:val="0087496F"/>
    <w:rsid w:val="00875163"/>
    <w:rsid w:val="0087578B"/>
    <w:rsid w:val="00877472"/>
    <w:rsid w:val="0087754A"/>
    <w:rsid w:val="00877648"/>
    <w:rsid w:val="00880E0F"/>
    <w:rsid w:val="00881F7E"/>
    <w:rsid w:val="00882E16"/>
    <w:rsid w:val="00883E54"/>
    <w:rsid w:val="00885BC4"/>
    <w:rsid w:val="008867BA"/>
    <w:rsid w:val="00886A1C"/>
    <w:rsid w:val="00887801"/>
    <w:rsid w:val="00890A0C"/>
    <w:rsid w:val="00890CDC"/>
    <w:rsid w:val="0089111A"/>
    <w:rsid w:val="0089175A"/>
    <w:rsid w:val="00891CB6"/>
    <w:rsid w:val="008926C0"/>
    <w:rsid w:val="00893451"/>
    <w:rsid w:val="00895EC4"/>
    <w:rsid w:val="00896000"/>
    <w:rsid w:val="0089625B"/>
    <w:rsid w:val="00896A27"/>
    <w:rsid w:val="00896C43"/>
    <w:rsid w:val="00897BC1"/>
    <w:rsid w:val="00897ED7"/>
    <w:rsid w:val="008A0050"/>
    <w:rsid w:val="008A03EF"/>
    <w:rsid w:val="008A159C"/>
    <w:rsid w:val="008A1BB4"/>
    <w:rsid w:val="008A21DA"/>
    <w:rsid w:val="008A2F97"/>
    <w:rsid w:val="008A3C67"/>
    <w:rsid w:val="008A543A"/>
    <w:rsid w:val="008A6CE0"/>
    <w:rsid w:val="008B03FC"/>
    <w:rsid w:val="008B075F"/>
    <w:rsid w:val="008B2513"/>
    <w:rsid w:val="008B4077"/>
    <w:rsid w:val="008B4086"/>
    <w:rsid w:val="008B5A6B"/>
    <w:rsid w:val="008B7616"/>
    <w:rsid w:val="008B7726"/>
    <w:rsid w:val="008C11DD"/>
    <w:rsid w:val="008C16F8"/>
    <w:rsid w:val="008C19D5"/>
    <w:rsid w:val="008C2C8D"/>
    <w:rsid w:val="008C33F2"/>
    <w:rsid w:val="008C5B50"/>
    <w:rsid w:val="008C68F8"/>
    <w:rsid w:val="008C6961"/>
    <w:rsid w:val="008C736C"/>
    <w:rsid w:val="008C7E10"/>
    <w:rsid w:val="008D0688"/>
    <w:rsid w:val="008D0FCD"/>
    <w:rsid w:val="008D276B"/>
    <w:rsid w:val="008D2838"/>
    <w:rsid w:val="008D2E8A"/>
    <w:rsid w:val="008D3072"/>
    <w:rsid w:val="008D39A7"/>
    <w:rsid w:val="008D52F4"/>
    <w:rsid w:val="008D53A3"/>
    <w:rsid w:val="008D5C39"/>
    <w:rsid w:val="008D5E64"/>
    <w:rsid w:val="008D6E16"/>
    <w:rsid w:val="008D7CF9"/>
    <w:rsid w:val="008D7E31"/>
    <w:rsid w:val="008E0807"/>
    <w:rsid w:val="008E157B"/>
    <w:rsid w:val="008E17FF"/>
    <w:rsid w:val="008E3B33"/>
    <w:rsid w:val="008E5543"/>
    <w:rsid w:val="008E5E9E"/>
    <w:rsid w:val="008E6ABC"/>
    <w:rsid w:val="008E6D8E"/>
    <w:rsid w:val="008E72E8"/>
    <w:rsid w:val="008E78A5"/>
    <w:rsid w:val="008E7D23"/>
    <w:rsid w:val="008F10B8"/>
    <w:rsid w:val="008F1607"/>
    <w:rsid w:val="008F17FE"/>
    <w:rsid w:val="008F1A20"/>
    <w:rsid w:val="008F2A9D"/>
    <w:rsid w:val="008F2D52"/>
    <w:rsid w:val="008F447B"/>
    <w:rsid w:val="008F757A"/>
    <w:rsid w:val="008F7C19"/>
    <w:rsid w:val="00900437"/>
    <w:rsid w:val="0090047A"/>
    <w:rsid w:val="00900511"/>
    <w:rsid w:val="0090246C"/>
    <w:rsid w:val="00903636"/>
    <w:rsid w:val="00903962"/>
    <w:rsid w:val="00904B62"/>
    <w:rsid w:val="00906129"/>
    <w:rsid w:val="009077A7"/>
    <w:rsid w:val="00907DA4"/>
    <w:rsid w:val="00910440"/>
    <w:rsid w:val="00910FFB"/>
    <w:rsid w:val="00912F96"/>
    <w:rsid w:val="00913A6B"/>
    <w:rsid w:val="009145DF"/>
    <w:rsid w:val="00914955"/>
    <w:rsid w:val="00914D89"/>
    <w:rsid w:val="00914EF4"/>
    <w:rsid w:val="00915E3A"/>
    <w:rsid w:val="00916FEF"/>
    <w:rsid w:val="00917BC9"/>
    <w:rsid w:val="00920666"/>
    <w:rsid w:val="00921DD7"/>
    <w:rsid w:val="0092411D"/>
    <w:rsid w:val="00924858"/>
    <w:rsid w:val="00925A96"/>
    <w:rsid w:val="00925BAB"/>
    <w:rsid w:val="00927A0F"/>
    <w:rsid w:val="00931170"/>
    <w:rsid w:val="009339E2"/>
    <w:rsid w:val="00933CE7"/>
    <w:rsid w:val="009378CB"/>
    <w:rsid w:val="00940845"/>
    <w:rsid w:val="00940CC6"/>
    <w:rsid w:val="009411C1"/>
    <w:rsid w:val="009421E8"/>
    <w:rsid w:val="009439E3"/>
    <w:rsid w:val="00943E11"/>
    <w:rsid w:val="00943F64"/>
    <w:rsid w:val="0094436B"/>
    <w:rsid w:val="0094457C"/>
    <w:rsid w:val="00944E08"/>
    <w:rsid w:val="009450F9"/>
    <w:rsid w:val="0094511C"/>
    <w:rsid w:val="00947B88"/>
    <w:rsid w:val="009507B9"/>
    <w:rsid w:val="00951E62"/>
    <w:rsid w:val="00951F52"/>
    <w:rsid w:val="00951FE8"/>
    <w:rsid w:val="00953225"/>
    <w:rsid w:val="00954754"/>
    <w:rsid w:val="00954C5F"/>
    <w:rsid w:val="009556BE"/>
    <w:rsid w:val="00956A3E"/>
    <w:rsid w:val="00956B03"/>
    <w:rsid w:val="00957675"/>
    <w:rsid w:val="00957C3A"/>
    <w:rsid w:val="009602BB"/>
    <w:rsid w:val="009605AD"/>
    <w:rsid w:val="00960955"/>
    <w:rsid w:val="009611D7"/>
    <w:rsid w:val="0096185A"/>
    <w:rsid w:val="00961CD9"/>
    <w:rsid w:val="009620A6"/>
    <w:rsid w:val="00962147"/>
    <w:rsid w:val="0096290A"/>
    <w:rsid w:val="0096384A"/>
    <w:rsid w:val="00963C68"/>
    <w:rsid w:val="00964832"/>
    <w:rsid w:val="00965CEE"/>
    <w:rsid w:val="00966D21"/>
    <w:rsid w:val="0096737E"/>
    <w:rsid w:val="00967B38"/>
    <w:rsid w:val="009709CC"/>
    <w:rsid w:val="00971B84"/>
    <w:rsid w:val="00972DF6"/>
    <w:rsid w:val="00973CDD"/>
    <w:rsid w:val="00976084"/>
    <w:rsid w:val="00981001"/>
    <w:rsid w:val="0098163C"/>
    <w:rsid w:val="00981641"/>
    <w:rsid w:val="00982111"/>
    <w:rsid w:val="00982E4A"/>
    <w:rsid w:val="0098335C"/>
    <w:rsid w:val="009838E5"/>
    <w:rsid w:val="009846B6"/>
    <w:rsid w:val="00986615"/>
    <w:rsid w:val="0098787F"/>
    <w:rsid w:val="00987DD1"/>
    <w:rsid w:val="00987F05"/>
    <w:rsid w:val="009924F7"/>
    <w:rsid w:val="00992BD9"/>
    <w:rsid w:val="00993783"/>
    <w:rsid w:val="0099544C"/>
    <w:rsid w:val="0099559A"/>
    <w:rsid w:val="00995C37"/>
    <w:rsid w:val="00996974"/>
    <w:rsid w:val="00997EF7"/>
    <w:rsid w:val="009A0901"/>
    <w:rsid w:val="009A1FF9"/>
    <w:rsid w:val="009A240F"/>
    <w:rsid w:val="009A2713"/>
    <w:rsid w:val="009A3435"/>
    <w:rsid w:val="009A3EE8"/>
    <w:rsid w:val="009A4D2F"/>
    <w:rsid w:val="009A51B0"/>
    <w:rsid w:val="009A5689"/>
    <w:rsid w:val="009A572F"/>
    <w:rsid w:val="009A642F"/>
    <w:rsid w:val="009A6633"/>
    <w:rsid w:val="009B14CA"/>
    <w:rsid w:val="009B1A4C"/>
    <w:rsid w:val="009B33D0"/>
    <w:rsid w:val="009B4923"/>
    <w:rsid w:val="009B60BE"/>
    <w:rsid w:val="009B657A"/>
    <w:rsid w:val="009C01BE"/>
    <w:rsid w:val="009C046F"/>
    <w:rsid w:val="009C0E66"/>
    <w:rsid w:val="009C1F06"/>
    <w:rsid w:val="009C2606"/>
    <w:rsid w:val="009C2A31"/>
    <w:rsid w:val="009C4964"/>
    <w:rsid w:val="009C6631"/>
    <w:rsid w:val="009D1632"/>
    <w:rsid w:val="009D20BF"/>
    <w:rsid w:val="009D329A"/>
    <w:rsid w:val="009D3574"/>
    <w:rsid w:val="009D46AA"/>
    <w:rsid w:val="009D5820"/>
    <w:rsid w:val="009D5E4F"/>
    <w:rsid w:val="009D6D5E"/>
    <w:rsid w:val="009E0464"/>
    <w:rsid w:val="009E188D"/>
    <w:rsid w:val="009E3294"/>
    <w:rsid w:val="009E46D7"/>
    <w:rsid w:val="009E4AAC"/>
    <w:rsid w:val="009E4F2D"/>
    <w:rsid w:val="009E6D37"/>
    <w:rsid w:val="009E7334"/>
    <w:rsid w:val="009E745C"/>
    <w:rsid w:val="009F10BD"/>
    <w:rsid w:val="009F4316"/>
    <w:rsid w:val="009F5604"/>
    <w:rsid w:val="009F5962"/>
    <w:rsid w:val="009F5AE6"/>
    <w:rsid w:val="009F5E52"/>
    <w:rsid w:val="009F68A5"/>
    <w:rsid w:val="009F6C6B"/>
    <w:rsid w:val="009F7960"/>
    <w:rsid w:val="00A00AC6"/>
    <w:rsid w:val="00A010F8"/>
    <w:rsid w:val="00A01BCA"/>
    <w:rsid w:val="00A01C02"/>
    <w:rsid w:val="00A02AB0"/>
    <w:rsid w:val="00A02ADB"/>
    <w:rsid w:val="00A03048"/>
    <w:rsid w:val="00A037A0"/>
    <w:rsid w:val="00A0392A"/>
    <w:rsid w:val="00A04693"/>
    <w:rsid w:val="00A04DB2"/>
    <w:rsid w:val="00A0552E"/>
    <w:rsid w:val="00A05993"/>
    <w:rsid w:val="00A06380"/>
    <w:rsid w:val="00A075DF"/>
    <w:rsid w:val="00A07E50"/>
    <w:rsid w:val="00A10BA9"/>
    <w:rsid w:val="00A10D43"/>
    <w:rsid w:val="00A10F78"/>
    <w:rsid w:val="00A11233"/>
    <w:rsid w:val="00A116C2"/>
    <w:rsid w:val="00A11D15"/>
    <w:rsid w:val="00A1250D"/>
    <w:rsid w:val="00A12BF4"/>
    <w:rsid w:val="00A12CD9"/>
    <w:rsid w:val="00A15B3D"/>
    <w:rsid w:val="00A15C0C"/>
    <w:rsid w:val="00A172E2"/>
    <w:rsid w:val="00A20A90"/>
    <w:rsid w:val="00A2215D"/>
    <w:rsid w:val="00A226DA"/>
    <w:rsid w:val="00A23413"/>
    <w:rsid w:val="00A25990"/>
    <w:rsid w:val="00A260CC"/>
    <w:rsid w:val="00A26833"/>
    <w:rsid w:val="00A26847"/>
    <w:rsid w:val="00A26E8B"/>
    <w:rsid w:val="00A271DB"/>
    <w:rsid w:val="00A30A1F"/>
    <w:rsid w:val="00A314D5"/>
    <w:rsid w:val="00A31F78"/>
    <w:rsid w:val="00A3262B"/>
    <w:rsid w:val="00A33921"/>
    <w:rsid w:val="00A35332"/>
    <w:rsid w:val="00A35651"/>
    <w:rsid w:val="00A37A79"/>
    <w:rsid w:val="00A41818"/>
    <w:rsid w:val="00A41B32"/>
    <w:rsid w:val="00A435A7"/>
    <w:rsid w:val="00A436C3"/>
    <w:rsid w:val="00A43A34"/>
    <w:rsid w:val="00A44F05"/>
    <w:rsid w:val="00A45191"/>
    <w:rsid w:val="00A45262"/>
    <w:rsid w:val="00A45293"/>
    <w:rsid w:val="00A45936"/>
    <w:rsid w:val="00A468D9"/>
    <w:rsid w:val="00A46E53"/>
    <w:rsid w:val="00A47C75"/>
    <w:rsid w:val="00A47C93"/>
    <w:rsid w:val="00A47DFF"/>
    <w:rsid w:val="00A47E2A"/>
    <w:rsid w:val="00A504A3"/>
    <w:rsid w:val="00A505C4"/>
    <w:rsid w:val="00A50858"/>
    <w:rsid w:val="00A54205"/>
    <w:rsid w:val="00A5451E"/>
    <w:rsid w:val="00A5728D"/>
    <w:rsid w:val="00A57469"/>
    <w:rsid w:val="00A575A4"/>
    <w:rsid w:val="00A57C83"/>
    <w:rsid w:val="00A612DC"/>
    <w:rsid w:val="00A61B15"/>
    <w:rsid w:val="00A62C82"/>
    <w:rsid w:val="00A630E9"/>
    <w:rsid w:val="00A63F32"/>
    <w:rsid w:val="00A6405C"/>
    <w:rsid w:val="00A65928"/>
    <w:rsid w:val="00A65FC8"/>
    <w:rsid w:val="00A661A0"/>
    <w:rsid w:val="00A669FA"/>
    <w:rsid w:val="00A67CE5"/>
    <w:rsid w:val="00A71B18"/>
    <w:rsid w:val="00A71DA2"/>
    <w:rsid w:val="00A74730"/>
    <w:rsid w:val="00A7537C"/>
    <w:rsid w:val="00A7741D"/>
    <w:rsid w:val="00A776B5"/>
    <w:rsid w:val="00A833C7"/>
    <w:rsid w:val="00A833D5"/>
    <w:rsid w:val="00A8476B"/>
    <w:rsid w:val="00A872E0"/>
    <w:rsid w:val="00A87640"/>
    <w:rsid w:val="00A876D8"/>
    <w:rsid w:val="00A90C73"/>
    <w:rsid w:val="00A90D6E"/>
    <w:rsid w:val="00A90EC4"/>
    <w:rsid w:val="00A910D4"/>
    <w:rsid w:val="00A9222A"/>
    <w:rsid w:val="00A92A47"/>
    <w:rsid w:val="00A930FC"/>
    <w:rsid w:val="00A93DBF"/>
    <w:rsid w:val="00A94088"/>
    <w:rsid w:val="00A97444"/>
    <w:rsid w:val="00AA03B7"/>
    <w:rsid w:val="00AA071E"/>
    <w:rsid w:val="00AA138E"/>
    <w:rsid w:val="00AA1783"/>
    <w:rsid w:val="00AA17A1"/>
    <w:rsid w:val="00AA20B2"/>
    <w:rsid w:val="00AA24A7"/>
    <w:rsid w:val="00AA2CFC"/>
    <w:rsid w:val="00AA3BE0"/>
    <w:rsid w:val="00AA3E27"/>
    <w:rsid w:val="00AA4780"/>
    <w:rsid w:val="00AA4AC7"/>
    <w:rsid w:val="00AA5A7E"/>
    <w:rsid w:val="00AA6898"/>
    <w:rsid w:val="00AA6CBE"/>
    <w:rsid w:val="00AA7137"/>
    <w:rsid w:val="00AA7634"/>
    <w:rsid w:val="00AA79AF"/>
    <w:rsid w:val="00AB080A"/>
    <w:rsid w:val="00AB0B35"/>
    <w:rsid w:val="00AB0DAD"/>
    <w:rsid w:val="00AB1E48"/>
    <w:rsid w:val="00AB2FE3"/>
    <w:rsid w:val="00AB30FB"/>
    <w:rsid w:val="00AB3B34"/>
    <w:rsid w:val="00AB3D61"/>
    <w:rsid w:val="00AB401E"/>
    <w:rsid w:val="00AB549C"/>
    <w:rsid w:val="00AB63C0"/>
    <w:rsid w:val="00AB6C10"/>
    <w:rsid w:val="00AB6FAF"/>
    <w:rsid w:val="00AC016D"/>
    <w:rsid w:val="00AC20AD"/>
    <w:rsid w:val="00AC278A"/>
    <w:rsid w:val="00AC397C"/>
    <w:rsid w:val="00AC45B4"/>
    <w:rsid w:val="00AC488F"/>
    <w:rsid w:val="00AC4896"/>
    <w:rsid w:val="00AC61F9"/>
    <w:rsid w:val="00AC6693"/>
    <w:rsid w:val="00AC790C"/>
    <w:rsid w:val="00AC79E9"/>
    <w:rsid w:val="00AD0F8D"/>
    <w:rsid w:val="00AD1037"/>
    <w:rsid w:val="00AD178E"/>
    <w:rsid w:val="00AD1F19"/>
    <w:rsid w:val="00AD3204"/>
    <w:rsid w:val="00AD3D35"/>
    <w:rsid w:val="00AD3FA6"/>
    <w:rsid w:val="00AD4538"/>
    <w:rsid w:val="00AD5A9B"/>
    <w:rsid w:val="00AD5C9E"/>
    <w:rsid w:val="00AD5DFE"/>
    <w:rsid w:val="00AD69C4"/>
    <w:rsid w:val="00AD709E"/>
    <w:rsid w:val="00AE2877"/>
    <w:rsid w:val="00AE2A64"/>
    <w:rsid w:val="00AE3FA1"/>
    <w:rsid w:val="00AE48B1"/>
    <w:rsid w:val="00AE5ABE"/>
    <w:rsid w:val="00AE5BB4"/>
    <w:rsid w:val="00AE6124"/>
    <w:rsid w:val="00AE77EA"/>
    <w:rsid w:val="00AF1544"/>
    <w:rsid w:val="00AF20A3"/>
    <w:rsid w:val="00AF237A"/>
    <w:rsid w:val="00AF34A8"/>
    <w:rsid w:val="00AF63AC"/>
    <w:rsid w:val="00AF6AFE"/>
    <w:rsid w:val="00B03466"/>
    <w:rsid w:val="00B0423D"/>
    <w:rsid w:val="00B04D4D"/>
    <w:rsid w:val="00B0533E"/>
    <w:rsid w:val="00B062FB"/>
    <w:rsid w:val="00B06C11"/>
    <w:rsid w:val="00B07A73"/>
    <w:rsid w:val="00B11D7A"/>
    <w:rsid w:val="00B126AC"/>
    <w:rsid w:val="00B12F97"/>
    <w:rsid w:val="00B132E7"/>
    <w:rsid w:val="00B14CF2"/>
    <w:rsid w:val="00B15071"/>
    <w:rsid w:val="00B159B9"/>
    <w:rsid w:val="00B161AD"/>
    <w:rsid w:val="00B17132"/>
    <w:rsid w:val="00B174AF"/>
    <w:rsid w:val="00B20C3F"/>
    <w:rsid w:val="00B212FB"/>
    <w:rsid w:val="00B22CC8"/>
    <w:rsid w:val="00B23005"/>
    <w:rsid w:val="00B24732"/>
    <w:rsid w:val="00B25CDD"/>
    <w:rsid w:val="00B27053"/>
    <w:rsid w:val="00B30E62"/>
    <w:rsid w:val="00B31EA5"/>
    <w:rsid w:val="00B331BB"/>
    <w:rsid w:val="00B347A1"/>
    <w:rsid w:val="00B34D0B"/>
    <w:rsid w:val="00B34DB0"/>
    <w:rsid w:val="00B36248"/>
    <w:rsid w:val="00B40646"/>
    <w:rsid w:val="00B4066A"/>
    <w:rsid w:val="00B4147F"/>
    <w:rsid w:val="00B4154D"/>
    <w:rsid w:val="00B4171A"/>
    <w:rsid w:val="00B42875"/>
    <w:rsid w:val="00B43CA9"/>
    <w:rsid w:val="00B4502B"/>
    <w:rsid w:val="00B453FB"/>
    <w:rsid w:val="00B45902"/>
    <w:rsid w:val="00B45FEE"/>
    <w:rsid w:val="00B46708"/>
    <w:rsid w:val="00B46D48"/>
    <w:rsid w:val="00B4705A"/>
    <w:rsid w:val="00B501E8"/>
    <w:rsid w:val="00B507C0"/>
    <w:rsid w:val="00B50D60"/>
    <w:rsid w:val="00B51229"/>
    <w:rsid w:val="00B51515"/>
    <w:rsid w:val="00B51CE4"/>
    <w:rsid w:val="00B53274"/>
    <w:rsid w:val="00B53BC1"/>
    <w:rsid w:val="00B54FB2"/>
    <w:rsid w:val="00B55226"/>
    <w:rsid w:val="00B55BE3"/>
    <w:rsid w:val="00B55FA9"/>
    <w:rsid w:val="00B56955"/>
    <w:rsid w:val="00B56CDB"/>
    <w:rsid w:val="00B56E56"/>
    <w:rsid w:val="00B575DD"/>
    <w:rsid w:val="00B579B6"/>
    <w:rsid w:val="00B60D67"/>
    <w:rsid w:val="00B612AF"/>
    <w:rsid w:val="00B61FE7"/>
    <w:rsid w:val="00B6235A"/>
    <w:rsid w:val="00B62A9F"/>
    <w:rsid w:val="00B646F8"/>
    <w:rsid w:val="00B673CC"/>
    <w:rsid w:val="00B676B2"/>
    <w:rsid w:val="00B715FE"/>
    <w:rsid w:val="00B7164F"/>
    <w:rsid w:val="00B73F9F"/>
    <w:rsid w:val="00B75CBE"/>
    <w:rsid w:val="00B7621C"/>
    <w:rsid w:val="00B76B48"/>
    <w:rsid w:val="00B76D05"/>
    <w:rsid w:val="00B77C0A"/>
    <w:rsid w:val="00B803BC"/>
    <w:rsid w:val="00B81296"/>
    <w:rsid w:val="00B818F5"/>
    <w:rsid w:val="00B8197F"/>
    <w:rsid w:val="00B81AE2"/>
    <w:rsid w:val="00B822CA"/>
    <w:rsid w:val="00B82A16"/>
    <w:rsid w:val="00B83C8C"/>
    <w:rsid w:val="00B84C31"/>
    <w:rsid w:val="00B850B6"/>
    <w:rsid w:val="00B85ABB"/>
    <w:rsid w:val="00B868B8"/>
    <w:rsid w:val="00B87BAF"/>
    <w:rsid w:val="00B91443"/>
    <w:rsid w:val="00B919EE"/>
    <w:rsid w:val="00B92475"/>
    <w:rsid w:val="00B92595"/>
    <w:rsid w:val="00B93C3A"/>
    <w:rsid w:val="00B96281"/>
    <w:rsid w:val="00B96B92"/>
    <w:rsid w:val="00B97131"/>
    <w:rsid w:val="00BA02BA"/>
    <w:rsid w:val="00BA02EA"/>
    <w:rsid w:val="00BA032B"/>
    <w:rsid w:val="00BA1837"/>
    <w:rsid w:val="00BA1E3A"/>
    <w:rsid w:val="00BA440F"/>
    <w:rsid w:val="00BA560D"/>
    <w:rsid w:val="00BA5676"/>
    <w:rsid w:val="00BA6D33"/>
    <w:rsid w:val="00BA72F4"/>
    <w:rsid w:val="00BB083C"/>
    <w:rsid w:val="00BB1C11"/>
    <w:rsid w:val="00BB1DB5"/>
    <w:rsid w:val="00BB28D8"/>
    <w:rsid w:val="00BB2F24"/>
    <w:rsid w:val="00BB72F0"/>
    <w:rsid w:val="00BB79B6"/>
    <w:rsid w:val="00BB7EDF"/>
    <w:rsid w:val="00BC14D2"/>
    <w:rsid w:val="00BC239C"/>
    <w:rsid w:val="00BC2E77"/>
    <w:rsid w:val="00BC334C"/>
    <w:rsid w:val="00BC3464"/>
    <w:rsid w:val="00BC3868"/>
    <w:rsid w:val="00BC4296"/>
    <w:rsid w:val="00BC436E"/>
    <w:rsid w:val="00BC4CBF"/>
    <w:rsid w:val="00BC7C35"/>
    <w:rsid w:val="00BD0A53"/>
    <w:rsid w:val="00BD146E"/>
    <w:rsid w:val="00BD3146"/>
    <w:rsid w:val="00BD3AA0"/>
    <w:rsid w:val="00BD3BBE"/>
    <w:rsid w:val="00BD47FB"/>
    <w:rsid w:val="00BD5B9F"/>
    <w:rsid w:val="00BE0DC0"/>
    <w:rsid w:val="00BE1910"/>
    <w:rsid w:val="00BE26EE"/>
    <w:rsid w:val="00BE295B"/>
    <w:rsid w:val="00BE2E21"/>
    <w:rsid w:val="00BE384B"/>
    <w:rsid w:val="00BE4427"/>
    <w:rsid w:val="00BE457B"/>
    <w:rsid w:val="00BE5034"/>
    <w:rsid w:val="00BE5960"/>
    <w:rsid w:val="00BE6665"/>
    <w:rsid w:val="00BE66AB"/>
    <w:rsid w:val="00BE75A4"/>
    <w:rsid w:val="00BE7A29"/>
    <w:rsid w:val="00BE7CF5"/>
    <w:rsid w:val="00BE7FCB"/>
    <w:rsid w:val="00BF0EFB"/>
    <w:rsid w:val="00BF2063"/>
    <w:rsid w:val="00BF20AD"/>
    <w:rsid w:val="00BF2210"/>
    <w:rsid w:val="00BF382C"/>
    <w:rsid w:val="00BF5DAC"/>
    <w:rsid w:val="00BF644B"/>
    <w:rsid w:val="00BF70CD"/>
    <w:rsid w:val="00C00193"/>
    <w:rsid w:val="00C00303"/>
    <w:rsid w:val="00C00605"/>
    <w:rsid w:val="00C02372"/>
    <w:rsid w:val="00C032BD"/>
    <w:rsid w:val="00C0358C"/>
    <w:rsid w:val="00C03750"/>
    <w:rsid w:val="00C03CA2"/>
    <w:rsid w:val="00C03F0C"/>
    <w:rsid w:val="00C04807"/>
    <w:rsid w:val="00C04EB4"/>
    <w:rsid w:val="00C05993"/>
    <w:rsid w:val="00C0627A"/>
    <w:rsid w:val="00C06BCC"/>
    <w:rsid w:val="00C118D5"/>
    <w:rsid w:val="00C12E0B"/>
    <w:rsid w:val="00C13997"/>
    <w:rsid w:val="00C13BEE"/>
    <w:rsid w:val="00C1541C"/>
    <w:rsid w:val="00C16098"/>
    <w:rsid w:val="00C16C02"/>
    <w:rsid w:val="00C17CB4"/>
    <w:rsid w:val="00C200D3"/>
    <w:rsid w:val="00C20D78"/>
    <w:rsid w:val="00C214D0"/>
    <w:rsid w:val="00C21980"/>
    <w:rsid w:val="00C23982"/>
    <w:rsid w:val="00C23C64"/>
    <w:rsid w:val="00C248F5"/>
    <w:rsid w:val="00C26D0F"/>
    <w:rsid w:val="00C270AA"/>
    <w:rsid w:val="00C27C38"/>
    <w:rsid w:val="00C30177"/>
    <w:rsid w:val="00C30826"/>
    <w:rsid w:val="00C30C47"/>
    <w:rsid w:val="00C31078"/>
    <w:rsid w:val="00C343BA"/>
    <w:rsid w:val="00C34428"/>
    <w:rsid w:val="00C34C38"/>
    <w:rsid w:val="00C36FD5"/>
    <w:rsid w:val="00C40F1B"/>
    <w:rsid w:val="00C42DD9"/>
    <w:rsid w:val="00C439AB"/>
    <w:rsid w:val="00C45B68"/>
    <w:rsid w:val="00C45CA0"/>
    <w:rsid w:val="00C50CFB"/>
    <w:rsid w:val="00C51108"/>
    <w:rsid w:val="00C51DA3"/>
    <w:rsid w:val="00C52B0F"/>
    <w:rsid w:val="00C52D95"/>
    <w:rsid w:val="00C52DD8"/>
    <w:rsid w:val="00C53295"/>
    <w:rsid w:val="00C54137"/>
    <w:rsid w:val="00C541B7"/>
    <w:rsid w:val="00C545D3"/>
    <w:rsid w:val="00C54F6C"/>
    <w:rsid w:val="00C60641"/>
    <w:rsid w:val="00C60901"/>
    <w:rsid w:val="00C6093F"/>
    <w:rsid w:val="00C61302"/>
    <w:rsid w:val="00C62A30"/>
    <w:rsid w:val="00C651D7"/>
    <w:rsid w:val="00C66B80"/>
    <w:rsid w:val="00C676BE"/>
    <w:rsid w:val="00C71482"/>
    <w:rsid w:val="00C72337"/>
    <w:rsid w:val="00C732CA"/>
    <w:rsid w:val="00C74957"/>
    <w:rsid w:val="00C7578F"/>
    <w:rsid w:val="00C75ED5"/>
    <w:rsid w:val="00C76E93"/>
    <w:rsid w:val="00C77158"/>
    <w:rsid w:val="00C80021"/>
    <w:rsid w:val="00C80B8E"/>
    <w:rsid w:val="00C81498"/>
    <w:rsid w:val="00C8251E"/>
    <w:rsid w:val="00C85564"/>
    <w:rsid w:val="00C8567F"/>
    <w:rsid w:val="00C8570F"/>
    <w:rsid w:val="00C86A74"/>
    <w:rsid w:val="00C90F86"/>
    <w:rsid w:val="00C93BD4"/>
    <w:rsid w:val="00C942E5"/>
    <w:rsid w:val="00C9441C"/>
    <w:rsid w:val="00C95234"/>
    <w:rsid w:val="00C95592"/>
    <w:rsid w:val="00C9694B"/>
    <w:rsid w:val="00CA1C07"/>
    <w:rsid w:val="00CA2C88"/>
    <w:rsid w:val="00CA2CD1"/>
    <w:rsid w:val="00CA3382"/>
    <w:rsid w:val="00CA525C"/>
    <w:rsid w:val="00CA5699"/>
    <w:rsid w:val="00CA5862"/>
    <w:rsid w:val="00CA60BB"/>
    <w:rsid w:val="00CB00E2"/>
    <w:rsid w:val="00CB0237"/>
    <w:rsid w:val="00CB03E7"/>
    <w:rsid w:val="00CB04FB"/>
    <w:rsid w:val="00CB0614"/>
    <w:rsid w:val="00CB33A4"/>
    <w:rsid w:val="00CB3D04"/>
    <w:rsid w:val="00CB3EFC"/>
    <w:rsid w:val="00CB4008"/>
    <w:rsid w:val="00CB44C1"/>
    <w:rsid w:val="00CB7A29"/>
    <w:rsid w:val="00CC682A"/>
    <w:rsid w:val="00CC7292"/>
    <w:rsid w:val="00CD15A5"/>
    <w:rsid w:val="00CD253F"/>
    <w:rsid w:val="00CD3452"/>
    <w:rsid w:val="00CD36D6"/>
    <w:rsid w:val="00CD4EA8"/>
    <w:rsid w:val="00CD5605"/>
    <w:rsid w:val="00CE01F5"/>
    <w:rsid w:val="00CE0C9C"/>
    <w:rsid w:val="00CE1619"/>
    <w:rsid w:val="00CE1E6A"/>
    <w:rsid w:val="00CE48B5"/>
    <w:rsid w:val="00CE4C2F"/>
    <w:rsid w:val="00CE511D"/>
    <w:rsid w:val="00CE5557"/>
    <w:rsid w:val="00CE5CE8"/>
    <w:rsid w:val="00CE60E0"/>
    <w:rsid w:val="00CE636C"/>
    <w:rsid w:val="00CE6EAA"/>
    <w:rsid w:val="00CE7590"/>
    <w:rsid w:val="00CE75E4"/>
    <w:rsid w:val="00CF0DDE"/>
    <w:rsid w:val="00CF295C"/>
    <w:rsid w:val="00CF3D96"/>
    <w:rsid w:val="00CF4846"/>
    <w:rsid w:val="00CF556A"/>
    <w:rsid w:val="00CF5D76"/>
    <w:rsid w:val="00CF72FE"/>
    <w:rsid w:val="00CF7865"/>
    <w:rsid w:val="00CF7BE9"/>
    <w:rsid w:val="00CF7E66"/>
    <w:rsid w:val="00CF7FC7"/>
    <w:rsid w:val="00D00AFB"/>
    <w:rsid w:val="00D00D1F"/>
    <w:rsid w:val="00D0109F"/>
    <w:rsid w:val="00D01993"/>
    <w:rsid w:val="00D03271"/>
    <w:rsid w:val="00D03998"/>
    <w:rsid w:val="00D040A4"/>
    <w:rsid w:val="00D043D0"/>
    <w:rsid w:val="00D043EA"/>
    <w:rsid w:val="00D05804"/>
    <w:rsid w:val="00D05971"/>
    <w:rsid w:val="00D05D71"/>
    <w:rsid w:val="00D05EE3"/>
    <w:rsid w:val="00D0608F"/>
    <w:rsid w:val="00D07F95"/>
    <w:rsid w:val="00D10118"/>
    <w:rsid w:val="00D11541"/>
    <w:rsid w:val="00D135D3"/>
    <w:rsid w:val="00D147CC"/>
    <w:rsid w:val="00D14EFC"/>
    <w:rsid w:val="00D1525F"/>
    <w:rsid w:val="00D15FC8"/>
    <w:rsid w:val="00D16706"/>
    <w:rsid w:val="00D167EE"/>
    <w:rsid w:val="00D1728C"/>
    <w:rsid w:val="00D175E7"/>
    <w:rsid w:val="00D17F71"/>
    <w:rsid w:val="00D207D1"/>
    <w:rsid w:val="00D20E89"/>
    <w:rsid w:val="00D20EA7"/>
    <w:rsid w:val="00D21893"/>
    <w:rsid w:val="00D22C64"/>
    <w:rsid w:val="00D2329E"/>
    <w:rsid w:val="00D23C9B"/>
    <w:rsid w:val="00D24359"/>
    <w:rsid w:val="00D2446F"/>
    <w:rsid w:val="00D24964"/>
    <w:rsid w:val="00D25063"/>
    <w:rsid w:val="00D26BD4"/>
    <w:rsid w:val="00D27104"/>
    <w:rsid w:val="00D27F04"/>
    <w:rsid w:val="00D30E0C"/>
    <w:rsid w:val="00D31D50"/>
    <w:rsid w:val="00D32307"/>
    <w:rsid w:val="00D33CE7"/>
    <w:rsid w:val="00D348FD"/>
    <w:rsid w:val="00D35A06"/>
    <w:rsid w:val="00D36CDB"/>
    <w:rsid w:val="00D370C2"/>
    <w:rsid w:val="00D4024D"/>
    <w:rsid w:val="00D40A9C"/>
    <w:rsid w:val="00D4140D"/>
    <w:rsid w:val="00D416CA"/>
    <w:rsid w:val="00D43A25"/>
    <w:rsid w:val="00D447AC"/>
    <w:rsid w:val="00D44B92"/>
    <w:rsid w:val="00D4588D"/>
    <w:rsid w:val="00D45E22"/>
    <w:rsid w:val="00D469B0"/>
    <w:rsid w:val="00D46EFC"/>
    <w:rsid w:val="00D47B69"/>
    <w:rsid w:val="00D5038F"/>
    <w:rsid w:val="00D5056B"/>
    <w:rsid w:val="00D51340"/>
    <w:rsid w:val="00D5159E"/>
    <w:rsid w:val="00D52C8C"/>
    <w:rsid w:val="00D54580"/>
    <w:rsid w:val="00D546F2"/>
    <w:rsid w:val="00D54A42"/>
    <w:rsid w:val="00D55DE6"/>
    <w:rsid w:val="00D5641E"/>
    <w:rsid w:val="00D56941"/>
    <w:rsid w:val="00D57D27"/>
    <w:rsid w:val="00D57FEE"/>
    <w:rsid w:val="00D60407"/>
    <w:rsid w:val="00D604E7"/>
    <w:rsid w:val="00D60CAD"/>
    <w:rsid w:val="00D6320F"/>
    <w:rsid w:val="00D648DF"/>
    <w:rsid w:val="00D64B8C"/>
    <w:rsid w:val="00D6509F"/>
    <w:rsid w:val="00D65B0F"/>
    <w:rsid w:val="00D67570"/>
    <w:rsid w:val="00D70D39"/>
    <w:rsid w:val="00D712FA"/>
    <w:rsid w:val="00D72925"/>
    <w:rsid w:val="00D73228"/>
    <w:rsid w:val="00D73FBC"/>
    <w:rsid w:val="00D76098"/>
    <w:rsid w:val="00D762B8"/>
    <w:rsid w:val="00D762EA"/>
    <w:rsid w:val="00D765B8"/>
    <w:rsid w:val="00D77CDD"/>
    <w:rsid w:val="00D801A0"/>
    <w:rsid w:val="00D80C5F"/>
    <w:rsid w:val="00D82176"/>
    <w:rsid w:val="00D823E4"/>
    <w:rsid w:val="00D8373A"/>
    <w:rsid w:val="00D83D0B"/>
    <w:rsid w:val="00D8443D"/>
    <w:rsid w:val="00D857AB"/>
    <w:rsid w:val="00D8588A"/>
    <w:rsid w:val="00D8627A"/>
    <w:rsid w:val="00D86C20"/>
    <w:rsid w:val="00D8703D"/>
    <w:rsid w:val="00D87BC9"/>
    <w:rsid w:val="00D87F43"/>
    <w:rsid w:val="00D90666"/>
    <w:rsid w:val="00D91638"/>
    <w:rsid w:val="00D9305A"/>
    <w:rsid w:val="00D9547D"/>
    <w:rsid w:val="00D95EA6"/>
    <w:rsid w:val="00D96205"/>
    <w:rsid w:val="00D97040"/>
    <w:rsid w:val="00D9760C"/>
    <w:rsid w:val="00D976AB"/>
    <w:rsid w:val="00DA08DB"/>
    <w:rsid w:val="00DA0D90"/>
    <w:rsid w:val="00DA29A2"/>
    <w:rsid w:val="00DA33DA"/>
    <w:rsid w:val="00DA4641"/>
    <w:rsid w:val="00DA4E96"/>
    <w:rsid w:val="00DA52EA"/>
    <w:rsid w:val="00DA64DE"/>
    <w:rsid w:val="00DA69B7"/>
    <w:rsid w:val="00DA6C6D"/>
    <w:rsid w:val="00DA7A4B"/>
    <w:rsid w:val="00DB1131"/>
    <w:rsid w:val="00DB1F63"/>
    <w:rsid w:val="00DB3AC5"/>
    <w:rsid w:val="00DB5C54"/>
    <w:rsid w:val="00DB712B"/>
    <w:rsid w:val="00DC15AF"/>
    <w:rsid w:val="00DC25A4"/>
    <w:rsid w:val="00DC2CF2"/>
    <w:rsid w:val="00DC2F77"/>
    <w:rsid w:val="00DC4259"/>
    <w:rsid w:val="00DC6360"/>
    <w:rsid w:val="00DC764F"/>
    <w:rsid w:val="00DC7F63"/>
    <w:rsid w:val="00DD039F"/>
    <w:rsid w:val="00DD059C"/>
    <w:rsid w:val="00DD07F1"/>
    <w:rsid w:val="00DD2108"/>
    <w:rsid w:val="00DD2594"/>
    <w:rsid w:val="00DD2D36"/>
    <w:rsid w:val="00DD392F"/>
    <w:rsid w:val="00DD475D"/>
    <w:rsid w:val="00DD6001"/>
    <w:rsid w:val="00DD6605"/>
    <w:rsid w:val="00DE1097"/>
    <w:rsid w:val="00DE13BB"/>
    <w:rsid w:val="00DE2839"/>
    <w:rsid w:val="00DE294E"/>
    <w:rsid w:val="00DE2D9E"/>
    <w:rsid w:val="00DE2FBA"/>
    <w:rsid w:val="00DE490C"/>
    <w:rsid w:val="00DE5641"/>
    <w:rsid w:val="00DE57C9"/>
    <w:rsid w:val="00DE7ADE"/>
    <w:rsid w:val="00DF1C79"/>
    <w:rsid w:val="00DF1E35"/>
    <w:rsid w:val="00DF3A0F"/>
    <w:rsid w:val="00DF3B65"/>
    <w:rsid w:val="00DF4EBA"/>
    <w:rsid w:val="00DF7349"/>
    <w:rsid w:val="00E006F1"/>
    <w:rsid w:val="00E01100"/>
    <w:rsid w:val="00E017A0"/>
    <w:rsid w:val="00E01937"/>
    <w:rsid w:val="00E02061"/>
    <w:rsid w:val="00E02ABC"/>
    <w:rsid w:val="00E051C3"/>
    <w:rsid w:val="00E07338"/>
    <w:rsid w:val="00E073D4"/>
    <w:rsid w:val="00E11385"/>
    <w:rsid w:val="00E12D12"/>
    <w:rsid w:val="00E139B5"/>
    <w:rsid w:val="00E13BA3"/>
    <w:rsid w:val="00E14140"/>
    <w:rsid w:val="00E16770"/>
    <w:rsid w:val="00E168BE"/>
    <w:rsid w:val="00E201EA"/>
    <w:rsid w:val="00E20214"/>
    <w:rsid w:val="00E20A69"/>
    <w:rsid w:val="00E21FBA"/>
    <w:rsid w:val="00E222A1"/>
    <w:rsid w:val="00E22488"/>
    <w:rsid w:val="00E2255A"/>
    <w:rsid w:val="00E231F0"/>
    <w:rsid w:val="00E24625"/>
    <w:rsid w:val="00E25021"/>
    <w:rsid w:val="00E262FD"/>
    <w:rsid w:val="00E27BB8"/>
    <w:rsid w:val="00E30519"/>
    <w:rsid w:val="00E31762"/>
    <w:rsid w:val="00E31A92"/>
    <w:rsid w:val="00E32BA7"/>
    <w:rsid w:val="00E32BFB"/>
    <w:rsid w:val="00E32DA9"/>
    <w:rsid w:val="00E331AD"/>
    <w:rsid w:val="00E334C2"/>
    <w:rsid w:val="00E33CC0"/>
    <w:rsid w:val="00E36E84"/>
    <w:rsid w:val="00E41B7F"/>
    <w:rsid w:val="00E42CDB"/>
    <w:rsid w:val="00E438E8"/>
    <w:rsid w:val="00E43D21"/>
    <w:rsid w:val="00E44F15"/>
    <w:rsid w:val="00E45746"/>
    <w:rsid w:val="00E4618D"/>
    <w:rsid w:val="00E46483"/>
    <w:rsid w:val="00E469C0"/>
    <w:rsid w:val="00E4708E"/>
    <w:rsid w:val="00E50129"/>
    <w:rsid w:val="00E510B0"/>
    <w:rsid w:val="00E53D20"/>
    <w:rsid w:val="00E54F0F"/>
    <w:rsid w:val="00E564CE"/>
    <w:rsid w:val="00E57438"/>
    <w:rsid w:val="00E57867"/>
    <w:rsid w:val="00E60704"/>
    <w:rsid w:val="00E60B16"/>
    <w:rsid w:val="00E60B5C"/>
    <w:rsid w:val="00E60E8F"/>
    <w:rsid w:val="00E62A88"/>
    <w:rsid w:val="00E64FF8"/>
    <w:rsid w:val="00E65786"/>
    <w:rsid w:val="00E6650A"/>
    <w:rsid w:val="00E667D5"/>
    <w:rsid w:val="00E66826"/>
    <w:rsid w:val="00E670C3"/>
    <w:rsid w:val="00E6764E"/>
    <w:rsid w:val="00E6793B"/>
    <w:rsid w:val="00E67AE0"/>
    <w:rsid w:val="00E71715"/>
    <w:rsid w:val="00E71865"/>
    <w:rsid w:val="00E72278"/>
    <w:rsid w:val="00E726B9"/>
    <w:rsid w:val="00E731DA"/>
    <w:rsid w:val="00E73AED"/>
    <w:rsid w:val="00E743BD"/>
    <w:rsid w:val="00E74B17"/>
    <w:rsid w:val="00E7552D"/>
    <w:rsid w:val="00E75C21"/>
    <w:rsid w:val="00E772D1"/>
    <w:rsid w:val="00E7797A"/>
    <w:rsid w:val="00E77A0D"/>
    <w:rsid w:val="00E77BA0"/>
    <w:rsid w:val="00E82BCE"/>
    <w:rsid w:val="00E82D39"/>
    <w:rsid w:val="00E83FCC"/>
    <w:rsid w:val="00E84452"/>
    <w:rsid w:val="00E844E3"/>
    <w:rsid w:val="00E8514D"/>
    <w:rsid w:val="00E85433"/>
    <w:rsid w:val="00E87CCA"/>
    <w:rsid w:val="00E87E03"/>
    <w:rsid w:val="00E87E1D"/>
    <w:rsid w:val="00E902BB"/>
    <w:rsid w:val="00E94C0F"/>
    <w:rsid w:val="00E9503F"/>
    <w:rsid w:val="00E9702E"/>
    <w:rsid w:val="00EA00E9"/>
    <w:rsid w:val="00EA04C6"/>
    <w:rsid w:val="00EA0B80"/>
    <w:rsid w:val="00EA0D1F"/>
    <w:rsid w:val="00EA2937"/>
    <w:rsid w:val="00EA35E9"/>
    <w:rsid w:val="00EA3692"/>
    <w:rsid w:val="00EA634C"/>
    <w:rsid w:val="00EA7180"/>
    <w:rsid w:val="00EA7B7A"/>
    <w:rsid w:val="00EB0C79"/>
    <w:rsid w:val="00EB4BEA"/>
    <w:rsid w:val="00EB667D"/>
    <w:rsid w:val="00EB766E"/>
    <w:rsid w:val="00EC1002"/>
    <w:rsid w:val="00EC2093"/>
    <w:rsid w:val="00EC252F"/>
    <w:rsid w:val="00EC2D6E"/>
    <w:rsid w:val="00EC2D8E"/>
    <w:rsid w:val="00EC2ED5"/>
    <w:rsid w:val="00EC5DF7"/>
    <w:rsid w:val="00EC5EE5"/>
    <w:rsid w:val="00EC70E2"/>
    <w:rsid w:val="00EC78A5"/>
    <w:rsid w:val="00ED0E2F"/>
    <w:rsid w:val="00ED2A82"/>
    <w:rsid w:val="00ED39FC"/>
    <w:rsid w:val="00ED4BC9"/>
    <w:rsid w:val="00ED57E8"/>
    <w:rsid w:val="00EE00E4"/>
    <w:rsid w:val="00EE1830"/>
    <w:rsid w:val="00EE22D2"/>
    <w:rsid w:val="00EE348B"/>
    <w:rsid w:val="00EE3765"/>
    <w:rsid w:val="00EE4DD2"/>
    <w:rsid w:val="00EE4EDB"/>
    <w:rsid w:val="00EE50FA"/>
    <w:rsid w:val="00EE5760"/>
    <w:rsid w:val="00EE59C3"/>
    <w:rsid w:val="00EE5C7B"/>
    <w:rsid w:val="00EE6FE6"/>
    <w:rsid w:val="00EE71FA"/>
    <w:rsid w:val="00EF06BD"/>
    <w:rsid w:val="00EF0B60"/>
    <w:rsid w:val="00EF154D"/>
    <w:rsid w:val="00EF35D3"/>
    <w:rsid w:val="00EF3F71"/>
    <w:rsid w:val="00EF4696"/>
    <w:rsid w:val="00EF4DC3"/>
    <w:rsid w:val="00EF51A9"/>
    <w:rsid w:val="00EF5253"/>
    <w:rsid w:val="00EF54B2"/>
    <w:rsid w:val="00EF60BE"/>
    <w:rsid w:val="00EF6800"/>
    <w:rsid w:val="00EF6961"/>
    <w:rsid w:val="00EF7B0F"/>
    <w:rsid w:val="00EF7EC4"/>
    <w:rsid w:val="00F017DC"/>
    <w:rsid w:val="00F0181E"/>
    <w:rsid w:val="00F01A16"/>
    <w:rsid w:val="00F023AD"/>
    <w:rsid w:val="00F04804"/>
    <w:rsid w:val="00F1075E"/>
    <w:rsid w:val="00F1168C"/>
    <w:rsid w:val="00F11CC9"/>
    <w:rsid w:val="00F12153"/>
    <w:rsid w:val="00F130C4"/>
    <w:rsid w:val="00F13C05"/>
    <w:rsid w:val="00F15CAA"/>
    <w:rsid w:val="00F16BE8"/>
    <w:rsid w:val="00F1713C"/>
    <w:rsid w:val="00F17157"/>
    <w:rsid w:val="00F1764D"/>
    <w:rsid w:val="00F21AAD"/>
    <w:rsid w:val="00F22C2F"/>
    <w:rsid w:val="00F22FD6"/>
    <w:rsid w:val="00F22FF9"/>
    <w:rsid w:val="00F232EF"/>
    <w:rsid w:val="00F23C36"/>
    <w:rsid w:val="00F23CE8"/>
    <w:rsid w:val="00F2402F"/>
    <w:rsid w:val="00F24517"/>
    <w:rsid w:val="00F249F1"/>
    <w:rsid w:val="00F25329"/>
    <w:rsid w:val="00F25D47"/>
    <w:rsid w:val="00F25F9A"/>
    <w:rsid w:val="00F3048B"/>
    <w:rsid w:val="00F30B7C"/>
    <w:rsid w:val="00F317F8"/>
    <w:rsid w:val="00F3245C"/>
    <w:rsid w:val="00F32608"/>
    <w:rsid w:val="00F32698"/>
    <w:rsid w:val="00F32CFB"/>
    <w:rsid w:val="00F33B25"/>
    <w:rsid w:val="00F3541B"/>
    <w:rsid w:val="00F363BA"/>
    <w:rsid w:val="00F40A4F"/>
    <w:rsid w:val="00F40C37"/>
    <w:rsid w:val="00F43150"/>
    <w:rsid w:val="00F437BA"/>
    <w:rsid w:val="00F43E37"/>
    <w:rsid w:val="00F458A4"/>
    <w:rsid w:val="00F45B97"/>
    <w:rsid w:val="00F45C11"/>
    <w:rsid w:val="00F4650A"/>
    <w:rsid w:val="00F4677B"/>
    <w:rsid w:val="00F46CE2"/>
    <w:rsid w:val="00F50E41"/>
    <w:rsid w:val="00F516CA"/>
    <w:rsid w:val="00F521E2"/>
    <w:rsid w:val="00F53553"/>
    <w:rsid w:val="00F53706"/>
    <w:rsid w:val="00F55D28"/>
    <w:rsid w:val="00F566CF"/>
    <w:rsid w:val="00F56D06"/>
    <w:rsid w:val="00F57013"/>
    <w:rsid w:val="00F574FC"/>
    <w:rsid w:val="00F60218"/>
    <w:rsid w:val="00F60546"/>
    <w:rsid w:val="00F61022"/>
    <w:rsid w:val="00F62391"/>
    <w:rsid w:val="00F6289A"/>
    <w:rsid w:val="00F63B32"/>
    <w:rsid w:val="00F63D59"/>
    <w:rsid w:val="00F655B4"/>
    <w:rsid w:val="00F65765"/>
    <w:rsid w:val="00F65A1D"/>
    <w:rsid w:val="00F66E05"/>
    <w:rsid w:val="00F67B36"/>
    <w:rsid w:val="00F70581"/>
    <w:rsid w:val="00F70C42"/>
    <w:rsid w:val="00F70C62"/>
    <w:rsid w:val="00F70E13"/>
    <w:rsid w:val="00F70F3B"/>
    <w:rsid w:val="00F71189"/>
    <w:rsid w:val="00F718BA"/>
    <w:rsid w:val="00F71D2B"/>
    <w:rsid w:val="00F71F33"/>
    <w:rsid w:val="00F721B3"/>
    <w:rsid w:val="00F72B3F"/>
    <w:rsid w:val="00F73013"/>
    <w:rsid w:val="00F73CE8"/>
    <w:rsid w:val="00F73EEF"/>
    <w:rsid w:val="00F74786"/>
    <w:rsid w:val="00F75BE9"/>
    <w:rsid w:val="00F76FF8"/>
    <w:rsid w:val="00F80EC9"/>
    <w:rsid w:val="00F81DDE"/>
    <w:rsid w:val="00F82808"/>
    <w:rsid w:val="00F83D76"/>
    <w:rsid w:val="00F840B7"/>
    <w:rsid w:val="00F842B8"/>
    <w:rsid w:val="00F84950"/>
    <w:rsid w:val="00F90250"/>
    <w:rsid w:val="00F91235"/>
    <w:rsid w:val="00F91E43"/>
    <w:rsid w:val="00F95A21"/>
    <w:rsid w:val="00F96B2A"/>
    <w:rsid w:val="00FA0BF4"/>
    <w:rsid w:val="00FA1098"/>
    <w:rsid w:val="00FA13B8"/>
    <w:rsid w:val="00FA13E2"/>
    <w:rsid w:val="00FA1FBC"/>
    <w:rsid w:val="00FA26BE"/>
    <w:rsid w:val="00FA2CC6"/>
    <w:rsid w:val="00FA4785"/>
    <w:rsid w:val="00FA4E85"/>
    <w:rsid w:val="00FA51E1"/>
    <w:rsid w:val="00FA56FE"/>
    <w:rsid w:val="00FA63C4"/>
    <w:rsid w:val="00FA63E3"/>
    <w:rsid w:val="00FA6727"/>
    <w:rsid w:val="00FA6AD8"/>
    <w:rsid w:val="00FA7FCF"/>
    <w:rsid w:val="00FB0E15"/>
    <w:rsid w:val="00FB1260"/>
    <w:rsid w:val="00FB18BC"/>
    <w:rsid w:val="00FB2F02"/>
    <w:rsid w:val="00FB2F54"/>
    <w:rsid w:val="00FB5389"/>
    <w:rsid w:val="00FB5DAA"/>
    <w:rsid w:val="00FB656D"/>
    <w:rsid w:val="00FB6DAD"/>
    <w:rsid w:val="00FC021A"/>
    <w:rsid w:val="00FC181A"/>
    <w:rsid w:val="00FC29E9"/>
    <w:rsid w:val="00FC30DD"/>
    <w:rsid w:val="00FC353C"/>
    <w:rsid w:val="00FC4E0E"/>
    <w:rsid w:val="00FC5AEB"/>
    <w:rsid w:val="00FC5C36"/>
    <w:rsid w:val="00FC7387"/>
    <w:rsid w:val="00FC784F"/>
    <w:rsid w:val="00FD09DC"/>
    <w:rsid w:val="00FD12D8"/>
    <w:rsid w:val="00FD1D09"/>
    <w:rsid w:val="00FD4567"/>
    <w:rsid w:val="00FD5259"/>
    <w:rsid w:val="00FD6216"/>
    <w:rsid w:val="00FD629A"/>
    <w:rsid w:val="00FE1523"/>
    <w:rsid w:val="00FE2121"/>
    <w:rsid w:val="00FE2948"/>
    <w:rsid w:val="00FE3AE3"/>
    <w:rsid w:val="00FE3D2E"/>
    <w:rsid w:val="00FE3E0B"/>
    <w:rsid w:val="00FE4760"/>
    <w:rsid w:val="00FE608A"/>
    <w:rsid w:val="00FE72BD"/>
    <w:rsid w:val="00FF0F83"/>
    <w:rsid w:val="00FF10DE"/>
    <w:rsid w:val="00FF137A"/>
    <w:rsid w:val="00FF2678"/>
    <w:rsid w:val="00FF291F"/>
    <w:rsid w:val="00FF2C09"/>
    <w:rsid w:val="00FF3A38"/>
    <w:rsid w:val="00FF60A0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67941"/>
  <w14:defaultImageDpi w14:val="330"/>
  <w15:chartTrackingRefBased/>
  <w15:docId w15:val="{633F8AB4-F6F8-4E48-A5B2-DA1EE7BB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rsid w:val="00434D01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列表 - 着色 11"/>
    <w:basedOn w:val="a"/>
    <w:link w:val="-1"/>
    <w:uiPriority w:val="34"/>
    <w:qFormat/>
    <w:rsid w:val="00720748"/>
    <w:pPr>
      <w:ind w:firstLineChars="200" w:firstLine="420"/>
    </w:pPr>
  </w:style>
  <w:style w:type="table" w:styleId="a3">
    <w:name w:val="Table Grid"/>
    <w:basedOn w:val="a1"/>
    <w:uiPriority w:val="39"/>
    <w:rsid w:val="00A2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E02B1"/>
  </w:style>
  <w:style w:type="character" w:customStyle="1" w:styleId="tran">
    <w:name w:val="tran"/>
    <w:basedOn w:val="a0"/>
    <w:rsid w:val="006E02B1"/>
  </w:style>
  <w:style w:type="paragraph" w:customStyle="1" w:styleId="EndNoteBibliographyTitle">
    <w:name w:val="EndNote Bibliography Title"/>
    <w:basedOn w:val="a"/>
    <w:link w:val="EndNoteBibliographyTitle0"/>
    <w:rsid w:val="002E3C02"/>
    <w:pPr>
      <w:jc w:val="center"/>
    </w:pPr>
    <w:rPr>
      <w:rFonts w:ascii="Tahoma" w:eastAsia="微软雅黑" w:hAnsi="Tahoma" w:cs="Tahoma"/>
      <w:noProof/>
      <w:sz w:val="22"/>
    </w:rPr>
  </w:style>
  <w:style w:type="character" w:customStyle="1" w:styleId="-1">
    <w:name w:val="彩色列表 - 着色 1 字符"/>
    <w:link w:val="-11"/>
    <w:uiPriority w:val="34"/>
    <w:rsid w:val="002E3C02"/>
    <w:rPr>
      <w:rFonts w:ascii="Tahoma" w:hAnsi="Tahoma"/>
    </w:rPr>
  </w:style>
  <w:style w:type="character" w:customStyle="1" w:styleId="EndNoteBibliographyTitle0">
    <w:name w:val="EndNote Bibliography Title 字符"/>
    <w:link w:val="EndNoteBibliographyTitle"/>
    <w:rsid w:val="002E3C02"/>
    <w:rPr>
      <w:rFonts w:ascii="Tahoma" w:hAnsi="Tahoma" w:cs="Tahoma"/>
      <w:noProof/>
      <w:sz w:val="22"/>
      <w:szCs w:val="24"/>
    </w:rPr>
  </w:style>
  <w:style w:type="paragraph" w:customStyle="1" w:styleId="EndNoteBibliography">
    <w:name w:val="EndNote Bibliography"/>
    <w:basedOn w:val="a"/>
    <w:link w:val="EndNoteBibliography0"/>
    <w:rsid w:val="002E3C02"/>
    <w:pPr>
      <w:jc w:val="both"/>
    </w:pPr>
    <w:rPr>
      <w:rFonts w:ascii="Tahoma" w:eastAsia="微软雅黑" w:hAnsi="Tahoma" w:cs="Tahoma"/>
      <w:noProof/>
      <w:sz w:val="22"/>
    </w:rPr>
  </w:style>
  <w:style w:type="character" w:customStyle="1" w:styleId="EndNoteBibliography0">
    <w:name w:val="EndNote Bibliography 字符"/>
    <w:link w:val="EndNoteBibliography"/>
    <w:rsid w:val="002E3C02"/>
    <w:rPr>
      <w:rFonts w:ascii="Tahoma" w:hAnsi="Tahoma" w:cs="Tahoma"/>
      <w:noProof/>
      <w:sz w:val="22"/>
      <w:szCs w:val="24"/>
    </w:rPr>
  </w:style>
  <w:style w:type="paragraph" w:styleId="a4">
    <w:name w:val="header"/>
    <w:basedOn w:val="a"/>
    <w:link w:val="a5"/>
    <w:uiPriority w:val="99"/>
    <w:unhideWhenUsed/>
    <w:rsid w:val="004F7D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4F7DB5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7D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4F7DB5"/>
    <w:rPr>
      <w:rFonts w:ascii="Tahoma" w:hAnsi="Tahoma"/>
      <w:sz w:val="18"/>
      <w:szCs w:val="18"/>
    </w:rPr>
  </w:style>
  <w:style w:type="character" w:styleId="a8">
    <w:name w:val="annotation reference"/>
    <w:uiPriority w:val="99"/>
    <w:semiHidden/>
    <w:unhideWhenUsed/>
    <w:rsid w:val="001B0D84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9">
    <w:name w:val="annotation text"/>
    <w:basedOn w:val="a"/>
    <w:link w:val="aa"/>
    <w:uiPriority w:val="99"/>
    <w:unhideWhenUsed/>
    <w:rsid w:val="001B0D84"/>
    <w:rPr>
      <w:rFonts w:ascii="Tahoma" w:hAnsi="Tahoma" w:cs="Tahoma"/>
      <w:sz w:val="16"/>
    </w:rPr>
  </w:style>
  <w:style w:type="character" w:customStyle="1" w:styleId="aa">
    <w:name w:val="批注文字 字符"/>
    <w:link w:val="a9"/>
    <w:uiPriority w:val="99"/>
    <w:rsid w:val="001B0D84"/>
    <w:rPr>
      <w:rFonts w:ascii="Tahoma" w:eastAsia="宋体" w:hAnsi="Tahoma" w:cs="Tahoma"/>
      <w:sz w:val="16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0D84"/>
    <w:rPr>
      <w:b/>
      <w:bCs/>
    </w:rPr>
  </w:style>
  <w:style w:type="character" w:customStyle="1" w:styleId="ac">
    <w:name w:val="批注主题 字符"/>
    <w:link w:val="ab"/>
    <w:uiPriority w:val="99"/>
    <w:semiHidden/>
    <w:rsid w:val="001B0D84"/>
    <w:rPr>
      <w:rFonts w:ascii="Tahoma" w:eastAsia="宋体" w:hAnsi="Tahoma" w:cs="Tahoma"/>
      <w:b/>
      <w:bCs/>
      <w:sz w:val="1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B0D84"/>
    <w:rPr>
      <w:sz w:val="18"/>
      <w:szCs w:val="18"/>
    </w:rPr>
  </w:style>
  <w:style w:type="character" w:customStyle="1" w:styleId="ae">
    <w:name w:val="批注框文本 字符"/>
    <w:link w:val="ad"/>
    <w:uiPriority w:val="99"/>
    <w:semiHidden/>
    <w:rsid w:val="001B0D84"/>
    <w:rPr>
      <w:rFonts w:ascii="宋体" w:eastAsia="宋体" w:hAnsi="宋体" w:cs="宋体"/>
      <w:sz w:val="18"/>
      <w:szCs w:val="18"/>
    </w:rPr>
  </w:style>
  <w:style w:type="paragraph" w:customStyle="1" w:styleId="-110">
    <w:name w:val="彩色底纹 - 着色 11"/>
    <w:hidden/>
    <w:uiPriority w:val="71"/>
    <w:unhideWhenUsed/>
    <w:rsid w:val="00733979"/>
    <w:rPr>
      <w:rFonts w:ascii="Tahoma" w:hAnsi="Tahoma"/>
      <w:sz w:val="22"/>
      <w:szCs w:val="22"/>
    </w:rPr>
  </w:style>
  <w:style w:type="character" w:styleId="af">
    <w:name w:val="Hyperlink"/>
    <w:uiPriority w:val="99"/>
    <w:unhideWhenUsed/>
    <w:rsid w:val="00514A56"/>
    <w:rPr>
      <w:color w:val="0563C1"/>
      <w:u w:val="single"/>
    </w:rPr>
  </w:style>
  <w:style w:type="character" w:styleId="af0">
    <w:name w:val="page number"/>
    <w:uiPriority w:val="99"/>
    <w:semiHidden/>
    <w:unhideWhenUsed/>
    <w:rsid w:val="00B46D48"/>
  </w:style>
  <w:style w:type="character" w:styleId="af1">
    <w:name w:val="line number"/>
    <w:uiPriority w:val="99"/>
    <w:semiHidden/>
    <w:unhideWhenUsed/>
    <w:rsid w:val="00272DA7"/>
  </w:style>
  <w:style w:type="character" w:customStyle="1" w:styleId="highlight">
    <w:name w:val="highlight"/>
    <w:rsid w:val="0073383D"/>
  </w:style>
  <w:style w:type="paragraph" w:styleId="af2">
    <w:name w:val="Normal (Web)"/>
    <w:basedOn w:val="a"/>
    <w:uiPriority w:val="99"/>
    <w:semiHidden/>
    <w:unhideWhenUsed/>
    <w:rsid w:val="00E32BA7"/>
    <w:pPr>
      <w:spacing w:before="100" w:beforeAutospacing="1" w:after="100" w:afterAutospacing="1"/>
    </w:pPr>
  </w:style>
  <w:style w:type="paragraph" w:styleId="af3">
    <w:name w:val="Revision"/>
    <w:hidden/>
    <w:uiPriority w:val="99"/>
    <w:semiHidden/>
    <w:rsid w:val="00573707"/>
    <w:rPr>
      <w:rFonts w:ascii="宋体" w:eastAsia="宋体" w:hAnsi="宋体" w:cs="宋体"/>
      <w:sz w:val="24"/>
      <w:szCs w:val="24"/>
    </w:rPr>
  </w:style>
  <w:style w:type="paragraph" w:styleId="af4">
    <w:name w:val="List Paragraph"/>
    <w:basedOn w:val="a"/>
    <w:uiPriority w:val="34"/>
    <w:qFormat/>
    <w:rsid w:val="00EF1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9972C-18A5-C845-9004-EE1F5549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2257</TotalTime>
  <Pages>7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562</cp:revision>
  <cp:lastPrinted>2019-01-17T11:06:00Z</cp:lastPrinted>
  <dcterms:created xsi:type="dcterms:W3CDTF">2020-02-22T03:12:00Z</dcterms:created>
  <dcterms:modified xsi:type="dcterms:W3CDTF">2020-07-24T16:41:00Z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43882.4187847222</vt:r8>
  </property>
</Properties>
</file>