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686" w:rsidRPr="007B1E1E" w:rsidRDefault="00707686" w:rsidP="00707686">
      <w:pPr>
        <w:pStyle w:val="berschrift1"/>
        <w:numPr>
          <w:ilvl w:val="0"/>
          <w:numId w:val="0"/>
        </w:numPr>
        <w:spacing w:line="480" w:lineRule="auto"/>
        <w:ind w:left="432" w:hanging="432"/>
        <w:jc w:val="both"/>
        <w:rPr>
          <w:sz w:val="22"/>
          <w:lang w:val="en-US"/>
        </w:rPr>
      </w:pPr>
      <w:r>
        <w:rPr>
          <w:sz w:val="22"/>
          <w:lang w:val="en-US"/>
        </w:rPr>
        <w:t>Additional file 4</w:t>
      </w:r>
      <w:r w:rsidRPr="007B1E1E">
        <w:rPr>
          <w:sz w:val="22"/>
          <w:lang w:val="en-US"/>
        </w:rPr>
        <w:t xml:space="preserve"> - Information on funding, conflict of interest and </w:t>
      </w:r>
      <w:proofErr w:type="spellStart"/>
      <w:r w:rsidRPr="007B1E1E">
        <w:rPr>
          <w:sz w:val="22"/>
          <w:lang w:val="en-US"/>
        </w:rPr>
        <w:t>datasources</w:t>
      </w:r>
      <w:proofErr w:type="spellEnd"/>
      <w:r w:rsidRPr="007B1E1E">
        <w:rPr>
          <w:sz w:val="22"/>
          <w:lang w:val="en-US"/>
        </w:rPr>
        <w:t xml:space="preserve"> within the included studies </w:t>
      </w:r>
    </w:p>
    <w:p w:rsidR="00707686" w:rsidRPr="004B0D2E" w:rsidRDefault="00707686" w:rsidP="00707686">
      <w:pPr>
        <w:rPr>
          <w:lang w:val="en-US"/>
        </w:rPr>
      </w:pPr>
    </w:p>
    <w:tbl>
      <w:tblPr>
        <w:tblStyle w:val="EinfacheTabelle3"/>
        <w:tblW w:w="15708" w:type="dxa"/>
        <w:tblLook w:val="04A0" w:firstRow="1" w:lastRow="0" w:firstColumn="1" w:lastColumn="0" w:noHBand="0" w:noVBand="1"/>
      </w:tblPr>
      <w:tblGrid>
        <w:gridCol w:w="3119"/>
        <w:gridCol w:w="1692"/>
        <w:gridCol w:w="604"/>
        <w:gridCol w:w="10293"/>
      </w:tblGrid>
      <w:tr w:rsidR="00707686" w:rsidRPr="00533876" w:rsidTr="00D74A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rPr>
                <w:rFonts w:ascii="Arial" w:hAnsi="Arial" w:cs="Arial"/>
                <w:bCs w:val="0"/>
                <w:caps w:val="0"/>
                <w:sz w:val="18"/>
                <w:szCs w:val="18"/>
              </w:rPr>
            </w:pPr>
            <w:proofErr w:type="spellStart"/>
            <w:r w:rsidRPr="00533876">
              <w:rPr>
                <w:rFonts w:ascii="Arial" w:hAnsi="Arial" w:cs="Arial"/>
                <w:bCs w:val="0"/>
                <w:caps w:val="0"/>
                <w:sz w:val="18"/>
                <w:szCs w:val="18"/>
              </w:rPr>
              <w:t>Ref</w:t>
            </w:r>
            <w:proofErr w:type="spellEnd"/>
            <w:r w:rsidRPr="00533876">
              <w:rPr>
                <w:rFonts w:ascii="Arial" w:hAnsi="Arial" w:cs="Arial"/>
                <w:bCs w:val="0"/>
                <w:caps w:val="0"/>
                <w:sz w:val="18"/>
                <w:szCs w:val="18"/>
              </w:rPr>
              <w:t>.</w:t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 w:val="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 w:val="0"/>
                <w:caps w:val="0"/>
                <w:sz w:val="18"/>
                <w:szCs w:val="18"/>
                <w:lang w:val="en-US"/>
              </w:rPr>
              <w:t>Funding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 w:val="0"/>
                <w:sz w:val="18"/>
                <w:szCs w:val="18"/>
                <w:lang w:val="en-US"/>
              </w:rPr>
            </w:pPr>
            <w:proofErr w:type="spellStart"/>
            <w:r w:rsidRPr="00533876">
              <w:rPr>
                <w:rFonts w:ascii="Arial" w:hAnsi="Arial" w:cs="Arial"/>
                <w:bCs w:val="0"/>
                <w:caps w:val="0"/>
                <w:sz w:val="18"/>
                <w:szCs w:val="18"/>
                <w:lang w:val="en-US"/>
              </w:rPr>
              <w:t>CoI</w:t>
            </w:r>
            <w:proofErr w:type="spellEnd"/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aps w:val="0"/>
                <w:sz w:val="18"/>
                <w:szCs w:val="18"/>
                <w:lang w:val="en-US"/>
              </w:rPr>
            </w:pPr>
            <w:proofErr w:type="spellStart"/>
            <w:r w:rsidRPr="00533876">
              <w:rPr>
                <w:rFonts w:ascii="Arial" w:hAnsi="Arial" w:cs="Arial"/>
                <w:bCs w:val="0"/>
                <w:caps w:val="0"/>
                <w:sz w:val="18"/>
                <w:szCs w:val="18"/>
                <w:lang w:val="en-US"/>
              </w:rPr>
              <w:t>Data</w:t>
            </w:r>
            <w:r w:rsidRPr="00533876">
              <w:rPr>
                <w:rFonts w:ascii="Arial" w:hAnsi="Arial" w:cs="Arial"/>
                <w:bCs w:val="0"/>
                <w:caps w:val="0"/>
                <w:sz w:val="18"/>
                <w:szCs w:val="18"/>
                <w:lang w:val="en-US"/>
              </w:rPr>
              <w:softHyphen/>
              <w:t>sources</w:t>
            </w:r>
            <w:proofErr w:type="spellEnd"/>
          </w:p>
        </w:tc>
      </w:tr>
      <w:tr w:rsidR="00707686" w:rsidRPr="00533876" w:rsidTr="00D7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Finnstrom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2006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&lt;EndNote&gt;&lt;Cite&gt;&lt;Author&gt;Finnstrom&lt;/Author&gt;&lt;Year&gt;2006&lt;/Year&gt;&lt;RecNum&gt;18&lt;/RecNum&gt;&lt;DisplayText&gt;[29]&lt;/DisplayText&gt;&lt;record&gt;&lt;rec-number&gt;18&lt;/rec-number&gt;&lt;foreign-keys&gt;&lt;key app="EN" db-id="efwe590zbtffxwea5s1xwztjxw0dsxeraae0" timestamp="1530620403"&gt;18&lt;/key&gt;&lt;/foreign-keys&gt;&lt;ref-type name="Journal Article"&gt;17&lt;/ref-type&gt;&lt;contributors&gt;&lt;authors&gt;&lt;author&gt;Finnstrom, Orvar&lt;/author&gt;&lt;author&gt;Berg, Goran&lt;/author&gt;&lt;author&gt;Norman, Anna&lt;/author&gt;&lt;author&gt;Otterblad Olausson, Petra&lt;/author&gt;&lt;/authors&gt;&lt;/contributors&gt;&lt;titles&gt;&lt;title&gt;Size of delivery unit and neonatal outcome in Sweden. A catchment area analysis&lt;/title&gt;&lt;secondary-title&gt;Acta obstetricia et gynecologica Scandinavica&lt;/secondary-title&gt;&lt;/titles&gt;&lt;periodical&gt;&lt;full-title&gt;Acta obstetricia et gynecologica Scandinavica&lt;/full-title&gt;&lt;/periodical&gt;&lt;pages&gt;63-7&lt;/pages&gt;&lt;volume&gt;85&lt;/volume&gt;&lt;number&gt;1&lt;/number&gt;&lt;section&gt;Finnstrom, Orvar. Department of Pediatrics, University Hospital, SE-581 85 Linkoping, Sweden. orvar.finnstrom@lio.se&lt;/section&gt;&lt;keywords&gt;&lt;keyword&gt;Adult&lt;/keyword&gt;&lt;keyword&gt;*Birth Rate&lt;/keyword&gt;&lt;keyword&gt;Catchment Area (Health)&lt;/keyword&gt;&lt;keyword&gt;Female&lt;/keyword&gt;&lt;keyword&gt;Gestational Age&lt;/keyword&gt;&lt;keyword&gt;*Hospital Units&lt;/keyword&gt;&lt;keyword&gt;Humans&lt;/keyword&gt;&lt;keyword&gt;Infant Mortality&lt;/keyword&gt;&lt;keyword&gt;Infant, Newborn&lt;/keyword&gt;&lt;keyword&gt;*Outcome Assessment (Health Care)&lt;/keyword&gt;&lt;keyword&gt;Pregnancy&lt;/keyword&gt;&lt;keyword&gt;Registries&lt;/keyword&gt;&lt;keyword&gt;Sweden/ep [Epidemiology]&lt;/keyword&gt;&lt;/keywords&gt;&lt;dates&gt;&lt;year&gt;2006&lt;/year&gt;&lt;/dates&gt;&lt;pub-location&gt;United States&lt;/pub-location&gt;&lt;isbn&gt;0001-6349&lt;/isbn&gt;&lt;urls&gt;&lt;related-urls&gt;&lt;url&gt;http://ovidsp.ovid.com/ovidweb.cgi?T=JS&amp;amp;PAGE=reference&amp;amp;D=med5&amp;amp;NEWS=N&amp;amp;AN=16521682&lt;/url&gt;&lt;url&gt;https://obgyn.onlinelibrary.wiley.com/doi/pdf/10.1080/00016340500324225&lt;/url&gt;&lt;/related-urls&gt;&lt;/urls&gt;&lt;electronic-resource-num&gt;10.1080/00016340500324225&lt;/electronic-resource-num&gt;&lt;/record&gt;&lt;/Cite&gt;&lt;/EndNote&gt;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29" w:tooltip="Finnstrom, 2006 #18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2</w:t>
              </w:r>
            </w:hyperlink>
            <w:r w:rsidRPr="00707686">
              <w:rPr>
                <w:rFonts w:ascii="Arial" w:hAnsi="Arial" w:cs="Arial"/>
                <w:b w:val="0"/>
                <w:i/>
                <w:noProof/>
                <w:sz w:val="18"/>
                <w:szCs w:val="18"/>
              </w:rPr>
              <w:t>7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Swedish Medical Birth Registry and the Hospital Discharge Registry</w:t>
            </w:r>
          </w:p>
        </w:tc>
      </w:tr>
      <w:tr w:rsidR="00707686" w:rsidRPr="00533876" w:rsidTr="00D74A5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Friedman et al. 2016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PEVuZE5vdGU+PENpdGU+PEF1dGhvcj5GcmllZG1hbjwvQXV0aG9yPjxZZWFyPjIwMTY8L1llYXI+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PEVuZE5vdGU+PENpdGU+PEF1dGhvcj5GcmllZG1hbjwvQXV0aG9yPjxZZWFyPjIwMTY8L1llYXI+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28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public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Nationwide Inpatient Sample (NIS)</w:t>
            </w:r>
          </w:p>
        </w:tc>
      </w:tr>
      <w:tr w:rsidR="00707686" w:rsidRPr="00533876" w:rsidTr="00D7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Heller et al. 2002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PEVuZE5vdGU+PENpdGU+PEF1dGhvcj5IZWxsZXI8L0F1dGhvcj48WWVhcj4yMDAyPC9ZZWFyPjxS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PEVuZE5vdGU+PENpdGU+PEF1dGhvcj5IZWxsZXI8L0F1dGhvcj48WWVhcj4yMDAyPC9ZZWFyPjxS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29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perinatal birth register</w:t>
            </w:r>
          </w:p>
        </w:tc>
      </w:tr>
      <w:tr w:rsidR="00707686" w:rsidRPr="00533876" w:rsidTr="00D74A5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Hemminki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2011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&lt;EndNote&gt;&lt;Cite&gt;&lt;Author&gt;Hemminki&lt;/Author&gt;&lt;Year&gt;2011&lt;/Year&gt;&lt;RecNum&gt;23&lt;/RecNum&gt;&lt;DisplayText&gt;[32]&lt;/DisplayText&gt;&lt;record&gt;&lt;rec-number&gt;23&lt;/rec-number&gt;&lt;foreign-keys&gt;&lt;key app="EN" db-id="efwe590zbtffxwea5s1xwztjxw0dsxeraae0" timestamp="1530620404"&gt;23&lt;/key&gt;&lt;/foreign-keys&gt;&lt;ref-type name="Journal Article"&gt;17&lt;/ref-type&gt;&lt;contributors&gt;&lt;authors&gt;&lt;author&gt;Hemminki, E.&lt;/author&gt;&lt;author&gt;Heino, A.&lt;/author&gt;&lt;author&gt;Gissler, M.&lt;/author&gt;&lt;/authors&gt;&lt;/contributors&gt;&lt;titles&gt;&lt;title&gt;Should births be centralised in higher level hospitals? Experiences from regionalised health care in Finland&lt;/title&gt;&lt;secondary-title&gt;BJOG : an international journal of obstetrics and gynaecology&lt;/secondary-title&gt;&lt;/titles&gt;&lt;periodical&gt;&lt;full-title&gt;BJOG : an international journal of obstetrics and gynaecology&lt;/full-title&gt;&lt;/periodical&gt;&lt;pages&gt;1186-95&lt;/pages&gt;&lt;volume&gt;118&lt;/volume&gt;&lt;number&gt;10&lt;/number&gt;&lt;section&gt;Hemminki, E. THL (National Institute for Health and Welfare), Helsinki, Finland Nordic School of Public Health, Gothenburg, Sweden. elina.hemminki@thl.fi&lt;/section&gt;&lt;keywords&gt;&lt;keyword&gt;Birth Certificates&lt;/keyword&gt;&lt;keyword&gt;Birth Weight&lt;/keyword&gt;&lt;keyword&gt;Cross-Sectional Studies&lt;/keyword&gt;&lt;keyword&gt;Delivery Rooms&lt;/keyword&gt;&lt;keyword&gt;Female&lt;/keyword&gt;&lt;keyword&gt;Finland&lt;/keyword&gt;&lt;keyword&gt;Hospitals, University&lt;/keyword&gt;&lt;keyword&gt;Humans&lt;/keyword&gt;&lt;keyword&gt;Infant Mortality/td [Trends]&lt;/keyword&gt;&lt;keyword&gt;Infant, Newborn&lt;/keyword&gt;&lt;keyword&gt;Logistic Models&lt;/keyword&gt;&lt;keyword&gt;Perinatal Mortality&lt;/keyword&gt;&lt;keyword&gt;Pregnancy&lt;/keyword&gt;&lt;keyword&gt;*Regional Health Planning&lt;/keyword&gt;&lt;/keywords&gt;&lt;dates&gt;&lt;year&gt;2011&lt;/year&gt;&lt;/dates&gt;&lt;pub-location&gt;England&lt;/pub-location&gt;&lt;isbn&gt;1471-0528&amp;#xD;1470-0328&lt;/isbn&gt;&lt;urls&gt;&lt;related-urls&gt;&lt;url&gt;http://ovidsp.ovid.com/ovidweb.cgi?T=JS&amp;amp;PAGE=reference&amp;amp;D=med7&amp;amp;NEWS=N&amp;amp;AN=21609379&lt;/url&gt;&lt;url&gt;https://obgyn.onlinelibrary.wiley.com/doi/pdf/10.1111/j.1471-0528.2011.02977.x&lt;/url&gt;&lt;/related-urls&gt;&lt;/urls&gt;&lt;electronic-resource-num&gt;https://dx.doi.org/10.1111/j.1471-0528.2011.02977.x&lt;/electronic-resource-num&gt;&lt;/record&gt;&lt;/Cite&gt;&lt;/EndNote&gt;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30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no grant received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medical birth register data</w:t>
            </w:r>
          </w:p>
        </w:tc>
      </w:tr>
      <w:tr w:rsidR="00707686" w:rsidRPr="00533876" w:rsidTr="00D7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Joyce et al. 2004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PEVuZE5vdGU+PENpdGU+PEF1dGhvcj5Kb3ljZTwvQXV0aG9yPjxZZWFyPjIwMDQ8L1llYXI+PFJl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PEVuZE5vdGU+PENpdGU+PEF1dGhvcj5Kb3ljZTwvQXV0aG9yPjxZZWFyPjIwMDQ8L1llYXI+PFJl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33" w:tooltip="Joyce, 2004 #28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3</w:t>
              </w:r>
            </w:hyperlink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1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Office for Natio</w:t>
            </w: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softHyphen/>
              <w:t>nal Statistics (ONS) birth and death registrations, the 1991 Census, Royal College of Ob</w:t>
            </w: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softHyphen/>
              <w:t xml:space="preserve">stetricians and </w:t>
            </w:r>
            <w:proofErr w:type="spellStart"/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Gynaecologists</w:t>
            </w:r>
            <w:proofErr w:type="spellEnd"/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(RCOG) hosp</w:t>
            </w: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softHyphen/>
              <w:t>ital reco</w:t>
            </w: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softHyphen/>
              <w:t>gnition returns, De</w:t>
            </w: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softHyphen/>
              <w:t>partment of Health (DOH) data on hospital staffing levels, survey of risk management practices in Thames maternity units</w:t>
            </w:r>
          </w:p>
        </w:tc>
      </w:tr>
      <w:tr w:rsidR="00707686" w:rsidRPr="00533876" w:rsidTr="00D74A5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Karalis et al. 2016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PEVuZE5vdGU+PENpdGU+PEF1dGhvcj5LYXJhbGlzPC9BdXRob3I+PFllYXI+MjAxNjwvWWVhcj48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PEVuZE5vdGU+PENpdGU+PEF1dGhvcj5LYXJhbGlzPC9BdXRob3I+PFllYXI+MjAxNjwvWWVhcj48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34" w:tooltip="Karalis, 2016 #30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3</w:t>
              </w:r>
            </w:hyperlink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2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no grant received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National Medical Birth Register</w:t>
            </w:r>
          </w:p>
        </w:tc>
      </w:tr>
      <w:tr w:rsidR="00707686" w:rsidRPr="00533876" w:rsidTr="00D7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Moster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2001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PEVuZE5vdGU+PENpdGU+PEF1dGhvcj5Nb3N0ZXI8L0F1dGhvcj48WWVhcj4yMDAxPC9ZZWFyPjxS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PEVuZE5vdGU+PENpdGU+PEF1dGhvcj5Nb3N0ZXI8L0F1dGhvcj48WWVhcj4yMDAxPC9ZZWFyPjxS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35" w:tooltip="Moster, 2001 #36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3</w:t>
              </w:r>
            </w:hyperlink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3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public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The Norwegian Medical Birth Registry</w:t>
            </w:r>
          </w:p>
        </w:tc>
      </w:tr>
      <w:tr w:rsidR="00707686" w:rsidRPr="00533876" w:rsidTr="00D74A5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Pyykonen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2014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36" w:tooltip="Pyykonen, 2014 #41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3</w:t>
              </w:r>
            </w:hyperlink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4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no grant received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Medical Birth Register data</w:t>
            </w:r>
          </w:p>
        </w:tc>
      </w:tr>
      <w:tr w:rsidR="00707686" w:rsidRPr="00533876" w:rsidTr="00D7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Snowden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2012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&lt;EndNote&gt;&lt;Cite&gt;&lt;Author&gt;Snowden&lt;/Author&gt;&lt;Year&gt;2012&lt;/Year&gt;&lt;RecNum&gt;45&lt;/RecNum&gt;&lt;DisplayText&gt;[37]&lt;/DisplayText&gt;&lt;record&gt;&lt;rec-number&gt;45&lt;/rec-number&gt;&lt;foreign-keys&gt;&lt;key app="EN" db-id="efwe590zbtffxwea5s1xwztjxw0dsxeraae0" timestamp="1530620405"&gt;45&lt;/key&gt;&lt;/foreign-keys&gt;&lt;ref-type name="Journal Article"&gt;17&lt;/ref-type&gt;&lt;contributors&gt;&lt;authors&gt;&lt;author&gt;Snowden, Jonathan M.&lt;/author&gt;&lt;author&gt;Cheng, Yvonne W.&lt;/author&gt;&lt;author&gt;Kontgis, Caitlin P.&lt;/author&gt;&lt;author&gt;Caughey, Aaron B.&lt;/author&gt;&lt;/authors&gt;&lt;/contributors&gt;&lt;titles&gt;&lt;title&gt;The association between hospital obstetric volume and perinatal outcomes in California&lt;/title&gt;&lt;secondary-title&gt;American journal of obstetrics and gynecology&lt;/secondary-title&gt;&lt;/titles&gt;&lt;periodical&gt;&lt;full-title&gt;American journal of obstetrics and gynecology&lt;/full-title&gt;&lt;/periodical&gt;&lt;pages&gt;478.e1-7&lt;/pages&gt;&lt;volume&gt;207&lt;/volume&gt;&lt;number&gt;6&lt;/number&gt;&lt;section&gt;Snowden, Jonathan M. Department of Obstetrics and Gynecology, Oregon Health and Science University, Portland, OR, USA.&lt;/section&gt;&lt;keywords&gt;&lt;keyword&gt;*Asphyxia Neonatorum/ep [Epidemiology]&lt;/keyword&gt;&lt;keyword&gt;California/ep [Epidemiology]&lt;/keyword&gt;&lt;keyword&gt;Cohort Studies&lt;/keyword&gt;&lt;keyword&gt;Female&lt;/keyword&gt;&lt;keyword&gt;Hospitals, Rural/sn [Statistics &amp;amp; Numerical Data]&lt;/keyword&gt;&lt;keyword&gt;Humans&lt;/keyword&gt;&lt;keyword&gt;*Infant Mortality&lt;/keyword&gt;&lt;keyword&gt;Infant, Newborn&lt;/keyword&gt;&lt;keyword&gt;*Obstetrics and Gynecology Department, Hospital/sn [Statistics &amp;amp; Numerical Data]&lt;/keyword&gt;&lt;keyword&gt;Pregnancy&lt;/keyword&gt;&lt;keyword&gt;Prevalence&lt;/keyword&gt;&lt;keyword&gt;Retrospective Studies&lt;/keyword&gt;&lt;keyword&gt;*Term Birth&lt;/keyword&gt;&lt;/keywords&gt;&lt;dates&gt;&lt;year&gt;2012&lt;/year&gt;&lt;/dates&gt;&lt;pub-location&gt;United States&lt;/pub-location&gt;&lt;isbn&gt;1097-6868&amp;#xD;0002-9378&lt;/isbn&gt;&lt;urls&gt;&lt;related-urls&gt;&lt;url&gt;http://ovidsp.ovid.com/ovidweb.cgi?T=JS&amp;amp;PAGE=reference&amp;amp;D=med7&amp;amp;NEWS=N&amp;amp;AN=23174387&lt;/url&gt;&lt;url&gt;https://www.sciencedirect.com/science/article/pii/S000293781201071X?via%3Dihub&lt;/url&gt;&lt;/related-urls&gt;&lt;/urls&gt;&lt;electronic-resource-num&gt;https://dx.doi.org/10.1016/j.ajog.2012.09.029&lt;/electronic-resource-num&gt;&lt;/record&gt;&lt;/Cite&gt;&lt;/EndNote&gt;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37" w:tooltip="Snowden, 2012 #45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3</w:t>
              </w:r>
            </w:hyperlink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5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N/A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linked birth/infant death certiﬁcates with hospital discharge diagnoses for births</w:t>
            </w:r>
          </w:p>
        </w:tc>
      </w:tr>
      <w:tr w:rsidR="00707686" w:rsidRPr="00533876" w:rsidTr="00D74A5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hideMark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Tracy et al. 2006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PEVuZE5vdGU+PENpdGU+PEF1dGhvcj5UcmFjeTwvQXV0aG9yPjxZZWFyPjIwMDY8L1llYXI+PFJl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PEVuZE5vdGU+PENpdGU+PEF1dGhvcj5UcmFjeTwvQXV0aG9yPjxZZWFyPjIwMDY8L1llYXI+PFJl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38" w:tooltip="Tracy, 2006 #46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3</w:t>
              </w:r>
            </w:hyperlink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6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public</w:t>
            </w:r>
          </w:p>
        </w:tc>
        <w:tc>
          <w:tcPr>
            <w:tcW w:w="604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0293" w:type="dxa"/>
            <w:shd w:val="clear" w:color="auto" w:fill="auto"/>
            <w:hideMark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National Perinatal Data Collection (NPDC)</w:t>
            </w:r>
          </w:p>
        </w:tc>
      </w:tr>
      <w:tr w:rsidR="00707686" w:rsidRPr="00533876" w:rsidTr="00D7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caps w:val="0"/>
                <w:sz w:val="18"/>
                <w:szCs w:val="18"/>
              </w:rPr>
            </w:pPr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de </w:t>
            </w: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Graaf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2010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PEVuZE5vdGU+PENpdGU+PEF1dGhvcj5kZSBHcmFhZjwvQXV0aG9yPjxZZWFyPjIwMTA8L1llYXI+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PEVuZE5vdGU+PENpdGU+PEF1dGhvcj5kZSBHcmFhZjwvQXV0aG9yPjxZZWFyPjIwMTA8L1llYXI+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hyperlink w:anchor="_ENREF_40" w:tooltip="de Graaf, 2010 #81" w:history="1">
              <w:r w:rsidRPr="00707686">
                <w:rPr>
                  <w:rFonts w:ascii="Arial" w:hAnsi="Arial" w:cs="Arial"/>
                  <w:b w:val="0"/>
                  <w:noProof/>
                  <w:sz w:val="18"/>
                  <w:szCs w:val="18"/>
                </w:rPr>
                <w:t>3</w:t>
              </w:r>
            </w:hyperlink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8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Cs/>
                <w:sz w:val="18"/>
                <w:szCs w:val="18"/>
                <w:lang w:val="en-US"/>
              </w:rPr>
              <w:t>no grant received</w:t>
            </w:r>
          </w:p>
        </w:tc>
        <w:tc>
          <w:tcPr>
            <w:tcW w:w="604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 w:rsidRPr="00533876">
              <w:rPr>
                <w:rFonts w:ascii="Arial" w:hAnsi="Arial" w:cs="Arial"/>
                <w:sz w:val="18"/>
                <w:szCs w:val="18"/>
              </w:rPr>
              <w:t>none</w:t>
            </w:r>
            <w:proofErr w:type="spellEnd"/>
          </w:p>
        </w:tc>
        <w:tc>
          <w:tcPr>
            <w:tcW w:w="10293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  <w:lang w:val="en-GB"/>
              </w:rPr>
              <w:t>Netherlands Perinatal Registry, a linked professional database of all pregnancies, of 20 weeks and above, in the Netherlands, collected from (referring) midwives, obstetricians and paediatricians.</w:t>
            </w:r>
          </w:p>
        </w:tc>
      </w:tr>
      <w:tr w:rsidR="00707686" w:rsidRPr="00533876" w:rsidTr="00D74A5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caps w:val="0"/>
                <w:sz w:val="18"/>
                <w:szCs w:val="18"/>
              </w:rPr>
            </w:pP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Restrepo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2018 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&lt;EndNote&gt;&lt;Cite&gt;&lt;Author&gt;Restrepo&lt;/Author&gt;&lt;Year&gt;2018&lt;/Year&gt;&lt;RecNum&gt;78&lt;/RecNum&gt;&lt;DisplayText&gt;[41]&lt;/DisplayText&gt;&lt;record&gt;&lt;rec-number&gt;78&lt;/rec-number&gt;&lt;foreign-keys&gt;&lt;key app="EN" db-id="efwe590zbtffxwea5s1xwztjxw0dsxeraae0" timestamp="1589955928"&gt;78&lt;/key&gt;&lt;/foreign-keys&gt;&lt;ref-type name="Journal Article"&gt;17&lt;/ref-type&gt;&lt;contributors&gt;&lt;authors&gt;&lt;author&gt;Restrepo, E.&lt;/author&gt;&lt;author&gt;Hamilton, P.&lt;/author&gt;&lt;author&gt;Liu, F.&lt;/author&gt;&lt;author&gt;Mancuso, P.&lt;/author&gt;&lt;/authors&gt;&lt;/contributors&gt;&lt;titles&gt;&lt;title&gt;Relationships Among Neonatal Mortality, Hospital Volume, Weekday Demand, and Weekend Birth&lt;/title&gt;&lt;secondary-title&gt;The Canadian journal of nursing research = Revue canadienne de recherche en sciences infirmieres&lt;/secondary-title&gt;&lt;/titles&gt;&lt;periodical&gt;&lt;full-title&gt;The Canadian journal of nursing research = Revue canadienne de recherche en sciences infirmieres&lt;/full-title&gt;&lt;/periodical&gt;&lt;pages&gt;64-71&lt;/pages&gt;&lt;volume&gt;50&lt;/volume&gt;&lt;number&gt;2&lt;/number&gt;&lt;keywords&gt;&lt;keyword&gt;birth certificate&lt;/keyword&gt;&lt;keyword&gt;death certificate&lt;/keyword&gt;&lt;keyword&gt;hospital mortality&lt;/keyword&gt;&lt;keyword&gt;human&lt;/keyword&gt;&lt;keyword&gt;infant&lt;/keyword&gt;&lt;keyword&gt;*infant mortality&lt;/keyword&gt;&lt;keyword&gt;newborn&lt;/keyword&gt;&lt;keyword&gt;retrospective study&lt;/keyword&gt;&lt;keyword&gt;Texas&lt;/keyword&gt;&lt;keyword&gt;*workload&lt;/keyword&gt;&lt;/keywords&gt;&lt;dates&gt;&lt;year&gt;2018&lt;/year&gt;&lt;/dates&gt;&lt;pub-location&gt;United States&lt;/pub-location&gt;&lt;publisher&gt;NLM (Medline)&lt;/publisher&gt;&lt;isbn&gt;0844-5621&lt;/isbn&gt;&lt;urls&gt;&lt;related-urls&gt;&lt;url&gt;http://ovidsp.ovid.com/ovidweb.cgi?T=JS&amp;amp;PAGE=reference&amp;amp;D=emexb&amp;amp;NEWS=N&amp;amp;AN=627626578&lt;/url&gt;&lt;url&gt;https://journals.sagepub.com/doi/full/10.1177/0844562117751313?url_ver=Z39.88-2003&amp;amp;rfr_id=ori%3Arid%3Acrossref.org&amp;amp;rfr_dat=cr_pub%3Dpubmed&lt;/url&gt;&lt;/related-urls&gt;&lt;/urls&gt;&lt;electronic-resource-num&gt;http://dx.doi.org/10.1177/0844562117751313&lt;/electronic-resource-num&gt;&lt;language&gt;English&lt;/language&gt;&lt;/record&gt;&lt;/Cite&gt;&lt;/EndNote&gt;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39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 w:rsidRPr="00533876">
              <w:rPr>
                <w:rFonts w:ascii="Arial" w:hAnsi="Arial" w:cs="Arial"/>
                <w:sz w:val="18"/>
                <w:szCs w:val="18"/>
              </w:rPr>
              <w:t>public</w:t>
            </w:r>
            <w:proofErr w:type="spellEnd"/>
          </w:p>
        </w:tc>
        <w:tc>
          <w:tcPr>
            <w:tcW w:w="604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 w:rsidRPr="00533876">
              <w:rPr>
                <w:rFonts w:ascii="Arial" w:hAnsi="Arial" w:cs="Arial"/>
                <w:sz w:val="18"/>
                <w:szCs w:val="18"/>
              </w:rPr>
              <w:t>none</w:t>
            </w:r>
            <w:proofErr w:type="spellEnd"/>
          </w:p>
        </w:tc>
        <w:tc>
          <w:tcPr>
            <w:tcW w:w="10293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  <w:lang w:val="en-GB"/>
              </w:rPr>
              <w:t>electronic birth certificate records matched with 92 death certificate records from the Texas Department of State Health Services</w:t>
            </w:r>
          </w:p>
        </w:tc>
      </w:tr>
      <w:tr w:rsidR="00707686" w:rsidRPr="00533876" w:rsidTr="00D7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707686" w:rsidRPr="00707686" w:rsidRDefault="00707686" w:rsidP="00707686">
            <w:pPr>
              <w:ind w:left="-57" w:right="-57"/>
              <w:jc w:val="both"/>
              <w:rPr>
                <w:rFonts w:ascii="Arial" w:hAnsi="Arial" w:cs="Arial"/>
                <w:b w:val="0"/>
                <w:caps w:val="0"/>
                <w:sz w:val="18"/>
                <w:szCs w:val="18"/>
              </w:rPr>
            </w:pPr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Aubrey-</w:t>
            </w:r>
            <w:proofErr w:type="spellStart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>brassler</w:t>
            </w:r>
            <w:proofErr w:type="spellEnd"/>
            <w:r w:rsidRPr="00707686">
              <w:rPr>
                <w:rFonts w:ascii="Arial" w:hAnsi="Arial" w:cs="Arial"/>
                <w:b w:val="0"/>
                <w:caps w:val="0"/>
                <w:sz w:val="18"/>
                <w:szCs w:val="18"/>
              </w:rPr>
              <w:t xml:space="preserve"> et al. 2019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PEVuZE5vdGU+PENpdGU+PEF1dGhvcj5BdWJyZXktQmFzc2xlcjwvQXV0aG9yPjxZZWFyPjIwMTk8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begin">
                <w:fldData xml:space="preserve">PEVuZE5vdGU+PENpdGU+PEF1dGhvcj5BdWJyZXktQmFzc2xlcjwvQXV0aG9yPjxZZWFyPjIwMTk8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</w:fldData>
              </w:fldCha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instrText xml:space="preserve"> ADDIN EN.CITE.DATA </w:instrTex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[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37</w:t>
            </w:r>
            <w:r w:rsidRPr="00707686">
              <w:rPr>
                <w:rFonts w:ascii="Arial" w:hAnsi="Arial" w:cs="Arial"/>
                <w:b w:val="0"/>
                <w:noProof/>
                <w:sz w:val="18"/>
                <w:szCs w:val="18"/>
              </w:rPr>
              <w:t>]</w:t>
            </w:r>
            <w:r w:rsidRPr="00707686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692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 w:rsidRPr="00533876">
              <w:rPr>
                <w:rFonts w:ascii="Arial" w:hAnsi="Arial" w:cs="Arial"/>
                <w:sz w:val="18"/>
                <w:szCs w:val="18"/>
              </w:rPr>
              <w:t>public</w:t>
            </w:r>
            <w:proofErr w:type="spellEnd"/>
          </w:p>
        </w:tc>
        <w:tc>
          <w:tcPr>
            <w:tcW w:w="604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 w:rsidRPr="00533876">
              <w:rPr>
                <w:rFonts w:ascii="Arial" w:hAnsi="Arial" w:cs="Arial"/>
                <w:sz w:val="18"/>
                <w:szCs w:val="18"/>
              </w:rPr>
              <w:t>none</w:t>
            </w:r>
            <w:proofErr w:type="spellEnd"/>
          </w:p>
        </w:tc>
        <w:tc>
          <w:tcPr>
            <w:tcW w:w="10293" w:type="dxa"/>
            <w:shd w:val="clear" w:color="auto" w:fill="auto"/>
          </w:tcPr>
          <w:p w:rsidR="00707686" w:rsidRPr="00533876" w:rsidRDefault="00707686" w:rsidP="00D74A59">
            <w:pPr>
              <w:ind w:left="-57" w:right="-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  <w:lang w:val="en-GB"/>
              </w:rPr>
              <w:t>maternal and neonatal delivery hospitalization records were accessed from the Canadian Institute for Health Information (CIHI)</w:t>
            </w:r>
          </w:p>
        </w:tc>
      </w:tr>
    </w:tbl>
    <w:p w:rsidR="00707686" w:rsidRPr="004B0D2E" w:rsidRDefault="00707686" w:rsidP="00707686">
      <w:pPr>
        <w:jc w:val="both"/>
        <w:rPr>
          <w:lang w:val="en-US"/>
        </w:rPr>
      </w:pPr>
    </w:p>
    <w:p w:rsidR="00707686" w:rsidRPr="00533876" w:rsidRDefault="00707686" w:rsidP="00707686">
      <w:pPr>
        <w:spacing w:line="480" w:lineRule="auto"/>
        <w:ind w:left="-57" w:right="-57"/>
        <w:jc w:val="both"/>
        <w:rPr>
          <w:rFonts w:ascii="Arial" w:hAnsi="Arial" w:cs="Arial"/>
          <w:bCs/>
          <w:sz w:val="16"/>
          <w:szCs w:val="18"/>
          <w:lang w:val="en-US"/>
        </w:rPr>
      </w:pPr>
      <w:r w:rsidRPr="00533876">
        <w:rPr>
          <w:rFonts w:ascii="Arial" w:hAnsi="Arial" w:cs="Arial"/>
          <w:bCs/>
          <w:sz w:val="16"/>
          <w:szCs w:val="18"/>
          <w:lang w:val="en-US"/>
        </w:rPr>
        <w:t>Notes: BMI: body mass index</w:t>
      </w:r>
      <w:r w:rsidRPr="00533876">
        <w:rPr>
          <w:rFonts w:ascii="Arial" w:hAnsi="Arial" w:cs="Arial"/>
          <w:bCs/>
          <w:sz w:val="16"/>
          <w:szCs w:val="18"/>
          <w:lang w:val="en-US"/>
        </w:rPr>
        <w:tab/>
      </w:r>
      <w:r w:rsidRPr="00533876">
        <w:rPr>
          <w:rFonts w:ascii="Arial" w:hAnsi="Arial" w:cs="Arial"/>
          <w:bCs/>
          <w:sz w:val="16"/>
          <w:szCs w:val="18"/>
          <w:lang w:val="en-US"/>
        </w:rPr>
        <w:tab/>
        <w:t>d: days</w:t>
      </w:r>
    </w:p>
    <w:p w:rsidR="002522B9" w:rsidRDefault="00707686">
      <w:bookmarkStart w:id="0" w:name="_GoBack"/>
      <w:bookmarkEnd w:id="0"/>
    </w:p>
    <w:sectPr w:rsidR="002522B9" w:rsidSect="0070768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6377A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1AB"/>
    <w:rsid w:val="000061AB"/>
    <w:rsid w:val="00707686"/>
    <w:rsid w:val="00B34AE6"/>
    <w:rsid w:val="00C6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0A9A6"/>
  <w15:chartTrackingRefBased/>
  <w15:docId w15:val="{53F928C9-84DC-46BE-8B0A-B35AF1E3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07686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707686"/>
    <w:pPr>
      <w:numPr>
        <w:numId w:val="1"/>
      </w:numPr>
      <w:spacing w:before="240" w:after="120"/>
      <w:outlineLvl w:val="0"/>
    </w:pPr>
    <w:rPr>
      <w:rFonts w:ascii="Arial" w:eastAsia="Times New Roman" w:hAnsi="Arial" w:cs="Times New Roman"/>
      <w:b/>
      <w:bCs/>
      <w:kern w:val="36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07686"/>
    <w:pPr>
      <w:keepNext/>
      <w:keepLines/>
      <w:numPr>
        <w:ilvl w:val="1"/>
        <w:numId w:val="1"/>
      </w:numPr>
      <w:spacing w:before="60" w:after="60" w:line="360" w:lineRule="auto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07686"/>
    <w:pPr>
      <w:keepNext/>
      <w:keepLines/>
      <w:numPr>
        <w:ilvl w:val="2"/>
        <w:numId w:val="1"/>
      </w:numPr>
      <w:spacing w:before="200"/>
      <w:outlineLvl w:val="2"/>
    </w:pPr>
    <w:rPr>
      <w:rFonts w:ascii="Arial" w:eastAsiaTheme="majorEastAsia" w:hAnsi="Arial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07686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07686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07686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07686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07686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07686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7686"/>
    <w:rPr>
      <w:rFonts w:ascii="Arial" w:eastAsia="Times New Roman" w:hAnsi="Arial" w:cs="Times New Roman"/>
      <w:b/>
      <w:bCs/>
      <w:kern w:val="36"/>
      <w:sz w:val="24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07686"/>
    <w:rPr>
      <w:rFonts w:ascii="Arial" w:eastAsiaTheme="majorEastAsia" w:hAnsi="Arial" w:cstheme="majorBidi"/>
      <w:b/>
      <w:bCs/>
      <w:sz w:val="24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07686"/>
    <w:rPr>
      <w:rFonts w:ascii="Arial" w:eastAsiaTheme="majorEastAsia" w:hAnsi="Arial" w:cstheme="majorBidi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07686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07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0768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0768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0768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0768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table" w:styleId="EinfacheTabelle3">
    <w:name w:val="Plain Table 3"/>
    <w:basedOn w:val="NormaleTabelle"/>
    <w:uiPriority w:val="43"/>
    <w:rsid w:val="00707686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1423</Words>
  <Characters>8971</Characters>
  <Application>Microsoft Office Word</Application>
  <DocSecurity>0</DocSecurity>
  <Lines>74</Lines>
  <Paragraphs>20</Paragraphs>
  <ScaleCrop>false</ScaleCrop>
  <Company>Universitätsklinik Carl Gustav Carus Dresden</Company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Walther, Felix</dc:creator>
  <cp:keywords/>
  <dc:description/>
  <cp:lastModifiedBy>Walther, Felix</cp:lastModifiedBy>
  <cp:revision>2</cp:revision>
  <dcterms:created xsi:type="dcterms:W3CDTF">2021-07-29T06:20:00Z</dcterms:created>
  <dcterms:modified xsi:type="dcterms:W3CDTF">2021-07-29T06:22:00Z</dcterms:modified>
</cp:coreProperties>
</file>