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F4D5" w14:textId="39001606" w:rsidR="00AC5DF7" w:rsidRPr="00E97EE6" w:rsidRDefault="008446CE" w:rsidP="00E124C8">
      <w:pPr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E97EE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Supplementary Table</w:t>
      </w:r>
      <w:r w:rsidR="00AC5DF7" w:rsidRPr="00E97EE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1.</w:t>
      </w:r>
      <w:r w:rsidR="002239E5" w:rsidRPr="00E97EE6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</w:t>
      </w:r>
      <w:r w:rsidR="002239E5" w:rsidRPr="00E97EE6">
        <w:rPr>
          <w:rFonts w:ascii="Times New Roman" w:eastAsia="Times New Roman" w:hAnsi="Times New Roman" w:cs="Times New Roman"/>
          <w:color w:val="000000"/>
          <w:lang w:val="en-US"/>
        </w:rPr>
        <w:t>Quality assessment of the included studies.</w:t>
      </w:r>
    </w:p>
    <w:tbl>
      <w:tblPr>
        <w:tblpPr w:leftFromText="141" w:rightFromText="141" w:horzAnchor="margin" w:tblpXSpec="center" w:tblpY="589"/>
        <w:tblW w:w="148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4993"/>
        <w:gridCol w:w="720"/>
        <w:gridCol w:w="727"/>
        <w:gridCol w:w="886"/>
        <w:gridCol w:w="815"/>
        <w:gridCol w:w="739"/>
        <w:gridCol w:w="1130"/>
        <w:gridCol w:w="947"/>
        <w:gridCol w:w="947"/>
        <w:gridCol w:w="764"/>
        <w:gridCol w:w="764"/>
        <w:gridCol w:w="819"/>
        <w:gridCol w:w="812"/>
        <w:gridCol w:w="720"/>
      </w:tblGrid>
      <w:tr w:rsidR="0008464C" w:rsidRPr="00E97EE6" w14:paraId="78334C09" w14:textId="77777777" w:rsidTr="00F94DC0">
        <w:trPr>
          <w:trHeight w:val="289"/>
        </w:trPr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4D70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90B2B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Criteria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E473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Boyle [2]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FC81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Chung [38]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C583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Crawley [3]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1673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Horsch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[45]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0663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Kokou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[43]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F2F2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Lewkowitz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[37]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0510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Radestad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[36]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0F79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Radestad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[42]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766B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Surkan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[40]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BAAC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Surkan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09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2A42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Surkan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, [35]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F53B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Thearle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[4]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A6EA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Vance [5]</w:t>
            </w:r>
          </w:p>
        </w:tc>
      </w:tr>
      <w:tr w:rsidR="0008464C" w:rsidRPr="00E97EE6" w14:paraId="616B3ABA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F9E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8D27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Question/objective sufficiently described?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C52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DEB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A8A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2C3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1FF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3021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8D7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020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195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108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6F5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94C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824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08464C" w:rsidRPr="00E97EE6" w14:paraId="1918E539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8CB1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4CD55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Study design evident and appropriate?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1FC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FBE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20D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BF7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851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67B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F52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8D3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ACC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150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991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13D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356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08464C" w:rsidRPr="00E97EE6" w14:paraId="65AC3995" w14:textId="77777777" w:rsidTr="00F94DC0">
        <w:trPr>
          <w:trHeight w:val="61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E7AB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6DBD5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Method of subject/comparison group selection or source of information/input variables described and appropriate?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3EF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5EB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8BE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A71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ABA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D37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75B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F1B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5D5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943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ECD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81B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785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08464C" w:rsidRPr="00E97EE6" w14:paraId="5525BB0A" w14:textId="77777777" w:rsidTr="00F94DC0">
        <w:trPr>
          <w:trHeight w:val="61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9E7C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D7D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Subject (and comparison group, if </w:t>
            </w: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applicaple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 characteristics sufficiently described?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529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776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3AC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EE9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BC8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4E9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093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26A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998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CD3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297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3C5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3FA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08464C" w:rsidRPr="00E97EE6" w14:paraId="25DA4274" w14:textId="77777777" w:rsidTr="00F94DC0">
        <w:trPr>
          <w:trHeight w:val="61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552A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0A0A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If </w:t>
            </w:r>
            <w:proofErr w:type="spell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interventionl</w:t>
            </w:r>
            <w:proofErr w:type="spell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and random allocation was possible, was it described?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0A0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C98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2A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744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811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53D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850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306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284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EAF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BDA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B66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E46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</w:tr>
      <w:tr w:rsidR="0008464C" w:rsidRPr="00E97EE6" w14:paraId="63F0771D" w14:textId="77777777" w:rsidTr="00F94DC0">
        <w:trPr>
          <w:trHeight w:val="61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4249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CCDDD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If interventional and blinding of investigators was possible, was it reported?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475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B27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300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A01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19E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9D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3E3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6A0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E63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49E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5FB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A55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A4D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</w:tr>
      <w:tr w:rsidR="0008464C" w:rsidRPr="00E97EE6" w14:paraId="29525032" w14:textId="77777777" w:rsidTr="00F94DC0">
        <w:trPr>
          <w:trHeight w:val="61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776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FFC38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If interventional and blinding of subjects was possible, was it reported?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BA9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59A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F58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BC5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4B5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49F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D6B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C44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DE0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D2B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83D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872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B7E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N/A</w:t>
            </w:r>
          </w:p>
        </w:tc>
      </w:tr>
      <w:tr w:rsidR="0008464C" w:rsidRPr="00E97EE6" w14:paraId="43CB22EF" w14:textId="77777777" w:rsidTr="00F94DC0">
        <w:trPr>
          <w:trHeight w:val="271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B4CE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2EDA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Outcome and (if applicable) exposure measure(s) well defined and robust to measurement/misclassification of bias? Means of assessment reported?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363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A23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12F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5DC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486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7E5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123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911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0A0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61A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CC2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225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7CB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08464C" w:rsidRPr="00E97EE6" w14:paraId="1B01E7C2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8111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4E9F6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Sample size appropriate?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623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249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2AB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80E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165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907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75F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F9F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8C9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589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52E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656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9D7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08464C" w:rsidRPr="00E97EE6" w14:paraId="16B8AE7B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4B00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D3DE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Analytic methods described/justified and appropriate?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A9C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8DE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D97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D40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8E3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E26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082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00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9F1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2A0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FAA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DE6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450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08464C" w:rsidRPr="00E97EE6" w14:paraId="4073AE96" w14:textId="77777777" w:rsidTr="00F94DC0">
        <w:trPr>
          <w:trHeight w:val="61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A5A4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56AF3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Some estimate of variance is reported for the main results?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9F0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C21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558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005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F89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F99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F08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160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1AF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B0F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3D9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8A5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210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08464C" w:rsidRPr="00E97EE6" w14:paraId="7A803862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D998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364D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Controlled for confounding?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E26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F06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38F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7FD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B9A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B4B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14F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FF3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712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3B1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AB3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FA6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566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08464C" w:rsidRPr="00E97EE6" w14:paraId="7DDCA6B8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00F0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C2F2B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Results reported in sufficient </w:t>
            </w:r>
            <w:proofErr w:type="gram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detail?</w:t>
            </w:r>
            <w:proofErr w:type="gram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58F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CFF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A38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651B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7D1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FC1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64E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EED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A06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5C8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30A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9A4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977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08464C" w:rsidRPr="00E97EE6" w14:paraId="36F06B84" w14:textId="77777777" w:rsidTr="00F94DC0">
        <w:trPr>
          <w:trHeight w:val="30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4DAE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EBCA4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Conclusions supported by the results?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A88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4CA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0F7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F51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720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631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30F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6C7D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B03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AEF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AE5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286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E239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08464C" w:rsidRPr="00E97EE6" w14:paraId="408C9A17" w14:textId="77777777" w:rsidTr="00F94DC0">
        <w:trPr>
          <w:trHeight w:val="289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736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3491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Total score/possible maximum score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80D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19/22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434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8A6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20/22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7CB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19/22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306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79D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22/22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5E48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16/22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C6B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17/22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92FF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360C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5C67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A06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13/22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5A9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16/22</w:t>
            </w:r>
          </w:p>
        </w:tc>
      </w:tr>
      <w:tr w:rsidR="0008464C" w:rsidRPr="00E97EE6" w14:paraId="6FA50EAA" w14:textId="77777777" w:rsidTr="00F94DC0">
        <w:trPr>
          <w:trHeight w:val="289"/>
        </w:trPr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03D8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4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4F700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Quality score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4933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F90A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C0B1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23756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1D141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5A3D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B91A0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8025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6B6D3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09D0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44632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5B84A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BDDB4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0.72</w:t>
            </w:r>
          </w:p>
        </w:tc>
      </w:tr>
      <w:tr w:rsidR="0008464C" w:rsidRPr="00E97EE6" w14:paraId="3BCCDE7A" w14:textId="77777777" w:rsidTr="00F94DC0">
        <w:trPr>
          <w:trHeight w:val="289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8C84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6811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N/A = not applicable, 2 = yes, 1 = partial, 0 </w:t>
            </w:r>
            <w:proofErr w:type="gramStart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=  no</w:t>
            </w:r>
            <w:proofErr w:type="gramEnd"/>
            <w:r w:rsidRPr="00E97EE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0BEC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3BF8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6DC2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B56B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B325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7426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AA40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27ED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7E4C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033A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84D6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EB7F" w14:textId="77777777" w:rsidR="0008464C" w:rsidRPr="00E97EE6" w:rsidRDefault="0008464C" w:rsidP="00F94DC0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343E" w14:textId="77777777" w:rsidR="0008464C" w:rsidRPr="00E97EE6" w:rsidRDefault="0008464C" w:rsidP="00F94DC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6EB8AA9D" w14:textId="77777777" w:rsidR="00332D62" w:rsidRPr="00332D62" w:rsidRDefault="00332D62" w:rsidP="00E124C8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</w:pPr>
    </w:p>
    <w:sectPr w:rsidR="00332D62" w:rsidRPr="00332D62" w:rsidSect="002239E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40" w:h="11900" w:orient="landscape"/>
      <w:pgMar w:top="1417" w:right="1417" w:bottom="0" w:left="1417" w:header="708" w:footer="708" w:gutter="0"/>
      <w:pgNumType w:start="34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D0AA4" w14:textId="77777777" w:rsidR="00A636F2" w:rsidRDefault="00A636F2" w:rsidP="003D7A6F">
      <w:r>
        <w:separator/>
      </w:r>
    </w:p>
  </w:endnote>
  <w:endnote w:type="continuationSeparator" w:id="0">
    <w:p w14:paraId="545C9221" w14:textId="77777777" w:rsidR="00A636F2" w:rsidRDefault="00A636F2" w:rsidP="003D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﷽﷽﷽﷽﷽﷽﷽﷽͌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911565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F2A207" w14:textId="5C790307" w:rsidR="00A636F2" w:rsidRDefault="00A636F2" w:rsidP="00DB08B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02F80B" w14:textId="77777777" w:rsidR="00A636F2" w:rsidRDefault="00A636F2" w:rsidP="003D7A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569357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CC212BF" w14:textId="7DB8CD4D" w:rsidR="00A636F2" w:rsidRDefault="00A636F2" w:rsidP="00593D4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29</w:t>
        </w:r>
        <w:r>
          <w:rPr>
            <w:rStyle w:val="PageNumber"/>
          </w:rPr>
          <w:fldChar w:fldCharType="end"/>
        </w:r>
      </w:p>
    </w:sdtContent>
  </w:sdt>
  <w:p w14:paraId="562B1A6C" w14:textId="77777777" w:rsidR="00A636F2" w:rsidRDefault="00A636F2" w:rsidP="003D7A6F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826174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E62D14" w14:textId="73FCC0FC" w:rsidR="00A636F2" w:rsidRDefault="00A636F2" w:rsidP="00C006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30</w:t>
        </w:r>
        <w:r>
          <w:rPr>
            <w:rStyle w:val="PageNumber"/>
          </w:rPr>
          <w:fldChar w:fldCharType="end"/>
        </w:r>
      </w:p>
    </w:sdtContent>
  </w:sdt>
  <w:p w14:paraId="010089D2" w14:textId="77777777" w:rsidR="00A636F2" w:rsidRDefault="00A636F2" w:rsidP="00DB08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E7EA" w14:textId="77777777" w:rsidR="00A636F2" w:rsidRDefault="00A636F2" w:rsidP="003D7A6F">
      <w:r>
        <w:separator/>
      </w:r>
    </w:p>
  </w:footnote>
  <w:footnote w:type="continuationSeparator" w:id="0">
    <w:p w14:paraId="3B64F8AF" w14:textId="77777777" w:rsidR="00A636F2" w:rsidRDefault="00A636F2" w:rsidP="003D7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3125918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B6B783B" w14:textId="213D93D8" w:rsidR="00A636F2" w:rsidRDefault="00A636F2" w:rsidP="001C16B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A5D6153" w14:textId="77777777" w:rsidR="00A636F2" w:rsidRDefault="00A636F2" w:rsidP="00F8579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A329" w14:textId="1DE8F472" w:rsidR="00A636F2" w:rsidRDefault="00A636F2" w:rsidP="00593D4F">
    <w:pPr>
      <w:pStyle w:val="Header"/>
      <w:framePr w:wrap="none" w:vAnchor="text" w:hAnchor="margin" w:xAlign="right" w:y="1"/>
      <w:rPr>
        <w:rStyle w:val="PageNumber"/>
      </w:rPr>
    </w:pPr>
  </w:p>
  <w:p w14:paraId="438E2F8E" w14:textId="15E614F8" w:rsidR="00A636F2" w:rsidRPr="006C7789" w:rsidRDefault="00A636F2" w:rsidP="00F8579C">
    <w:pPr>
      <w:pStyle w:val="Header"/>
      <w:ind w:right="360"/>
      <w:rPr>
        <w:rFonts w:ascii="Times New Roman" w:hAnsi="Times New Roman" w:cs="Times New Roman"/>
        <w:color w:val="000000" w:themeColor="text1"/>
      </w:rPr>
    </w:pPr>
    <w:r w:rsidRPr="006C7789">
      <w:rPr>
        <w:rFonts w:ascii="Times New Roman" w:hAnsi="Times New Roman" w:cs="Times New Roman"/>
        <w:color w:val="000000" w:themeColor="text1"/>
      </w:rPr>
      <w:t>DEPRESSION, ANXIETY, PTSD, AND OCD AFTER STILLBIRTH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558"/>
    <w:multiLevelType w:val="multilevel"/>
    <w:tmpl w:val="E9483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A41C7"/>
    <w:multiLevelType w:val="multilevel"/>
    <w:tmpl w:val="6644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43A78"/>
    <w:multiLevelType w:val="multilevel"/>
    <w:tmpl w:val="AF329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2560F"/>
    <w:multiLevelType w:val="hybridMultilevel"/>
    <w:tmpl w:val="343E7BDC"/>
    <w:lvl w:ilvl="0" w:tplc="B678BE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93A7D"/>
    <w:multiLevelType w:val="hybridMultilevel"/>
    <w:tmpl w:val="A4D28C02"/>
    <w:lvl w:ilvl="0" w:tplc="EF4A682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E2198"/>
    <w:multiLevelType w:val="multilevel"/>
    <w:tmpl w:val="FDAC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30748"/>
    <w:multiLevelType w:val="multilevel"/>
    <w:tmpl w:val="19BE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1F619D"/>
    <w:multiLevelType w:val="multilevel"/>
    <w:tmpl w:val="41F6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8E044F"/>
    <w:multiLevelType w:val="multilevel"/>
    <w:tmpl w:val="D592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7D4B4E"/>
    <w:multiLevelType w:val="multilevel"/>
    <w:tmpl w:val="6338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14A30"/>
    <w:multiLevelType w:val="hybridMultilevel"/>
    <w:tmpl w:val="EEC217CA"/>
    <w:lvl w:ilvl="0" w:tplc="516C0E5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B1BBB"/>
    <w:multiLevelType w:val="multilevel"/>
    <w:tmpl w:val="149A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C71B30"/>
    <w:multiLevelType w:val="hybridMultilevel"/>
    <w:tmpl w:val="DF3A6A88"/>
    <w:lvl w:ilvl="0" w:tplc="52F033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956538"/>
    <w:multiLevelType w:val="multilevel"/>
    <w:tmpl w:val="B866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88045B"/>
    <w:multiLevelType w:val="multilevel"/>
    <w:tmpl w:val="8D9C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2A6D14"/>
    <w:multiLevelType w:val="multilevel"/>
    <w:tmpl w:val="E31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5"/>
  </w:num>
  <w:num w:numId="5">
    <w:abstractNumId w:val="14"/>
  </w:num>
  <w:num w:numId="6">
    <w:abstractNumId w:val="9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11"/>
  </w:num>
  <w:num w:numId="12">
    <w:abstractNumId w:val="5"/>
  </w:num>
  <w:num w:numId="13">
    <w:abstractNumId w:val="6"/>
  </w:num>
  <w:num w:numId="14">
    <w:abstractNumId w:val="4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24"/>
    <w:rsid w:val="00000A8C"/>
    <w:rsid w:val="000036B1"/>
    <w:rsid w:val="00010F7E"/>
    <w:rsid w:val="000528D4"/>
    <w:rsid w:val="00071125"/>
    <w:rsid w:val="0007503B"/>
    <w:rsid w:val="0008464C"/>
    <w:rsid w:val="000A358E"/>
    <w:rsid w:val="000A56B9"/>
    <w:rsid w:val="000B2A1C"/>
    <w:rsid w:val="000C4ABD"/>
    <w:rsid w:val="000D568A"/>
    <w:rsid w:val="000F75AE"/>
    <w:rsid w:val="00103E98"/>
    <w:rsid w:val="001067DE"/>
    <w:rsid w:val="00110EAB"/>
    <w:rsid w:val="0014042C"/>
    <w:rsid w:val="001624CB"/>
    <w:rsid w:val="00163176"/>
    <w:rsid w:val="00185423"/>
    <w:rsid w:val="001924BB"/>
    <w:rsid w:val="001972AC"/>
    <w:rsid w:val="001A3056"/>
    <w:rsid w:val="001A7D13"/>
    <w:rsid w:val="001B3EDB"/>
    <w:rsid w:val="001C16B0"/>
    <w:rsid w:val="001E136F"/>
    <w:rsid w:val="001E68F8"/>
    <w:rsid w:val="001F574D"/>
    <w:rsid w:val="00213313"/>
    <w:rsid w:val="00216CBA"/>
    <w:rsid w:val="00222C55"/>
    <w:rsid w:val="00222C8B"/>
    <w:rsid w:val="002239E5"/>
    <w:rsid w:val="002346AA"/>
    <w:rsid w:val="00234B49"/>
    <w:rsid w:val="00264676"/>
    <w:rsid w:val="00271F65"/>
    <w:rsid w:val="00272906"/>
    <w:rsid w:val="00292907"/>
    <w:rsid w:val="00294007"/>
    <w:rsid w:val="002C4989"/>
    <w:rsid w:val="002E4490"/>
    <w:rsid w:val="003246A0"/>
    <w:rsid w:val="00332D62"/>
    <w:rsid w:val="00336A3E"/>
    <w:rsid w:val="003438C5"/>
    <w:rsid w:val="00346E14"/>
    <w:rsid w:val="00346E81"/>
    <w:rsid w:val="003507E8"/>
    <w:rsid w:val="00352C8D"/>
    <w:rsid w:val="00371A71"/>
    <w:rsid w:val="00373226"/>
    <w:rsid w:val="0037432D"/>
    <w:rsid w:val="00382D9B"/>
    <w:rsid w:val="003848E9"/>
    <w:rsid w:val="003A322F"/>
    <w:rsid w:val="003B38C5"/>
    <w:rsid w:val="003B3BF3"/>
    <w:rsid w:val="003B5A32"/>
    <w:rsid w:val="003B60DF"/>
    <w:rsid w:val="003C5270"/>
    <w:rsid w:val="003C7BD7"/>
    <w:rsid w:val="003D2F8C"/>
    <w:rsid w:val="003D7A6F"/>
    <w:rsid w:val="003E0B8F"/>
    <w:rsid w:val="003F7A12"/>
    <w:rsid w:val="00412A9B"/>
    <w:rsid w:val="00412DE8"/>
    <w:rsid w:val="0043551D"/>
    <w:rsid w:val="0043792F"/>
    <w:rsid w:val="00467425"/>
    <w:rsid w:val="00471931"/>
    <w:rsid w:val="00497F9B"/>
    <w:rsid w:val="004A09FA"/>
    <w:rsid w:val="004A26C3"/>
    <w:rsid w:val="004B65CB"/>
    <w:rsid w:val="004F016E"/>
    <w:rsid w:val="004F0BF4"/>
    <w:rsid w:val="004F3A01"/>
    <w:rsid w:val="00500580"/>
    <w:rsid w:val="005103FA"/>
    <w:rsid w:val="005256AB"/>
    <w:rsid w:val="00537774"/>
    <w:rsid w:val="00540E2C"/>
    <w:rsid w:val="00543EB8"/>
    <w:rsid w:val="00553BF5"/>
    <w:rsid w:val="0057185D"/>
    <w:rsid w:val="00572610"/>
    <w:rsid w:val="00575303"/>
    <w:rsid w:val="00576A97"/>
    <w:rsid w:val="00584B38"/>
    <w:rsid w:val="00593D4F"/>
    <w:rsid w:val="005D35C5"/>
    <w:rsid w:val="005D37C7"/>
    <w:rsid w:val="005D5203"/>
    <w:rsid w:val="005E48FC"/>
    <w:rsid w:val="005F1263"/>
    <w:rsid w:val="00602885"/>
    <w:rsid w:val="0060503F"/>
    <w:rsid w:val="00610192"/>
    <w:rsid w:val="00617F9D"/>
    <w:rsid w:val="00627150"/>
    <w:rsid w:val="006345E1"/>
    <w:rsid w:val="00636310"/>
    <w:rsid w:val="00647C85"/>
    <w:rsid w:val="00656238"/>
    <w:rsid w:val="006833DA"/>
    <w:rsid w:val="00695662"/>
    <w:rsid w:val="00695C20"/>
    <w:rsid w:val="006A0316"/>
    <w:rsid w:val="006B72B8"/>
    <w:rsid w:val="006B7CC7"/>
    <w:rsid w:val="006C7789"/>
    <w:rsid w:val="006D59A0"/>
    <w:rsid w:val="006D762B"/>
    <w:rsid w:val="006F175B"/>
    <w:rsid w:val="006F2836"/>
    <w:rsid w:val="006F34BD"/>
    <w:rsid w:val="006F4E76"/>
    <w:rsid w:val="007158BC"/>
    <w:rsid w:val="007171B0"/>
    <w:rsid w:val="0072365A"/>
    <w:rsid w:val="00726F6F"/>
    <w:rsid w:val="00727FEA"/>
    <w:rsid w:val="00730203"/>
    <w:rsid w:val="007341DF"/>
    <w:rsid w:val="00736D66"/>
    <w:rsid w:val="00741F4C"/>
    <w:rsid w:val="00750488"/>
    <w:rsid w:val="00753D0D"/>
    <w:rsid w:val="007573B0"/>
    <w:rsid w:val="00775659"/>
    <w:rsid w:val="00785CF8"/>
    <w:rsid w:val="0079315B"/>
    <w:rsid w:val="007D1FEA"/>
    <w:rsid w:val="007F4536"/>
    <w:rsid w:val="00803EBA"/>
    <w:rsid w:val="008041AF"/>
    <w:rsid w:val="0081033F"/>
    <w:rsid w:val="00815BE5"/>
    <w:rsid w:val="00821304"/>
    <w:rsid w:val="0082142A"/>
    <w:rsid w:val="00837208"/>
    <w:rsid w:val="008446CE"/>
    <w:rsid w:val="00850CAE"/>
    <w:rsid w:val="00865607"/>
    <w:rsid w:val="00866B92"/>
    <w:rsid w:val="00873121"/>
    <w:rsid w:val="00881B40"/>
    <w:rsid w:val="00881E64"/>
    <w:rsid w:val="0088468D"/>
    <w:rsid w:val="00887B9A"/>
    <w:rsid w:val="008D4DB3"/>
    <w:rsid w:val="008D6504"/>
    <w:rsid w:val="008E08AA"/>
    <w:rsid w:val="008F5FD1"/>
    <w:rsid w:val="00903A28"/>
    <w:rsid w:val="00903ECA"/>
    <w:rsid w:val="00926F29"/>
    <w:rsid w:val="00933D2D"/>
    <w:rsid w:val="00941EDC"/>
    <w:rsid w:val="009443B0"/>
    <w:rsid w:val="00982EC2"/>
    <w:rsid w:val="00985D1B"/>
    <w:rsid w:val="009938F3"/>
    <w:rsid w:val="009A1F3B"/>
    <w:rsid w:val="009C0403"/>
    <w:rsid w:val="009C4775"/>
    <w:rsid w:val="009C588E"/>
    <w:rsid w:val="009D59D1"/>
    <w:rsid w:val="009F5C6B"/>
    <w:rsid w:val="00A02024"/>
    <w:rsid w:val="00A1303A"/>
    <w:rsid w:val="00A2378F"/>
    <w:rsid w:val="00A548E8"/>
    <w:rsid w:val="00A62C7D"/>
    <w:rsid w:val="00A636F2"/>
    <w:rsid w:val="00A66AE4"/>
    <w:rsid w:val="00AA0667"/>
    <w:rsid w:val="00AA234C"/>
    <w:rsid w:val="00AA696F"/>
    <w:rsid w:val="00AB0DB4"/>
    <w:rsid w:val="00AB445F"/>
    <w:rsid w:val="00AC1BD7"/>
    <w:rsid w:val="00AC5DF7"/>
    <w:rsid w:val="00AE193F"/>
    <w:rsid w:val="00B024BA"/>
    <w:rsid w:val="00B169A9"/>
    <w:rsid w:val="00B54237"/>
    <w:rsid w:val="00B619A5"/>
    <w:rsid w:val="00B63055"/>
    <w:rsid w:val="00BA0947"/>
    <w:rsid w:val="00BB0E20"/>
    <w:rsid w:val="00BB5652"/>
    <w:rsid w:val="00BC6390"/>
    <w:rsid w:val="00BC7C84"/>
    <w:rsid w:val="00BD2471"/>
    <w:rsid w:val="00BF7291"/>
    <w:rsid w:val="00C006F1"/>
    <w:rsid w:val="00C33F7D"/>
    <w:rsid w:val="00C61A02"/>
    <w:rsid w:val="00C67BDB"/>
    <w:rsid w:val="00C75755"/>
    <w:rsid w:val="00C95068"/>
    <w:rsid w:val="00CE58B3"/>
    <w:rsid w:val="00CF4746"/>
    <w:rsid w:val="00D103F1"/>
    <w:rsid w:val="00D26215"/>
    <w:rsid w:val="00D335A6"/>
    <w:rsid w:val="00D3440A"/>
    <w:rsid w:val="00D4067C"/>
    <w:rsid w:val="00D62449"/>
    <w:rsid w:val="00D64854"/>
    <w:rsid w:val="00DA4E30"/>
    <w:rsid w:val="00DB08B8"/>
    <w:rsid w:val="00DD2329"/>
    <w:rsid w:val="00DF1523"/>
    <w:rsid w:val="00DF68FF"/>
    <w:rsid w:val="00E124C8"/>
    <w:rsid w:val="00E12F28"/>
    <w:rsid w:val="00E27646"/>
    <w:rsid w:val="00E8656E"/>
    <w:rsid w:val="00E97EE6"/>
    <w:rsid w:val="00EA487B"/>
    <w:rsid w:val="00EB3AFF"/>
    <w:rsid w:val="00EC21EA"/>
    <w:rsid w:val="00ED6588"/>
    <w:rsid w:val="00F01C9D"/>
    <w:rsid w:val="00F058B8"/>
    <w:rsid w:val="00F1309F"/>
    <w:rsid w:val="00F16A53"/>
    <w:rsid w:val="00F2005D"/>
    <w:rsid w:val="00F30846"/>
    <w:rsid w:val="00F43525"/>
    <w:rsid w:val="00F62334"/>
    <w:rsid w:val="00F6661C"/>
    <w:rsid w:val="00F70495"/>
    <w:rsid w:val="00F75C5A"/>
    <w:rsid w:val="00F84E5F"/>
    <w:rsid w:val="00F8579C"/>
    <w:rsid w:val="00F9639F"/>
    <w:rsid w:val="00FB1464"/>
    <w:rsid w:val="00FB3172"/>
    <w:rsid w:val="00FD2FA5"/>
    <w:rsid w:val="00FE0BA0"/>
    <w:rsid w:val="00FF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E6AED6B"/>
  <w15:docId w15:val="{B459FCB9-4C04-9A4B-BEB6-CD206762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7B08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7B0886"/>
  </w:style>
  <w:style w:type="paragraph" w:customStyle="1" w:styleId="Bibliografi1">
    <w:name w:val="Bibliografi1"/>
    <w:basedOn w:val="Normal"/>
    <w:link w:val="BibliographyTegn"/>
    <w:rsid w:val="00103DDA"/>
    <w:pPr>
      <w:tabs>
        <w:tab w:val="left" w:pos="380"/>
      </w:tabs>
      <w:spacing w:after="240"/>
    </w:pPr>
    <w:rPr>
      <w:rFonts w:ascii="Times New Roman" w:hAnsi="Times New Roman" w:cs="Times New Roman"/>
      <w:b/>
    </w:rPr>
  </w:style>
  <w:style w:type="character" w:customStyle="1" w:styleId="BibliographyTegn">
    <w:name w:val="Bibliography Tegn"/>
    <w:basedOn w:val="DefaultParagraphFont"/>
    <w:link w:val="Bibliografi1"/>
    <w:rsid w:val="00103DDA"/>
    <w:rPr>
      <w:rFonts w:ascii="Times New Roman" w:hAnsi="Times New Roman" w:cs="Times New Roman"/>
      <w:b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923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1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3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1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16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16B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F37F2"/>
  </w:style>
  <w:style w:type="paragraph" w:styleId="Footer">
    <w:name w:val="footer"/>
    <w:basedOn w:val="Normal"/>
    <w:link w:val="FooterChar"/>
    <w:uiPriority w:val="99"/>
    <w:unhideWhenUsed/>
    <w:rsid w:val="003D7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A6F"/>
  </w:style>
  <w:style w:type="character" w:styleId="PageNumber">
    <w:name w:val="page number"/>
    <w:basedOn w:val="DefaultParagraphFont"/>
    <w:uiPriority w:val="99"/>
    <w:semiHidden/>
    <w:unhideWhenUsed/>
    <w:rsid w:val="003D7A6F"/>
  </w:style>
  <w:style w:type="paragraph" w:styleId="Header">
    <w:name w:val="header"/>
    <w:basedOn w:val="Normal"/>
    <w:link w:val="HeaderChar"/>
    <w:uiPriority w:val="99"/>
    <w:unhideWhenUsed/>
    <w:rsid w:val="009C040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403"/>
  </w:style>
  <w:style w:type="paragraph" w:styleId="ListParagraph">
    <w:name w:val="List Paragraph"/>
    <w:basedOn w:val="Normal"/>
    <w:uiPriority w:val="34"/>
    <w:qFormat/>
    <w:rsid w:val="000B2A1C"/>
    <w:pPr>
      <w:ind w:left="720"/>
      <w:contextualSpacing/>
    </w:pPr>
    <w:rPr>
      <w:rFonts w:asciiTheme="minorHAnsi" w:eastAsiaTheme="minorHAnsi" w:hAnsiTheme="minorHAnsi" w:cstheme="minorBidi"/>
      <w:lang w:val="nb-NO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B2A1C"/>
    <w:pPr>
      <w:spacing w:after="200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27646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833DA"/>
  </w:style>
  <w:style w:type="character" w:styleId="FollowedHyperlink">
    <w:name w:val="FollowedHyperlink"/>
    <w:basedOn w:val="DefaultParagraphFont"/>
    <w:uiPriority w:val="99"/>
    <w:semiHidden/>
    <w:unhideWhenUsed/>
    <w:rsid w:val="006833D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F1523"/>
    <w:rPr>
      <w:i/>
      <w:iCs/>
    </w:rPr>
  </w:style>
  <w:style w:type="character" w:styleId="Strong">
    <w:name w:val="Strong"/>
    <w:basedOn w:val="DefaultParagraphFont"/>
    <w:uiPriority w:val="22"/>
    <w:qFormat/>
    <w:rsid w:val="00EA4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5j4xB/WNuqXGaExUXyGm2rAKTw==">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Cèline Lossius Westby</dc:creator>
  <cp:lastModifiedBy>Jens Thimm</cp:lastModifiedBy>
  <cp:revision>3</cp:revision>
  <dcterms:created xsi:type="dcterms:W3CDTF">2021-04-24T05:10:00Z</dcterms:created>
  <dcterms:modified xsi:type="dcterms:W3CDTF">2021-04-24T05:10:00Z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zotero-version="5.0.95.3"&gt;&lt;session id="TQxGxKAp"/&gt;&lt;style id="http://www.zotero.org/styles/bmc-pregnancy-and-childbirth" hasBibliography="1" bibliographyStyleHasBeenSet="1"/&gt;&lt;prefs&gt;&lt;pref name="fieldType" value="Field"/&gt;&lt;pref name="de</vt:lpwstr>
  </property>
  <property fmtid="{D5CDD505-2E9C-101B-9397-08002B2CF9AE}" pid="3" name="ZOTERO_PREF_2">
    <vt:lpwstr>layCitationUpdates" value="true"/&gt;&lt;/prefs&gt;&lt;/data&gt;</vt:lpwstr>
  </property>
</Properties>
</file>