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4D181" w14:textId="4FBA5AD6" w:rsidR="0047220E" w:rsidRPr="00964DFB" w:rsidRDefault="00B86A59" w:rsidP="0047220E">
      <w:pPr>
        <w:spacing w:after="200" w:line="480" w:lineRule="auto"/>
        <w:jc w:val="center"/>
        <w:rPr>
          <w:b/>
          <w:lang w:val="en-CA"/>
        </w:rPr>
      </w:pPr>
      <w:r w:rsidRPr="00B86A59">
        <w:rPr>
          <w:b/>
          <w:lang w:val="en-CA"/>
        </w:rPr>
        <w:t>Additional file 1. Supplemental tables</w:t>
      </w:r>
      <w:r>
        <w:rPr>
          <w:b/>
          <w:lang w:val="en-CA"/>
        </w:rPr>
        <w:t xml:space="preserve"> </w:t>
      </w:r>
      <w:r w:rsidRPr="00B86A59">
        <w:rPr>
          <w:b/>
          <w:lang w:val="en-CA"/>
        </w:rPr>
        <w:t>and figures</w:t>
      </w:r>
    </w:p>
    <w:p w14:paraId="18161470" w14:textId="77777777" w:rsidR="0047220E" w:rsidRPr="00964DFB" w:rsidRDefault="0047220E" w:rsidP="0047220E">
      <w:pPr>
        <w:spacing w:after="200" w:line="480" w:lineRule="auto"/>
        <w:jc w:val="center"/>
        <w:rPr>
          <w:b/>
          <w:lang w:val="en-CA"/>
        </w:rPr>
      </w:pPr>
    </w:p>
    <w:p w14:paraId="221AC69C" w14:textId="70FE5A31" w:rsidR="0047220E" w:rsidRPr="00964DFB" w:rsidRDefault="0047220E" w:rsidP="00A66A26">
      <w:pPr>
        <w:spacing w:line="480" w:lineRule="auto"/>
        <w:jc w:val="both"/>
        <w:rPr>
          <w:lang w:val="en-CA"/>
        </w:rPr>
      </w:pPr>
      <w:r w:rsidRPr="00964DFB">
        <w:rPr>
          <w:lang w:val="en-CA"/>
        </w:rPr>
        <w:t xml:space="preserve">This </w:t>
      </w:r>
      <w:r w:rsidR="00B86A59">
        <w:rPr>
          <w:lang w:val="en-CA"/>
        </w:rPr>
        <w:t>a</w:t>
      </w:r>
      <w:r w:rsidR="00B86A59" w:rsidRPr="00B86A59">
        <w:rPr>
          <w:lang w:val="en-CA"/>
        </w:rPr>
        <w:t>dditional</w:t>
      </w:r>
      <w:r w:rsidR="00A66A26">
        <w:rPr>
          <w:lang w:val="en-CA"/>
        </w:rPr>
        <w:t xml:space="preserve"> </w:t>
      </w:r>
      <w:r w:rsidRPr="00964DFB">
        <w:rPr>
          <w:lang w:val="en-CA"/>
        </w:rPr>
        <w:t>file has been provided by the authors to give readers additional information about their work.</w:t>
      </w:r>
    </w:p>
    <w:p w14:paraId="784211CE" w14:textId="77777777" w:rsidR="0047220E" w:rsidRPr="00964DFB" w:rsidRDefault="0047220E" w:rsidP="00A66A26">
      <w:pPr>
        <w:spacing w:line="480" w:lineRule="auto"/>
        <w:jc w:val="both"/>
        <w:rPr>
          <w:lang w:val="en-CA"/>
        </w:rPr>
      </w:pPr>
    </w:p>
    <w:p w14:paraId="5D14BDEF" w14:textId="6C7E727A" w:rsidR="0047220E" w:rsidRPr="00C83F62" w:rsidRDefault="0047220E" w:rsidP="00A66A26">
      <w:pPr>
        <w:pStyle w:val="xCoverDocTitle"/>
        <w:spacing w:before="0" w:line="480" w:lineRule="auto"/>
        <w:jc w:val="both"/>
        <w:rPr>
          <w:rFonts w:ascii="Times New Roman" w:eastAsia="Times New Roman" w:hAnsi="Times New Roman"/>
          <w:bCs/>
          <w:color w:val="333333"/>
          <w:szCs w:val="24"/>
          <w:lang w:eastAsia="zh-CN"/>
        </w:rPr>
      </w:pPr>
      <w:r w:rsidRPr="00C83F62">
        <w:rPr>
          <w:rFonts w:ascii="Times New Roman" w:hAnsi="Times New Roman"/>
          <w:b w:val="0"/>
          <w:szCs w:val="24"/>
          <w:lang w:val="en-CA" w:eastAsia="zh-CN"/>
        </w:rPr>
        <w:t>Supplement to: “</w:t>
      </w:r>
      <w:r w:rsidR="007F69A0" w:rsidRPr="00C83F62">
        <w:rPr>
          <w:rFonts w:ascii="Times New Roman" w:hAnsi="Times New Roman"/>
          <w:b w:val="0"/>
          <w:szCs w:val="24"/>
          <w:lang w:val="en-CA"/>
        </w:rPr>
        <w:t xml:space="preserve">Prevalence and duration of </w:t>
      </w:r>
      <w:r w:rsidRPr="00C83F62">
        <w:rPr>
          <w:rFonts w:ascii="Times New Roman" w:hAnsi="Times New Roman"/>
          <w:b w:val="0"/>
          <w:szCs w:val="24"/>
          <w:lang w:val="en-CA"/>
        </w:rPr>
        <w:t>prescribed opioid use during pregnancy: a cohort study from the Quebec Pregnancy Cohort” By Jin-Ping Zhao, Christelle Berthod, Odile Sheehy, Beh</w:t>
      </w:r>
      <w:r w:rsidR="00A66A26" w:rsidRPr="00C83F62">
        <w:rPr>
          <w:rFonts w:ascii="Times New Roman" w:hAnsi="Times New Roman"/>
          <w:b w:val="0"/>
          <w:szCs w:val="24"/>
          <w:lang w:val="en-CA"/>
        </w:rPr>
        <w:t>r</w:t>
      </w:r>
      <w:r w:rsidRPr="00C83F62">
        <w:rPr>
          <w:rFonts w:ascii="Times New Roman" w:hAnsi="Times New Roman"/>
          <w:b w:val="0"/>
          <w:szCs w:val="24"/>
          <w:lang w:val="en-CA"/>
        </w:rPr>
        <w:t xml:space="preserve">ouz </w:t>
      </w:r>
      <w:proofErr w:type="spellStart"/>
      <w:r w:rsidRPr="00C83F62">
        <w:rPr>
          <w:rFonts w:ascii="Times New Roman" w:hAnsi="Times New Roman"/>
          <w:b w:val="0"/>
          <w:szCs w:val="24"/>
          <w:lang w:val="en-CA"/>
        </w:rPr>
        <w:t>Kassaï</w:t>
      </w:r>
      <w:proofErr w:type="spellEnd"/>
      <w:r w:rsidRPr="00C83F62">
        <w:rPr>
          <w:rFonts w:ascii="Times New Roman" w:hAnsi="Times New Roman"/>
          <w:b w:val="0"/>
          <w:szCs w:val="24"/>
          <w:lang w:val="en-CA"/>
        </w:rPr>
        <w:t xml:space="preserve">, </w:t>
      </w:r>
      <w:r w:rsidR="007F69A0" w:rsidRPr="00C83F62">
        <w:rPr>
          <w:rFonts w:ascii="Times New Roman" w:hAnsi="Times New Roman"/>
          <w:b w:val="0"/>
          <w:szCs w:val="24"/>
          <w:lang w:val="en-CA"/>
        </w:rPr>
        <w:t xml:space="preserve">Jessica Gorgui, </w:t>
      </w:r>
      <w:r w:rsidRPr="00C83F62">
        <w:rPr>
          <w:rFonts w:ascii="Times New Roman" w:hAnsi="Times New Roman"/>
          <w:b w:val="0"/>
          <w:szCs w:val="24"/>
          <w:lang w:val="en-CA"/>
        </w:rPr>
        <w:t xml:space="preserve">Anick </w:t>
      </w:r>
      <w:proofErr w:type="spellStart"/>
      <w:r w:rsidRPr="00C83F62">
        <w:rPr>
          <w:rFonts w:ascii="Times New Roman" w:hAnsi="Times New Roman"/>
          <w:b w:val="0"/>
          <w:szCs w:val="24"/>
          <w:lang w:val="en-CA"/>
        </w:rPr>
        <w:t>Bérard</w:t>
      </w:r>
      <w:proofErr w:type="spellEnd"/>
      <w:r w:rsidR="00A66A26" w:rsidRPr="00C83F62">
        <w:rPr>
          <w:rFonts w:ascii="Times New Roman" w:hAnsi="Times New Roman"/>
          <w:b w:val="0"/>
          <w:szCs w:val="24"/>
          <w:lang w:val="en-CA"/>
        </w:rPr>
        <w:t>.</w:t>
      </w:r>
      <w:r w:rsidRPr="00C83F62">
        <w:rPr>
          <w:b w:val="0"/>
          <w:szCs w:val="24"/>
          <w:lang w:val="en-CA"/>
        </w:rPr>
        <w:br w:type="page"/>
      </w:r>
    </w:p>
    <w:p w14:paraId="7FC75096" w14:textId="77777777" w:rsidR="0047220E" w:rsidRPr="0047220E" w:rsidRDefault="0047220E" w:rsidP="0047220E">
      <w:pPr>
        <w:spacing w:line="480" w:lineRule="auto"/>
        <w:rPr>
          <w:b/>
          <w:lang w:val="en-US"/>
        </w:rPr>
      </w:pPr>
      <w:r w:rsidRPr="0047220E">
        <w:rPr>
          <w:b/>
          <w:lang w:val="en-US"/>
        </w:rPr>
        <w:lastRenderedPageBreak/>
        <w:t>Content:</w:t>
      </w:r>
    </w:p>
    <w:p w14:paraId="7456B57A" w14:textId="5B7FDD4F" w:rsidR="00F1067E" w:rsidRDefault="00F1067E" w:rsidP="00F1067E">
      <w:pPr>
        <w:autoSpaceDE w:val="0"/>
        <w:autoSpaceDN w:val="0"/>
        <w:adjustRightInd w:val="0"/>
        <w:spacing w:line="480" w:lineRule="auto"/>
        <w:rPr>
          <w:lang w:val="en-US"/>
        </w:rPr>
      </w:pPr>
      <w:r w:rsidRPr="00F1067E">
        <w:rPr>
          <w:b/>
          <w:lang w:val="en-US"/>
        </w:rPr>
        <w:t>Fig</w:t>
      </w:r>
      <w:r w:rsidR="00A51B3D">
        <w:rPr>
          <w:b/>
          <w:lang w:val="en-US"/>
        </w:rPr>
        <w:t>. S</w:t>
      </w:r>
      <w:r w:rsidR="00577A9F">
        <w:rPr>
          <w:b/>
          <w:lang w:val="en-US"/>
        </w:rPr>
        <w:t>1</w:t>
      </w:r>
      <w:r>
        <w:rPr>
          <w:lang w:val="en-US"/>
        </w:rPr>
        <w:t xml:space="preserve"> Prevalence of opioid</w:t>
      </w:r>
      <w:r w:rsidRPr="00F1067E">
        <w:rPr>
          <w:lang w:val="en-US"/>
        </w:rPr>
        <w:t xml:space="preserve"> exposure during pregnancy by calendar year</w:t>
      </w:r>
      <w:r w:rsidR="00577A9F">
        <w:rPr>
          <w:lang w:val="en-US"/>
        </w:rPr>
        <w:t>.</w:t>
      </w:r>
    </w:p>
    <w:p w14:paraId="59164782" w14:textId="7A8EDDFC" w:rsidR="00577A9F" w:rsidRPr="00F1067E" w:rsidRDefault="00577A9F" w:rsidP="00F1067E">
      <w:pPr>
        <w:autoSpaceDE w:val="0"/>
        <w:autoSpaceDN w:val="0"/>
        <w:adjustRightInd w:val="0"/>
        <w:spacing w:line="480" w:lineRule="auto"/>
        <w:rPr>
          <w:lang w:val="en-US"/>
        </w:rPr>
      </w:pPr>
      <w:r w:rsidRPr="00577A9F">
        <w:rPr>
          <w:b/>
          <w:bCs/>
          <w:lang w:val="en-US"/>
        </w:rPr>
        <w:t>Fig</w:t>
      </w:r>
      <w:r w:rsidR="00A51B3D">
        <w:rPr>
          <w:b/>
          <w:bCs/>
          <w:lang w:val="en-US"/>
        </w:rPr>
        <w:t>.</w:t>
      </w:r>
      <w:r w:rsidRPr="00577A9F">
        <w:rPr>
          <w:b/>
          <w:bCs/>
          <w:lang w:val="en-US"/>
        </w:rPr>
        <w:t xml:space="preserve"> </w:t>
      </w:r>
      <w:r w:rsidR="00A51B3D">
        <w:rPr>
          <w:b/>
          <w:bCs/>
          <w:lang w:val="en-US"/>
        </w:rPr>
        <w:t>S</w:t>
      </w:r>
      <w:r w:rsidR="00B86A59">
        <w:rPr>
          <w:b/>
          <w:bCs/>
          <w:lang w:val="en-US"/>
        </w:rPr>
        <w:t>2</w:t>
      </w:r>
      <w:r>
        <w:rPr>
          <w:lang w:val="en-US"/>
        </w:rPr>
        <w:t>.</w:t>
      </w:r>
      <w:r w:rsidRPr="00577A9F">
        <w:rPr>
          <w:lang w:val="en-US"/>
        </w:rPr>
        <w:t xml:space="preserve"> Prevalence of opioid exposure during pregnancy by molecules and by morphine equivalent daily dose (MEDD) categories during the study period - 1998 to 2015</w:t>
      </w:r>
      <w:r>
        <w:rPr>
          <w:lang w:val="en-US"/>
        </w:rPr>
        <w:t>.</w:t>
      </w:r>
    </w:p>
    <w:p w14:paraId="3D7CEE40" w14:textId="57B49BC6" w:rsidR="0047220E" w:rsidRPr="00760D92" w:rsidRDefault="0047220E" w:rsidP="00F1067E">
      <w:pPr>
        <w:autoSpaceDE w:val="0"/>
        <w:autoSpaceDN w:val="0"/>
        <w:adjustRightInd w:val="0"/>
        <w:spacing w:line="480" w:lineRule="auto"/>
        <w:rPr>
          <w:b/>
          <w:lang w:val="en-CA"/>
        </w:rPr>
      </w:pPr>
      <w:r>
        <w:rPr>
          <w:b/>
          <w:lang w:val="en-CA"/>
        </w:rPr>
        <w:t xml:space="preserve">Table </w:t>
      </w:r>
      <w:r w:rsidR="00A51B3D">
        <w:rPr>
          <w:b/>
          <w:lang w:val="en-CA"/>
        </w:rPr>
        <w:t>S</w:t>
      </w:r>
      <w:r>
        <w:rPr>
          <w:b/>
          <w:lang w:val="en-CA"/>
        </w:rPr>
        <w:t>1</w:t>
      </w:r>
      <w:r w:rsidR="00577A9F">
        <w:rPr>
          <w:b/>
          <w:lang w:val="en-CA"/>
        </w:rPr>
        <w:t>A</w:t>
      </w:r>
      <w:r w:rsidRPr="00760D92">
        <w:rPr>
          <w:b/>
          <w:lang w:val="en-CA"/>
        </w:rPr>
        <w:t xml:space="preserve">. </w:t>
      </w:r>
      <w:r w:rsidR="003D63B6" w:rsidRPr="000F2F78">
        <w:rPr>
          <w:lang w:val="en-CA"/>
        </w:rPr>
        <w:t>List of Opioid molecules</w:t>
      </w:r>
      <w:r w:rsidR="003D63B6">
        <w:rPr>
          <w:lang w:val="en-CA"/>
        </w:rPr>
        <w:t>.</w:t>
      </w:r>
    </w:p>
    <w:p w14:paraId="7CCCDA7F" w14:textId="56FA3448" w:rsidR="0047220E" w:rsidRDefault="0047220E" w:rsidP="0047220E">
      <w:pPr>
        <w:autoSpaceDE w:val="0"/>
        <w:autoSpaceDN w:val="0"/>
        <w:adjustRightInd w:val="0"/>
        <w:spacing w:line="480" w:lineRule="auto"/>
        <w:rPr>
          <w:lang w:val="en-CA"/>
        </w:rPr>
      </w:pPr>
      <w:r>
        <w:rPr>
          <w:b/>
          <w:lang w:val="en-CA"/>
        </w:rPr>
        <w:t xml:space="preserve">Table </w:t>
      </w:r>
      <w:r w:rsidR="00A51B3D">
        <w:rPr>
          <w:b/>
          <w:lang w:val="en-CA"/>
        </w:rPr>
        <w:t>S</w:t>
      </w:r>
      <w:r>
        <w:rPr>
          <w:b/>
          <w:lang w:val="en-CA"/>
        </w:rPr>
        <w:t>1B</w:t>
      </w:r>
      <w:r w:rsidRPr="00760D92">
        <w:rPr>
          <w:b/>
          <w:lang w:val="en-CA"/>
        </w:rPr>
        <w:t xml:space="preserve">. </w:t>
      </w:r>
      <w:r w:rsidR="003D63B6" w:rsidRPr="00B3107D">
        <w:rPr>
          <w:lang w:val="en-CA"/>
        </w:rPr>
        <w:t>Conversion factor of Morphine Equivalent Daily Dose (MEDD)</w:t>
      </w:r>
      <w:r w:rsidR="003D63B6">
        <w:rPr>
          <w:lang w:val="en-CA"/>
        </w:rPr>
        <w:t>.</w:t>
      </w:r>
    </w:p>
    <w:p w14:paraId="7C04BA82" w14:textId="77777777" w:rsidR="00E2192D" w:rsidRDefault="0047220E" w:rsidP="00563332">
      <w:pPr>
        <w:autoSpaceDE w:val="0"/>
        <w:autoSpaceDN w:val="0"/>
        <w:adjustRightInd w:val="0"/>
        <w:spacing w:line="480" w:lineRule="auto"/>
        <w:rPr>
          <w:b/>
          <w:lang w:val="en-US"/>
        </w:rPr>
      </w:pPr>
      <w:r w:rsidRPr="000F2F78">
        <w:rPr>
          <w:b/>
          <w:lang w:val="en-CA"/>
        </w:rPr>
        <w:t xml:space="preserve">Table </w:t>
      </w:r>
      <w:r w:rsidR="00A51B3D">
        <w:rPr>
          <w:b/>
          <w:lang w:val="en-CA"/>
        </w:rPr>
        <w:t>S</w:t>
      </w:r>
      <w:r>
        <w:rPr>
          <w:b/>
          <w:lang w:val="en-CA"/>
        </w:rPr>
        <w:t>2</w:t>
      </w:r>
      <w:r w:rsidRPr="000F2F78">
        <w:rPr>
          <w:b/>
          <w:lang w:val="en-CA"/>
        </w:rPr>
        <w:t>.</w:t>
      </w:r>
      <w:r>
        <w:rPr>
          <w:lang w:val="en-CA"/>
        </w:rPr>
        <w:t xml:space="preserve"> </w:t>
      </w:r>
      <w:r w:rsidRPr="000F2F78">
        <w:rPr>
          <w:lang w:val="en-CA"/>
        </w:rPr>
        <w:t xml:space="preserve">List of diagnostic codes (ICD-9 and ICD-10) and medications used for the </w:t>
      </w:r>
      <w:r>
        <w:rPr>
          <w:lang w:val="en-CA"/>
        </w:rPr>
        <w:t>comorbidities</w:t>
      </w:r>
      <w:r w:rsidR="00577A9F">
        <w:rPr>
          <w:b/>
          <w:lang w:val="en-US"/>
        </w:rPr>
        <w:t>.</w:t>
      </w:r>
    </w:p>
    <w:p w14:paraId="3C9DD4BA" w14:textId="6AC68980" w:rsidR="007C53F5" w:rsidRPr="00563332" w:rsidRDefault="00E2192D" w:rsidP="00563332">
      <w:pPr>
        <w:autoSpaceDE w:val="0"/>
        <w:autoSpaceDN w:val="0"/>
        <w:adjustRightInd w:val="0"/>
        <w:spacing w:line="480" w:lineRule="auto"/>
        <w:rPr>
          <w:b/>
          <w:lang w:val="en-US"/>
        </w:rPr>
        <w:sectPr w:rsidR="007C53F5" w:rsidRPr="00563332" w:rsidSect="00F1067E">
          <w:footerReference w:type="default" r:id="rId7"/>
          <w:pgSz w:w="11900" w:h="16840"/>
          <w:pgMar w:top="2304" w:right="1800" w:bottom="1440" w:left="1800" w:header="706" w:footer="706" w:gutter="0"/>
          <w:cols w:space="708"/>
          <w:docGrid w:linePitch="360"/>
        </w:sectPr>
      </w:pPr>
      <w:r w:rsidRPr="000F2F78">
        <w:rPr>
          <w:b/>
          <w:lang w:val="en-CA"/>
        </w:rPr>
        <w:t xml:space="preserve">Table </w:t>
      </w:r>
      <w:r>
        <w:rPr>
          <w:b/>
          <w:lang w:val="en-CA"/>
        </w:rPr>
        <w:t>S3</w:t>
      </w:r>
      <w:r w:rsidRPr="000F2F78">
        <w:rPr>
          <w:b/>
          <w:lang w:val="en-CA"/>
        </w:rPr>
        <w:t>.</w:t>
      </w:r>
      <w:r>
        <w:rPr>
          <w:lang w:val="en-CA"/>
        </w:rPr>
        <w:t xml:space="preserve"> </w:t>
      </w:r>
      <w:r w:rsidR="00991691" w:rsidRPr="00991691">
        <w:rPr>
          <w:lang w:val="en-CA"/>
        </w:rPr>
        <w:t>Prevalence of overall and individual opioids use during pregnancy among pregnancies ending with deliveries (n=249,234), 1998-2015</w:t>
      </w:r>
      <w:r w:rsidR="00577A9F">
        <w:rPr>
          <w:b/>
          <w:lang w:val="en-US"/>
        </w:rPr>
        <w:t xml:space="preserve"> </w:t>
      </w:r>
    </w:p>
    <w:p w14:paraId="022EDE49" w14:textId="77777777" w:rsidR="007C53F5" w:rsidRDefault="007C53F5" w:rsidP="00563332">
      <w:pPr>
        <w:spacing w:before="960"/>
        <w:rPr>
          <w:rFonts w:eastAsia="Calibri"/>
          <w:lang w:val="en-CA" w:eastAsia="en-US"/>
        </w:rPr>
        <w:sectPr w:rsidR="007C53F5" w:rsidSect="007C53F5">
          <w:type w:val="continuous"/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337F13E3" w14:textId="77777777" w:rsidR="00744A86" w:rsidRDefault="00744A86" w:rsidP="00744A86">
      <w:pPr>
        <w:pStyle w:val="NoSpacing"/>
        <w:spacing w:line="360" w:lineRule="auto"/>
        <w:rPr>
          <w:lang w:val="en-US"/>
        </w:rPr>
      </w:pPr>
      <w:r w:rsidRPr="00744A86">
        <w:rPr>
          <w:rFonts w:eastAsia="Calibri"/>
          <w:noProof/>
          <w:lang w:val="en-CA" w:eastAsia="en-US"/>
        </w:rPr>
        <w:lastRenderedPageBreak/>
        <w:drawing>
          <wp:inline distT="0" distB="0" distL="0" distR="0" wp14:anchorId="6FB66B99" wp14:editId="444AAFF0">
            <wp:extent cx="4572000" cy="2743200"/>
            <wp:effectExtent l="0" t="0" r="0" b="0"/>
            <wp:docPr id="2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744A86">
        <w:rPr>
          <w:lang w:val="en-US"/>
        </w:rPr>
        <w:t xml:space="preserve"> </w:t>
      </w:r>
    </w:p>
    <w:p w14:paraId="2D2AC322" w14:textId="206DFB16" w:rsidR="00744A86" w:rsidRPr="00744A86" w:rsidRDefault="00744A86" w:rsidP="00744A86">
      <w:pPr>
        <w:pStyle w:val="NoSpacing"/>
        <w:spacing w:line="360" w:lineRule="auto"/>
        <w:rPr>
          <w:rFonts w:eastAsia="Calibri"/>
          <w:lang w:val="en-CA" w:eastAsia="en-US"/>
        </w:rPr>
      </w:pPr>
      <w:r w:rsidRPr="00744A86">
        <w:rPr>
          <w:rFonts w:eastAsia="Calibri"/>
          <w:b/>
          <w:lang w:val="en-CA" w:eastAsia="en-US"/>
        </w:rPr>
        <w:t>Fig</w:t>
      </w:r>
      <w:r w:rsidR="00A51B3D">
        <w:rPr>
          <w:rFonts w:eastAsia="Calibri"/>
          <w:b/>
          <w:lang w:val="en-CA" w:eastAsia="en-US"/>
        </w:rPr>
        <w:t>. S</w:t>
      </w:r>
      <w:r w:rsidR="00577A9F">
        <w:rPr>
          <w:rFonts w:eastAsia="Calibri"/>
          <w:b/>
          <w:lang w:val="en-CA" w:eastAsia="en-US"/>
        </w:rPr>
        <w:t>1</w:t>
      </w:r>
      <w:r w:rsidRPr="00744A86">
        <w:rPr>
          <w:rFonts w:eastAsia="Calibri"/>
          <w:lang w:val="en-CA" w:eastAsia="en-US"/>
        </w:rPr>
        <w:t xml:space="preserve"> Prevalence of opioid analgesic exposure during pregnancy by calendar year</w:t>
      </w:r>
    </w:p>
    <w:p w14:paraId="129DAF94" w14:textId="15516505" w:rsidR="00577A9F" w:rsidRDefault="00CA4F27" w:rsidP="00744A86">
      <w:pPr>
        <w:pStyle w:val="NoSpacing"/>
        <w:spacing w:line="360" w:lineRule="auto"/>
        <w:rPr>
          <w:rFonts w:eastAsia="Calibri"/>
          <w:lang w:val="en-CA" w:eastAsia="en-US"/>
        </w:rPr>
        <w:sectPr w:rsidR="00577A9F" w:rsidSect="00744A86">
          <w:pgSz w:w="11900" w:h="16840"/>
          <w:pgMar w:top="1440" w:right="1440" w:bottom="1440" w:left="1800" w:header="706" w:footer="706" w:gutter="0"/>
          <w:cols w:space="708"/>
          <w:docGrid w:linePitch="360"/>
        </w:sectPr>
      </w:pPr>
      <w:r w:rsidRPr="00CA4F27">
        <w:rPr>
          <w:rFonts w:eastAsia="Calibri"/>
          <w:lang w:val="en-CA" w:eastAsia="en-US"/>
        </w:rPr>
        <w:t>The prevalence of prescribed opioids use increased by 41.6% (p&lt;0.001) between 1998 and 2011 and then stabilized</w:t>
      </w:r>
      <w:r w:rsidR="00577A9F">
        <w:rPr>
          <w:rFonts w:eastAsia="Calibri"/>
          <w:lang w:val="en-CA" w:eastAsia="en-US"/>
        </w:rPr>
        <w:t>.</w:t>
      </w:r>
    </w:p>
    <w:p w14:paraId="1A85D7AD" w14:textId="6D2667BD" w:rsidR="00577A9F" w:rsidRPr="003D63B6" w:rsidRDefault="00577A9F" w:rsidP="00577A9F">
      <w:pPr>
        <w:rPr>
          <w:lang w:val="en-CA"/>
        </w:rPr>
      </w:pPr>
    </w:p>
    <w:p w14:paraId="4CBECDDB" w14:textId="77777777" w:rsidR="00222998" w:rsidRDefault="00222998" w:rsidP="00222998">
      <w:pPr>
        <w:rPr>
          <w:noProof/>
        </w:rPr>
      </w:pPr>
      <w:r>
        <w:rPr>
          <w:noProof/>
          <w:lang w:val="en-US"/>
        </w:rPr>
        <w:drawing>
          <wp:inline distT="0" distB="0" distL="0" distR="0" wp14:anchorId="74732675" wp14:editId="009740D5">
            <wp:extent cx="5657850" cy="2295525"/>
            <wp:effectExtent l="0" t="0" r="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EEC2632" w14:textId="5E210758" w:rsidR="00222998" w:rsidRDefault="00222998" w:rsidP="00222998">
      <w:pPr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59ED544" wp14:editId="48757BF3">
            <wp:simplePos x="1186004" y="2512337"/>
            <wp:positionH relativeFrom="column">
              <wp:align>left</wp:align>
            </wp:positionH>
            <wp:positionV relativeFrom="paragraph">
              <wp:align>top</wp:align>
            </wp:positionV>
            <wp:extent cx="4305300" cy="2028825"/>
            <wp:effectExtent l="0" t="0" r="0" b="0"/>
            <wp:wrapSquare wrapText="bothSides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noProof/>
        </w:rPr>
        <w:br w:type="textWrapping" w:clear="all"/>
      </w:r>
    </w:p>
    <w:p w14:paraId="54822B9F" w14:textId="77777777" w:rsidR="00222998" w:rsidRDefault="00222998" w:rsidP="00222998">
      <w:pPr>
        <w:rPr>
          <w:noProof/>
        </w:rPr>
      </w:pPr>
      <w:r>
        <w:rPr>
          <w:noProof/>
          <w:lang w:val="en-US"/>
        </w:rPr>
        <w:drawing>
          <wp:inline distT="0" distB="0" distL="0" distR="0" wp14:anchorId="33494F49" wp14:editId="1E73604A">
            <wp:extent cx="4400550" cy="2190750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B2EF3B6" w14:textId="5D3C1BB6" w:rsidR="00222998" w:rsidRDefault="00222998" w:rsidP="00222998">
      <w:pPr>
        <w:rPr>
          <w:rFonts w:eastAsia="MS Mincho"/>
          <w:b/>
          <w:lang w:val="en-US" w:eastAsia="en-US"/>
        </w:rPr>
      </w:pPr>
      <w:r>
        <w:rPr>
          <w:noProof/>
          <w:lang w:val="en-US"/>
        </w:rPr>
        <w:drawing>
          <wp:inline distT="0" distB="0" distL="0" distR="0" wp14:anchorId="4B41B646" wp14:editId="32FA6888">
            <wp:extent cx="4819650" cy="2238375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869C77" w14:textId="12E1E6C3" w:rsidR="00222998" w:rsidRPr="00222998" w:rsidRDefault="00222998" w:rsidP="00222998">
      <w:pPr>
        <w:rPr>
          <w:rFonts w:eastAsia="MS Mincho"/>
          <w:sz w:val="22"/>
          <w:szCs w:val="22"/>
          <w:lang w:val="en-US" w:eastAsia="en-US"/>
        </w:rPr>
      </w:pPr>
      <w:r w:rsidRPr="00222998">
        <w:rPr>
          <w:rFonts w:eastAsia="MS Mincho"/>
          <w:b/>
          <w:sz w:val="22"/>
          <w:szCs w:val="22"/>
          <w:lang w:val="en-US" w:eastAsia="en-US"/>
        </w:rPr>
        <w:lastRenderedPageBreak/>
        <w:t>Fig</w:t>
      </w:r>
      <w:r w:rsidR="00A51B3D">
        <w:rPr>
          <w:rFonts w:eastAsia="MS Mincho"/>
          <w:b/>
          <w:sz w:val="22"/>
          <w:szCs w:val="22"/>
          <w:lang w:val="en-US" w:eastAsia="en-US"/>
        </w:rPr>
        <w:t>.</w:t>
      </w:r>
      <w:r w:rsidRPr="00222998">
        <w:rPr>
          <w:rFonts w:eastAsia="MS Mincho"/>
          <w:b/>
          <w:sz w:val="22"/>
          <w:szCs w:val="22"/>
          <w:lang w:val="en-US" w:eastAsia="en-US"/>
        </w:rPr>
        <w:t xml:space="preserve"> </w:t>
      </w:r>
      <w:r w:rsidR="00A51B3D">
        <w:rPr>
          <w:rFonts w:eastAsia="MS Mincho"/>
          <w:b/>
          <w:sz w:val="22"/>
          <w:szCs w:val="22"/>
          <w:lang w:val="en-US" w:eastAsia="en-US"/>
        </w:rPr>
        <w:t>S2</w:t>
      </w:r>
      <w:r w:rsidRPr="00222998">
        <w:rPr>
          <w:rFonts w:eastAsia="MS Mincho"/>
          <w:sz w:val="22"/>
          <w:szCs w:val="22"/>
          <w:lang w:val="en-US" w:eastAsia="en-US"/>
        </w:rPr>
        <w:t xml:space="preserve"> Prevalence of opioid exposure during pregnancy by molecules and by morphine equivalent daily dose (MEDD) categories during the study period - 1998 to 2015</w:t>
      </w:r>
    </w:p>
    <w:p w14:paraId="7A2D64E2" w14:textId="77777777" w:rsidR="00222998" w:rsidRPr="00222998" w:rsidRDefault="00222998" w:rsidP="00222998">
      <w:pPr>
        <w:rPr>
          <w:rFonts w:eastAsia="MS Mincho"/>
          <w:sz w:val="22"/>
          <w:szCs w:val="22"/>
          <w:lang w:val="en-US" w:eastAsia="en-US"/>
        </w:rPr>
      </w:pPr>
    </w:p>
    <w:p w14:paraId="3A842245" w14:textId="77777777" w:rsidR="00222998" w:rsidRPr="00222998" w:rsidRDefault="00222998" w:rsidP="00222998">
      <w:pPr>
        <w:rPr>
          <w:rFonts w:eastAsia="MS Mincho"/>
          <w:sz w:val="22"/>
          <w:szCs w:val="22"/>
          <w:lang w:val="en-US" w:eastAsia="en-US"/>
        </w:rPr>
      </w:pPr>
      <w:r w:rsidRPr="00222998">
        <w:rPr>
          <w:rFonts w:eastAsia="MS Mincho"/>
          <w:sz w:val="22"/>
          <w:szCs w:val="22"/>
          <w:lang w:val="en-US" w:eastAsia="en-US"/>
        </w:rPr>
        <w:t>MEDD: Morphine equivalent daily dose</w:t>
      </w:r>
    </w:p>
    <w:p w14:paraId="20D05C57" w14:textId="7A2387C1" w:rsidR="00222998" w:rsidRPr="007446A1" w:rsidRDefault="00222998" w:rsidP="00222998">
      <w:pPr>
        <w:rPr>
          <w:lang w:val="en-CA"/>
        </w:rPr>
      </w:pPr>
    </w:p>
    <w:p w14:paraId="5B4EDD8F" w14:textId="070D0ECB" w:rsidR="00577A9F" w:rsidRPr="00577A9F" w:rsidRDefault="00577A9F" w:rsidP="00577A9F">
      <w:pPr>
        <w:spacing w:after="240"/>
        <w:rPr>
          <w:lang w:val="en-CA"/>
        </w:rPr>
        <w:sectPr w:rsidR="00577A9F" w:rsidRPr="00577A9F" w:rsidSect="00222998">
          <w:pgSz w:w="12240" w:h="15840"/>
          <w:pgMar w:top="227" w:right="1871" w:bottom="227" w:left="1871" w:header="709" w:footer="709" w:gutter="0"/>
          <w:cols w:space="708"/>
          <w:docGrid w:linePitch="360"/>
        </w:sectPr>
      </w:pPr>
    </w:p>
    <w:p w14:paraId="5C6A1037" w14:textId="6A14D21E" w:rsidR="007446A1" w:rsidRPr="00356FD7" w:rsidRDefault="007446A1" w:rsidP="007446A1">
      <w:pPr>
        <w:spacing w:after="160"/>
        <w:ind w:left="227"/>
        <w:rPr>
          <w:rFonts w:eastAsia="Calibri"/>
          <w:lang w:val="en-CA" w:eastAsia="en-US"/>
        </w:rPr>
      </w:pPr>
      <w:r w:rsidRPr="0047220E">
        <w:rPr>
          <w:rFonts w:eastAsia="Calibri"/>
          <w:b/>
          <w:lang w:val="en-CA" w:eastAsia="en-US"/>
        </w:rPr>
        <w:lastRenderedPageBreak/>
        <w:t xml:space="preserve">Table </w:t>
      </w:r>
      <w:r>
        <w:rPr>
          <w:rFonts w:eastAsia="Calibri"/>
          <w:b/>
          <w:lang w:val="en-CA" w:eastAsia="en-US"/>
        </w:rPr>
        <w:t>S</w:t>
      </w:r>
      <w:r w:rsidRPr="0047220E">
        <w:rPr>
          <w:rFonts w:eastAsia="Calibri"/>
          <w:b/>
          <w:lang w:val="en-CA" w:eastAsia="en-US"/>
        </w:rPr>
        <w:t>1</w:t>
      </w:r>
      <w:r>
        <w:rPr>
          <w:rFonts w:eastAsia="Calibri"/>
          <w:b/>
          <w:lang w:val="en-CA" w:eastAsia="en-US"/>
        </w:rPr>
        <w:t>A</w:t>
      </w:r>
      <w:r w:rsidRPr="0047220E">
        <w:rPr>
          <w:rFonts w:eastAsia="Calibri"/>
          <w:b/>
          <w:lang w:val="en-CA" w:eastAsia="en-US"/>
        </w:rPr>
        <w:t>.</w:t>
      </w:r>
      <w:r w:rsidRPr="00356FD7">
        <w:rPr>
          <w:rFonts w:eastAsia="Calibri"/>
          <w:lang w:val="en-CA" w:eastAsia="en-US"/>
        </w:rPr>
        <w:t xml:space="preserve"> List of Opioid molecules</w:t>
      </w:r>
    </w:p>
    <w:p w14:paraId="6BFCFB86" w14:textId="77777777" w:rsidR="007446A1" w:rsidRPr="00EE0EB2" w:rsidRDefault="007446A1" w:rsidP="007446A1">
      <w:pPr>
        <w:spacing w:after="160" w:line="259" w:lineRule="auto"/>
        <w:ind w:left="227"/>
        <w:rPr>
          <w:rFonts w:eastAsia="Calibri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Medication generic codes:</w:t>
      </w:r>
      <w:r w:rsidRPr="00EE0EB2">
        <w:rPr>
          <w:rFonts w:eastAsia="Calibri"/>
          <w:lang w:val="en-CA" w:eastAsia="en-US"/>
        </w:rPr>
        <w:t xml:space="preserve"> </w:t>
      </w:r>
    </w:p>
    <w:tbl>
      <w:tblPr>
        <w:tblW w:w="8539" w:type="dxa"/>
        <w:tblInd w:w="108" w:type="dxa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1898"/>
        <w:gridCol w:w="6641"/>
      </w:tblGrid>
      <w:tr w:rsidR="007446A1" w:rsidRPr="0083047E" w14:paraId="54B917E6" w14:textId="77777777" w:rsidTr="007446A1">
        <w:tc>
          <w:tcPr>
            <w:tcW w:w="1898" w:type="dxa"/>
            <w:tcBorders>
              <w:bottom w:val="single" w:sz="6" w:space="0" w:color="008000"/>
            </w:tcBorders>
            <w:shd w:val="clear" w:color="auto" w:fill="auto"/>
          </w:tcPr>
          <w:p w14:paraId="634A32F2" w14:textId="77777777" w:rsidR="007446A1" w:rsidRPr="00C50FF5" w:rsidRDefault="007446A1" w:rsidP="00BC7B12">
            <w:pPr>
              <w:rPr>
                <w:rFonts w:eastAsia="Calibri"/>
                <w:b/>
                <w:sz w:val="22"/>
                <w:szCs w:val="22"/>
                <w:lang w:val="en-CA" w:eastAsia="en-US"/>
              </w:rPr>
            </w:pPr>
            <w:r w:rsidRPr="00C50FF5">
              <w:rPr>
                <w:rFonts w:eastAsia="Calibri"/>
                <w:b/>
                <w:sz w:val="22"/>
                <w:szCs w:val="22"/>
                <w:lang w:val="en-CA" w:eastAsia="en-US"/>
              </w:rPr>
              <w:t>Generic name</w:t>
            </w:r>
          </w:p>
        </w:tc>
        <w:tc>
          <w:tcPr>
            <w:tcW w:w="6641" w:type="dxa"/>
            <w:tcBorders>
              <w:bottom w:val="single" w:sz="6" w:space="0" w:color="008000"/>
            </w:tcBorders>
            <w:shd w:val="clear" w:color="auto" w:fill="auto"/>
          </w:tcPr>
          <w:p w14:paraId="30916414" w14:textId="77777777" w:rsidR="007446A1" w:rsidRPr="00C50FF5" w:rsidRDefault="007446A1" w:rsidP="00BC7B12">
            <w:pPr>
              <w:jc w:val="center"/>
              <w:rPr>
                <w:rFonts w:eastAsia="Calibri"/>
                <w:b/>
                <w:sz w:val="22"/>
                <w:szCs w:val="22"/>
                <w:lang w:val="en-CA" w:eastAsia="en-US"/>
              </w:rPr>
            </w:pPr>
            <w:r w:rsidRPr="00C50FF5">
              <w:rPr>
                <w:rFonts w:eastAsia="Calibri"/>
                <w:b/>
                <w:sz w:val="22"/>
                <w:szCs w:val="22"/>
                <w:lang w:val="en-CA" w:eastAsia="en-US"/>
              </w:rPr>
              <w:t>Quebec generic code</w:t>
            </w:r>
          </w:p>
        </w:tc>
      </w:tr>
      <w:tr w:rsidR="007446A1" w:rsidRPr="0083047E" w14:paraId="74EC8BBE" w14:textId="77777777" w:rsidTr="007446A1">
        <w:tc>
          <w:tcPr>
            <w:tcW w:w="1898" w:type="dxa"/>
            <w:shd w:val="clear" w:color="auto" w:fill="auto"/>
          </w:tcPr>
          <w:p w14:paraId="5BD6BB14" w14:textId="77777777" w:rsidR="007446A1" w:rsidRPr="000D4429" w:rsidRDefault="007446A1" w:rsidP="007446A1">
            <w:pPr>
              <w:autoSpaceDE w:val="0"/>
              <w:autoSpaceDN w:val="0"/>
              <w:adjustRightInd w:val="0"/>
              <w:ind w:left="227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D4429">
              <w:rPr>
                <w:sz w:val="22"/>
                <w:szCs w:val="22"/>
                <w:shd w:val="clear" w:color="auto" w:fill="FFFFFF"/>
              </w:rPr>
              <w:t>Codeine</w:t>
            </w:r>
            <w:proofErr w:type="spellEnd"/>
          </w:p>
        </w:tc>
        <w:tc>
          <w:tcPr>
            <w:tcW w:w="6641" w:type="dxa"/>
            <w:shd w:val="clear" w:color="auto" w:fill="auto"/>
          </w:tcPr>
          <w:p w14:paraId="57D3D704" w14:textId="77777777" w:rsidR="007446A1" w:rsidRPr="000D4429" w:rsidRDefault="007446A1" w:rsidP="00BC7B12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D4429">
              <w:rPr>
                <w:bCs/>
                <w:sz w:val="22"/>
                <w:szCs w:val="22"/>
                <w:shd w:val="clear" w:color="auto" w:fill="FFFFFF"/>
              </w:rPr>
              <w:t>2119, 17641, 38184, 38496, 46013, 46098, 46368, 46372, 46871, 47155</w:t>
            </w:r>
          </w:p>
        </w:tc>
      </w:tr>
      <w:tr w:rsidR="007446A1" w:rsidRPr="0083047E" w14:paraId="49A4F42C" w14:textId="77777777" w:rsidTr="007446A1">
        <w:tc>
          <w:tcPr>
            <w:tcW w:w="1898" w:type="dxa"/>
            <w:shd w:val="clear" w:color="auto" w:fill="auto"/>
          </w:tcPr>
          <w:p w14:paraId="31B9E951" w14:textId="77777777" w:rsidR="007446A1" w:rsidRPr="000D4429" w:rsidRDefault="007446A1" w:rsidP="00BC7B12">
            <w:pPr>
              <w:autoSpaceDE w:val="0"/>
              <w:autoSpaceDN w:val="0"/>
              <w:adjustRightInd w:val="0"/>
              <w:ind w:left="227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D4429">
              <w:rPr>
                <w:sz w:val="22"/>
                <w:szCs w:val="22"/>
                <w:shd w:val="clear" w:color="auto" w:fill="FFFFFF"/>
              </w:rPr>
              <w:t>Meperidine</w:t>
            </w:r>
            <w:proofErr w:type="spellEnd"/>
          </w:p>
        </w:tc>
        <w:tc>
          <w:tcPr>
            <w:tcW w:w="6641" w:type="dxa"/>
            <w:shd w:val="clear" w:color="auto" w:fill="auto"/>
          </w:tcPr>
          <w:p w14:paraId="4438947A" w14:textId="436C0861" w:rsidR="007446A1" w:rsidRPr="000D4429" w:rsidRDefault="007446A1" w:rsidP="00BC7B12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D4429">
              <w:rPr>
                <w:bCs/>
                <w:sz w:val="22"/>
                <w:szCs w:val="22"/>
                <w:shd w:val="clear" w:color="auto" w:fill="FFFFFF"/>
              </w:rPr>
              <w:t>5603, 46412, 46168, 46172</w:t>
            </w:r>
          </w:p>
        </w:tc>
      </w:tr>
      <w:tr w:rsidR="007446A1" w:rsidRPr="0083047E" w14:paraId="22BF5852" w14:textId="77777777" w:rsidTr="007446A1">
        <w:tc>
          <w:tcPr>
            <w:tcW w:w="1898" w:type="dxa"/>
            <w:shd w:val="clear" w:color="auto" w:fill="auto"/>
          </w:tcPr>
          <w:p w14:paraId="58380C62" w14:textId="77777777" w:rsidR="007446A1" w:rsidRPr="000D4429" w:rsidRDefault="007446A1" w:rsidP="00BC7B12">
            <w:pPr>
              <w:autoSpaceDE w:val="0"/>
              <w:autoSpaceDN w:val="0"/>
              <w:adjustRightInd w:val="0"/>
              <w:ind w:left="227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D4429">
              <w:rPr>
                <w:sz w:val="22"/>
                <w:szCs w:val="22"/>
                <w:shd w:val="clear" w:color="auto" w:fill="FFFFFF"/>
              </w:rPr>
              <w:t>Pentazocine</w:t>
            </w:r>
            <w:proofErr w:type="spellEnd"/>
          </w:p>
        </w:tc>
        <w:tc>
          <w:tcPr>
            <w:tcW w:w="6641" w:type="dxa"/>
            <w:shd w:val="clear" w:color="auto" w:fill="auto"/>
          </w:tcPr>
          <w:p w14:paraId="793FE19E" w14:textId="77777777" w:rsidR="007446A1" w:rsidRPr="000D4429" w:rsidRDefault="007446A1" w:rsidP="00BC7B12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D4429">
              <w:rPr>
                <w:bCs/>
                <w:sz w:val="22"/>
                <w:szCs w:val="22"/>
                <w:shd w:val="clear" w:color="auto" w:fill="FFFFFF"/>
              </w:rPr>
              <w:t>44528</w:t>
            </w:r>
          </w:p>
        </w:tc>
      </w:tr>
      <w:tr w:rsidR="007446A1" w:rsidRPr="0083047E" w14:paraId="6DAA9905" w14:textId="77777777" w:rsidTr="007446A1">
        <w:tc>
          <w:tcPr>
            <w:tcW w:w="1898" w:type="dxa"/>
            <w:shd w:val="clear" w:color="auto" w:fill="auto"/>
          </w:tcPr>
          <w:p w14:paraId="21AC0740" w14:textId="77777777" w:rsidR="007446A1" w:rsidRPr="000D4429" w:rsidRDefault="007446A1" w:rsidP="00BC7B12">
            <w:pPr>
              <w:autoSpaceDE w:val="0"/>
              <w:autoSpaceDN w:val="0"/>
              <w:adjustRightInd w:val="0"/>
              <w:ind w:left="227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D4429">
              <w:rPr>
                <w:sz w:val="22"/>
                <w:szCs w:val="22"/>
                <w:shd w:val="clear" w:color="auto" w:fill="FFFFFF"/>
              </w:rPr>
              <w:t>Tapentadol</w:t>
            </w:r>
            <w:proofErr w:type="spellEnd"/>
          </w:p>
        </w:tc>
        <w:tc>
          <w:tcPr>
            <w:tcW w:w="6641" w:type="dxa"/>
            <w:shd w:val="clear" w:color="auto" w:fill="auto"/>
          </w:tcPr>
          <w:p w14:paraId="5F9EE456" w14:textId="77777777" w:rsidR="007446A1" w:rsidRPr="000D4429" w:rsidRDefault="007446A1" w:rsidP="00BC7B12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D4429">
              <w:rPr>
                <w:bCs/>
                <w:sz w:val="22"/>
                <w:szCs w:val="22"/>
                <w:shd w:val="clear" w:color="auto" w:fill="FFFFFF"/>
              </w:rPr>
              <w:t>47860</w:t>
            </w:r>
          </w:p>
        </w:tc>
      </w:tr>
      <w:tr w:rsidR="007446A1" w:rsidRPr="0083047E" w14:paraId="29C2AE81" w14:textId="77777777" w:rsidTr="007446A1">
        <w:tc>
          <w:tcPr>
            <w:tcW w:w="1898" w:type="dxa"/>
            <w:tcBorders>
              <w:bottom w:val="nil"/>
            </w:tcBorders>
            <w:shd w:val="clear" w:color="auto" w:fill="auto"/>
          </w:tcPr>
          <w:p w14:paraId="44BD5698" w14:textId="77777777" w:rsidR="007446A1" w:rsidRPr="000D4429" w:rsidRDefault="007446A1" w:rsidP="00BC7B12">
            <w:pPr>
              <w:autoSpaceDE w:val="0"/>
              <w:autoSpaceDN w:val="0"/>
              <w:adjustRightInd w:val="0"/>
              <w:ind w:left="227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D4429">
              <w:rPr>
                <w:sz w:val="22"/>
                <w:szCs w:val="22"/>
                <w:shd w:val="clear" w:color="auto" w:fill="FFFFFF"/>
              </w:rPr>
              <w:t>Propoxyphene</w:t>
            </w:r>
            <w:proofErr w:type="spellEnd"/>
          </w:p>
        </w:tc>
        <w:tc>
          <w:tcPr>
            <w:tcW w:w="6641" w:type="dxa"/>
            <w:tcBorders>
              <w:bottom w:val="nil"/>
            </w:tcBorders>
            <w:shd w:val="clear" w:color="auto" w:fill="auto"/>
          </w:tcPr>
          <w:p w14:paraId="2EAFCFC6" w14:textId="77777777" w:rsidR="007446A1" w:rsidRPr="000D4429" w:rsidRDefault="007446A1" w:rsidP="00BC7B12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D4429">
              <w:rPr>
                <w:rFonts w:eastAsia="Calibri"/>
                <w:sz w:val="22"/>
                <w:szCs w:val="22"/>
                <w:lang w:eastAsia="en-US"/>
              </w:rPr>
              <w:t>2678, 38132,42149, 46198</w:t>
            </w:r>
          </w:p>
        </w:tc>
      </w:tr>
      <w:tr w:rsidR="007446A1" w:rsidRPr="0083047E" w14:paraId="09DCD3AC" w14:textId="77777777" w:rsidTr="007446A1">
        <w:tc>
          <w:tcPr>
            <w:tcW w:w="1898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2CAD60F5" w14:textId="77777777" w:rsidR="007446A1" w:rsidRPr="000D4429" w:rsidRDefault="007446A1" w:rsidP="00BC7B12">
            <w:pPr>
              <w:autoSpaceDE w:val="0"/>
              <w:autoSpaceDN w:val="0"/>
              <w:adjustRightInd w:val="0"/>
              <w:ind w:left="227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D4429">
              <w:rPr>
                <w:sz w:val="22"/>
                <w:szCs w:val="22"/>
                <w:shd w:val="clear" w:color="auto" w:fill="FFFFFF"/>
              </w:rPr>
              <w:t>Tramadol</w:t>
            </w:r>
            <w:proofErr w:type="spellEnd"/>
          </w:p>
        </w:tc>
        <w:tc>
          <w:tcPr>
            <w:tcW w:w="6641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126D6588" w14:textId="77777777" w:rsidR="007446A1" w:rsidRPr="000D4429" w:rsidRDefault="007446A1" w:rsidP="00BC7B12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D4429">
              <w:rPr>
                <w:bCs/>
                <w:sz w:val="22"/>
                <w:szCs w:val="22"/>
                <w:shd w:val="clear" w:color="auto" w:fill="FFFFFF"/>
              </w:rPr>
              <w:t>47654, 47567</w:t>
            </w:r>
          </w:p>
        </w:tc>
      </w:tr>
      <w:tr w:rsidR="007446A1" w:rsidRPr="0083047E" w14:paraId="12354E67" w14:textId="77777777" w:rsidTr="007446A1">
        <w:tc>
          <w:tcPr>
            <w:tcW w:w="1898" w:type="dxa"/>
            <w:tcBorders>
              <w:top w:val="single" w:sz="12" w:space="0" w:color="008000"/>
            </w:tcBorders>
            <w:shd w:val="clear" w:color="auto" w:fill="auto"/>
          </w:tcPr>
          <w:p w14:paraId="77B128F9" w14:textId="77777777" w:rsidR="007446A1" w:rsidRPr="000D4429" w:rsidRDefault="007446A1" w:rsidP="00BC7B12">
            <w:pPr>
              <w:autoSpaceDE w:val="0"/>
              <w:autoSpaceDN w:val="0"/>
              <w:adjustRightInd w:val="0"/>
              <w:ind w:left="227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641" w:type="dxa"/>
            <w:tcBorders>
              <w:top w:val="single" w:sz="12" w:space="0" w:color="008000"/>
            </w:tcBorders>
            <w:shd w:val="clear" w:color="auto" w:fill="auto"/>
          </w:tcPr>
          <w:p w14:paraId="627DE133" w14:textId="77777777" w:rsidR="007446A1" w:rsidRPr="000D4429" w:rsidRDefault="007446A1" w:rsidP="00BC7B12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446A1" w:rsidRPr="0083047E" w14:paraId="63CA67F0" w14:textId="77777777" w:rsidTr="007446A1">
        <w:tc>
          <w:tcPr>
            <w:tcW w:w="1898" w:type="dxa"/>
            <w:shd w:val="clear" w:color="auto" w:fill="auto"/>
          </w:tcPr>
          <w:p w14:paraId="220D75F9" w14:textId="77777777" w:rsidR="007446A1" w:rsidRPr="000D4429" w:rsidRDefault="007446A1" w:rsidP="00BC7B12">
            <w:pPr>
              <w:autoSpaceDE w:val="0"/>
              <w:autoSpaceDN w:val="0"/>
              <w:adjustRightInd w:val="0"/>
              <w:ind w:left="227"/>
              <w:rPr>
                <w:sz w:val="22"/>
                <w:szCs w:val="22"/>
                <w:shd w:val="clear" w:color="auto" w:fill="FFFFFF"/>
              </w:rPr>
            </w:pPr>
            <w:r w:rsidRPr="000D4429">
              <w:rPr>
                <w:sz w:val="22"/>
                <w:szCs w:val="22"/>
                <w:shd w:val="clear" w:color="auto" w:fill="FFFFFF"/>
              </w:rPr>
              <w:t>Morphine</w:t>
            </w:r>
          </w:p>
        </w:tc>
        <w:tc>
          <w:tcPr>
            <w:tcW w:w="6641" w:type="dxa"/>
            <w:shd w:val="clear" w:color="auto" w:fill="auto"/>
          </w:tcPr>
          <w:p w14:paraId="79739FE7" w14:textId="77777777" w:rsidR="007446A1" w:rsidRPr="000D4429" w:rsidRDefault="007446A1" w:rsidP="00BC7B12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D4429">
              <w:rPr>
                <w:bCs/>
                <w:sz w:val="22"/>
                <w:szCs w:val="22"/>
                <w:shd w:val="clear" w:color="auto" w:fill="FFFFFF"/>
              </w:rPr>
              <w:t>6305, 19063, 43527, 44541</w:t>
            </w:r>
          </w:p>
        </w:tc>
      </w:tr>
      <w:tr w:rsidR="007446A1" w:rsidRPr="0083047E" w14:paraId="6E3BAF70" w14:textId="77777777" w:rsidTr="007446A1">
        <w:tc>
          <w:tcPr>
            <w:tcW w:w="1898" w:type="dxa"/>
            <w:shd w:val="clear" w:color="auto" w:fill="auto"/>
          </w:tcPr>
          <w:p w14:paraId="67024850" w14:textId="77777777" w:rsidR="007446A1" w:rsidRPr="000D4429" w:rsidRDefault="007446A1" w:rsidP="00BC7B12">
            <w:pPr>
              <w:autoSpaceDE w:val="0"/>
              <w:autoSpaceDN w:val="0"/>
              <w:adjustRightInd w:val="0"/>
              <w:ind w:left="227"/>
              <w:rPr>
                <w:sz w:val="22"/>
                <w:szCs w:val="22"/>
                <w:shd w:val="clear" w:color="auto" w:fill="FFFFFF"/>
              </w:rPr>
            </w:pPr>
            <w:r w:rsidRPr="000D4429">
              <w:rPr>
                <w:sz w:val="22"/>
                <w:szCs w:val="22"/>
                <w:shd w:val="clear" w:color="auto" w:fill="FFFFFF"/>
              </w:rPr>
              <w:t>Hydromorphone</w:t>
            </w:r>
          </w:p>
        </w:tc>
        <w:tc>
          <w:tcPr>
            <w:tcW w:w="6641" w:type="dxa"/>
            <w:shd w:val="clear" w:color="auto" w:fill="auto"/>
          </w:tcPr>
          <w:p w14:paraId="5D9D1501" w14:textId="77777777" w:rsidR="007446A1" w:rsidRPr="000D4429" w:rsidRDefault="007446A1" w:rsidP="00BC7B12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D4429">
              <w:rPr>
                <w:bCs/>
                <w:sz w:val="22"/>
                <w:szCs w:val="22"/>
                <w:shd w:val="clear" w:color="auto" w:fill="FFFFFF"/>
              </w:rPr>
              <w:t xml:space="preserve">4615, 17771, 46790 </w:t>
            </w:r>
          </w:p>
        </w:tc>
      </w:tr>
      <w:tr w:rsidR="007446A1" w:rsidRPr="0083047E" w14:paraId="53C78825" w14:textId="77777777" w:rsidTr="007446A1">
        <w:tc>
          <w:tcPr>
            <w:tcW w:w="1898" w:type="dxa"/>
            <w:tcBorders>
              <w:bottom w:val="nil"/>
            </w:tcBorders>
            <w:shd w:val="clear" w:color="auto" w:fill="auto"/>
          </w:tcPr>
          <w:p w14:paraId="02C640FF" w14:textId="77777777" w:rsidR="007446A1" w:rsidRPr="000D4429" w:rsidRDefault="007446A1" w:rsidP="00BC7B12">
            <w:pPr>
              <w:autoSpaceDE w:val="0"/>
              <w:autoSpaceDN w:val="0"/>
              <w:adjustRightInd w:val="0"/>
              <w:ind w:left="227"/>
              <w:rPr>
                <w:sz w:val="22"/>
                <w:szCs w:val="22"/>
                <w:shd w:val="clear" w:color="auto" w:fill="FFFFFF"/>
              </w:rPr>
            </w:pPr>
            <w:r w:rsidRPr="000D4429">
              <w:rPr>
                <w:sz w:val="22"/>
                <w:szCs w:val="22"/>
                <w:shd w:val="clear" w:color="auto" w:fill="FFFFFF"/>
              </w:rPr>
              <w:t>Oxycodone</w:t>
            </w:r>
          </w:p>
        </w:tc>
        <w:tc>
          <w:tcPr>
            <w:tcW w:w="6641" w:type="dxa"/>
            <w:tcBorders>
              <w:bottom w:val="nil"/>
            </w:tcBorders>
            <w:shd w:val="clear" w:color="auto" w:fill="auto"/>
          </w:tcPr>
          <w:p w14:paraId="0AB819EE" w14:textId="77777777" w:rsidR="007446A1" w:rsidRPr="000D4429" w:rsidRDefault="007446A1" w:rsidP="00BC7B12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D4429">
              <w:rPr>
                <w:bCs/>
                <w:sz w:val="22"/>
                <w:szCs w:val="22"/>
                <w:shd w:val="clear" w:color="auto" w:fill="FFFFFF"/>
              </w:rPr>
              <w:t>6799, 46036, 46037, 46344, 46651, 47846, 47908</w:t>
            </w:r>
          </w:p>
        </w:tc>
      </w:tr>
      <w:tr w:rsidR="007446A1" w:rsidRPr="0083047E" w14:paraId="1CB1BEEB" w14:textId="77777777" w:rsidTr="007446A1">
        <w:tc>
          <w:tcPr>
            <w:tcW w:w="1898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28BEC541" w14:textId="77777777" w:rsidR="007446A1" w:rsidRPr="000D4429" w:rsidRDefault="007446A1" w:rsidP="00BC7B12">
            <w:pPr>
              <w:autoSpaceDE w:val="0"/>
              <w:autoSpaceDN w:val="0"/>
              <w:adjustRightInd w:val="0"/>
              <w:ind w:left="227"/>
              <w:rPr>
                <w:sz w:val="22"/>
                <w:szCs w:val="22"/>
                <w:shd w:val="clear" w:color="auto" w:fill="FFFFFF"/>
              </w:rPr>
            </w:pPr>
            <w:r w:rsidRPr="000D4429">
              <w:rPr>
                <w:sz w:val="22"/>
                <w:szCs w:val="22"/>
                <w:shd w:val="clear" w:color="auto" w:fill="FFFFFF"/>
              </w:rPr>
              <w:t>Fentanyl</w:t>
            </w:r>
          </w:p>
        </w:tc>
        <w:tc>
          <w:tcPr>
            <w:tcW w:w="6641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39A226A8" w14:textId="77777777" w:rsidR="007446A1" w:rsidRPr="000D4429" w:rsidRDefault="007446A1" w:rsidP="00BC7B12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D4429">
              <w:rPr>
                <w:bCs/>
                <w:sz w:val="22"/>
                <w:szCs w:val="22"/>
                <w:shd w:val="clear" w:color="auto" w:fill="FFFFFF"/>
              </w:rPr>
              <w:t>3809, 33855, 46478, 47038</w:t>
            </w:r>
          </w:p>
        </w:tc>
      </w:tr>
    </w:tbl>
    <w:p w14:paraId="790015E2" w14:textId="77777777" w:rsidR="007446A1" w:rsidRPr="004A39ED" w:rsidRDefault="007446A1" w:rsidP="007446A1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13547D35" w14:textId="77777777" w:rsidR="007446A1" w:rsidRDefault="007446A1" w:rsidP="007446A1">
      <w:pPr>
        <w:spacing w:after="160" w:line="259" w:lineRule="auto"/>
        <w:ind w:right="-288"/>
        <w:rPr>
          <w:rFonts w:eastAsia="MS Mincho"/>
          <w:b/>
          <w:lang w:val="en-US" w:eastAsia="fr-FR"/>
        </w:rPr>
      </w:pPr>
    </w:p>
    <w:p w14:paraId="1D4C0E4A" w14:textId="77777777" w:rsidR="006565C8" w:rsidRPr="00EE0EB2" w:rsidRDefault="006565C8" w:rsidP="006565C8">
      <w:pPr>
        <w:spacing w:after="160" w:line="259" w:lineRule="auto"/>
        <w:rPr>
          <w:rFonts w:eastAsia="Calibri"/>
          <w:lang w:val="en-CA" w:eastAsia="en-US"/>
        </w:rPr>
      </w:pPr>
    </w:p>
    <w:tbl>
      <w:tblPr>
        <w:tblW w:w="7366" w:type="dxa"/>
        <w:tblInd w:w="108" w:type="dxa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3516"/>
        <w:gridCol w:w="3850"/>
      </w:tblGrid>
      <w:tr w:rsidR="00B3107D" w:rsidRPr="00E2192D" w14:paraId="16295FAE" w14:textId="77777777" w:rsidTr="007C53F5">
        <w:tc>
          <w:tcPr>
            <w:tcW w:w="7366" w:type="dxa"/>
            <w:gridSpan w:val="2"/>
            <w:tcBorders>
              <w:top w:val="single" w:sz="18" w:space="0" w:color="008000"/>
              <w:bottom w:val="single" w:sz="6" w:space="0" w:color="008000"/>
            </w:tcBorders>
            <w:shd w:val="clear" w:color="auto" w:fill="auto"/>
          </w:tcPr>
          <w:p w14:paraId="09CCF03F" w14:textId="5C059187" w:rsidR="00B3107D" w:rsidRDefault="007C53F5" w:rsidP="007C53F5">
            <w:pPr>
              <w:spacing w:line="360" w:lineRule="auto"/>
              <w:rPr>
                <w:rFonts w:eastAsia="Calibri"/>
                <w:b/>
                <w:sz w:val="22"/>
                <w:szCs w:val="22"/>
                <w:lang w:val="en-CA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CA" w:eastAsia="en-US"/>
              </w:rPr>
              <w:t xml:space="preserve">Table </w:t>
            </w:r>
            <w:r w:rsidR="00216762">
              <w:rPr>
                <w:rFonts w:eastAsia="Calibri"/>
                <w:b/>
                <w:sz w:val="22"/>
                <w:szCs w:val="22"/>
                <w:lang w:val="en-CA" w:eastAsia="en-US"/>
              </w:rPr>
              <w:t>S</w:t>
            </w:r>
            <w:r>
              <w:rPr>
                <w:rFonts w:eastAsia="Calibri"/>
                <w:b/>
                <w:sz w:val="22"/>
                <w:szCs w:val="22"/>
                <w:lang w:val="en-CA" w:eastAsia="en-US"/>
              </w:rPr>
              <w:t>1</w:t>
            </w:r>
            <w:r w:rsidR="007446A1">
              <w:rPr>
                <w:rFonts w:eastAsia="Calibri"/>
                <w:b/>
                <w:sz w:val="22"/>
                <w:szCs w:val="22"/>
                <w:lang w:val="en-CA" w:eastAsia="en-US"/>
              </w:rPr>
              <w:t>B</w:t>
            </w:r>
            <w:r w:rsidR="00B3107D">
              <w:rPr>
                <w:rFonts w:eastAsia="Calibri"/>
                <w:b/>
                <w:sz w:val="22"/>
                <w:szCs w:val="22"/>
                <w:lang w:val="en-CA" w:eastAsia="en-US"/>
              </w:rPr>
              <w:t>. Conversion factor of Morphine Equivalent Daily Dose (MEDD)</w:t>
            </w:r>
          </w:p>
        </w:tc>
      </w:tr>
      <w:tr w:rsidR="006565C8" w:rsidRPr="0083047E" w14:paraId="658ED808" w14:textId="77777777" w:rsidTr="007C53F5">
        <w:tc>
          <w:tcPr>
            <w:tcW w:w="3516" w:type="dxa"/>
            <w:tcBorders>
              <w:bottom w:val="single" w:sz="6" w:space="0" w:color="008000"/>
            </w:tcBorders>
            <w:shd w:val="clear" w:color="auto" w:fill="auto"/>
          </w:tcPr>
          <w:p w14:paraId="4C4851EE" w14:textId="77777777" w:rsidR="006565C8" w:rsidRPr="00C50FF5" w:rsidRDefault="006565C8" w:rsidP="007C53F5">
            <w:pPr>
              <w:spacing w:line="360" w:lineRule="auto"/>
              <w:rPr>
                <w:rFonts w:eastAsia="Calibri"/>
                <w:b/>
                <w:sz w:val="22"/>
                <w:szCs w:val="22"/>
                <w:lang w:val="en-CA" w:eastAsia="en-US"/>
              </w:rPr>
            </w:pPr>
            <w:r w:rsidRPr="00C50FF5">
              <w:rPr>
                <w:rFonts w:eastAsia="Calibri"/>
                <w:b/>
                <w:sz w:val="22"/>
                <w:szCs w:val="22"/>
                <w:lang w:val="en-CA" w:eastAsia="en-US"/>
              </w:rPr>
              <w:t>Generic name</w:t>
            </w:r>
            <w:r w:rsidR="004E3A7E">
              <w:rPr>
                <w:rFonts w:eastAsia="Calibri"/>
                <w:b/>
                <w:sz w:val="22"/>
                <w:szCs w:val="22"/>
                <w:lang w:val="en-CA" w:eastAsia="en-US"/>
              </w:rPr>
              <w:t xml:space="preserve"> of opioid analgesics</w:t>
            </w:r>
          </w:p>
        </w:tc>
        <w:tc>
          <w:tcPr>
            <w:tcW w:w="3850" w:type="dxa"/>
            <w:tcBorders>
              <w:bottom w:val="single" w:sz="6" w:space="0" w:color="008000"/>
            </w:tcBorders>
            <w:shd w:val="clear" w:color="auto" w:fill="auto"/>
          </w:tcPr>
          <w:p w14:paraId="0D7BE863" w14:textId="77777777" w:rsidR="006565C8" w:rsidRPr="00C50FF5" w:rsidRDefault="002D7DDC" w:rsidP="007C53F5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val="en-CA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CA" w:eastAsia="en-US"/>
              </w:rPr>
              <w:t>Conversion factor</w:t>
            </w:r>
          </w:p>
        </w:tc>
      </w:tr>
      <w:tr w:rsidR="006565C8" w:rsidRPr="0083047E" w14:paraId="73F62CA6" w14:textId="77777777" w:rsidTr="007C53F5">
        <w:tc>
          <w:tcPr>
            <w:tcW w:w="3516" w:type="dxa"/>
            <w:shd w:val="clear" w:color="auto" w:fill="auto"/>
          </w:tcPr>
          <w:p w14:paraId="3402A258" w14:textId="77777777" w:rsidR="006565C8" w:rsidRPr="000D4429" w:rsidRDefault="006565C8" w:rsidP="00777411">
            <w:pPr>
              <w:autoSpaceDE w:val="0"/>
              <w:autoSpaceDN w:val="0"/>
              <w:adjustRightInd w:val="0"/>
              <w:spacing w:line="360" w:lineRule="auto"/>
              <w:ind w:left="624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D4429">
              <w:rPr>
                <w:sz w:val="22"/>
                <w:szCs w:val="22"/>
                <w:shd w:val="clear" w:color="auto" w:fill="FFFFFF"/>
              </w:rPr>
              <w:t>Codeine</w:t>
            </w:r>
            <w:proofErr w:type="spellEnd"/>
          </w:p>
        </w:tc>
        <w:tc>
          <w:tcPr>
            <w:tcW w:w="3850" w:type="dxa"/>
            <w:shd w:val="clear" w:color="auto" w:fill="auto"/>
          </w:tcPr>
          <w:p w14:paraId="641AD1F9" w14:textId="77777777" w:rsidR="006565C8" w:rsidRPr="000D4429" w:rsidRDefault="006565C8" w:rsidP="007C53F5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0.15</w:t>
            </w:r>
          </w:p>
        </w:tc>
      </w:tr>
      <w:tr w:rsidR="006565C8" w:rsidRPr="0083047E" w14:paraId="4BCB39BE" w14:textId="77777777" w:rsidTr="007C53F5">
        <w:tc>
          <w:tcPr>
            <w:tcW w:w="3516" w:type="dxa"/>
            <w:shd w:val="clear" w:color="auto" w:fill="auto"/>
          </w:tcPr>
          <w:p w14:paraId="461BCB6C" w14:textId="77777777" w:rsidR="006565C8" w:rsidRPr="000D4429" w:rsidRDefault="006565C8" w:rsidP="00777411">
            <w:pPr>
              <w:autoSpaceDE w:val="0"/>
              <w:autoSpaceDN w:val="0"/>
              <w:adjustRightInd w:val="0"/>
              <w:spacing w:line="360" w:lineRule="auto"/>
              <w:ind w:left="624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D4429">
              <w:rPr>
                <w:sz w:val="22"/>
                <w:szCs w:val="22"/>
                <w:shd w:val="clear" w:color="auto" w:fill="FFFFFF"/>
              </w:rPr>
              <w:t>Meperidine</w:t>
            </w:r>
            <w:proofErr w:type="spellEnd"/>
          </w:p>
        </w:tc>
        <w:tc>
          <w:tcPr>
            <w:tcW w:w="3850" w:type="dxa"/>
            <w:shd w:val="clear" w:color="auto" w:fill="auto"/>
          </w:tcPr>
          <w:p w14:paraId="3357D676" w14:textId="77777777" w:rsidR="006565C8" w:rsidRPr="000D4429" w:rsidRDefault="006565C8" w:rsidP="007C53F5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0.10</w:t>
            </w:r>
          </w:p>
        </w:tc>
      </w:tr>
      <w:tr w:rsidR="006565C8" w:rsidRPr="0083047E" w14:paraId="28FFD20F" w14:textId="77777777" w:rsidTr="007C53F5">
        <w:tc>
          <w:tcPr>
            <w:tcW w:w="3516" w:type="dxa"/>
            <w:shd w:val="clear" w:color="auto" w:fill="auto"/>
          </w:tcPr>
          <w:p w14:paraId="4E7315CC" w14:textId="77777777" w:rsidR="006565C8" w:rsidRPr="000D4429" w:rsidRDefault="006565C8" w:rsidP="00777411">
            <w:pPr>
              <w:autoSpaceDE w:val="0"/>
              <w:autoSpaceDN w:val="0"/>
              <w:adjustRightInd w:val="0"/>
              <w:spacing w:line="360" w:lineRule="auto"/>
              <w:ind w:left="624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D4429">
              <w:rPr>
                <w:sz w:val="22"/>
                <w:szCs w:val="22"/>
                <w:shd w:val="clear" w:color="auto" w:fill="FFFFFF"/>
              </w:rPr>
              <w:t>Pentazocine</w:t>
            </w:r>
            <w:proofErr w:type="spellEnd"/>
          </w:p>
        </w:tc>
        <w:tc>
          <w:tcPr>
            <w:tcW w:w="3850" w:type="dxa"/>
            <w:shd w:val="clear" w:color="auto" w:fill="auto"/>
          </w:tcPr>
          <w:p w14:paraId="301822E7" w14:textId="77777777" w:rsidR="006565C8" w:rsidRPr="000D4429" w:rsidRDefault="006565C8" w:rsidP="007C53F5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0.37</w:t>
            </w:r>
          </w:p>
        </w:tc>
      </w:tr>
      <w:tr w:rsidR="006565C8" w:rsidRPr="0083047E" w14:paraId="07232547" w14:textId="77777777" w:rsidTr="007C53F5">
        <w:tc>
          <w:tcPr>
            <w:tcW w:w="3516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792A50A1" w14:textId="77777777" w:rsidR="006565C8" w:rsidRPr="000D4429" w:rsidRDefault="006565C8" w:rsidP="00777411">
            <w:pPr>
              <w:autoSpaceDE w:val="0"/>
              <w:autoSpaceDN w:val="0"/>
              <w:adjustRightInd w:val="0"/>
              <w:spacing w:line="360" w:lineRule="auto"/>
              <w:ind w:left="624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D4429">
              <w:rPr>
                <w:sz w:val="22"/>
                <w:szCs w:val="22"/>
                <w:shd w:val="clear" w:color="auto" w:fill="FFFFFF"/>
              </w:rPr>
              <w:t>Tramadol</w:t>
            </w:r>
            <w:proofErr w:type="spellEnd"/>
          </w:p>
        </w:tc>
        <w:tc>
          <w:tcPr>
            <w:tcW w:w="3850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67641FC1" w14:textId="77777777" w:rsidR="006565C8" w:rsidRPr="000D4429" w:rsidRDefault="006565C8" w:rsidP="007C53F5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0.10</w:t>
            </w:r>
          </w:p>
        </w:tc>
      </w:tr>
      <w:tr w:rsidR="006565C8" w:rsidRPr="0083047E" w14:paraId="08A57504" w14:textId="77777777" w:rsidTr="007C53F5">
        <w:tc>
          <w:tcPr>
            <w:tcW w:w="3516" w:type="dxa"/>
            <w:shd w:val="clear" w:color="auto" w:fill="auto"/>
          </w:tcPr>
          <w:p w14:paraId="6A59D96D" w14:textId="77777777" w:rsidR="006565C8" w:rsidRPr="000D4429" w:rsidRDefault="006565C8" w:rsidP="00777411">
            <w:pPr>
              <w:autoSpaceDE w:val="0"/>
              <w:autoSpaceDN w:val="0"/>
              <w:adjustRightInd w:val="0"/>
              <w:spacing w:line="360" w:lineRule="auto"/>
              <w:ind w:left="624"/>
              <w:rPr>
                <w:sz w:val="22"/>
                <w:szCs w:val="22"/>
                <w:shd w:val="clear" w:color="auto" w:fill="FFFFFF"/>
              </w:rPr>
            </w:pPr>
            <w:r w:rsidRPr="000D4429">
              <w:rPr>
                <w:sz w:val="22"/>
                <w:szCs w:val="22"/>
                <w:shd w:val="clear" w:color="auto" w:fill="FFFFFF"/>
              </w:rPr>
              <w:t>Morphine</w:t>
            </w:r>
          </w:p>
        </w:tc>
        <w:tc>
          <w:tcPr>
            <w:tcW w:w="3850" w:type="dxa"/>
            <w:shd w:val="clear" w:color="auto" w:fill="auto"/>
          </w:tcPr>
          <w:p w14:paraId="13F71320" w14:textId="77777777" w:rsidR="006565C8" w:rsidRPr="000D4429" w:rsidRDefault="006565C8" w:rsidP="007C53F5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1.0</w:t>
            </w:r>
          </w:p>
        </w:tc>
      </w:tr>
      <w:tr w:rsidR="006565C8" w:rsidRPr="0083047E" w14:paraId="28ECE276" w14:textId="77777777" w:rsidTr="007C53F5">
        <w:trPr>
          <w:trHeight w:val="276"/>
        </w:trPr>
        <w:tc>
          <w:tcPr>
            <w:tcW w:w="3516" w:type="dxa"/>
            <w:shd w:val="clear" w:color="auto" w:fill="auto"/>
          </w:tcPr>
          <w:p w14:paraId="4E86CB61" w14:textId="77777777" w:rsidR="006565C8" w:rsidRPr="000D4429" w:rsidRDefault="006565C8" w:rsidP="00777411">
            <w:pPr>
              <w:autoSpaceDE w:val="0"/>
              <w:autoSpaceDN w:val="0"/>
              <w:adjustRightInd w:val="0"/>
              <w:spacing w:line="360" w:lineRule="auto"/>
              <w:ind w:left="624"/>
              <w:rPr>
                <w:sz w:val="22"/>
                <w:szCs w:val="22"/>
                <w:shd w:val="clear" w:color="auto" w:fill="FFFFFF"/>
              </w:rPr>
            </w:pPr>
            <w:r w:rsidRPr="000D4429">
              <w:rPr>
                <w:sz w:val="22"/>
                <w:szCs w:val="22"/>
                <w:shd w:val="clear" w:color="auto" w:fill="FFFFFF"/>
              </w:rPr>
              <w:t>Hydromorphone</w:t>
            </w:r>
          </w:p>
        </w:tc>
        <w:tc>
          <w:tcPr>
            <w:tcW w:w="3850" w:type="dxa"/>
            <w:shd w:val="clear" w:color="auto" w:fill="auto"/>
          </w:tcPr>
          <w:p w14:paraId="24353988" w14:textId="77777777" w:rsidR="006565C8" w:rsidRPr="000D4429" w:rsidRDefault="006565C8" w:rsidP="007C53F5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4.0</w:t>
            </w:r>
          </w:p>
        </w:tc>
      </w:tr>
      <w:tr w:rsidR="006565C8" w:rsidRPr="0083047E" w14:paraId="57927F85" w14:textId="77777777" w:rsidTr="007C53F5">
        <w:trPr>
          <w:trHeight w:val="181"/>
        </w:trPr>
        <w:tc>
          <w:tcPr>
            <w:tcW w:w="3516" w:type="dxa"/>
            <w:tcBorders>
              <w:bottom w:val="nil"/>
            </w:tcBorders>
            <w:shd w:val="clear" w:color="auto" w:fill="auto"/>
          </w:tcPr>
          <w:p w14:paraId="22B88A5B" w14:textId="77777777" w:rsidR="006565C8" w:rsidRPr="000D4429" w:rsidRDefault="006565C8" w:rsidP="00777411">
            <w:pPr>
              <w:autoSpaceDE w:val="0"/>
              <w:autoSpaceDN w:val="0"/>
              <w:adjustRightInd w:val="0"/>
              <w:spacing w:line="360" w:lineRule="auto"/>
              <w:ind w:left="624"/>
              <w:rPr>
                <w:sz w:val="22"/>
                <w:szCs w:val="22"/>
                <w:shd w:val="clear" w:color="auto" w:fill="FFFFFF"/>
              </w:rPr>
            </w:pPr>
            <w:r w:rsidRPr="000D4429">
              <w:rPr>
                <w:sz w:val="22"/>
                <w:szCs w:val="22"/>
                <w:shd w:val="clear" w:color="auto" w:fill="FFFFFF"/>
              </w:rPr>
              <w:t>Oxycodone</w:t>
            </w:r>
          </w:p>
        </w:tc>
        <w:tc>
          <w:tcPr>
            <w:tcW w:w="3850" w:type="dxa"/>
            <w:tcBorders>
              <w:bottom w:val="nil"/>
            </w:tcBorders>
            <w:shd w:val="clear" w:color="auto" w:fill="auto"/>
          </w:tcPr>
          <w:p w14:paraId="1CA09576" w14:textId="77777777" w:rsidR="006565C8" w:rsidRPr="000D4429" w:rsidRDefault="006565C8" w:rsidP="007C53F5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1.5</w:t>
            </w:r>
          </w:p>
        </w:tc>
      </w:tr>
      <w:tr w:rsidR="006565C8" w:rsidRPr="0083047E" w14:paraId="3BFA91FA" w14:textId="77777777" w:rsidTr="007C53F5">
        <w:tc>
          <w:tcPr>
            <w:tcW w:w="3516" w:type="dxa"/>
            <w:tcBorders>
              <w:top w:val="nil"/>
              <w:bottom w:val="single" w:sz="18" w:space="0" w:color="008000"/>
            </w:tcBorders>
            <w:shd w:val="clear" w:color="auto" w:fill="auto"/>
          </w:tcPr>
          <w:p w14:paraId="2A32FF3D" w14:textId="77777777" w:rsidR="006565C8" w:rsidRPr="000D4429" w:rsidRDefault="006565C8" w:rsidP="00777411">
            <w:pPr>
              <w:autoSpaceDE w:val="0"/>
              <w:autoSpaceDN w:val="0"/>
              <w:adjustRightInd w:val="0"/>
              <w:spacing w:line="360" w:lineRule="auto"/>
              <w:ind w:left="624"/>
              <w:rPr>
                <w:sz w:val="22"/>
                <w:szCs w:val="22"/>
                <w:shd w:val="clear" w:color="auto" w:fill="FFFFFF"/>
              </w:rPr>
            </w:pPr>
            <w:r w:rsidRPr="000D4429">
              <w:rPr>
                <w:sz w:val="22"/>
                <w:szCs w:val="22"/>
                <w:shd w:val="clear" w:color="auto" w:fill="FFFFFF"/>
              </w:rPr>
              <w:t>Fentanyl</w:t>
            </w:r>
          </w:p>
        </w:tc>
        <w:tc>
          <w:tcPr>
            <w:tcW w:w="3850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01768C8C" w14:textId="77777777" w:rsidR="006565C8" w:rsidRPr="000D4429" w:rsidRDefault="006565C8" w:rsidP="007C53F5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2.4</w:t>
            </w:r>
          </w:p>
        </w:tc>
      </w:tr>
    </w:tbl>
    <w:p w14:paraId="16BF09BA" w14:textId="77777777" w:rsidR="007C53F5" w:rsidRDefault="007C53F5">
      <w:pPr>
        <w:rPr>
          <w:rFonts w:eastAsia="Calibri"/>
          <w:lang w:eastAsia="en-US"/>
        </w:rPr>
      </w:pPr>
    </w:p>
    <w:p w14:paraId="39E4E4B6" w14:textId="77777777" w:rsidR="007C53F5" w:rsidRDefault="007C53F5">
      <w:pPr>
        <w:rPr>
          <w:rFonts w:eastAsia="Calibri"/>
          <w:lang w:eastAsia="en-US"/>
        </w:rPr>
      </w:pPr>
    </w:p>
    <w:p w14:paraId="1D26E02D" w14:textId="77777777" w:rsidR="000F2F78" w:rsidRDefault="000F2F78"/>
    <w:p w14:paraId="22DE79B4" w14:textId="77777777" w:rsidR="000F2F78" w:rsidRDefault="000F2F78" w:rsidP="000F2F78">
      <w:pPr>
        <w:spacing w:after="160" w:line="259" w:lineRule="auto"/>
        <w:ind w:right="-288"/>
        <w:rPr>
          <w:rFonts w:eastAsia="MS Mincho"/>
          <w:b/>
          <w:lang w:val="en-US" w:eastAsia="fr-FR"/>
        </w:rPr>
      </w:pPr>
    </w:p>
    <w:p w14:paraId="4BEFC2AF" w14:textId="77777777" w:rsidR="00F61F15" w:rsidRDefault="00F61F15">
      <w:pPr>
        <w:rPr>
          <w:rFonts w:eastAsia="MS Mincho"/>
          <w:b/>
          <w:lang w:val="en-US" w:eastAsia="fr-FR"/>
        </w:rPr>
      </w:pPr>
      <w:r>
        <w:rPr>
          <w:rFonts w:eastAsia="MS Mincho"/>
          <w:b/>
          <w:lang w:val="en-US" w:eastAsia="fr-FR"/>
        </w:rPr>
        <w:br w:type="page"/>
      </w:r>
    </w:p>
    <w:p w14:paraId="480C9AAD" w14:textId="32EAA9D8" w:rsidR="000F2F78" w:rsidRPr="00EE0EB2" w:rsidRDefault="00356FD7" w:rsidP="000F2F78">
      <w:pPr>
        <w:pBdr>
          <w:top w:val="single" w:sz="4" w:space="1" w:color="auto"/>
          <w:bottom w:val="single" w:sz="4" w:space="1" w:color="auto"/>
        </w:pBdr>
        <w:spacing w:after="160" w:line="259" w:lineRule="auto"/>
        <w:ind w:right="-288"/>
        <w:rPr>
          <w:rFonts w:eastAsia="MS Mincho"/>
          <w:b/>
          <w:lang w:val="en-US" w:eastAsia="fr-FR"/>
        </w:rPr>
      </w:pPr>
      <w:r>
        <w:rPr>
          <w:rFonts w:eastAsia="MS Mincho"/>
          <w:b/>
          <w:lang w:val="en-US" w:eastAsia="fr-FR"/>
        </w:rPr>
        <w:lastRenderedPageBreak/>
        <w:t xml:space="preserve">Table </w:t>
      </w:r>
      <w:r w:rsidR="00216762">
        <w:rPr>
          <w:rFonts w:eastAsia="MS Mincho"/>
          <w:b/>
          <w:lang w:val="en-US" w:eastAsia="fr-FR"/>
        </w:rPr>
        <w:t>S</w:t>
      </w:r>
      <w:r w:rsidR="0047220E">
        <w:rPr>
          <w:rFonts w:eastAsia="MS Mincho"/>
          <w:b/>
          <w:lang w:val="en-US" w:eastAsia="fr-FR"/>
        </w:rPr>
        <w:t>2</w:t>
      </w:r>
      <w:r w:rsidR="000F2F78">
        <w:rPr>
          <w:rFonts w:eastAsia="MS Mincho"/>
          <w:b/>
          <w:lang w:val="en-US" w:eastAsia="fr-FR"/>
        </w:rPr>
        <w:t xml:space="preserve">. </w:t>
      </w:r>
      <w:r w:rsidR="000F2F78" w:rsidRPr="00EE0EB2">
        <w:rPr>
          <w:rFonts w:eastAsia="MS Mincho"/>
          <w:b/>
          <w:lang w:val="en-US" w:eastAsia="fr-FR"/>
        </w:rPr>
        <w:t>List of diagnostic codes (ICD-9 and ICD-10) and medications used for the</w:t>
      </w:r>
      <w:r w:rsidR="000F2F78">
        <w:rPr>
          <w:rFonts w:eastAsia="MS Mincho"/>
          <w:b/>
          <w:lang w:val="en-US" w:eastAsia="fr-FR"/>
        </w:rPr>
        <w:t xml:space="preserve"> </w:t>
      </w:r>
      <w:r w:rsidR="00A44DF5" w:rsidRPr="00A44DF5">
        <w:rPr>
          <w:b/>
          <w:lang w:val="en-CA"/>
        </w:rPr>
        <w:t>comorbidities.</w:t>
      </w:r>
    </w:p>
    <w:p w14:paraId="2696B64A" w14:textId="77777777" w:rsidR="000F2F78" w:rsidRPr="00EE0EB2" w:rsidRDefault="000F2F78" w:rsidP="000F2F78">
      <w:pPr>
        <w:spacing w:after="160" w:line="259" w:lineRule="auto"/>
        <w:rPr>
          <w:rFonts w:eastAsia="Calibri"/>
          <w:b/>
          <w:u w:val="single"/>
          <w:lang w:val="en-CA" w:eastAsia="en-US"/>
        </w:rPr>
      </w:pPr>
      <w:r w:rsidRPr="00EE0EB2">
        <w:rPr>
          <w:rFonts w:eastAsia="Calibri"/>
          <w:b/>
          <w:u w:val="single"/>
          <w:lang w:val="en-CA" w:eastAsia="en-US"/>
        </w:rPr>
        <w:t>Hypertension</w:t>
      </w:r>
    </w:p>
    <w:p w14:paraId="7EDC0DBF" w14:textId="77777777" w:rsidR="000F2F78" w:rsidRPr="00EE0EB2" w:rsidRDefault="000F2F78" w:rsidP="000F2F78">
      <w:pPr>
        <w:autoSpaceDE w:val="0"/>
        <w:autoSpaceDN w:val="0"/>
        <w:adjustRightInd w:val="0"/>
        <w:rPr>
          <w:rFonts w:eastAsia="Calibri"/>
          <w:color w:val="800080"/>
          <w:shd w:val="clear" w:color="auto" w:fill="FFFFFF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ICD-9 codes</w:t>
      </w:r>
      <w:r w:rsidRPr="00EE0EB2">
        <w:rPr>
          <w:rFonts w:eastAsia="Calibri"/>
          <w:lang w:val="en-CA" w:eastAsia="en-US"/>
        </w:rPr>
        <w:t>: 401.0-405.9, 642.0-642.9 and 796.2</w:t>
      </w:r>
    </w:p>
    <w:p w14:paraId="5B08428F" w14:textId="77777777" w:rsidR="000F2F78" w:rsidRPr="00EE0EB2" w:rsidRDefault="000F2F78" w:rsidP="000F2F78">
      <w:pPr>
        <w:spacing w:after="160" w:line="259" w:lineRule="auto"/>
        <w:ind w:right="-432"/>
        <w:rPr>
          <w:rFonts w:eastAsia="Calibri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ICD-10 codes</w:t>
      </w:r>
      <w:r w:rsidRPr="00EE0EB2">
        <w:rPr>
          <w:rFonts w:eastAsia="Calibri"/>
          <w:lang w:val="en-CA" w:eastAsia="en-US"/>
        </w:rPr>
        <w:t>: I10.0, I10.1, I15.0, I15.1, I15.2, I15.8, I15.9, O10, O11, O12, O13, O14, O15 and O16</w:t>
      </w:r>
    </w:p>
    <w:p w14:paraId="66EE509F" w14:textId="77777777" w:rsidR="000F2F78" w:rsidRPr="00EE0EB2" w:rsidRDefault="000F2F78" w:rsidP="000F2F78">
      <w:pPr>
        <w:spacing w:after="160" w:line="259" w:lineRule="auto"/>
        <w:rPr>
          <w:rFonts w:eastAsia="Calibri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Medication generic codes:</w:t>
      </w:r>
      <w:r w:rsidRPr="00EE0EB2">
        <w:rPr>
          <w:rFonts w:eastAsia="Calibri"/>
          <w:lang w:val="en-CA" w:eastAsia="en-US"/>
        </w:rPr>
        <w:t xml:space="preserve"> </w:t>
      </w:r>
    </w:p>
    <w:tbl>
      <w:tblPr>
        <w:tblW w:w="8539" w:type="dxa"/>
        <w:tblInd w:w="108" w:type="dxa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3204"/>
        <w:gridCol w:w="5335"/>
      </w:tblGrid>
      <w:tr w:rsidR="000F2F78" w:rsidRPr="0083047E" w14:paraId="3ABE5CB2" w14:textId="77777777" w:rsidTr="000F2F78">
        <w:tc>
          <w:tcPr>
            <w:tcW w:w="3204" w:type="dxa"/>
            <w:tcBorders>
              <w:bottom w:val="single" w:sz="6" w:space="0" w:color="008000"/>
            </w:tcBorders>
            <w:shd w:val="clear" w:color="auto" w:fill="auto"/>
          </w:tcPr>
          <w:p w14:paraId="5F97DA72" w14:textId="77777777" w:rsidR="000F2F78" w:rsidRPr="0083047E" w:rsidRDefault="000F2F78" w:rsidP="00A76DC4">
            <w:pPr>
              <w:rPr>
                <w:rFonts w:eastAsia="Calibri"/>
                <w:b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b/>
                <w:lang w:val="fr-FR" w:eastAsia="en-US"/>
              </w:rPr>
              <w:t>Generic</w:t>
            </w:r>
            <w:proofErr w:type="spellEnd"/>
            <w:r w:rsidRPr="0083047E">
              <w:rPr>
                <w:rFonts w:eastAsia="Calibri"/>
                <w:b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b/>
                <w:lang w:val="fr-FR" w:eastAsia="en-US"/>
              </w:rPr>
              <w:t>name</w:t>
            </w:r>
            <w:proofErr w:type="spellEnd"/>
          </w:p>
        </w:tc>
        <w:tc>
          <w:tcPr>
            <w:tcW w:w="5335" w:type="dxa"/>
            <w:tcBorders>
              <w:bottom w:val="single" w:sz="6" w:space="0" w:color="008000"/>
            </w:tcBorders>
            <w:shd w:val="clear" w:color="auto" w:fill="auto"/>
          </w:tcPr>
          <w:p w14:paraId="5FA43CD3" w14:textId="77777777" w:rsidR="000F2F78" w:rsidRPr="0083047E" w:rsidRDefault="000F2F78" w:rsidP="00A76DC4">
            <w:pPr>
              <w:jc w:val="center"/>
              <w:rPr>
                <w:rFonts w:eastAsia="Calibri"/>
                <w:b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b/>
                <w:lang w:val="fr-FR" w:eastAsia="en-US"/>
              </w:rPr>
              <w:t>Quebec</w:t>
            </w:r>
            <w:proofErr w:type="spellEnd"/>
            <w:r w:rsidRPr="0083047E">
              <w:rPr>
                <w:rFonts w:eastAsia="Calibri"/>
                <w:b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b/>
                <w:lang w:val="fr-FR" w:eastAsia="en-US"/>
              </w:rPr>
              <w:t>generic</w:t>
            </w:r>
            <w:proofErr w:type="spellEnd"/>
            <w:r w:rsidRPr="0083047E">
              <w:rPr>
                <w:rFonts w:eastAsia="Calibri"/>
                <w:b/>
                <w:lang w:val="fr-FR" w:eastAsia="en-US"/>
              </w:rPr>
              <w:t xml:space="preserve"> code</w:t>
            </w:r>
          </w:p>
        </w:tc>
      </w:tr>
      <w:tr w:rsidR="000F2F78" w:rsidRPr="0083047E" w14:paraId="268A338E" w14:textId="77777777" w:rsidTr="000F2F78">
        <w:tc>
          <w:tcPr>
            <w:tcW w:w="3204" w:type="dxa"/>
            <w:shd w:val="clear" w:color="auto" w:fill="auto"/>
          </w:tcPr>
          <w:p w14:paraId="33F6DDA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Clonidine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20A2F47D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10751</w:t>
            </w:r>
          </w:p>
        </w:tc>
      </w:tr>
      <w:tr w:rsidR="000F2F78" w:rsidRPr="0083047E" w14:paraId="48B28A71" w14:textId="77777777" w:rsidTr="000F2F78">
        <w:tc>
          <w:tcPr>
            <w:tcW w:w="3204" w:type="dxa"/>
            <w:shd w:val="clear" w:color="auto" w:fill="auto"/>
          </w:tcPr>
          <w:p w14:paraId="1EE8A7C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Methyldopa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5E78506F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6136</w:t>
            </w:r>
          </w:p>
        </w:tc>
      </w:tr>
      <w:tr w:rsidR="000F2F78" w:rsidRPr="0083047E" w14:paraId="71ED93C1" w14:textId="77777777" w:rsidTr="000F2F78">
        <w:tc>
          <w:tcPr>
            <w:tcW w:w="3204" w:type="dxa"/>
            <w:shd w:val="clear" w:color="auto" w:fill="auto"/>
          </w:tcPr>
          <w:p w14:paraId="0475DBE8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Hydralazine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3882185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4524</w:t>
            </w:r>
          </w:p>
        </w:tc>
      </w:tr>
      <w:tr w:rsidR="000F2F78" w:rsidRPr="0083047E" w14:paraId="121994CC" w14:textId="77777777" w:rsidTr="000F2F78">
        <w:trPr>
          <w:trHeight w:val="70"/>
        </w:trPr>
        <w:tc>
          <w:tcPr>
            <w:tcW w:w="3204" w:type="dxa"/>
            <w:shd w:val="clear" w:color="auto" w:fill="auto"/>
          </w:tcPr>
          <w:p w14:paraId="424A4980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Minoxidil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36F28D0A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41564</w:t>
            </w:r>
          </w:p>
        </w:tc>
      </w:tr>
      <w:tr w:rsidR="000F2F78" w:rsidRPr="0083047E" w14:paraId="7714563F" w14:textId="77777777" w:rsidTr="000F2F78">
        <w:tc>
          <w:tcPr>
            <w:tcW w:w="3204" w:type="dxa"/>
            <w:shd w:val="clear" w:color="auto" w:fill="auto"/>
          </w:tcPr>
          <w:p w14:paraId="7A6E199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Doxazosine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6CD9B57C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45625</w:t>
            </w:r>
          </w:p>
        </w:tc>
      </w:tr>
      <w:tr w:rsidR="000F2F78" w:rsidRPr="0083047E" w14:paraId="11FE349D" w14:textId="77777777" w:rsidTr="000F2F78">
        <w:tc>
          <w:tcPr>
            <w:tcW w:w="3204" w:type="dxa"/>
            <w:shd w:val="clear" w:color="auto" w:fill="auto"/>
          </w:tcPr>
          <w:p w14:paraId="623DA6F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Prazosin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723C6511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37742</w:t>
            </w:r>
          </w:p>
        </w:tc>
      </w:tr>
      <w:tr w:rsidR="000F2F78" w:rsidRPr="0083047E" w14:paraId="4DB7628D" w14:textId="77777777" w:rsidTr="000F2F78">
        <w:tc>
          <w:tcPr>
            <w:tcW w:w="3204" w:type="dxa"/>
            <w:shd w:val="clear" w:color="auto" w:fill="auto"/>
          </w:tcPr>
          <w:p w14:paraId="6035333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Terazosin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73F9B591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45520</w:t>
            </w:r>
          </w:p>
        </w:tc>
      </w:tr>
      <w:tr w:rsidR="000F2F78" w:rsidRPr="0083047E" w14:paraId="6D81F459" w14:textId="77777777" w:rsidTr="000F2F78">
        <w:tc>
          <w:tcPr>
            <w:tcW w:w="3204" w:type="dxa"/>
            <w:shd w:val="clear" w:color="auto" w:fill="auto"/>
          </w:tcPr>
          <w:p w14:paraId="0F4CA433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Acebutolol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0A43FE5D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45463</w:t>
            </w:r>
          </w:p>
        </w:tc>
      </w:tr>
      <w:tr w:rsidR="000F2F78" w:rsidRPr="0083047E" w14:paraId="46503FA9" w14:textId="77777777" w:rsidTr="000F2F78">
        <w:tc>
          <w:tcPr>
            <w:tcW w:w="3204" w:type="dxa"/>
            <w:shd w:val="clear" w:color="auto" w:fill="auto"/>
          </w:tcPr>
          <w:p w14:paraId="2D87EDD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Atenolol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52BD6172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43670 – 46325 -46315</w:t>
            </w:r>
          </w:p>
        </w:tc>
      </w:tr>
      <w:tr w:rsidR="000F2F78" w:rsidRPr="0083047E" w14:paraId="34190563" w14:textId="77777777" w:rsidTr="000F2F78">
        <w:tc>
          <w:tcPr>
            <w:tcW w:w="3204" w:type="dxa"/>
            <w:shd w:val="clear" w:color="auto" w:fill="auto"/>
          </w:tcPr>
          <w:p w14:paraId="0FA709C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Bisoprolol</w:t>
            </w:r>
          </w:p>
        </w:tc>
        <w:tc>
          <w:tcPr>
            <w:tcW w:w="5335" w:type="dxa"/>
            <w:shd w:val="clear" w:color="auto" w:fill="auto"/>
          </w:tcPr>
          <w:p w14:paraId="162F6A98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47355</w:t>
            </w:r>
          </w:p>
        </w:tc>
      </w:tr>
      <w:tr w:rsidR="000F2F78" w:rsidRPr="0083047E" w14:paraId="7D5F9298" w14:textId="77777777" w:rsidTr="000F2F78">
        <w:tc>
          <w:tcPr>
            <w:tcW w:w="3204" w:type="dxa"/>
            <w:shd w:val="clear" w:color="auto" w:fill="auto"/>
          </w:tcPr>
          <w:p w14:paraId="3EF07B56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Carvedilol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2AB859F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47199 - 46319</w:t>
            </w:r>
          </w:p>
        </w:tc>
      </w:tr>
      <w:tr w:rsidR="000F2F78" w:rsidRPr="0083047E" w14:paraId="7578476A" w14:textId="77777777" w:rsidTr="000F2F78">
        <w:tc>
          <w:tcPr>
            <w:tcW w:w="3204" w:type="dxa"/>
            <w:shd w:val="clear" w:color="auto" w:fill="auto"/>
          </w:tcPr>
          <w:p w14:paraId="5687D0D2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Labetalol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3362EF04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45243</w:t>
            </w:r>
          </w:p>
        </w:tc>
      </w:tr>
      <w:tr w:rsidR="000F2F78" w:rsidRPr="0083047E" w14:paraId="3DBDC5FA" w14:textId="77777777" w:rsidTr="000F2F78">
        <w:tc>
          <w:tcPr>
            <w:tcW w:w="3204" w:type="dxa"/>
            <w:shd w:val="clear" w:color="auto" w:fill="auto"/>
          </w:tcPr>
          <w:p w14:paraId="22589AF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Metoprolol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3C3E5132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38275 – 46763 - 46780</w:t>
            </w:r>
          </w:p>
        </w:tc>
      </w:tr>
      <w:tr w:rsidR="000F2F78" w:rsidRPr="0083047E" w14:paraId="637DEF41" w14:textId="77777777" w:rsidTr="000F2F78">
        <w:tc>
          <w:tcPr>
            <w:tcW w:w="3204" w:type="dxa"/>
            <w:shd w:val="clear" w:color="auto" w:fill="auto"/>
          </w:tcPr>
          <w:p w14:paraId="3460E75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Nadolol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0498583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40563</w:t>
            </w:r>
          </w:p>
        </w:tc>
      </w:tr>
      <w:tr w:rsidR="000F2F78" w:rsidRPr="0083047E" w14:paraId="48FED76D" w14:textId="77777777" w:rsidTr="000F2F78">
        <w:tc>
          <w:tcPr>
            <w:tcW w:w="3204" w:type="dxa"/>
            <w:shd w:val="clear" w:color="auto" w:fill="auto"/>
          </w:tcPr>
          <w:p w14:paraId="71507B4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Oxprenolol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379778B7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42162</w:t>
            </w:r>
          </w:p>
        </w:tc>
      </w:tr>
      <w:tr w:rsidR="000F2F78" w:rsidRPr="0083047E" w14:paraId="4700D09F" w14:textId="77777777" w:rsidTr="000F2F78">
        <w:tc>
          <w:tcPr>
            <w:tcW w:w="3204" w:type="dxa"/>
            <w:shd w:val="clear" w:color="auto" w:fill="auto"/>
          </w:tcPr>
          <w:p w14:paraId="739B4D5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Pindolol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27F39751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39016</w:t>
            </w:r>
          </w:p>
        </w:tc>
      </w:tr>
      <w:tr w:rsidR="000F2F78" w:rsidRPr="0083047E" w14:paraId="01CAA040" w14:textId="77777777" w:rsidTr="000F2F78">
        <w:tc>
          <w:tcPr>
            <w:tcW w:w="3204" w:type="dxa"/>
            <w:shd w:val="clear" w:color="auto" w:fill="auto"/>
          </w:tcPr>
          <w:p w14:paraId="05504792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Pindolol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73D65D6A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45408</w:t>
            </w:r>
          </w:p>
        </w:tc>
      </w:tr>
      <w:tr w:rsidR="000F2F78" w:rsidRPr="0083047E" w14:paraId="283BC1EB" w14:textId="77777777" w:rsidTr="000F2F78">
        <w:tc>
          <w:tcPr>
            <w:tcW w:w="3204" w:type="dxa"/>
            <w:shd w:val="clear" w:color="auto" w:fill="auto"/>
          </w:tcPr>
          <w:p w14:paraId="55726AB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Propranolol</w:t>
            </w:r>
          </w:p>
        </w:tc>
        <w:tc>
          <w:tcPr>
            <w:tcW w:w="5335" w:type="dxa"/>
            <w:shd w:val="clear" w:color="auto" w:fill="auto"/>
          </w:tcPr>
          <w:p w14:paraId="2175333F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8229</w:t>
            </w:r>
          </w:p>
        </w:tc>
      </w:tr>
      <w:tr w:rsidR="000F2F78" w:rsidRPr="0083047E" w14:paraId="37998973" w14:textId="77777777" w:rsidTr="000F2F78">
        <w:tc>
          <w:tcPr>
            <w:tcW w:w="3204" w:type="dxa"/>
            <w:shd w:val="clear" w:color="auto" w:fill="auto"/>
          </w:tcPr>
          <w:p w14:paraId="178B1988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Sotalol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4E5F42FB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44866</w:t>
            </w:r>
          </w:p>
        </w:tc>
      </w:tr>
      <w:tr w:rsidR="000F2F78" w:rsidRPr="0083047E" w14:paraId="6F9942D1" w14:textId="77777777" w:rsidTr="000F2F78">
        <w:tc>
          <w:tcPr>
            <w:tcW w:w="3204" w:type="dxa"/>
            <w:shd w:val="clear" w:color="auto" w:fill="auto"/>
          </w:tcPr>
          <w:p w14:paraId="183ADAB2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Timolol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24E490F1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38314</w:t>
            </w:r>
          </w:p>
        </w:tc>
      </w:tr>
      <w:tr w:rsidR="000F2F78" w:rsidRPr="0083047E" w14:paraId="0231840F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5A540E3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Amlodipine</w:t>
            </w:r>
          </w:p>
        </w:tc>
        <w:tc>
          <w:tcPr>
            <w:tcW w:w="5335" w:type="dxa"/>
            <w:shd w:val="clear" w:color="auto" w:fill="auto"/>
          </w:tcPr>
          <w:p w14:paraId="0FB7332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47006</w:t>
            </w:r>
          </w:p>
        </w:tc>
      </w:tr>
      <w:tr w:rsidR="000F2F78" w:rsidRPr="0083047E" w14:paraId="156F65F7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0A3EBB8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Amlodipine/Atorvastatine</w:t>
            </w:r>
          </w:p>
        </w:tc>
        <w:tc>
          <w:tcPr>
            <w:tcW w:w="5335" w:type="dxa"/>
            <w:shd w:val="clear" w:color="auto" w:fill="auto"/>
          </w:tcPr>
          <w:p w14:paraId="6B96DB7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  <w:tr w:rsidR="000F2F78" w:rsidRPr="0083047E" w14:paraId="42D9B2D4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DA76B80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Felodipine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4AD4053C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45624</w:t>
            </w:r>
          </w:p>
        </w:tc>
      </w:tr>
      <w:tr w:rsidR="000F2F78" w:rsidRPr="0083047E" w14:paraId="13107A5D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34AE354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Nifedipine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1A3F8CFD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42708 – 46388 - 46469</w:t>
            </w:r>
          </w:p>
        </w:tc>
      </w:tr>
      <w:tr w:rsidR="000F2F78" w:rsidRPr="0083047E" w14:paraId="6FCE055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7A32FAF4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Nifedipine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-AAS</w:t>
            </w:r>
          </w:p>
        </w:tc>
        <w:tc>
          <w:tcPr>
            <w:tcW w:w="5335" w:type="dxa"/>
            <w:shd w:val="clear" w:color="auto" w:fill="auto"/>
          </w:tcPr>
          <w:p w14:paraId="10D25330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47751</w:t>
            </w:r>
          </w:p>
        </w:tc>
      </w:tr>
      <w:tr w:rsidR="000F2F78" w:rsidRPr="0083047E" w14:paraId="262A7512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DAEED0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Nimodipine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4AC9435F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45532</w:t>
            </w:r>
          </w:p>
        </w:tc>
      </w:tr>
      <w:tr w:rsidR="000F2F78" w:rsidRPr="0083047E" w14:paraId="6751F33E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5D9FA0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Diltiazem</w:t>
            </w:r>
          </w:p>
        </w:tc>
        <w:tc>
          <w:tcPr>
            <w:tcW w:w="5335" w:type="dxa"/>
            <w:shd w:val="clear" w:color="auto" w:fill="auto"/>
          </w:tcPr>
          <w:p w14:paraId="565A754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43228 - 47247</w:t>
            </w:r>
          </w:p>
        </w:tc>
      </w:tr>
      <w:tr w:rsidR="000F2F78" w:rsidRPr="0083047E" w14:paraId="6BEC25F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DED722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Verapamil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294234B1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40550 - 46573 </w:t>
            </w:r>
          </w:p>
        </w:tc>
      </w:tr>
      <w:tr w:rsidR="000F2F78" w:rsidRPr="0083047E" w14:paraId="2F934E76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5D787ED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Verapamil-Trandolapril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72A7EF4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47440</w:t>
            </w:r>
          </w:p>
        </w:tc>
      </w:tr>
      <w:tr w:rsidR="000F2F78" w:rsidRPr="0083047E" w14:paraId="657A1CAA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135CC6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Benazepril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47F036FB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47049</w:t>
            </w:r>
          </w:p>
        </w:tc>
      </w:tr>
      <w:tr w:rsidR="000F2F78" w:rsidRPr="0083047E" w14:paraId="1E564967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18AA8BA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Captopril</w:t>
            </w:r>
          </w:p>
        </w:tc>
        <w:tc>
          <w:tcPr>
            <w:tcW w:w="5335" w:type="dxa"/>
            <w:shd w:val="clear" w:color="auto" w:fill="auto"/>
          </w:tcPr>
          <w:p w14:paraId="61BCAD6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42071</w:t>
            </w:r>
          </w:p>
        </w:tc>
      </w:tr>
      <w:tr w:rsidR="000F2F78" w:rsidRPr="0083047E" w14:paraId="04368597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F4AB23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Cilazapril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1FA47C0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47056</w:t>
            </w:r>
          </w:p>
        </w:tc>
      </w:tr>
      <w:tr w:rsidR="000F2F78" w:rsidRPr="0083047E" w14:paraId="028BA11A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3AAFA70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Cilazapril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7FA89C9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47320</w:t>
            </w:r>
          </w:p>
        </w:tc>
      </w:tr>
      <w:tr w:rsidR="000F2F78" w:rsidRPr="0083047E" w14:paraId="25588A8D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1B012E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Enalapril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1AD2D59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45476</w:t>
            </w:r>
          </w:p>
        </w:tc>
      </w:tr>
      <w:tr w:rsidR="000F2F78" w:rsidRPr="0083047E" w14:paraId="746B4A7A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50C7F965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Enalapril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22B77E0C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45572</w:t>
            </w:r>
          </w:p>
        </w:tc>
      </w:tr>
      <w:tr w:rsidR="000F2F78" w:rsidRPr="0083047E" w14:paraId="4EB2355A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53152C65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Fosinopril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6E55051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47002</w:t>
            </w:r>
          </w:p>
        </w:tc>
      </w:tr>
      <w:tr w:rsidR="000F2F78" w:rsidRPr="0083047E" w14:paraId="2ECC178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25B59570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Lisinopril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4232B810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45576</w:t>
            </w:r>
          </w:p>
        </w:tc>
      </w:tr>
      <w:tr w:rsidR="000F2F78" w:rsidRPr="0083047E" w14:paraId="7EB08974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6AE7399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lastRenderedPageBreak/>
              <w:t>Lisinopril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4D959637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47040</w:t>
            </w:r>
          </w:p>
        </w:tc>
      </w:tr>
      <w:tr w:rsidR="000F2F78" w:rsidRPr="0083047E" w14:paraId="7895671D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5596204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Perindopril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7B61F8D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47117 - 46258</w:t>
            </w:r>
          </w:p>
        </w:tc>
      </w:tr>
      <w:tr w:rsidR="000F2F78" w:rsidRPr="0083047E" w14:paraId="652A278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16A1B727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Perindopril-Indapamide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54FC1122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47449</w:t>
            </w:r>
          </w:p>
        </w:tc>
      </w:tr>
      <w:tr w:rsidR="000F2F78" w:rsidRPr="0083047E" w14:paraId="27D7E61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1D3A7E1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Quinapril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6805213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45629</w:t>
            </w:r>
          </w:p>
        </w:tc>
      </w:tr>
      <w:tr w:rsidR="000F2F78" w:rsidRPr="0083047E" w14:paraId="64BC352C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20A1DEA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Quinapril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7CE7D3FB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47301</w:t>
            </w:r>
          </w:p>
        </w:tc>
      </w:tr>
      <w:tr w:rsidR="000F2F78" w:rsidRPr="0083047E" w14:paraId="475D505F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2350D5E4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Ramipril</w:t>
            </w:r>
          </w:p>
        </w:tc>
        <w:tc>
          <w:tcPr>
            <w:tcW w:w="5335" w:type="dxa"/>
            <w:shd w:val="clear" w:color="auto" w:fill="auto"/>
          </w:tcPr>
          <w:p w14:paraId="6F2A5DCC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47079 - 46216</w:t>
            </w:r>
          </w:p>
        </w:tc>
      </w:tr>
      <w:tr w:rsidR="000F2F78" w:rsidRPr="0083047E" w14:paraId="3A073073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1E130B0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Ramipril-HCTZ</w:t>
            </w:r>
          </w:p>
        </w:tc>
        <w:tc>
          <w:tcPr>
            <w:tcW w:w="5335" w:type="dxa"/>
            <w:shd w:val="clear" w:color="auto" w:fill="auto"/>
          </w:tcPr>
          <w:p w14:paraId="1715CA8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47655</w:t>
            </w:r>
          </w:p>
        </w:tc>
      </w:tr>
      <w:tr w:rsidR="000F2F78" w:rsidRPr="0083047E" w14:paraId="45429F6A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0DA8757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Trandolapril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1A86ED19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47250</w:t>
            </w:r>
          </w:p>
        </w:tc>
      </w:tr>
      <w:tr w:rsidR="000F2F78" w:rsidRPr="0083047E" w14:paraId="525DB320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27EA7C5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Trandolapril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/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Verapamil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69B1502D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  <w:tr w:rsidR="000F2F78" w:rsidRPr="0083047E" w14:paraId="5E7CC237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FADB83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Candesartan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76816E98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46529 - 47309</w:t>
            </w:r>
          </w:p>
        </w:tc>
      </w:tr>
      <w:tr w:rsidR="000F2F78" w:rsidRPr="0083047E" w14:paraId="13F7C5BB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7333A1B4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Candesartan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1ECF5B8C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46760 - 47412</w:t>
            </w:r>
          </w:p>
        </w:tc>
      </w:tr>
      <w:tr w:rsidR="000F2F78" w:rsidRPr="0083047E" w14:paraId="4D3434FD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23694F6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Eprosartan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1A190727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47389</w:t>
            </w:r>
          </w:p>
        </w:tc>
      </w:tr>
      <w:tr w:rsidR="000F2F78" w:rsidRPr="0083047E" w14:paraId="279C76F2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6E1B53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Eprosartan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7BF2AB24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47534 - 47532</w:t>
            </w:r>
          </w:p>
        </w:tc>
      </w:tr>
      <w:tr w:rsidR="000F2F78" w:rsidRPr="0083047E" w14:paraId="6E22B6CD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388BE6E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Irbesartan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6A26D0BC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46459 - 47282</w:t>
            </w:r>
          </w:p>
        </w:tc>
      </w:tr>
      <w:tr w:rsidR="000F2F78" w:rsidRPr="0083047E" w14:paraId="02FCDA6F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4CBD600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Irbesartan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5ADD9DD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47354</w:t>
            </w:r>
          </w:p>
        </w:tc>
      </w:tr>
      <w:tr w:rsidR="000F2F78" w:rsidRPr="0083047E" w14:paraId="17F82AC0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395496F0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Losartan</w:t>
            </w:r>
          </w:p>
        </w:tc>
        <w:tc>
          <w:tcPr>
            <w:tcW w:w="5335" w:type="dxa"/>
            <w:shd w:val="clear" w:color="auto" w:fill="auto"/>
          </w:tcPr>
          <w:p w14:paraId="7D2F3B0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47135 – 46284 - 46441</w:t>
            </w:r>
          </w:p>
        </w:tc>
      </w:tr>
      <w:tr w:rsidR="000F2F78" w:rsidRPr="0083047E" w14:paraId="507006EC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268CCC03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Losartan-HCTZ</w:t>
            </w:r>
          </w:p>
        </w:tc>
        <w:tc>
          <w:tcPr>
            <w:tcW w:w="5335" w:type="dxa"/>
            <w:shd w:val="clear" w:color="auto" w:fill="auto"/>
          </w:tcPr>
          <w:p w14:paraId="027B54C7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47207</w:t>
            </w:r>
          </w:p>
        </w:tc>
      </w:tr>
      <w:tr w:rsidR="000F2F78" w:rsidRPr="0083047E" w14:paraId="3F7CE53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74C66127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Olmesartan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medoxomil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798A08B4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47763</w:t>
            </w:r>
          </w:p>
        </w:tc>
      </w:tr>
      <w:tr w:rsidR="000F2F78" w:rsidRPr="0083047E" w14:paraId="40B9D73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35714FC2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Olmesartan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medoxomil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570D9FD7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47764</w:t>
            </w:r>
          </w:p>
        </w:tc>
      </w:tr>
      <w:tr w:rsidR="000F2F78" w:rsidRPr="0083047E" w14:paraId="0692DA6A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348155B5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Telmisartan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60C1D19A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47333 - 46587</w:t>
            </w:r>
          </w:p>
        </w:tc>
      </w:tr>
      <w:tr w:rsidR="000F2F78" w:rsidRPr="0083047E" w14:paraId="6125F883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AD1C356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Telmisartan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6C3FA83C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47413</w:t>
            </w:r>
          </w:p>
        </w:tc>
      </w:tr>
      <w:tr w:rsidR="000F2F78" w:rsidRPr="0083047E" w14:paraId="7F395EFD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08BB9707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Telmisartan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/Amlodipine</w:t>
            </w:r>
          </w:p>
        </w:tc>
        <w:tc>
          <w:tcPr>
            <w:tcW w:w="5335" w:type="dxa"/>
            <w:shd w:val="clear" w:color="auto" w:fill="auto"/>
          </w:tcPr>
          <w:p w14:paraId="1F9DAE6D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 N.A.</w:t>
            </w:r>
          </w:p>
        </w:tc>
      </w:tr>
      <w:tr w:rsidR="000F2F78" w:rsidRPr="0083047E" w14:paraId="6938C559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56FE167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Valsartan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6CB14F3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46418 - 47259</w:t>
            </w:r>
          </w:p>
        </w:tc>
      </w:tr>
      <w:tr w:rsidR="000F2F78" w:rsidRPr="0083047E" w14:paraId="319D36AF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1F7D58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Valsartan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5BC8637A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47369</w:t>
            </w:r>
          </w:p>
        </w:tc>
      </w:tr>
      <w:tr w:rsidR="000F2F78" w:rsidRPr="0083047E" w14:paraId="4625315E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7747989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Spironolactone</w:t>
            </w:r>
          </w:p>
        </w:tc>
        <w:tc>
          <w:tcPr>
            <w:tcW w:w="5335" w:type="dxa"/>
            <w:shd w:val="clear" w:color="auto" w:fill="auto"/>
          </w:tcPr>
          <w:p w14:paraId="10B68BFD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9100 - 46572</w:t>
            </w:r>
          </w:p>
        </w:tc>
      </w:tr>
      <w:tr w:rsidR="000F2F78" w:rsidRPr="0083047E" w14:paraId="5824DA4F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1BE3AF6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Ethacrynique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08CDBEF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3562</w:t>
            </w:r>
          </w:p>
        </w:tc>
      </w:tr>
      <w:tr w:rsidR="000F2F78" w:rsidRPr="0083047E" w14:paraId="6EA46929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18D7DFD8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Furosemide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2CB31E7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4173</w:t>
            </w:r>
          </w:p>
        </w:tc>
      </w:tr>
      <w:tr w:rsidR="000F2F78" w:rsidRPr="0083047E" w14:paraId="3D009E22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346330F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Amiloride</w:t>
            </w:r>
          </w:p>
        </w:tc>
        <w:tc>
          <w:tcPr>
            <w:tcW w:w="5335" w:type="dxa"/>
            <w:shd w:val="clear" w:color="auto" w:fill="auto"/>
          </w:tcPr>
          <w:p w14:paraId="5C5B7E14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41759</w:t>
            </w:r>
          </w:p>
        </w:tc>
      </w:tr>
      <w:tr w:rsidR="000F2F78" w:rsidRPr="0083047E" w14:paraId="3FDE5C7E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5BBF4229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Amiloride-HCTZ</w:t>
            </w:r>
          </w:p>
        </w:tc>
        <w:tc>
          <w:tcPr>
            <w:tcW w:w="5335" w:type="dxa"/>
            <w:shd w:val="clear" w:color="auto" w:fill="auto"/>
          </w:tcPr>
          <w:p w14:paraId="535A077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41772</w:t>
            </w:r>
          </w:p>
        </w:tc>
      </w:tr>
      <w:tr w:rsidR="000F2F78" w:rsidRPr="0083047E" w14:paraId="0F21BFE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508F20F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Hydrochlorothiazide</w:t>
            </w:r>
          </w:p>
        </w:tc>
        <w:tc>
          <w:tcPr>
            <w:tcW w:w="5335" w:type="dxa"/>
            <w:shd w:val="clear" w:color="auto" w:fill="auto"/>
          </w:tcPr>
          <w:p w14:paraId="1DEFAF38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4537</w:t>
            </w:r>
          </w:p>
        </w:tc>
      </w:tr>
      <w:tr w:rsidR="000F2F78" w:rsidRPr="0083047E" w14:paraId="3123AAAE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1CCAC79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Chlorthalidone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2A58F109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1976</w:t>
            </w:r>
          </w:p>
        </w:tc>
      </w:tr>
      <w:tr w:rsidR="000F2F78" w:rsidRPr="0083047E" w14:paraId="31C84228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057A8D5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Indapamide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7DF4C220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43397</w:t>
            </w:r>
          </w:p>
        </w:tc>
      </w:tr>
      <w:tr w:rsidR="000F2F78" w:rsidRPr="0083047E" w14:paraId="7E51B295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A9ECE2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Metolazone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69585F6C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19440</w:t>
            </w:r>
          </w:p>
        </w:tc>
      </w:tr>
      <w:tr w:rsidR="000F2F78" w:rsidRPr="0083047E" w14:paraId="7A15D83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1F3D041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Amiloride-HCTZ</w:t>
            </w:r>
          </w:p>
        </w:tc>
        <w:tc>
          <w:tcPr>
            <w:tcW w:w="5335" w:type="dxa"/>
            <w:shd w:val="clear" w:color="auto" w:fill="auto"/>
          </w:tcPr>
          <w:p w14:paraId="02D32A99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41772</w:t>
            </w:r>
          </w:p>
        </w:tc>
      </w:tr>
      <w:tr w:rsidR="000F2F78" w:rsidRPr="0083047E" w14:paraId="50946DCA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3313BAE0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Spironolactone-HCTZ</w:t>
            </w:r>
          </w:p>
        </w:tc>
        <w:tc>
          <w:tcPr>
            <w:tcW w:w="5335" w:type="dxa"/>
            <w:shd w:val="clear" w:color="auto" w:fill="auto"/>
          </w:tcPr>
          <w:p w14:paraId="16F5038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38158</w:t>
            </w:r>
          </w:p>
        </w:tc>
      </w:tr>
      <w:tr w:rsidR="000F2F78" w:rsidRPr="0083047E" w14:paraId="075ED499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944B6D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Triamtérène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0C2876B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38197</w:t>
            </w:r>
          </w:p>
        </w:tc>
      </w:tr>
      <w:tr w:rsidR="000F2F78" w:rsidRPr="0083047E" w14:paraId="61D1A975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5C0EB910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Triamtérène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</w:p>
        </w:tc>
        <w:tc>
          <w:tcPr>
            <w:tcW w:w="5335" w:type="dxa"/>
            <w:shd w:val="clear" w:color="auto" w:fill="auto"/>
          </w:tcPr>
          <w:p w14:paraId="3BDE7F97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9763</w:t>
            </w:r>
          </w:p>
        </w:tc>
      </w:tr>
      <w:tr w:rsidR="000F2F78" w:rsidRPr="0083047E" w14:paraId="59FB8FE9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35ED308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Amlodipine-Atorvastatine</w:t>
            </w:r>
          </w:p>
        </w:tc>
        <w:tc>
          <w:tcPr>
            <w:tcW w:w="5335" w:type="dxa"/>
            <w:shd w:val="clear" w:color="auto" w:fill="auto"/>
          </w:tcPr>
          <w:p w14:paraId="27D2B878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47609</w:t>
            </w:r>
          </w:p>
        </w:tc>
      </w:tr>
      <w:tr w:rsidR="000F2F78" w:rsidRPr="0083047E" w14:paraId="4A9FE6E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22CCBFF4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Aliskirene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23ECB31B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47706</w:t>
            </w:r>
          </w:p>
        </w:tc>
      </w:tr>
      <w:tr w:rsidR="000F2F78" w:rsidRPr="0083047E" w14:paraId="130C6B3B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736917E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Aliskirene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-HCTZ</w:t>
            </w:r>
          </w:p>
        </w:tc>
        <w:tc>
          <w:tcPr>
            <w:tcW w:w="5335" w:type="dxa"/>
            <w:shd w:val="clear" w:color="auto" w:fill="auto"/>
          </w:tcPr>
          <w:p w14:paraId="21C80FA2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47823</w:t>
            </w:r>
          </w:p>
        </w:tc>
      </w:tr>
      <w:tr w:rsidR="000F2F78" w:rsidRPr="00E2192D" w14:paraId="1D45D2E4" w14:textId="77777777" w:rsidTr="000F2F78">
        <w:trPr>
          <w:trHeight w:val="301"/>
        </w:trPr>
        <w:tc>
          <w:tcPr>
            <w:tcW w:w="8539" w:type="dxa"/>
            <w:gridSpan w:val="2"/>
            <w:shd w:val="clear" w:color="auto" w:fill="auto"/>
          </w:tcPr>
          <w:p w14:paraId="5E7A84CF" w14:textId="77777777" w:rsidR="000F2F78" w:rsidRPr="0083047E" w:rsidRDefault="000F2F78" w:rsidP="000F2F78">
            <w:pPr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 xml:space="preserve">Excluding the medication on the following formulation: </w:t>
            </w:r>
          </w:p>
        </w:tc>
      </w:tr>
      <w:tr w:rsidR="000F2F78" w:rsidRPr="0083047E" w14:paraId="580F8A64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1AB8389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Formulation</w:t>
            </w:r>
          </w:p>
        </w:tc>
        <w:tc>
          <w:tcPr>
            <w:tcW w:w="5335" w:type="dxa"/>
            <w:shd w:val="clear" w:color="auto" w:fill="auto"/>
          </w:tcPr>
          <w:p w14:paraId="285ECDF2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Code</w:t>
            </w:r>
          </w:p>
        </w:tc>
      </w:tr>
      <w:tr w:rsidR="000F2F78" w:rsidRPr="0083047E" w14:paraId="692543E9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73CF11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Ophthalmic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powder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27FB2774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1479</w:t>
            </w:r>
          </w:p>
        </w:tc>
      </w:tr>
      <w:tr w:rsidR="000F2F78" w:rsidRPr="0083047E" w14:paraId="39BAB79C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55AB396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Ophthalmic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ointment</w:t>
            </w:r>
            <w:proofErr w:type="spellEnd"/>
          </w:p>
        </w:tc>
        <w:tc>
          <w:tcPr>
            <w:tcW w:w="5335" w:type="dxa"/>
            <w:shd w:val="clear" w:color="auto" w:fill="auto"/>
          </w:tcPr>
          <w:p w14:paraId="24C5221F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1624</w:t>
            </w:r>
          </w:p>
        </w:tc>
      </w:tr>
      <w:tr w:rsidR="000F2F78" w:rsidRPr="0083047E" w14:paraId="569DBE78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4B22A5E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Ophthalmic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solution</w:t>
            </w:r>
          </w:p>
        </w:tc>
        <w:tc>
          <w:tcPr>
            <w:tcW w:w="5335" w:type="dxa"/>
            <w:shd w:val="clear" w:color="auto" w:fill="auto"/>
          </w:tcPr>
          <w:p w14:paraId="0B444F2A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2204</w:t>
            </w:r>
          </w:p>
        </w:tc>
      </w:tr>
      <w:tr w:rsidR="000F2F78" w:rsidRPr="0083047E" w14:paraId="38BDD6D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7CA0F4F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lastRenderedPageBreak/>
              <w:t>Ophthalmic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and Optic Solution</w:t>
            </w:r>
          </w:p>
        </w:tc>
        <w:tc>
          <w:tcPr>
            <w:tcW w:w="5335" w:type="dxa"/>
            <w:shd w:val="clear" w:color="auto" w:fill="auto"/>
          </w:tcPr>
          <w:p w14:paraId="45E336E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2233</w:t>
            </w:r>
          </w:p>
        </w:tc>
      </w:tr>
      <w:tr w:rsidR="000F2F78" w:rsidRPr="0083047E" w14:paraId="27620E11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5E6F1C8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Ophthalmic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suspension</w:t>
            </w:r>
          </w:p>
        </w:tc>
        <w:tc>
          <w:tcPr>
            <w:tcW w:w="5335" w:type="dxa"/>
            <w:shd w:val="clear" w:color="auto" w:fill="auto"/>
          </w:tcPr>
          <w:p w14:paraId="67D66809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2784</w:t>
            </w:r>
          </w:p>
        </w:tc>
      </w:tr>
      <w:tr w:rsidR="000F2F78" w:rsidRPr="0083047E" w14:paraId="31C44699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77C2721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Ophthalmic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and Optic Suspension</w:t>
            </w:r>
          </w:p>
        </w:tc>
        <w:tc>
          <w:tcPr>
            <w:tcW w:w="5335" w:type="dxa"/>
            <w:shd w:val="clear" w:color="auto" w:fill="auto"/>
          </w:tcPr>
          <w:p w14:paraId="79A10831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2813</w:t>
            </w:r>
          </w:p>
        </w:tc>
      </w:tr>
      <w:tr w:rsidR="000F2F78" w:rsidRPr="0083047E" w14:paraId="7E583F5A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51D52CB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Ophthalmic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Irrigation Solution</w:t>
            </w:r>
          </w:p>
        </w:tc>
        <w:tc>
          <w:tcPr>
            <w:tcW w:w="5335" w:type="dxa"/>
            <w:shd w:val="clear" w:color="auto" w:fill="auto"/>
          </w:tcPr>
          <w:p w14:paraId="7A21D0E8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3480</w:t>
            </w:r>
          </w:p>
        </w:tc>
      </w:tr>
      <w:tr w:rsidR="000F2F78" w:rsidRPr="0083047E" w14:paraId="0E54B29B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1A834F44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Ophthalmic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gel</w:t>
            </w:r>
          </w:p>
        </w:tc>
        <w:tc>
          <w:tcPr>
            <w:tcW w:w="5335" w:type="dxa"/>
            <w:shd w:val="clear" w:color="auto" w:fill="auto"/>
          </w:tcPr>
          <w:p w14:paraId="3A84A90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5365</w:t>
            </w:r>
          </w:p>
        </w:tc>
      </w:tr>
      <w:tr w:rsidR="000F2F78" w:rsidRPr="0083047E" w14:paraId="35AF7713" w14:textId="77777777" w:rsidTr="000F2F78">
        <w:trPr>
          <w:trHeight w:val="301"/>
        </w:trPr>
        <w:tc>
          <w:tcPr>
            <w:tcW w:w="3204" w:type="dxa"/>
            <w:shd w:val="clear" w:color="auto" w:fill="auto"/>
          </w:tcPr>
          <w:p w14:paraId="6254A7F8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Ophthalmic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Gel Solution</w:t>
            </w:r>
          </w:p>
        </w:tc>
        <w:tc>
          <w:tcPr>
            <w:tcW w:w="5335" w:type="dxa"/>
            <w:shd w:val="clear" w:color="auto" w:fill="auto"/>
          </w:tcPr>
          <w:p w14:paraId="64BCAFC1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5599</w:t>
            </w:r>
          </w:p>
        </w:tc>
      </w:tr>
    </w:tbl>
    <w:p w14:paraId="2777E653" w14:textId="77777777" w:rsidR="000F2F78" w:rsidRPr="00EE0EB2" w:rsidRDefault="000F2F78" w:rsidP="000F2F78">
      <w:pPr>
        <w:autoSpaceDE w:val="0"/>
        <w:autoSpaceDN w:val="0"/>
        <w:adjustRightInd w:val="0"/>
        <w:rPr>
          <w:rFonts w:eastAsia="Calibri"/>
          <w:lang w:val="en-CA" w:eastAsia="en-US"/>
        </w:rPr>
      </w:pPr>
    </w:p>
    <w:p w14:paraId="3DCBD080" w14:textId="77777777" w:rsidR="000F2F78" w:rsidRPr="00EE0EB2" w:rsidRDefault="000F2F78" w:rsidP="000F2F78">
      <w:pPr>
        <w:spacing w:after="160" w:line="259" w:lineRule="auto"/>
        <w:rPr>
          <w:rFonts w:eastAsia="Calibri"/>
          <w:b/>
          <w:u w:val="single"/>
          <w:lang w:val="en-CA" w:eastAsia="en-US"/>
        </w:rPr>
      </w:pPr>
    </w:p>
    <w:p w14:paraId="4F0A89E1" w14:textId="77777777" w:rsidR="000F2F78" w:rsidRPr="00EE0EB2" w:rsidRDefault="000F2F78" w:rsidP="000F2F78">
      <w:pPr>
        <w:spacing w:after="160" w:line="259" w:lineRule="auto"/>
        <w:rPr>
          <w:rFonts w:eastAsia="Calibri"/>
          <w:b/>
          <w:u w:val="single"/>
          <w:lang w:val="en-CA" w:eastAsia="en-US"/>
        </w:rPr>
      </w:pPr>
      <w:r w:rsidRPr="00EE0EB2">
        <w:rPr>
          <w:rFonts w:eastAsia="Calibri"/>
          <w:b/>
          <w:u w:val="single"/>
          <w:lang w:val="en-CA" w:eastAsia="en-US"/>
        </w:rPr>
        <w:t>Diabetes</w:t>
      </w:r>
    </w:p>
    <w:p w14:paraId="62584C3C" w14:textId="77777777" w:rsidR="000F2F78" w:rsidRPr="00EE0EB2" w:rsidRDefault="000F2F78" w:rsidP="000F2F78">
      <w:pPr>
        <w:autoSpaceDE w:val="0"/>
        <w:autoSpaceDN w:val="0"/>
        <w:adjustRightInd w:val="0"/>
        <w:rPr>
          <w:rFonts w:eastAsia="Calibri"/>
          <w:color w:val="800080"/>
          <w:shd w:val="clear" w:color="auto" w:fill="FFFFFF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ICD-9 codes</w:t>
      </w:r>
      <w:r w:rsidRPr="00EE0EB2">
        <w:rPr>
          <w:rFonts w:eastAsia="Calibri"/>
          <w:lang w:val="en-CA" w:eastAsia="en-US"/>
        </w:rPr>
        <w:t>: 250.0-250.9, 271.4 and 790.2</w:t>
      </w:r>
    </w:p>
    <w:p w14:paraId="70718F48" w14:textId="77777777" w:rsidR="000F2F78" w:rsidRPr="00EE0EB2" w:rsidRDefault="000F2F78" w:rsidP="000F2F78">
      <w:pPr>
        <w:spacing w:after="160" w:line="259" w:lineRule="auto"/>
        <w:rPr>
          <w:rFonts w:eastAsia="Calibri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ICD-10 codes</w:t>
      </w:r>
      <w:r w:rsidRPr="00EE0EB2">
        <w:rPr>
          <w:rFonts w:eastAsia="Calibri"/>
          <w:lang w:val="en-CA" w:eastAsia="en-US"/>
        </w:rPr>
        <w:t>: E10-E14 and R73.0</w:t>
      </w:r>
    </w:p>
    <w:p w14:paraId="4F92B62A" w14:textId="77777777" w:rsidR="000F2F78" w:rsidRPr="00EE0EB2" w:rsidRDefault="000F2F78" w:rsidP="000F2F78">
      <w:pPr>
        <w:spacing w:after="160" w:line="259" w:lineRule="auto"/>
        <w:rPr>
          <w:rFonts w:eastAsia="Calibri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Medication generic codes:</w:t>
      </w:r>
      <w:r w:rsidRPr="00EE0EB2">
        <w:rPr>
          <w:rFonts w:eastAsia="Calibri"/>
          <w:lang w:val="en-CA" w:eastAsia="en-US"/>
        </w:rPr>
        <w:t xml:space="preserve"> </w:t>
      </w:r>
    </w:p>
    <w:tbl>
      <w:tblPr>
        <w:tblW w:w="0" w:type="auto"/>
        <w:tblInd w:w="108" w:type="dxa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3578"/>
        <w:gridCol w:w="4614"/>
      </w:tblGrid>
      <w:tr w:rsidR="000F2F78" w:rsidRPr="0083047E" w14:paraId="1C7724D3" w14:textId="77777777" w:rsidTr="000F2F78">
        <w:tc>
          <w:tcPr>
            <w:tcW w:w="3578" w:type="dxa"/>
            <w:tcBorders>
              <w:bottom w:val="single" w:sz="6" w:space="0" w:color="008000"/>
            </w:tcBorders>
            <w:shd w:val="clear" w:color="auto" w:fill="auto"/>
          </w:tcPr>
          <w:p w14:paraId="4A635095" w14:textId="77777777" w:rsidR="000F2F78" w:rsidRPr="0083047E" w:rsidRDefault="000F2F78" w:rsidP="00A76DC4">
            <w:pPr>
              <w:rPr>
                <w:rFonts w:eastAsia="Calibri"/>
                <w:b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b/>
                <w:lang w:val="fr-FR" w:eastAsia="en-US"/>
              </w:rPr>
              <w:t>Generic</w:t>
            </w:r>
            <w:proofErr w:type="spellEnd"/>
            <w:r w:rsidRPr="0083047E">
              <w:rPr>
                <w:rFonts w:eastAsia="Calibri"/>
                <w:b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b/>
                <w:lang w:val="fr-FR" w:eastAsia="en-US"/>
              </w:rPr>
              <w:t>name</w:t>
            </w:r>
            <w:proofErr w:type="spellEnd"/>
          </w:p>
        </w:tc>
        <w:tc>
          <w:tcPr>
            <w:tcW w:w="4614" w:type="dxa"/>
            <w:tcBorders>
              <w:bottom w:val="single" w:sz="6" w:space="0" w:color="008000"/>
            </w:tcBorders>
            <w:shd w:val="clear" w:color="auto" w:fill="auto"/>
          </w:tcPr>
          <w:p w14:paraId="5F175079" w14:textId="77777777" w:rsidR="000F2F78" w:rsidRPr="0083047E" w:rsidRDefault="000F2F78" w:rsidP="00A76DC4">
            <w:pPr>
              <w:rPr>
                <w:rFonts w:eastAsia="Calibri"/>
                <w:b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b/>
                <w:lang w:val="fr-FR" w:eastAsia="en-US"/>
              </w:rPr>
              <w:t>Quebec</w:t>
            </w:r>
            <w:proofErr w:type="spellEnd"/>
            <w:r w:rsidRPr="0083047E">
              <w:rPr>
                <w:rFonts w:eastAsia="Calibri"/>
                <w:b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b/>
                <w:lang w:val="fr-FR" w:eastAsia="en-US"/>
              </w:rPr>
              <w:t>generic</w:t>
            </w:r>
            <w:proofErr w:type="spellEnd"/>
            <w:r w:rsidRPr="0083047E">
              <w:rPr>
                <w:rFonts w:eastAsia="Calibri"/>
                <w:b/>
                <w:lang w:val="fr-FR" w:eastAsia="en-US"/>
              </w:rPr>
              <w:t xml:space="preserve"> code</w:t>
            </w:r>
          </w:p>
        </w:tc>
      </w:tr>
      <w:tr w:rsidR="000F2F78" w:rsidRPr="0083047E" w14:paraId="7C6C7A4E" w14:textId="77777777" w:rsidTr="000F2F78">
        <w:tc>
          <w:tcPr>
            <w:tcW w:w="3578" w:type="dxa"/>
            <w:shd w:val="clear" w:color="auto" w:fill="auto"/>
          </w:tcPr>
          <w:p w14:paraId="21CC7797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Metformine</w:t>
            </w:r>
          </w:p>
        </w:tc>
        <w:tc>
          <w:tcPr>
            <w:tcW w:w="4614" w:type="dxa"/>
            <w:shd w:val="clear" w:color="auto" w:fill="auto"/>
          </w:tcPr>
          <w:p w14:paraId="3C149387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5824 - 47208</w:t>
            </w:r>
          </w:p>
        </w:tc>
      </w:tr>
      <w:tr w:rsidR="000F2F78" w:rsidRPr="0083047E" w14:paraId="731A82A0" w14:textId="77777777" w:rsidTr="000F2F78">
        <w:tc>
          <w:tcPr>
            <w:tcW w:w="3578" w:type="dxa"/>
            <w:shd w:val="clear" w:color="auto" w:fill="auto"/>
          </w:tcPr>
          <w:p w14:paraId="689D017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Glucagon</w:t>
            </w:r>
          </w:p>
        </w:tc>
        <w:tc>
          <w:tcPr>
            <w:tcW w:w="4614" w:type="dxa"/>
            <w:shd w:val="clear" w:color="auto" w:fill="auto"/>
          </w:tcPr>
          <w:p w14:paraId="6A4EFBB0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4238</w:t>
            </w:r>
          </w:p>
        </w:tc>
      </w:tr>
      <w:tr w:rsidR="000F2F78" w:rsidRPr="0083047E" w14:paraId="596CB550" w14:textId="77777777" w:rsidTr="000F2F78">
        <w:tc>
          <w:tcPr>
            <w:tcW w:w="3578" w:type="dxa"/>
            <w:shd w:val="clear" w:color="auto" w:fill="auto"/>
          </w:tcPr>
          <w:p w14:paraId="5B121F59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Chlorpropamide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61497079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1937</w:t>
            </w:r>
          </w:p>
        </w:tc>
      </w:tr>
      <w:tr w:rsidR="000F2F78" w:rsidRPr="0083047E" w14:paraId="4783C056" w14:textId="77777777" w:rsidTr="000F2F78">
        <w:tc>
          <w:tcPr>
            <w:tcW w:w="3578" w:type="dxa"/>
            <w:shd w:val="clear" w:color="auto" w:fill="auto"/>
          </w:tcPr>
          <w:p w14:paraId="3A74925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Glyburide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251F9429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4264</w:t>
            </w:r>
          </w:p>
        </w:tc>
      </w:tr>
      <w:tr w:rsidR="000F2F78" w:rsidRPr="0083047E" w14:paraId="134CE2C9" w14:textId="77777777" w:rsidTr="000F2F78">
        <w:trPr>
          <w:trHeight w:val="70"/>
        </w:trPr>
        <w:tc>
          <w:tcPr>
            <w:tcW w:w="3578" w:type="dxa"/>
            <w:shd w:val="clear" w:color="auto" w:fill="auto"/>
          </w:tcPr>
          <w:p w14:paraId="24767C1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Tolbutamide</w:t>
            </w:r>
          </w:p>
        </w:tc>
        <w:tc>
          <w:tcPr>
            <w:tcW w:w="4614" w:type="dxa"/>
            <w:shd w:val="clear" w:color="auto" w:fill="auto"/>
          </w:tcPr>
          <w:p w14:paraId="708401FB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9672 - 15184</w:t>
            </w:r>
          </w:p>
        </w:tc>
      </w:tr>
      <w:tr w:rsidR="000F2F78" w:rsidRPr="0083047E" w14:paraId="4EFDC7A9" w14:textId="77777777" w:rsidTr="000F2F78">
        <w:tc>
          <w:tcPr>
            <w:tcW w:w="3578" w:type="dxa"/>
            <w:shd w:val="clear" w:color="auto" w:fill="auto"/>
          </w:tcPr>
          <w:p w14:paraId="07A5026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Gliclazide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6058F00B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46056 - 47329</w:t>
            </w:r>
          </w:p>
        </w:tc>
      </w:tr>
      <w:tr w:rsidR="000F2F78" w:rsidRPr="0083047E" w14:paraId="20AE7B56" w14:textId="77777777" w:rsidTr="000F2F78">
        <w:tc>
          <w:tcPr>
            <w:tcW w:w="3578" w:type="dxa"/>
            <w:shd w:val="clear" w:color="auto" w:fill="auto"/>
          </w:tcPr>
          <w:p w14:paraId="78E18D49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Glimepiride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7FF62320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46799 - 47427</w:t>
            </w:r>
          </w:p>
        </w:tc>
      </w:tr>
      <w:tr w:rsidR="000F2F78" w:rsidRPr="0083047E" w14:paraId="38FE7F5B" w14:textId="77777777" w:rsidTr="000F2F78">
        <w:tc>
          <w:tcPr>
            <w:tcW w:w="3578" w:type="dxa"/>
            <w:shd w:val="clear" w:color="auto" w:fill="auto"/>
          </w:tcPr>
          <w:p w14:paraId="60BE5DB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Acarbose</w:t>
            </w:r>
          </w:p>
        </w:tc>
        <w:tc>
          <w:tcPr>
            <w:tcW w:w="4614" w:type="dxa"/>
            <w:shd w:val="clear" w:color="auto" w:fill="auto"/>
          </w:tcPr>
          <w:p w14:paraId="021D4C2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46300 - 47151</w:t>
            </w:r>
          </w:p>
        </w:tc>
      </w:tr>
      <w:tr w:rsidR="000F2F78" w:rsidRPr="0083047E" w14:paraId="470BBAB5" w14:textId="77777777" w:rsidTr="000F2F78">
        <w:tc>
          <w:tcPr>
            <w:tcW w:w="3578" w:type="dxa"/>
            <w:shd w:val="clear" w:color="auto" w:fill="auto"/>
          </w:tcPr>
          <w:p w14:paraId="16689916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Pioglitazone</w:t>
            </w:r>
          </w:p>
        </w:tc>
        <w:tc>
          <w:tcPr>
            <w:tcW w:w="4614" w:type="dxa"/>
            <w:shd w:val="clear" w:color="auto" w:fill="auto"/>
          </w:tcPr>
          <w:p w14:paraId="45C58F00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46678 - 47392</w:t>
            </w:r>
          </w:p>
        </w:tc>
      </w:tr>
      <w:tr w:rsidR="000F2F78" w:rsidRPr="0083047E" w14:paraId="3C8162BB" w14:textId="77777777" w:rsidTr="000F2F78">
        <w:tc>
          <w:tcPr>
            <w:tcW w:w="3578" w:type="dxa"/>
            <w:shd w:val="clear" w:color="auto" w:fill="auto"/>
          </w:tcPr>
          <w:p w14:paraId="28068513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Rosiglitazone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1D2C032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47371 - 46642</w:t>
            </w:r>
          </w:p>
        </w:tc>
      </w:tr>
      <w:tr w:rsidR="000F2F78" w:rsidRPr="0083047E" w14:paraId="187E13DE" w14:textId="77777777" w:rsidTr="000F2F78">
        <w:tc>
          <w:tcPr>
            <w:tcW w:w="3578" w:type="dxa"/>
            <w:shd w:val="clear" w:color="auto" w:fill="auto"/>
          </w:tcPr>
          <w:p w14:paraId="4AB573E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Rosiglitazone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/Metformine</w:t>
            </w:r>
          </w:p>
        </w:tc>
        <w:tc>
          <w:tcPr>
            <w:tcW w:w="4614" w:type="dxa"/>
            <w:shd w:val="clear" w:color="auto" w:fill="auto"/>
          </w:tcPr>
          <w:p w14:paraId="2E2D3CB1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46862</w:t>
            </w:r>
          </w:p>
        </w:tc>
      </w:tr>
      <w:tr w:rsidR="000F2F78" w:rsidRPr="0083047E" w14:paraId="4836B69B" w14:textId="77777777" w:rsidTr="000F2F78">
        <w:tc>
          <w:tcPr>
            <w:tcW w:w="3578" w:type="dxa"/>
            <w:shd w:val="clear" w:color="auto" w:fill="auto"/>
          </w:tcPr>
          <w:p w14:paraId="37CCDCA7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Rosiglitazone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/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Glimepiride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4939C490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47652</w:t>
            </w:r>
          </w:p>
        </w:tc>
      </w:tr>
      <w:tr w:rsidR="000F2F78" w:rsidRPr="0083047E" w14:paraId="6C7365DD" w14:textId="77777777" w:rsidTr="000F2F78">
        <w:tc>
          <w:tcPr>
            <w:tcW w:w="3578" w:type="dxa"/>
            <w:shd w:val="clear" w:color="auto" w:fill="auto"/>
          </w:tcPr>
          <w:p w14:paraId="76084088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Nateglinide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35A094A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46810</w:t>
            </w:r>
          </w:p>
        </w:tc>
      </w:tr>
      <w:tr w:rsidR="000F2F78" w:rsidRPr="0083047E" w14:paraId="36EAD85E" w14:textId="77777777" w:rsidTr="000F2F78">
        <w:tc>
          <w:tcPr>
            <w:tcW w:w="3578" w:type="dxa"/>
            <w:shd w:val="clear" w:color="auto" w:fill="auto"/>
          </w:tcPr>
          <w:p w14:paraId="2217CD04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Repaglinide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0620E481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47357 - 46568</w:t>
            </w:r>
          </w:p>
        </w:tc>
      </w:tr>
      <w:tr w:rsidR="000F2F78" w:rsidRPr="0083047E" w14:paraId="65CFE68D" w14:textId="77777777" w:rsidTr="000F2F78">
        <w:tc>
          <w:tcPr>
            <w:tcW w:w="3578" w:type="dxa"/>
            <w:shd w:val="clear" w:color="auto" w:fill="auto"/>
          </w:tcPr>
          <w:p w14:paraId="6A7B6E2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Saxagliptine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1C3CDBFB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47817</w:t>
            </w:r>
          </w:p>
        </w:tc>
      </w:tr>
      <w:tr w:rsidR="000F2F78" w:rsidRPr="0083047E" w14:paraId="2DB074A2" w14:textId="77777777" w:rsidTr="000F2F78">
        <w:tc>
          <w:tcPr>
            <w:tcW w:w="3578" w:type="dxa"/>
            <w:shd w:val="clear" w:color="auto" w:fill="auto"/>
          </w:tcPr>
          <w:p w14:paraId="73CC9C2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Sitagliptine</w:t>
            </w:r>
          </w:p>
        </w:tc>
        <w:tc>
          <w:tcPr>
            <w:tcW w:w="4614" w:type="dxa"/>
            <w:shd w:val="clear" w:color="auto" w:fill="auto"/>
          </w:tcPr>
          <w:p w14:paraId="0B8FFB8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47715</w:t>
            </w:r>
          </w:p>
        </w:tc>
      </w:tr>
      <w:tr w:rsidR="000F2F78" w:rsidRPr="0083047E" w14:paraId="20678E2A" w14:textId="77777777" w:rsidTr="000F2F78">
        <w:tc>
          <w:tcPr>
            <w:tcW w:w="3578" w:type="dxa"/>
            <w:shd w:val="clear" w:color="auto" w:fill="auto"/>
          </w:tcPr>
          <w:p w14:paraId="65772C7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Sitagliptine/Metformine</w:t>
            </w:r>
          </w:p>
        </w:tc>
        <w:tc>
          <w:tcPr>
            <w:tcW w:w="4614" w:type="dxa"/>
            <w:shd w:val="clear" w:color="auto" w:fill="auto"/>
          </w:tcPr>
          <w:p w14:paraId="27F295BF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47807 - 47832</w:t>
            </w:r>
          </w:p>
        </w:tc>
      </w:tr>
      <w:tr w:rsidR="000F2F78" w:rsidRPr="0083047E" w14:paraId="2B801E17" w14:textId="77777777" w:rsidTr="000F2F78">
        <w:tc>
          <w:tcPr>
            <w:tcW w:w="3578" w:type="dxa"/>
            <w:shd w:val="clear" w:color="auto" w:fill="auto"/>
          </w:tcPr>
          <w:p w14:paraId="3FC5A990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aspart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1D06DE0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46798 - 47424</w:t>
            </w:r>
          </w:p>
        </w:tc>
      </w:tr>
      <w:tr w:rsidR="000F2F78" w:rsidRPr="0083047E" w14:paraId="73555F1D" w14:textId="77777777" w:rsidTr="000F2F78">
        <w:tc>
          <w:tcPr>
            <w:tcW w:w="3578" w:type="dxa"/>
            <w:shd w:val="clear" w:color="auto" w:fill="auto"/>
          </w:tcPr>
          <w:p w14:paraId="6D0F1BA3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aspart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/ 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aspart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protamine</w:t>
            </w:r>
          </w:p>
        </w:tc>
        <w:tc>
          <w:tcPr>
            <w:tcW w:w="4614" w:type="dxa"/>
            <w:shd w:val="clear" w:color="auto" w:fill="auto"/>
          </w:tcPr>
          <w:p w14:paraId="77A440C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  <w:tr w:rsidR="000F2F78" w:rsidRPr="0083047E" w14:paraId="1E9F146C" w14:textId="77777777" w:rsidTr="000F2F78">
        <w:tc>
          <w:tcPr>
            <w:tcW w:w="3578" w:type="dxa"/>
            <w:shd w:val="clear" w:color="auto" w:fill="auto"/>
          </w:tcPr>
          <w:p w14:paraId="2D2ED97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glulisine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795A7749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47749</w:t>
            </w:r>
          </w:p>
        </w:tc>
      </w:tr>
      <w:tr w:rsidR="000F2F78" w:rsidRPr="0083047E" w14:paraId="7D372F26" w14:textId="77777777" w:rsidTr="000F2F78">
        <w:tc>
          <w:tcPr>
            <w:tcW w:w="3578" w:type="dxa"/>
            <w:shd w:val="clear" w:color="auto" w:fill="auto"/>
          </w:tcPr>
          <w:p w14:paraId="57DF3219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bio-synthétique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</w:p>
        </w:tc>
        <w:tc>
          <w:tcPr>
            <w:tcW w:w="4614" w:type="dxa"/>
            <w:shd w:val="clear" w:color="auto" w:fill="auto"/>
          </w:tcPr>
          <w:p w14:paraId="2891D222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44164</w:t>
            </w:r>
          </w:p>
        </w:tc>
      </w:tr>
      <w:tr w:rsidR="000F2F78" w:rsidRPr="0083047E" w14:paraId="19CC2D47" w14:textId="77777777" w:rsidTr="000F2F78">
        <w:tc>
          <w:tcPr>
            <w:tcW w:w="3578" w:type="dxa"/>
            <w:shd w:val="clear" w:color="auto" w:fill="auto"/>
          </w:tcPr>
          <w:p w14:paraId="4918CBF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lispro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5756035F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46322 </w:t>
            </w:r>
            <w:proofErr w:type="gramStart"/>
            <w:r w:rsidRPr="0083047E">
              <w:rPr>
                <w:rFonts w:eastAsia="Calibri"/>
                <w:lang w:val="fr-FR" w:eastAsia="en-US"/>
              </w:rPr>
              <w:t>-  47206</w:t>
            </w:r>
            <w:proofErr w:type="gramEnd"/>
          </w:p>
        </w:tc>
      </w:tr>
      <w:tr w:rsidR="000F2F78" w:rsidRPr="0083047E" w14:paraId="707A1E27" w14:textId="77777777" w:rsidTr="000F2F78">
        <w:tc>
          <w:tcPr>
            <w:tcW w:w="3578" w:type="dxa"/>
            <w:shd w:val="clear" w:color="auto" w:fill="auto"/>
          </w:tcPr>
          <w:p w14:paraId="48F1C77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Insluline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zinc cristalline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bio-synthétique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</w:p>
        </w:tc>
        <w:tc>
          <w:tcPr>
            <w:tcW w:w="4614" w:type="dxa"/>
            <w:shd w:val="clear" w:color="auto" w:fill="auto"/>
          </w:tcPr>
          <w:p w14:paraId="7E7F30A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44489</w:t>
            </w:r>
          </w:p>
        </w:tc>
      </w:tr>
      <w:tr w:rsidR="000F2F78" w:rsidRPr="0083047E" w14:paraId="50931FA4" w14:textId="77777777" w:rsidTr="000F2F78">
        <w:tc>
          <w:tcPr>
            <w:tcW w:w="3578" w:type="dxa"/>
            <w:shd w:val="clear" w:color="auto" w:fill="auto"/>
          </w:tcPr>
          <w:p w14:paraId="17E3B3E2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Insulines zinc cristalline et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bio-synthétique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</w:p>
        </w:tc>
        <w:tc>
          <w:tcPr>
            <w:tcW w:w="4614" w:type="dxa"/>
            <w:shd w:val="clear" w:color="auto" w:fill="auto"/>
          </w:tcPr>
          <w:p w14:paraId="1578A65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45531</w:t>
            </w:r>
          </w:p>
        </w:tc>
      </w:tr>
      <w:tr w:rsidR="000F2F78" w:rsidRPr="0083047E" w14:paraId="2D47376C" w14:textId="77777777" w:rsidTr="000F2F78">
        <w:tc>
          <w:tcPr>
            <w:tcW w:w="3578" w:type="dxa"/>
            <w:shd w:val="clear" w:color="auto" w:fill="auto"/>
          </w:tcPr>
          <w:p w14:paraId="3731B8F6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aspart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/insuline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aspart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protamine</w:t>
            </w:r>
          </w:p>
        </w:tc>
        <w:tc>
          <w:tcPr>
            <w:tcW w:w="4614" w:type="dxa"/>
            <w:shd w:val="clear" w:color="auto" w:fill="auto"/>
          </w:tcPr>
          <w:p w14:paraId="09917BC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47615</w:t>
            </w:r>
          </w:p>
        </w:tc>
      </w:tr>
      <w:tr w:rsidR="000F2F78" w:rsidRPr="0083047E" w14:paraId="452EA766" w14:textId="77777777" w:rsidTr="000F2F78">
        <w:tc>
          <w:tcPr>
            <w:tcW w:w="3578" w:type="dxa"/>
            <w:shd w:val="clear" w:color="auto" w:fill="auto"/>
          </w:tcPr>
          <w:p w14:paraId="2025FCCF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détémir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6C604B1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47586</w:t>
            </w:r>
          </w:p>
        </w:tc>
      </w:tr>
      <w:tr w:rsidR="000F2F78" w:rsidRPr="0083047E" w14:paraId="34B654AC" w14:textId="77777777" w:rsidTr="000F2F78">
        <w:tc>
          <w:tcPr>
            <w:tcW w:w="3578" w:type="dxa"/>
            <w:shd w:val="clear" w:color="auto" w:fill="auto"/>
          </w:tcPr>
          <w:p w14:paraId="29D8C44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glargine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7BEFAC6A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47536</w:t>
            </w:r>
          </w:p>
        </w:tc>
      </w:tr>
      <w:tr w:rsidR="000F2F78" w:rsidRPr="0083047E" w14:paraId="2411B3E0" w14:textId="77777777" w:rsidTr="000F2F78">
        <w:tc>
          <w:tcPr>
            <w:tcW w:w="3578" w:type="dxa"/>
            <w:shd w:val="clear" w:color="auto" w:fill="auto"/>
          </w:tcPr>
          <w:p w14:paraId="51DB0F3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lastRenderedPageBreak/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lispro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/insuline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lispro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protamine</w:t>
            </w:r>
          </w:p>
        </w:tc>
        <w:tc>
          <w:tcPr>
            <w:tcW w:w="4614" w:type="dxa"/>
            <w:shd w:val="clear" w:color="auto" w:fill="auto"/>
          </w:tcPr>
          <w:p w14:paraId="5BE2BA4B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47426</w:t>
            </w:r>
          </w:p>
        </w:tc>
      </w:tr>
      <w:tr w:rsidR="000F2F78" w:rsidRPr="0083047E" w14:paraId="16ADD63B" w14:textId="77777777" w:rsidTr="000F2F78">
        <w:tc>
          <w:tcPr>
            <w:tcW w:w="3578" w:type="dxa"/>
            <w:shd w:val="clear" w:color="auto" w:fill="auto"/>
          </w:tcPr>
          <w:p w14:paraId="562E700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globine zinc</w:t>
            </w:r>
          </w:p>
        </w:tc>
        <w:tc>
          <w:tcPr>
            <w:tcW w:w="4614" w:type="dxa"/>
            <w:shd w:val="clear" w:color="auto" w:fill="auto"/>
          </w:tcPr>
          <w:p w14:paraId="4E8D1D67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4823</w:t>
            </w:r>
          </w:p>
        </w:tc>
      </w:tr>
      <w:tr w:rsidR="000F2F78" w:rsidRPr="0083047E" w14:paraId="270881A3" w14:textId="77777777" w:rsidTr="000F2F78">
        <w:tc>
          <w:tcPr>
            <w:tcW w:w="3578" w:type="dxa"/>
            <w:shd w:val="clear" w:color="auto" w:fill="auto"/>
          </w:tcPr>
          <w:p w14:paraId="260058C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sulfatée</w:t>
            </w:r>
          </w:p>
        </w:tc>
        <w:tc>
          <w:tcPr>
            <w:tcW w:w="4614" w:type="dxa"/>
            <w:shd w:val="clear" w:color="auto" w:fill="auto"/>
          </w:tcPr>
          <w:p w14:paraId="765B48E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4888</w:t>
            </w:r>
          </w:p>
        </w:tc>
      </w:tr>
      <w:tr w:rsidR="000F2F78" w:rsidRPr="0083047E" w14:paraId="5B7E62C4" w14:textId="77777777" w:rsidTr="000F2F78">
        <w:tc>
          <w:tcPr>
            <w:tcW w:w="3578" w:type="dxa"/>
            <w:shd w:val="clear" w:color="auto" w:fill="auto"/>
          </w:tcPr>
          <w:p w14:paraId="0C621B37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zinc cristalline (porc)</w:t>
            </w:r>
          </w:p>
        </w:tc>
        <w:tc>
          <w:tcPr>
            <w:tcW w:w="4614" w:type="dxa"/>
            <w:shd w:val="clear" w:color="auto" w:fill="auto"/>
          </w:tcPr>
          <w:p w14:paraId="2ABACE0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18296</w:t>
            </w:r>
          </w:p>
        </w:tc>
      </w:tr>
      <w:tr w:rsidR="000F2F78" w:rsidRPr="0083047E" w14:paraId="1712C702" w14:textId="77777777" w:rsidTr="000F2F78">
        <w:tc>
          <w:tcPr>
            <w:tcW w:w="3578" w:type="dxa"/>
            <w:shd w:val="clear" w:color="auto" w:fill="auto"/>
          </w:tcPr>
          <w:p w14:paraId="1A9FE7F3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protamine zinc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)</w:t>
            </w:r>
          </w:p>
        </w:tc>
        <w:tc>
          <w:tcPr>
            <w:tcW w:w="4614" w:type="dxa"/>
            <w:shd w:val="clear" w:color="auto" w:fill="auto"/>
          </w:tcPr>
          <w:p w14:paraId="03921A97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18309</w:t>
            </w:r>
          </w:p>
        </w:tc>
      </w:tr>
      <w:tr w:rsidR="000F2F78" w:rsidRPr="0083047E" w14:paraId="063B5517" w14:textId="77777777" w:rsidTr="000F2F78">
        <w:tc>
          <w:tcPr>
            <w:tcW w:w="3578" w:type="dxa"/>
            <w:shd w:val="clear" w:color="auto" w:fill="auto"/>
          </w:tcPr>
          <w:p w14:paraId="46695B63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protamine zinc (porc)</w:t>
            </w:r>
          </w:p>
        </w:tc>
        <w:tc>
          <w:tcPr>
            <w:tcW w:w="4614" w:type="dxa"/>
            <w:shd w:val="clear" w:color="auto" w:fill="auto"/>
          </w:tcPr>
          <w:p w14:paraId="52E3BFA1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18322</w:t>
            </w:r>
          </w:p>
        </w:tc>
      </w:tr>
      <w:tr w:rsidR="000F2F78" w:rsidRPr="0083047E" w14:paraId="47B137F0" w14:textId="77777777" w:rsidTr="000F2F78">
        <w:tc>
          <w:tcPr>
            <w:tcW w:w="3578" w:type="dxa"/>
            <w:shd w:val="clear" w:color="auto" w:fill="auto"/>
          </w:tcPr>
          <w:p w14:paraId="2D3BFF6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(porc)</w:t>
            </w:r>
          </w:p>
        </w:tc>
        <w:tc>
          <w:tcPr>
            <w:tcW w:w="4614" w:type="dxa"/>
            <w:shd w:val="clear" w:color="auto" w:fill="auto"/>
          </w:tcPr>
          <w:p w14:paraId="71C257DA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18335</w:t>
            </w:r>
          </w:p>
        </w:tc>
      </w:tr>
      <w:tr w:rsidR="000F2F78" w:rsidRPr="0083047E" w14:paraId="69B9A863" w14:textId="77777777" w:rsidTr="000F2F78">
        <w:tc>
          <w:tcPr>
            <w:tcW w:w="3578" w:type="dxa"/>
            <w:shd w:val="clear" w:color="auto" w:fill="auto"/>
          </w:tcPr>
          <w:p w14:paraId="74BBC1D5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)</w:t>
            </w:r>
          </w:p>
        </w:tc>
        <w:tc>
          <w:tcPr>
            <w:tcW w:w="4614" w:type="dxa"/>
            <w:shd w:val="clear" w:color="auto" w:fill="auto"/>
          </w:tcPr>
          <w:p w14:paraId="62080BCD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18348</w:t>
            </w:r>
          </w:p>
        </w:tc>
      </w:tr>
      <w:tr w:rsidR="000F2F78" w:rsidRPr="0083047E" w14:paraId="5D14109D" w14:textId="77777777" w:rsidTr="000F2F78">
        <w:tc>
          <w:tcPr>
            <w:tcW w:w="3578" w:type="dxa"/>
            <w:shd w:val="clear" w:color="auto" w:fill="auto"/>
          </w:tcPr>
          <w:p w14:paraId="127DD3E8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lente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et porc)</w:t>
            </w:r>
          </w:p>
        </w:tc>
        <w:tc>
          <w:tcPr>
            <w:tcW w:w="4614" w:type="dxa"/>
            <w:shd w:val="clear" w:color="auto" w:fill="auto"/>
          </w:tcPr>
          <w:p w14:paraId="00371B04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39120</w:t>
            </w:r>
          </w:p>
        </w:tc>
      </w:tr>
      <w:tr w:rsidR="000F2F78" w:rsidRPr="0083047E" w14:paraId="1AB24FCE" w14:textId="77777777" w:rsidTr="000F2F78">
        <w:tc>
          <w:tcPr>
            <w:tcW w:w="3578" w:type="dxa"/>
            <w:shd w:val="clear" w:color="auto" w:fill="auto"/>
          </w:tcPr>
          <w:p w14:paraId="65CE3EA9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et porc)</w:t>
            </w:r>
          </w:p>
        </w:tc>
        <w:tc>
          <w:tcPr>
            <w:tcW w:w="4614" w:type="dxa"/>
            <w:shd w:val="clear" w:color="auto" w:fill="auto"/>
          </w:tcPr>
          <w:p w14:paraId="3446C9A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39133</w:t>
            </w:r>
          </w:p>
        </w:tc>
      </w:tr>
      <w:tr w:rsidR="000F2F78" w:rsidRPr="0083047E" w14:paraId="23855204" w14:textId="77777777" w:rsidTr="000F2F78">
        <w:tc>
          <w:tcPr>
            <w:tcW w:w="3578" w:type="dxa"/>
            <w:shd w:val="clear" w:color="auto" w:fill="auto"/>
          </w:tcPr>
          <w:p w14:paraId="45AC404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protamine zinc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et porc)</w:t>
            </w:r>
          </w:p>
        </w:tc>
        <w:tc>
          <w:tcPr>
            <w:tcW w:w="4614" w:type="dxa"/>
            <w:shd w:val="clear" w:color="auto" w:fill="auto"/>
          </w:tcPr>
          <w:p w14:paraId="7C2B486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39146</w:t>
            </w:r>
          </w:p>
        </w:tc>
      </w:tr>
      <w:tr w:rsidR="000F2F78" w:rsidRPr="0083047E" w14:paraId="36E8311E" w14:textId="77777777" w:rsidTr="000F2F78">
        <w:tc>
          <w:tcPr>
            <w:tcW w:w="3578" w:type="dxa"/>
            <w:shd w:val="clear" w:color="auto" w:fill="auto"/>
          </w:tcPr>
          <w:p w14:paraId="4CA818B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semilente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et porc)</w:t>
            </w:r>
          </w:p>
        </w:tc>
        <w:tc>
          <w:tcPr>
            <w:tcW w:w="4614" w:type="dxa"/>
            <w:shd w:val="clear" w:color="auto" w:fill="auto"/>
          </w:tcPr>
          <w:p w14:paraId="67C97707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39159</w:t>
            </w:r>
          </w:p>
        </w:tc>
      </w:tr>
      <w:tr w:rsidR="000F2F78" w:rsidRPr="0083047E" w14:paraId="132A3D19" w14:textId="77777777" w:rsidTr="000F2F78">
        <w:tc>
          <w:tcPr>
            <w:tcW w:w="3578" w:type="dxa"/>
            <w:shd w:val="clear" w:color="auto" w:fill="auto"/>
          </w:tcPr>
          <w:p w14:paraId="04B1231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ultralente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et porc)</w:t>
            </w:r>
          </w:p>
        </w:tc>
        <w:tc>
          <w:tcPr>
            <w:tcW w:w="4614" w:type="dxa"/>
            <w:shd w:val="clear" w:color="auto" w:fill="auto"/>
          </w:tcPr>
          <w:p w14:paraId="1A9CF9DC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39172</w:t>
            </w:r>
          </w:p>
        </w:tc>
      </w:tr>
      <w:tr w:rsidR="000F2F78" w:rsidRPr="0083047E" w14:paraId="0A8D8B41" w14:textId="77777777" w:rsidTr="000F2F78">
        <w:tc>
          <w:tcPr>
            <w:tcW w:w="3578" w:type="dxa"/>
            <w:shd w:val="clear" w:color="auto" w:fill="auto"/>
          </w:tcPr>
          <w:p w14:paraId="5676A932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zinc cristalline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et porc)</w:t>
            </w:r>
          </w:p>
        </w:tc>
        <w:tc>
          <w:tcPr>
            <w:tcW w:w="4614" w:type="dxa"/>
            <w:shd w:val="clear" w:color="auto" w:fill="auto"/>
          </w:tcPr>
          <w:p w14:paraId="2145B71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39185</w:t>
            </w:r>
          </w:p>
        </w:tc>
      </w:tr>
      <w:tr w:rsidR="000F2F78" w:rsidRPr="0083047E" w14:paraId="064C8D71" w14:textId="77777777" w:rsidTr="000F2F78">
        <w:tc>
          <w:tcPr>
            <w:tcW w:w="3578" w:type="dxa"/>
            <w:shd w:val="clear" w:color="auto" w:fill="auto"/>
          </w:tcPr>
          <w:p w14:paraId="7324024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) *</w:t>
            </w:r>
          </w:p>
        </w:tc>
        <w:tc>
          <w:tcPr>
            <w:tcW w:w="4614" w:type="dxa"/>
            <w:shd w:val="clear" w:color="auto" w:fill="auto"/>
          </w:tcPr>
          <w:p w14:paraId="4778F49A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39458</w:t>
            </w:r>
          </w:p>
        </w:tc>
      </w:tr>
      <w:tr w:rsidR="000F2F78" w:rsidRPr="0083047E" w14:paraId="1CF1F0C5" w14:textId="77777777" w:rsidTr="000F2F78">
        <w:tc>
          <w:tcPr>
            <w:tcW w:w="3578" w:type="dxa"/>
            <w:shd w:val="clear" w:color="auto" w:fill="auto"/>
          </w:tcPr>
          <w:p w14:paraId="41DAE53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protamine zinc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) *</w:t>
            </w:r>
          </w:p>
        </w:tc>
        <w:tc>
          <w:tcPr>
            <w:tcW w:w="4614" w:type="dxa"/>
            <w:shd w:val="clear" w:color="auto" w:fill="auto"/>
          </w:tcPr>
          <w:p w14:paraId="05976B09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39484</w:t>
            </w:r>
          </w:p>
        </w:tc>
      </w:tr>
      <w:tr w:rsidR="000F2F78" w:rsidRPr="0083047E" w14:paraId="067A0BEB" w14:textId="77777777" w:rsidTr="000F2F78">
        <w:tc>
          <w:tcPr>
            <w:tcW w:w="3578" w:type="dxa"/>
            <w:shd w:val="clear" w:color="auto" w:fill="auto"/>
          </w:tcPr>
          <w:p w14:paraId="08AE6766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protamine zinc (porc) *</w:t>
            </w:r>
          </w:p>
        </w:tc>
        <w:tc>
          <w:tcPr>
            <w:tcW w:w="4614" w:type="dxa"/>
            <w:shd w:val="clear" w:color="auto" w:fill="auto"/>
          </w:tcPr>
          <w:p w14:paraId="25C15F84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39497</w:t>
            </w:r>
          </w:p>
        </w:tc>
      </w:tr>
      <w:tr w:rsidR="000F2F78" w:rsidRPr="0083047E" w14:paraId="73A7883E" w14:textId="77777777" w:rsidTr="000F2F78">
        <w:tc>
          <w:tcPr>
            <w:tcW w:w="3578" w:type="dxa"/>
            <w:shd w:val="clear" w:color="auto" w:fill="auto"/>
          </w:tcPr>
          <w:p w14:paraId="1327FC5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zinc cristalline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) *</w:t>
            </w:r>
          </w:p>
        </w:tc>
        <w:tc>
          <w:tcPr>
            <w:tcW w:w="4614" w:type="dxa"/>
            <w:shd w:val="clear" w:color="auto" w:fill="auto"/>
          </w:tcPr>
          <w:p w14:paraId="0008FB91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39523</w:t>
            </w:r>
          </w:p>
        </w:tc>
      </w:tr>
      <w:tr w:rsidR="000F2F78" w:rsidRPr="0083047E" w14:paraId="50416533" w14:textId="77777777" w:rsidTr="000F2F78">
        <w:tc>
          <w:tcPr>
            <w:tcW w:w="3578" w:type="dxa"/>
            <w:shd w:val="clear" w:color="auto" w:fill="auto"/>
          </w:tcPr>
          <w:p w14:paraId="7D22B6E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lente (porc)</w:t>
            </w:r>
          </w:p>
        </w:tc>
        <w:tc>
          <w:tcPr>
            <w:tcW w:w="4614" w:type="dxa"/>
            <w:shd w:val="clear" w:color="auto" w:fill="auto"/>
          </w:tcPr>
          <w:p w14:paraId="37D061B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41655</w:t>
            </w:r>
          </w:p>
        </w:tc>
      </w:tr>
      <w:tr w:rsidR="000F2F78" w:rsidRPr="0083047E" w14:paraId="7CCCEAC3" w14:textId="77777777" w:rsidTr="000F2F78">
        <w:tc>
          <w:tcPr>
            <w:tcW w:w="3578" w:type="dxa"/>
            <w:shd w:val="clear" w:color="auto" w:fill="auto"/>
          </w:tcPr>
          <w:p w14:paraId="77D42672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zinc cristalline (porc)/ 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(porc)</w:t>
            </w:r>
          </w:p>
        </w:tc>
        <w:tc>
          <w:tcPr>
            <w:tcW w:w="4614" w:type="dxa"/>
            <w:shd w:val="clear" w:color="auto" w:fill="auto"/>
          </w:tcPr>
          <w:p w14:paraId="20D3EA3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43033</w:t>
            </w:r>
          </w:p>
        </w:tc>
      </w:tr>
      <w:tr w:rsidR="000F2F78" w:rsidRPr="0083047E" w14:paraId="0B41CD1C" w14:textId="77777777" w:rsidTr="000F2F78">
        <w:tc>
          <w:tcPr>
            <w:tcW w:w="3578" w:type="dxa"/>
            <w:shd w:val="clear" w:color="auto" w:fill="auto"/>
          </w:tcPr>
          <w:p w14:paraId="5C57302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zinc cristalline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)</w:t>
            </w:r>
          </w:p>
        </w:tc>
        <w:tc>
          <w:tcPr>
            <w:tcW w:w="4614" w:type="dxa"/>
            <w:shd w:val="clear" w:color="auto" w:fill="auto"/>
          </w:tcPr>
          <w:p w14:paraId="17E0199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43735</w:t>
            </w:r>
          </w:p>
        </w:tc>
      </w:tr>
      <w:tr w:rsidR="000F2F78" w:rsidRPr="0083047E" w14:paraId="61497B7E" w14:textId="77777777" w:rsidTr="000F2F78">
        <w:tc>
          <w:tcPr>
            <w:tcW w:w="3578" w:type="dxa"/>
            <w:shd w:val="clear" w:color="auto" w:fill="auto"/>
          </w:tcPr>
          <w:p w14:paraId="7666613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semi-synthétique de séquence humaine</w:t>
            </w:r>
          </w:p>
        </w:tc>
        <w:tc>
          <w:tcPr>
            <w:tcW w:w="4614" w:type="dxa"/>
            <w:shd w:val="clear" w:color="auto" w:fill="auto"/>
          </w:tcPr>
          <w:p w14:paraId="50AB9394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44151</w:t>
            </w:r>
          </w:p>
        </w:tc>
      </w:tr>
      <w:tr w:rsidR="000F2F78" w:rsidRPr="0083047E" w14:paraId="400C5F81" w14:textId="77777777" w:rsidTr="000F2F78">
        <w:tc>
          <w:tcPr>
            <w:tcW w:w="3578" w:type="dxa"/>
            <w:shd w:val="clear" w:color="auto" w:fill="auto"/>
          </w:tcPr>
          <w:p w14:paraId="5B136BB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lente semi-synthétique de séquence humaine</w:t>
            </w:r>
          </w:p>
        </w:tc>
        <w:tc>
          <w:tcPr>
            <w:tcW w:w="4614" w:type="dxa"/>
            <w:shd w:val="clear" w:color="auto" w:fill="auto"/>
          </w:tcPr>
          <w:p w14:paraId="1318F8C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44476</w:t>
            </w:r>
          </w:p>
        </w:tc>
      </w:tr>
      <w:tr w:rsidR="000F2F78" w:rsidRPr="0083047E" w14:paraId="0254DFF4" w14:textId="77777777" w:rsidTr="000F2F78">
        <w:tc>
          <w:tcPr>
            <w:tcW w:w="3578" w:type="dxa"/>
            <w:shd w:val="clear" w:color="auto" w:fill="auto"/>
          </w:tcPr>
          <w:p w14:paraId="35B8ABB6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zinc cristalline semi-synthétique de séquence humaine</w:t>
            </w:r>
          </w:p>
        </w:tc>
        <w:tc>
          <w:tcPr>
            <w:tcW w:w="4614" w:type="dxa"/>
            <w:shd w:val="clear" w:color="auto" w:fill="auto"/>
          </w:tcPr>
          <w:p w14:paraId="08A0226A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44502</w:t>
            </w:r>
          </w:p>
        </w:tc>
      </w:tr>
      <w:tr w:rsidR="000F2F78" w:rsidRPr="0083047E" w14:paraId="183BD720" w14:textId="77777777" w:rsidTr="000F2F78">
        <w:tc>
          <w:tcPr>
            <w:tcW w:w="3578" w:type="dxa"/>
            <w:shd w:val="clear" w:color="auto" w:fill="auto"/>
          </w:tcPr>
          <w:p w14:paraId="0D2043E6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ultralente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semi-synthétique de séquence humaine</w:t>
            </w:r>
          </w:p>
        </w:tc>
        <w:tc>
          <w:tcPr>
            <w:tcW w:w="4614" w:type="dxa"/>
            <w:shd w:val="clear" w:color="auto" w:fill="auto"/>
          </w:tcPr>
          <w:p w14:paraId="29D9812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44996</w:t>
            </w:r>
          </w:p>
        </w:tc>
      </w:tr>
      <w:tr w:rsidR="000F2F78" w:rsidRPr="0083047E" w14:paraId="3592083A" w14:textId="77777777" w:rsidTr="000F2F78">
        <w:tc>
          <w:tcPr>
            <w:tcW w:w="3578" w:type="dxa"/>
            <w:shd w:val="clear" w:color="auto" w:fill="auto"/>
          </w:tcPr>
          <w:p w14:paraId="4AB8B2C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Insulines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et zinc cristalline semi-synthétiques de séquence humaine</w:t>
            </w:r>
          </w:p>
        </w:tc>
        <w:tc>
          <w:tcPr>
            <w:tcW w:w="4614" w:type="dxa"/>
            <w:shd w:val="clear" w:color="auto" w:fill="auto"/>
          </w:tcPr>
          <w:p w14:paraId="2AAFCE82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45405</w:t>
            </w:r>
          </w:p>
        </w:tc>
      </w:tr>
      <w:tr w:rsidR="000F2F78" w:rsidRPr="0083047E" w14:paraId="6112ACA5" w14:textId="77777777" w:rsidTr="000F2F78">
        <w:tc>
          <w:tcPr>
            <w:tcW w:w="3578" w:type="dxa"/>
            <w:shd w:val="clear" w:color="auto" w:fill="auto"/>
          </w:tcPr>
          <w:p w14:paraId="3E5258F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lente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bio-synthétique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de séquence humaine</w:t>
            </w:r>
          </w:p>
        </w:tc>
        <w:tc>
          <w:tcPr>
            <w:tcW w:w="4614" w:type="dxa"/>
            <w:shd w:val="clear" w:color="auto" w:fill="auto"/>
          </w:tcPr>
          <w:p w14:paraId="782C930F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45415</w:t>
            </w:r>
          </w:p>
        </w:tc>
      </w:tr>
      <w:tr w:rsidR="000F2F78" w:rsidRPr="0083047E" w14:paraId="73816EF9" w14:textId="77777777" w:rsidTr="000F2F78">
        <w:tc>
          <w:tcPr>
            <w:tcW w:w="3578" w:type="dxa"/>
            <w:shd w:val="clear" w:color="auto" w:fill="auto"/>
          </w:tcPr>
          <w:p w14:paraId="24761C12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ultralente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bio-synthétique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de séquence humaine</w:t>
            </w:r>
          </w:p>
        </w:tc>
        <w:tc>
          <w:tcPr>
            <w:tcW w:w="4614" w:type="dxa"/>
            <w:shd w:val="clear" w:color="auto" w:fill="auto"/>
          </w:tcPr>
          <w:p w14:paraId="621FA81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45483</w:t>
            </w:r>
          </w:p>
        </w:tc>
      </w:tr>
      <w:tr w:rsidR="000F2F78" w:rsidRPr="0083047E" w14:paraId="35B24DD1" w14:textId="77777777" w:rsidTr="000F2F78">
        <w:tc>
          <w:tcPr>
            <w:tcW w:w="3578" w:type="dxa"/>
            <w:shd w:val="clear" w:color="auto" w:fill="auto"/>
          </w:tcPr>
          <w:p w14:paraId="478B2BC3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Insulines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et zinc cristalline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bio-synthétique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de séquence humaine</w:t>
            </w:r>
          </w:p>
        </w:tc>
        <w:tc>
          <w:tcPr>
            <w:tcW w:w="4614" w:type="dxa"/>
            <w:shd w:val="clear" w:color="auto" w:fill="auto"/>
          </w:tcPr>
          <w:p w14:paraId="411AA17F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45511</w:t>
            </w:r>
          </w:p>
        </w:tc>
      </w:tr>
      <w:tr w:rsidR="000F2F78" w:rsidRPr="0083047E" w14:paraId="49A6A80D" w14:textId="77777777" w:rsidTr="000F2F78">
        <w:tc>
          <w:tcPr>
            <w:tcW w:w="3578" w:type="dxa"/>
            <w:shd w:val="clear" w:color="auto" w:fill="auto"/>
          </w:tcPr>
          <w:p w14:paraId="14602C1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Insulines zinc cristalline et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semi-synthétiques de séquence humaine</w:t>
            </w:r>
          </w:p>
        </w:tc>
        <w:tc>
          <w:tcPr>
            <w:tcW w:w="4614" w:type="dxa"/>
            <w:shd w:val="clear" w:color="auto" w:fill="auto"/>
          </w:tcPr>
          <w:p w14:paraId="4888F83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45534</w:t>
            </w:r>
          </w:p>
        </w:tc>
      </w:tr>
      <w:tr w:rsidR="000F2F78" w:rsidRPr="0083047E" w14:paraId="4DBB8B4A" w14:textId="77777777" w:rsidTr="000F2F78">
        <w:tc>
          <w:tcPr>
            <w:tcW w:w="3578" w:type="dxa"/>
            <w:shd w:val="clear" w:color="auto" w:fill="auto"/>
          </w:tcPr>
          <w:p w14:paraId="1989C74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zinc cristalline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et porc)</w:t>
            </w:r>
          </w:p>
        </w:tc>
        <w:tc>
          <w:tcPr>
            <w:tcW w:w="4614" w:type="dxa"/>
            <w:shd w:val="clear" w:color="auto" w:fill="auto"/>
          </w:tcPr>
          <w:p w14:paraId="55AFA0E0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46536</w:t>
            </w:r>
          </w:p>
        </w:tc>
      </w:tr>
      <w:tr w:rsidR="000F2F78" w:rsidRPr="0083047E" w14:paraId="353B3BE1" w14:textId="77777777" w:rsidTr="000F2F78">
        <w:tc>
          <w:tcPr>
            <w:tcW w:w="3578" w:type="dxa"/>
            <w:shd w:val="clear" w:color="auto" w:fill="auto"/>
          </w:tcPr>
          <w:p w14:paraId="2EDB6E86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et porc) </w:t>
            </w:r>
          </w:p>
        </w:tc>
        <w:tc>
          <w:tcPr>
            <w:tcW w:w="4614" w:type="dxa"/>
            <w:shd w:val="clear" w:color="auto" w:fill="auto"/>
          </w:tcPr>
          <w:p w14:paraId="332BDFF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46537</w:t>
            </w:r>
          </w:p>
        </w:tc>
      </w:tr>
      <w:tr w:rsidR="000F2F78" w:rsidRPr="0083047E" w14:paraId="46E810C5" w14:textId="77777777" w:rsidTr="000F2F78">
        <w:tc>
          <w:tcPr>
            <w:tcW w:w="3578" w:type="dxa"/>
            <w:shd w:val="clear" w:color="auto" w:fill="auto"/>
          </w:tcPr>
          <w:p w14:paraId="3C74EEF8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lente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boeuf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et porc) </w:t>
            </w:r>
          </w:p>
        </w:tc>
        <w:tc>
          <w:tcPr>
            <w:tcW w:w="4614" w:type="dxa"/>
            <w:shd w:val="clear" w:color="auto" w:fill="auto"/>
          </w:tcPr>
          <w:p w14:paraId="6D007DD4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46538</w:t>
            </w:r>
          </w:p>
        </w:tc>
      </w:tr>
      <w:tr w:rsidR="000F2F78" w:rsidRPr="0083047E" w14:paraId="215F96CA" w14:textId="77777777" w:rsidTr="000F2F78">
        <w:tc>
          <w:tcPr>
            <w:tcW w:w="3578" w:type="dxa"/>
            <w:shd w:val="clear" w:color="auto" w:fill="auto"/>
          </w:tcPr>
          <w:p w14:paraId="4FD83EF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lastRenderedPageBreak/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(humaine)/ insuline injectable(humaine)</w:t>
            </w:r>
          </w:p>
        </w:tc>
        <w:tc>
          <w:tcPr>
            <w:tcW w:w="4614" w:type="dxa"/>
            <w:shd w:val="clear" w:color="auto" w:fill="auto"/>
          </w:tcPr>
          <w:p w14:paraId="35F55F8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46592</w:t>
            </w:r>
          </w:p>
        </w:tc>
      </w:tr>
      <w:tr w:rsidR="000F2F78" w:rsidRPr="0083047E" w14:paraId="7F1694E6" w14:textId="77777777" w:rsidTr="000F2F78">
        <w:tc>
          <w:tcPr>
            <w:tcW w:w="3578" w:type="dxa"/>
            <w:shd w:val="clear" w:color="auto" w:fill="auto"/>
          </w:tcPr>
          <w:p w14:paraId="6B2892C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(humaine)</w:t>
            </w:r>
          </w:p>
        </w:tc>
        <w:tc>
          <w:tcPr>
            <w:tcW w:w="4614" w:type="dxa"/>
            <w:shd w:val="clear" w:color="auto" w:fill="auto"/>
          </w:tcPr>
          <w:p w14:paraId="0E94D75C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46602</w:t>
            </w:r>
          </w:p>
        </w:tc>
      </w:tr>
      <w:tr w:rsidR="000F2F78" w:rsidRPr="0083047E" w14:paraId="6EF51AB8" w14:textId="77777777" w:rsidTr="000F2F78">
        <w:tc>
          <w:tcPr>
            <w:tcW w:w="3578" w:type="dxa"/>
            <w:shd w:val="clear" w:color="auto" w:fill="auto"/>
          </w:tcPr>
          <w:p w14:paraId="205B2967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injectable (humaine)</w:t>
            </w:r>
          </w:p>
        </w:tc>
        <w:tc>
          <w:tcPr>
            <w:tcW w:w="4614" w:type="dxa"/>
            <w:shd w:val="clear" w:color="auto" w:fill="auto"/>
          </w:tcPr>
          <w:p w14:paraId="645012FB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46603</w:t>
            </w:r>
          </w:p>
        </w:tc>
      </w:tr>
      <w:tr w:rsidR="000F2F78" w:rsidRPr="0083047E" w14:paraId="74F74622" w14:textId="77777777" w:rsidTr="000F2F78">
        <w:tc>
          <w:tcPr>
            <w:tcW w:w="3578" w:type="dxa"/>
            <w:shd w:val="clear" w:color="auto" w:fill="auto"/>
          </w:tcPr>
          <w:p w14:paraId="4C0F087E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lispro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/insuline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isophane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(humaine) </w:t>
            </w:r>
          </w:p>
        </w:tc>
        <w:tc>
          <w:tcPr>
            <w:tcW w:w="4614" w:type="dxa"/>
            <w:shd w:val="clear" w:color="auto" w:fill="auto"/>
          </w:tcPr>
          <w:p w14:paraId="77C5A927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46607</w:t>
            </w:r>
          </w:p>
        </w:tc>
      </w:tr>
      <w:tr w:rsidR="000F2F78" w:rsidRPr="0083047E" w14:paraId="52242E0D" w14:textId="77777777" w:rsidTr="000F2F78">
        <w:tc>
          <w:tcPr>
            <w:tcW w:w="3578" w:type="dxa"/>
            <w:shd w:val="clear" w:color="auto" w:fill="auto"/>
          </w:tcPr>
          <w:p w14:paraId="4D4A880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Insuline zinc cristalline (porc) *</w:t>
            </w:r>
          </w:p>
        </w:tc>
        <w:tc>
          <w:tcPr>
            <w:tcW w:w="4614" w:type="dxa"/>
            <w:shd w:val="clear" w:color="auto" w:fill="auto"/>
          </w:tcPr>
          <w:p w14:paraId="3F5244BF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47004</w:t>
            </w:r>
          </w:p>
        </w:tc>
      </w:tr>
      <w:tr w:rsidR="000F2F78" w:rsidRPr="0083047E" w14:paraId="574CDFF6" w14:textId="77777777" w:rsidTr="000F2F78">
        <w:tc>
          <w:tcPr>
            <w:tcW w:w="3578" w:type="dxa"/>
            <w:shd w:val="clear" w:color="auto" w:fill="auto"/>
          </w:tcPr>
          <w:p w14:paraId="51077A52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lispro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/ insuline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lispro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protamine</w:t>
            </w:r>
          </w:p>
        </w:tc>
        <w:tc>
          <w:tcPr>
            <w:tcW w:w="4614" w:type="dxa"/>
            <w:shd w:val="clear" w:color="auto" w:fill="auto"/>
          </w:tcPr>
          <w:p w14:paraId="26EC6E36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47426</w:t>
            </w:r>
          </w:p>
        </w:tc>
      </w:tr>
      <w:tr w:rsidR="000F2F78" w:rsidRPr="0083047E" w14:paraId="1720D49D" w14:textId="77777777" w:rsidTr="000F2F78">
        <w:tc>
          <w:tcPr>
            <w:tcW w:w="3578" w:type="dxa"/>
            <w:shd w:val="clear" w:color="auto" w:fill="auto"/>
          </w:tcPr>
          <w:p w14:paraId="3B38D21C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Alogliptine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0DE14BAD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  <w:tr w:rsidR="000F2F78" w:rsidRPr="0083047E" w14:paraId="1612A33B" w14:textId="77777777" w:rsidTr="000F2F78">
        <w:tc>
          <w:tcPr>
            <w:tcW w:w="3578" w:type="dxa"/>
            <w:shd w:val="clear" w:color="auto" w:fill="auto"/>
          </w:tcPr>
          <w:p w14:paraId="6189375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Alogliptine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/Metformine</w:t>
            </w:r>
          </w:p>
        </w:tc>
        <w:tc>
          <w:tcPr>
            <w:tcW w:w="4614" w:type="dxa"/>
            <w:shd w:val="clear" w:color="auto" w:fill="auto"/>
          </w:tcPr>
          <w:p w14:paraId="681C05AD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  <w:tr w:rsidR="000F2F78" w:rsidRPr="0083047E" w14:paraId="0D03F144" w14:textId="77777777" w:rsidTr="000F2F78">
        <w:tc>
          <w:tcPr>
            <w:tcW w:w="3578" w:type="dxa"/>
            <w:shd w:val="clear" w:color="auto" w:fill="auto"/>
          </w:tcPr>
          <w:p w14:paraId="640CB8B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Canagliflozine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57164939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  <w:tr w:rsidR="000F2F78" w:rsidRPr="0083047E" w14:paraId="07CE7039" w14:textId="77777777" w:rsidTr="000F2F78">
        <w:tc>
          <w:tcPr>
            <w:tcW w:w="3578" w:type="dxa"/>
            <w:shd w:val="clear" w:color="auto" w:fill="auto"/>
          </w:tcPr>
          <w:p w14:paraId="6B4B8435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Dipagliflozine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4B1BE289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  <w:tr w:rsidR="000F2F78" w:rsidRPr="0083047E" w14:paraId="0A0BE6D5" w14:textId="77777777" w:rsidTr="000F2F78">
        <w:tc>
          <w:tcPr>
            <w:tcW w:w="3578" w:type="dxa"/>
            <w:shd w:val="clear" w:color="auto" w:fill="auto"/>
          </w:tcPr>
          <w:p w14:paraId="15B3F501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Glidazide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33CAE6FA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  <w:tr w:rsidR="000F2F78" w:rsidRPr="0083047E" w14:paraId="2725C301" w14:textId="77777777" w:rsidTr="000F2F78">
        <w:tc>
          <w:tcPr>
            <w:tcW w:w="3578" w:type="dxa"/>
            <w:shd w:val="clear" w:color="auto" w:fill="auto"/>
          </w:tcPr>
          <w:p w14:paraId="05A31CF9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Glimepiride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5D9B3AA5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  <w:tr w:rsidR="000F2F78" w:rsidRPr="0083047E" w14:paraId="0D87E7AA" w14:textId="77777777" w:rsidTr="000F2F78">
        <w:tc>
          <w:tcPr>
            <w:tcW w:w="3578" w:type="dxa"/>
            <w:shd w:val="clear" w:color="auto" w:fill="auto"/>
          </w:tcPr>
          <w:p w14:paraId="6EB6C8E3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Linagliptine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7545B043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  <w:tr w:rsidR="000F2F78" w:rsidRPr="0083047E" w14:paraId="094A2F1D" w14:textId="77777777" w:rsidTr="000F2F78">
        <w:tc>
          <w:tcPr>
            <w:tcW w:w="3578" w:type="dxa"/>
            <w:shd w:val="clear" w:color="auto" w:fill="auto"/>
          </w:tcPr>
          <w:p w14:paraId="31CF18D6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Linagliptine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/Metformine</w:t>
            </w:r>
          </w:p>
        </w:tc>
        <w:tc>
          <w:tcPr>
            <w:tcW w:w="4614" w:type="dxa"/>
            <w:shd w:val="clear" w:color="auto" w:fill="auto"/>
          </w:tcPr>
          <w:p w14:paraId="70F8866E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  <w:tr w:rsidR="000F2F78" w:rsidRPr="0083047E" w14:paraId="7621F5B1" w14:textId="77777777" w:rsidTr="000F2F78">
        <w:tc>
          <w:tcPr>
            <w:tcW w:w="3578" w:type="dxa"/>
            <w:shd w:val="clear" w:color="auto" w:fill="auto"/>
          </w:tcPr>
          <w:p w14:paraId="7DFE1677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Liragludine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14:paraId="17B0D682" w14:textId="77777777" w:rsidR="000F2F78" w:rsidRPr="0083047E" w:rsidRDefault="000F2F78" w:rsidP="000F2F78">
            <w:pPr>
              <w:jc w:val="right"/>
              <w:rPr>
                <w:rFonts w:eastAsia="Calibri"/>
                <w:lang w:val="fr-FR" w:eastAsia="en-US"/>
              </w:rPr>
            </w:pPr>
          </w:p>
        </w:tc>
      </w:tr>
    </w:tbl>
    <w:p w14:paraId="0FDB778C" w14:textId="77777777" w:rsidR="000F2F78" w:rsidRPr="00EE0EB2" w:rsidRDefault="000F2F78" w:rsidP="000F2F78">
      <w:pPr>
        <w:spacing w:after="160" w:line="259" w:lineRule="auto"/>
        <w:rPr>
          <w:rFonts w:eastAsia="Calibri"/>
          <w:b/>
          <w:u w:val="single"/>
          <w:lang w:val="en-CA" w:eastAsia="en-US"/>
        </w:rPr>
      </w:pPr>
    </w:p>
    <w:p w14:paraId="7185ED3B" w14:textId="77777777" w:rsidR="000F2F78" w:rsidRPr="00EE0EB2" w:rsidRDefault="000F2F78" w:rsidP="000F2F78">
      <w:pPr>
        <w:spacing w:after="160" w:line="259" w:lineRule="auto"/>
        <w:rPr>
          <w:rFonts w:eastAsia="Calibri"/>
          <w:b/>
          <w:u w:val="single"/>
          <w:lang w:val="en-CA" w:eastAsia="en-US"/>
        </w:rPr>
      </w:pPr>
      <w:r w:rsidRPr="00EE0EB2">
        <w:rPr>
          <w:rFonts w:eastAsia="Calibri"/>
          <w:b/>
          <w:u w:val="single"/>
          <w:lang w:val="en-CA" w:eastAsia="en-US"/>
        </w:rPr>
        <w:t>Asthma</w:t>
      </w:r>
    </w:p>
    <w:p w14:paraId="39EAD331" w14:textId="77777777" w:rsidR="000F2F78" w:rsidRPr="00EE0EB2" w:rsidRDefault="000F2F78" w:rsidP="000F2F78">
      <w:pPr>
        <w:autoSpaceDE w:val="0"/>
        <w:autoSpaceDN w:val="0"/>
        <w:adjustRightInd w:val="0"/>
        <w:rPr>
          <w:rFonts w:eastAsia="Calibri"/>
          <w:color w:val="800080"/>
          <w:shd w:val="clear" w:color="auto" w:fill="FFFFFF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 xml:space="preserve">ICD-9 </w:t>
      </w:r>
      <w:proofErr w:type="gramStart"/>
      <w:r w:rsidRPr="00EE0EB2">
        <w:rPr>
          <w:rFonts w:eastAsia="Calibri"/>
          <w:u w:val="single"/>
          <w:lang w:val="en-CA" w:eastAsia="en-US"/>
        </w:rPr>
        <w:t>codes</w:t>
      </w:r>
      <w:r w:rsidRPr="00EE0EB2">
        <w:rPr>
          <w:rFonts w:eastAsia="Calibri"/>
          <w:lang w:val="en-CA" w:eastAsia="en-US"/>
        </w:rPr>
        <w:t xml:space="preserve"> :</w:t>
      </w:r>
      <w:proofErr w:type="gramEnd"/>
      <w:r w:rsidRPr="00EE0EB2">
        <w:rPr>
          <w:rFonts w:eastAsia="Calibri"/>
          <w:lang w:val="en-CA" w:eastAsia="en-US"/>
        </w:rPr>
        <w:t xml:space="preserve"> 493.0, 493.1, 493.3, 493.4, 493.5, 493.6, 493.7, 493.8 and 493.9</w:t>
      </w:r>
    </w:p>
    <w:p w14:paraId="00B4C1DE" w14:textId="77777777" w:rsidR="000F2F78" w:rsidRPr="00EE0EB2" w:rsidRDefault="000F2F78" w:rsidP="000F2F78">
      <w:pPr>
        <w:spacing w:after="160" w:line="259" w:lineRule="auto"/>
        <w:rPr>
          <w:rFonts w:eastAsia="Calibri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ICD-10 codes</w:t>
      </w:r>
      <w:r w:rsidRPr="00EE0EB2">
        <w:rPr>
          <w:rFonts w:eastAsia="Calibri"/>
          <w:lang w:val="en-CA" w:eastAsia="en-US"/>
        </w:rPr>
        <w:t>:  J45.0, J45.1</w:t>
      </w:r>
      <w:r>
        <w:rPr>
          <w:rFonts w:eastAsia="Calibri"/>
          <w:lang w:val="en-CA" w:eastAsia="en-US"/>
        </w:rPr>
        <w:t>,</w:t>
      </w:r>
      <w:r w:rsidRPr="00FB6BB9">
        <w:rPr>
          <w:rFonts w:eastAsia="Calibri"/>
          <w:lang w:val="en-CA" w:eastAsia="en-US"/>
        </w:rPr>
        <w:t xml:space="preserve"> </w:t>
      </w:r>
      <w:r w:rsidRPr="00EE0EB2">
        <w:rPr>
          <w:rFonts w:eastAsia="Calibri"/>
          <w:lang w:val="en-CA" w:eastAsia="en-US"/>
        </w:rPr>
        <w:t>J45.8 and J45.9</w:t>
      </w:r>
    </w:p>
    <w:p w14:paraId="317E0491" w14:textId="77777777" w:rsidR="000F2F78" w:rsidRPr="00EE0EB2" w:rsidRDefault="000F2F78" w:rsidP="000F2F78">
      <w:pPr>
        <w:spacing w:after="160" w:line="259" w:lineRule="auto"/>
        <w:rPr>
          <w:rFonts w:eastAsia="Calibri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Medication generic codes</w:t>
      </w:r>
      <w:r w:rsidRPr="00EE0EB2">
        <w:rPr>
          <w:rFonts w:eastAsia="Calibri"/>
          <w:lang w:val="en-CA" w:eastAsia="en-US"/>
        </w:rPr>
        <w:t xml:space="preserve">   </w:t>
      </w:r>
    </w:p>
    <w:tbl>
      <w:tblPr>
        <w:tblW w:w="0" w:type="auto"/>
        <w:tblInd w:w="117" w:type="dxa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5864"/>
        <w:gridCol w:w="2319"/>
      </w:tblGrid>
      <w:tr w:rsidR="000F2F78" w:rsidRPr="0083047E" w14:paraId="605CA486" w14:textId="77777777" w:rsidTr="00A76DC4">
        <w:tc>
          <w:tcPr>
            <w:tcW w:w="6399" w:type="dxa"/>
            <w:tcBorders>
              <w:bottom w:val="single" w:sz="6" w:space="0" w:color="008000"/>
            </w:tcBorders>
            <w:shd w:val="clear" w:color="auto" w:fill="auto"/>
          </w:tcPr>
          <w:p w14:paraId="4A81FAE1" w14:textId="77777777" w:rsidR="000F2F78" w:rsidRPr="0083047E" w:rsidRDefault="000F2F78" w:rsidP="00A76DC4">
            <w:pPr>
              <w:rPr>
                <w:rFonts w:eastAsia="Calibri"/>
                <w:b/>
                <w:lang w:val="en-CA" w:eastAsia="en-US"/>
              </w:rPr>
            </w:pPr>
            <w:r w:rsidRPr="0083047E">
              <w:rPr>
                <w:rFonts w:eastAsia="Calibri"/>
                <w:b/>
                <w:lang w:val="en-CA" w:eastAsia="en-US"/>
              </w:rPr>
              <w:t>Generic name</w:t>
            </w:r>
          </w:p>
        </w:tc>
        <w:tc>
          <w:tcPr>
            <w:tcW w:w="2421" w:type="dxa"/>
            <w:tcBorders>
              <w:bottom w:val="single" w:sz="6" w:space="0" w:color="008000"/>
            </w:tcBorders>
            <w:shd w:val="clear" w:color="auto" w:fill="auto"/>
          </w:tcPr>
          <w:p w14:paraId="778264A9" w14:textId="77777777" w:rsidR="000F2F78" w:rsidRPr="0083047E" w:rsidRDefault="000F2F78" w:rsidP="00A76DC4">
            <w:pPr>
              <w:jc w:val="center"/>
              <w:rPr>
                <w:rFonts w:eastAsia="Calibri"/>
                <w:b/>
                <w:lang w:val="en-CA" w:eastAsia="en-US"/>
              </w:rPr>
            </w:pPr>
            <w:r w:rsidRPr="0083047E">
              <w:rPr>
                <w:rFonts w:eastAsia="Calibri"/>
                <w:b/>
                <w:lang w:val="en-CA" w:eastAsia="en-US"/>
              </w:rPr>
              <w:t>Quebec generic code</w:t>
            </w:r>
          </w:p>
        </w:tc>
      </w:tr>
      <w:tr w:rsidR="000F2F78" w:rsidRPr="0083047E" w14:paraId="3F5B050F" w14:textId="77777777" w:rsidTr="00A76DC4">
        <w:tc>
          <w:tcPr>
            <w:tcW w:w="6399" w:type="dxa"/>
            <w:shd w:val="clear" w:color="auto" w:fill="auto"/>
          </w:tcPr>
          <w:p w14:paraId="5D208FB4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Aminophylline</w:t>
            </w:r>
          </w:p>
        </w:tc>
        <w:tc>
          <w:tcPr>
            <w:tcW w:w="2421" w:type="dxa"/>
            <w:shd w:val="clear" w:color="auto" w:fill="auto"/>
          </w:tcPr>
          <w:p w14:paraId="4535E33A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364, 46428</w:t>
            </w:r>
          </w:p>
        </w:tc>
      </w:tr>
      <w:tr w:rsidR="000F2F78" w:rsidRPr="0083047E" w14:paraId="360275AB" w14:textId="77777777" w:rsidTr="00A76DC4">
        <w:tc>
          <w:tcPr>
            <w:tcW w:w="6399" w:type="dxa"/>
            <w:shd w:val="clear" w:color="auto" w:fill="auto"/>
          </w:tcPr>
          <w:p w14:paraId="21DDD3E3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Beclomethasone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</w:p>
        </w:tc>
        <w:tc>
          <w:tcPr>
            <w:tcW w:w="2421" w:type="dxa"/>
            <w:shd w:val="clear" w:color="auto" w:fill="auto"/>
          </w:tcPr>
          <w:p w14:paraId="56167139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780*</w:t>
            </w:r>
          </w:p>
        </w:tc>
      </w:tr>
      <w:tr w:rsidR="000F2F78" w:rsidRPr="0083047E" w14:paraId="28B80E7D" w14:textId="77777777" w:rsidTr="00A76DC4">
        <w:tc>
          <w:tcPr>
            <w:tcW w:w="6399" w:type="dxa"/>
            <w:shd w:val="clear" w:color="auto" w:fill="auto"/>
          </w:tcPr>
          <w:p w14:paraId="1768F26C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Budesonide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14:paraId="3028CFC9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45499*</w:t>
            </w:r>
          </w:p>
        </w:tc>
      </w:tr>
      <w:tr w:rsidR="000F2F78" w:rsidRPr="0083047E" w14:paraId="6D832769" w14:textId="77777777" w:rsidTr="00A76DC4">
        <w:tc>
          <w:tcPr>
            <w:tcW w:w="6399" w:type="dxa"/>
            <w:shd w:val="clear" w:color="auto" w:fill="auto"/>
          </w:tcPr>
          <w:p w14:paraId="38109B4A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Budesonide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/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formoterol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14:paraId="70224377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47428, 46800</w:t>
            </w:r>
          </w:p>
        </w:tc>
      </w:tr>
      <w:tr w:rsidR="000F2F78" w:rsidRPr="0083047E" w14:paraId="6AFAB40D" w14:textId="77777777" w:rsidTr="00A76DC4">
        <w:tc>
          <w:tcPr>
            <w:tcW w:w="6399" w:type="dxa"/>
            <w:shd w:val="clear" w:color="auto" w:fill="auto"/>
          </w:tcPr>
          <w:p w14:paraId="5B8BD8A9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Cromoglicate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sodique</w:t>
            </w:r>
          </w:p>
        </w:tc>
        <w:tc>
          <w:tcPr>
            <w:tcW w:w="2421" w:type="dxa"/>
            <w:shd w:val="clear" w:color="auto" w:fill="auto"/>
          </w:tcPr>
          <w:p w14:paraId="1F03AC6E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39419, 47315</w:t>
            </w:r>
          </w:p>
        </w:tc>
      </w:tr>
      <w:tr w:rsidR="000F2F78" w:rsidRPr="0083047E" w14:paraId="4B9CFBFA" w14:textId="77777777" w:rsidTr="00A76DC4">
        <w:tc>
          <w:tcPr>
            <w:tcW w:w="6399" w:type="dxa"/>
            <w:shd w:val="clear" w:color="auto" w:fill="auto"/>
          </w:tcPr>
          <w:p w14:paraId="2EDA4A7D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Cromoglycate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disodique</w:t>
            </w:r>
          </w:p>
        </w:tc>
        <w:tc>
          <w:tcPr>
            <w:tcW w:w="2421" w:type="dxa"/>
            <w:shd w:val="clear" w:color="auto" w:fill="auto"/>
          </w:tcPr>
          <w:p w14:paraId="07686951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2223</w:t>
            </w:r>
          </w:p>
        </w:tc>
      </w:tr>
      <w:tr w:rsidR="000F2F78" w:rsidRPr="0083047E" w14:paraId="6BBBEF50" w14:textId="77777777" w:rsidTr="00A76DC4">
        <w:tc>
          <w:tcPr>
            <w:tcW w:w="6399" w:type="dxa"/>
            <w:shd w:val="clear" w:color="auto" w:fill="auto"/>
          </w:tcPr>
          <w:p w14:paraId="607B7E75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Epinephrine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</w:p>
        </w:tc>
        <w:tc>
          <w:tcPr>
            <w:tcW w:w="2421" w:type="dxa"/>
            <w:shd w:val="clear" w:color="auto" w:fill="auto"/>
          </w:tcPr>
          <w:p w14:paraId="7CAF4A22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3380</w:t>
            </w:r>
          </w:p>
        </w:tc>
      </w:tr>
      <w:tr w:rsidR="000F2F78" w:rsidRPr="0083047E" w14:paraId="77345BB8" w14:textId="77777777" w:rsidTr="00A76DC4">
        <w:tc>
          <w:tcPr>
            <w:tcW w:w="6399" w:type="dxa"/>
            <w:shd w:val="clear" w:color="auto" w:fill="auto"/>
          </w:tcPr>
          <w:p w14:paraId="23D8BEBC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Epinephrine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</w:p>
        </w:tc>
        <w:tc>
          <w:tcPr>
            <w:tcW w:w="2421" w:type="dxa"/>
            <w:shd w:val="clear" w:color="auto" w:fill="auto"/>
          </w:tcPr>
          <w:p w14:paraId="4D19F0B6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3406</w:t>
            </w:r>
          </w:p>
        </w:tc>
      </w:tr>
      <w:tr w:rsidR="000F2F78" w:rsidRPr="0083047E" w14:paraId="71694316" w14:textId="77777777" w:rsidTr="00A76DC4">
        <w:tc>
          <w:tcPr>
            <w:tcW w:w="6399" w:type="dxa"/>
            <w:shd w:val="clear" w:color="auto" w:fill="auto"/>
          </w:tcPr>
          <w:p w14:paraId="2EAF875F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Epinephrine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racemic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</w:p>
        </w:tc>
        <w:tc>
          <w:tcPr>
            <w:tcW w:w="2421" w:type="dxa"/>
            <w:shd w:val="clear" w:color="auto" w:fill="auto"/>
          </w:tcPr>
          <w:p w14:paraId="1EE92626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3419</w:t>
            </w:r>
          </w:p>
        </w:tc>
      </w:tr>
      <w:tr w:rsidR="000F2F78" w:rsidRPr="0083047E" w14:paraId="198C76BD" w14:textId="77777777" w:rsidTr="00A76DC4">
        <w:tc>
          <w:tcPr>
            <w:tcW w:w="6399" w:type="dxa"/>
            <w:shd w:val="clear" w:color="auto" w:fill="auto"/>
          </w:tcPr>
          <w:p w14:paraId="6E3FA78A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Fenoterol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</w:p>
        </w:tc>
        <w:tc>
          <w:tcPr>
            <w:tcW w:w="2421" w:type="dxa"/>
            <w:shd w:val="clear" w:color="auto" w:fill="auto"/>
          </w:tcPr>
          <w:p w14:paraId="1B0B3F6A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38548</w:t>
            </w:r>
          </w:p>
        </w:tc>
      </w:tr>
      <w:tr w:rsidR="000F2F78" w:rsidRPr="0083047E" w14:paraId="39331271" w14:textId="77777777" w:rsidTr="00A76DC4">
        <w:tc>
          <w:tcPr>
            <w:tcW w:w="6399" w:type="dxa"/>
            <w:shd w:val="clear" w:color="auto" w:fill="auto"/>
          </w:tcPr>
          <w:p w14:paraId="3CB3F119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Flunisolide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14:paraId="5E352E03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38730*</w:t>
            </w:r>
          </w:p>
        </w:tc>
      </w:tr>
      <w:tr w:rsidR="000F2F78" w:rsidRPr="0083047E" w14:paraId="0B55143A" w14:textId="77777777" w:rsidTr="00A76DC4">
        <w:tc>
          <w:tcPr>
            <w:tcW w:w="6399" w:type="dxa"/>
            <w:shd w:val="clear" w:color="auto" w:fill="auto"/>
          </w:tcPr>
          <w:p w14:paraId="77573B5C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 xml:space="preserve">Fluticasone </w:t>
            </w:r>
          </w:p>
        </w:tc>
        <w:tc>
          <w:tcPr>
            <w:tcW w:w="2421" w:type="dxa"/>
            <w:shd w:val="clear" w:color="auto" w:fill="auto"/>
          </w:tcPr>
          <w:p w14:paraId="688D2F1B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47050*,46435*</w:t>
            </w:r>
          </w:p>
        </w:tc>
      </w:tr>
      <w:tr w:rsidR="000F2F78" w:rsidRPr="0083047E" w14:paraId="679D1175" w14:textId="77777777" w:rsidTr="00A76DC4">
        <w:tc>
          <w:tcPr>
            <w:tcW w:w="6399" w:type="dxa"/>
            <w:shd w:val="clear" w:color="auto" w:fill="auto"/>
          </w:tcPr>
          <w:p w14:paraId="59F59A62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Formoterol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</w:p>
        </w:tc>
        <w:tc>
          <w:tcPr>
            <w:tcW w:w="2421" w:type="dxa"/>
            <w:shd w:val="clear" w:color="auto" w:fill="auto"/>
          </w:tcPr>
          <w:p w14:paraId="3E308CF9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47231*</w:t>
            </w:r>
          </w:p>
        </w:tc>
      </w:tr>
      <w:tr w:rsidR="000F2F78" w:rsidRPr="0083047E" w14:paraId="3538694C" w14:textId="77777777" w:rsidTr="00A76DC4">
        <w:tc>
          <w:tcPr>
            <w:tcW w:w="6399" w:type="dxa"/>
            <w:shd w:val="clear" w:color="auto" w:fill="auto"/>
          </w:tcPr>
          <w:p w14:paraId="0FB3B004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Formoterol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</w:p>
        </w:tc>
        <w:tc>
          <w:tcPr>
            <w:tcW w:w="2421" w:type="dxa"/>
            <w:shd w:val="clear" w:color="auto" w:fill="auto"/>
          </w:tcPr>
          <w:p w14:paraId="7B743C40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47271,46430</w:t>
            </w:r>
          </w:p>
        </w:tc>
      </w:tr>
      <w:tr w:rsidR="000F2F78" w:rsidRPr="0083047E" w14:paraId="461CA692" w14:textId="77777777" w:rsidTr="00A76DC4">
        <w:tc>
          <w:tcPr>
            <w:tcW w:w="6399" w:type="dxa"/>
            <w:shd w:val="clear" w:color="auto" w:fill="auto"/>
          </w:tcPr>
          <w:p w14:paraId="502C60CD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Formoterol</w:t>
            </w:r>
            <w:proofErr w:type="spellEnd"/>
            <w:r w:rsidRPr="0083047E">
              <w:rPr>
                <w:rFonts w:eastAsia="Calibri"/>
                <w:lang w:eastAsia="en-US"/>
              </w:rPr>
              <w:t xml:space="preserve"> / </w:t>
            </w:r>
            <w:proofErr w:type="spellStart"/>
            <w:r w:rsidRPr="0083047E">
              <w:rPr>
                <w:rFonts w:eastAsia="Calibri"/>
                <w:lang w:eastAsia="en-US"/>
              </w:rPr>
              <w:t>budesonide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14:paraId="518A6A4B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47428</w:t>
            </w:r>
          </w:p>
        </w:tc>
      </w:tr>
      <w:tr w:rsidR="000F2F78" w:rsidRPr="0083047E" w14:paraId="131FCD88" w14:textId="77777777" w:rsidTr="00A76DC4">
        <w:tc>
          <w:tcPr>
            <w:tcW w:w="6399" w:type="dxa"/>
            <w:shd w:val="clear" w:color="auto" w:fill="auto"/>
          </w:tcPr>
          <w:p w14:paraId="542F1B62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Ipratropium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(bromure d')</w:t>
            </w:r>
          </w:p>
        </w:tc>
        <w:tc>
          <w:tcPr>
            <w:tcW w:w="2421" w:type="dxa"/>
            <w:shd w:val="clear" w:color="auto" w:fill="auto"/>
          </w:tcPr>
          <w:p w14:paraId="2E3A7178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43124, 46640</w:t>
            </w:r>
          </w:p>
        </w:tc>
      </w:tr>
      <w:tr w:rsidR="000F2F78" w:rsidRPr="0083047E" w14:paraId="5C04F732" w14:textId="77777777" w:rsidTr="00A76DC4">
        <w:tc>
          <w:tcPr>
            <w:tcW w:w="6399" w:type="dxa"/>
            <w:shd w:val="clear" w:color="auto" w:fill="auto"/>
          </w:tcPr>
          <w:p w14:paraId="461C9214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Ipratropium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(bromure d</w:t>
            </w:r>
            <w:proofErr w:type="gramStart"/>
            <w:r w:rsidRPr="0083047E">
              <w:rPr>
                <w:rFonts w:eastAsia="Calibri"/>
                <w:lang w:val="fr-FR" w:eastAsia="en-US"/>
              </w:rPr>
              <w:t>')/</w:t>
            </w:r>
            <w:proofErr w:type="gramEnd"/>
            <w:r w:rsidRPr="0083047E">
              <w:rPr>
                <w:rFonts w:eastAsia="Calibri"/>
                <w:lang w:val="fr-FR" w:eastAsia="en-US"/>
              </w:rPr>
              <w:t xml:space="preserve"> salbutamol (sulfate de)</w:t>
            </w:r>
          </w:p>
        </w:tc>
        <w:tc>
          <w:tcPr>
            <w:tcW w:w="2421" w:type="dxa"/>
            <w:shd w:val="clear" w:color="auto" w:fill="auto"/>
          </w:tcPr>
          <w:p w14:paraId="511CE188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47186, 46302</w:t>
            </w:r>
          </w:p>
        </w:tc>
      </w:tr>
      <w:tr w:rsidR="000F2F78" w:rsidRPr="0083047E" w14:paraId="65F7E9FD" w14:textId="77777777" w:rsidTr="00A76DC4">
        <w:tc>
          <w:tcPr>
            <w:tcW w:w="6399" w:type="dxa"/>
            <w:shd w:val="clear" w:color="auto" w:fill="auto"/>
          </w:tcPr>
          <w:p w14:paraId="458C1C5E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Isoproterenol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(chlorhydrate d')</w:t>
            </w:r>
          </w:p>
        </w:tc>
        <w:tc>
          <w:tcPr>
            <w:tcW w:w="2421" w:type="dxa"/>
            <w:shd w:val="clear" w:color="auto" w:fill="auto"/>
          </w:tcPr>
          <w:p w14:paraId="2B292EDF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5083</w:t>
            </w:r>
          </w:p>
        </w:tc>
      </w:tr>
      <w:tr w:rsidR="000F2F78" w:rsidRPr="0083047E" w14:paraId="239AF43D" w14:textId="77777777" w:rsidTr="00A76DC4">
        <w:tc>
          <w:tcPr>
            <w:tcW w:w="6399" w:type="dxa"/>
            <w:shd w:val="clear" w:color="auto" w:fill="auto"/>
          </w:tcPr>
          <w:p w14:paraId="72D88BF6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Isoproterenol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(chlorhydrate d</w:t>
            </w:r>
            <w:proofErr w:type="gramStart"/>
            <w:r w:rsidRPr="0083047E">
              <w:rPr>
                <w:rFonts w:eastAsia="Calibri"/>
                <w:lang w:val="fr-FR" w:eastAsia="en-US"/>
              </w:rPr>
              <w:t>')/</w:t>
            </w:r>
            <w:proofErr w:type="gram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phenylephrine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(bitartrate de)</w:t>
            </w:r>
          </w:p>
        </w:tc>
        <w:tc>
          <w:tcPr>
            <w:tcW w:w="2421" w:type="dxa"/>
            <w:shd w:val="clear" w:color="auto" w:fill="auto"/>
          </w:tcPr>
          <w:p w14:paraId="787E62A3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5096</w:t>
            </w:r>
          </w:p>
        </w:tc>
      </w:tr>
      <w:tr w:rsidR="000F2F78" w:rsidRPr="0083047E" w14:paraId="69272EAC" w14:textId="77777777" w:rsidTr="00A76DC4">
        <w:tc>
          <w:tcPr>
            <w:tcW w:w="6399" w:type="dxa"/>
            <w:shd w:val="clear" w:color="auto" w:fill="auto"/>
          </w:tcPr>
          <w:p w14:paraId="0A9886BB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Isoproterenol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(chlorhydrate d</w:t>
            </w:r>
            <w:proofErr w:type="gramStart"/>
            <w:r w:rsidRPr="0083047E">
              <w:rPr>
                <w:rFonts w:eastAsia="Calibri"/>
                <w:lang w:val="fr-FR" w:eastAsia="en-US"/>
              </w:rPr>
              <w:t>')/</w:t>
            </w:r>
            <w:proofErr w:type="gram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phenylephrine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(chlorhydrate de)</w:t>
            </w:r>
          </w:p>
        </w:tc>
        <w:tc>
          <w:tcPr>
            <w:tcW w:w="2421" w:type="dxa"/>
            <w:shd w:val="clear" w:color="auto" w:fill="auto"/>
          </w:tcPr>
          <w:p w14:paraId="18755AC0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5109</w:t>
            </w:r>
          </w:p>
        </w:tc>
      </w:tr>
      <w:tr w:rsidR="000F2F78" w:rsidRPr="0083047E" w14:paraId="6E3ACD0F" w14:textId="77777777" w:rsidTr="00A76DC4">
        <w:tc>
          <w:tcPr>
            <w:tcW w:w="6399" w:type="dxa"/>
            <w:shd w:val="clear" w:color="auto" w:fill="auto"/>
          </w:tcPr>
          <w:p w14:paraId="1F365BCC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lastRenderedPageBreak/>
              <w:t>Isoproterenol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(sulfate d')</w:t>
            </w:r>
          </w:p>
        </w:tc>
        <w:tc>
          <w:tcPr>
            <w:tcW w:w="2421" w:type="dxa"/>
            <w:shd w:val="clear" w:color="auto" w:fill="auto"/>
          </w:tcPr>
          <w:p w14:paraId="036C5663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5070</w:t>
            </w:r>
          </w:p>
        </w:tc>
      </w:tr>
      <w:tr w:rsidR="000F2F78" w:rsidRPr="0083047E" w14:paraId="0EA4C7E3" w14:textId="77777777" w:rsidTr="00A76DC4">
        <w:tc>
          <w:tcPr>
            <w:tcW w:w="6399" w:type="dxa"/>
            <w:shd w:val="clear" w:color="auto" w:fill="auto"/>
          </w:tcPr>
          <w:p w14:paraId="60D9A206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Ketotifene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(fumarate de)</w:t>
            </w:r>
          </w:p>
        </w:tc>
        <w:tc>
          <w:tcPr>
            <w:tcW w:w="2421" w:type="dxa"/>
            <w:shd w:val="clear" w:color="auto" w:fill="auto"/>
          </w:tcPr>
          <w:p w14:paraId="18299779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45555, 46752</w:t>
            </w:r>
          </w:p>
        </w:tc>
      </w:tr>
      <w:tr w:rsidR="000F2F78" w:rsidRPr="0083047E" w14:paraId="7106753B" w14:textId="77777777" w:rsidTr="00A76DC4">
        <w:tc>
          <w:tcPr>
            <w:tcW w:w="6399" w:type="dxa"/>
            <w:shd w:val="clear" w:color="auto" w:fill="auto"/>
          </w:tcPr>
          <w:p w14:paraId="62951B84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Montelukast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sodique</w:t>
            </w:r>
          </w:p>
        </w:tc>
        <w:tc>
          <w:tcPr>
            <w:tcW w:w="2421" w:type="dxa"/>
            <w:shd w:val="clear" w:color="auto" w:fill="auto"/>
          </w:tcPr>
          <w:p w14:paraId="0D4D7ECF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47303, 47302, 46467</w:t>
            </w:r>
          </w:p>
        </w:tc>
      </w:tr>
      <w:tr w:rsidR="000F2F78" w:rsidRPr="0083047E" w14:paraId="034C636F" w14:textId="77777777" w:rsidTr="00A76DC4">
        <w:tc>
          <w:tcPr>
            <w:tcW w:w="6399" w:type="dxa"/>
            <w:shd w:val="clear" w:color="auto" w:fill="auto"/>
          </w:tcPr>
          <w:p w14:paraId="1FCC54D1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Nedocromil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sodique</w:t>
            </w:r>
          </w:p>
        </w:tc>
        <w:tc>
          <w:tcPr>
            <w:tcW w:w="2421" w:type="dxa"/>
            <w:shd w:val="clear" w:color="auto" w:fill="auto"/>
          </w:tcPr>
          <w:p w14:paraId="7CDE9D7B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47033, 45563, 46463</w:t>
            </w:r>
          </w:p>
        </w:tc>
      </w:tr>
      <w:tr w:rsidR="000F2F78" w:rsidRPr="0083047E" w14:paraId="70994E76" w14:textId="77777777" w:rsidTr="00A76DC4">
        <w:tc>
          <w:tcPr>
            <w:tcW w:w="6399" w:type="dxa"/>
            <w:shd w:val="clear" w:color="auto" w:fill="auto"/>
          </w:tcPr>
          <w:p w14:paraId="248F5498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Orciprenaline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(sulfate d')</w:t>
            </w:r>
          </w:p>
        </w:tc>
        <w:tc>
          <w:tcPr>
            <w:tcW w:w="2421" w:type="dxa"/>
            <w:shd w:val="clear" w:color="auto" w:fill="auto"/>
          </w:tcPr>
          <w:p w14:paraId="29AD18B3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6721</w:t>
            </w:r>
          </w:p>
        </w:tc>
      </w:tr>
      <w:tr w:rsidR="000F2F78" w:rsidRPr="0083047E" w14:paraId="10D4D72F" w14:textId="77777777" w:rsidTr="00A76DC4">
        <w:tc>
          <w:tcPr>
            <w:tcW w:w="6399" w:type="dxa"/>
            <w:shd w:val="clear" w:color="auto" w:fill="auto"/>
          </w:tcPr>
          <w:p w14:paraId="4463F0FD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Oxtriphylline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14:paraId="4920F7F2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43475</w:t>
            </w:r>
          </w:p>
        </w:tc>
      </w:tr>
      <w:tr w:rsidR="000F2F78" w:rsidRPr="0083047E" w14:paraId="617CAB1C" w14:textId="77777777" w:rsidTr="00A76DC4">
        <w:tc>
          <w:tcPr>
            <w:tcW w:w="6399" w:type="dxa"/>
            <w:shd w:val="clear" w:color="auto" w:fill="auto"/>
          </w:tcPr>
          <w:p w14:paraId="504FD880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Pirbuterol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acetate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de)</w:t>
            </w:r>
          </w:p>
        </w:tc>
        <w:tc>
          <w:tcPr>
            <w:tcW w:w="2421" w:type="dxa"/>
            <w:shd w:val="clear" w:color="auto" w:fill="auto"/>
          </w:tcPr>
          <w:p w14:paraId="223189B5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47153,46299</w:t>
            </w:r>
          </w:p>
        </w:tc>
      </w:tr>
      <w:tr w:rsidR="000F2F78" w:rsidRPr="0083047E" w14:paraId="104A3FDA" w14:textId="77777777" w:rsidTr="00A76DC4">
        <w:tc>
          <w:tcPr>
            <w:tcW w:w="6399" w:type="dxa"/>
            <w:shd w:val="clear" w:color="auto" w:fill="auto"/>
          </w:tcPr>
          <w:p w14:paraId="06BD4085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Procaterol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hemihydrate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(chlorhydrate de)</w:t>
            </w:r>
          </w:p>
        </w:tc>
        <w:tc>
          <w:tcPr>
            <w:tcW w:w="2421" w:type="dxa"/>
            <w:shd w:val="clear" w:color="auto" w:fill="auto"/>
          </w:tcPr>
          <w:p w14:paraId="2560DEA6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45547</w:t>
            </w:r>
          </w:p>
        </w:tc>
      </w:tr>
      <w:tr w:rsidR="000F2F78" w:rsidRPr="0083047E" w14:paraId="2FC1FCEF" w14:textId="77777777" w:rsidTr="00A76DC4">
        <w:tc>
          <w:tcPr>
            <w:tcW w:w="6399" w:type="dxa"/>
            <w:shd w:val="clear" w:color="auto" w:fill="auto"/>
          </w:tcPr>
          <w:p w14:paraId="0B8054DB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Salbutamol</w:t>
            </w:r>
          </w:p>
        </w:tc>
        <w:tc>
          <w:tcPr>
            <w:tcW w:w="2421" w:type="dxa"/>
            <w:shd w:val="clear" w:color="auto" w:fill="auto"/>
          </w:tcPr>
          <w:p w14:paraId="5544140C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10530</w:t>
            </w:r>
          </w:p>
        </w:tc>
      </w:tr>
      <w:tr w:rsidR="000F2F78" w:rsidRPr="0083047E" w14:paraId="687DF949" w14:textId="77777777" w:rsidTr="00A76DC4">
        <w:tc>
          <w:tcPr>
            <w:tcW w:w="6399" w:type="dxa"/>
            <w:shd w:val="clear" w:color="auto" w:fill="auto"/>
          </w:tcPr>
          <w:p w14:paraId="401117DE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Salbutamol (sulfate de)</w:t>
            </w:r>
          </w:p>
        </w:tc>
        <w:tc>
          <w:tcPr>
            <w:tcW w:w="2421" w:type="dxa"/>
            <w:shd w:val="clear" w:color="auto" w:fill="auto"/>
          </w:tcPr>
          <w:p w14:paraId="6ACD7E95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33634,46737</w:t>
            </w:r>
          </w:p>
        </w:tc>
      </w:tr>
      <w:tr w:rsidR="000F2F78" w:rsidRPr="0083047E" w14:paraId="435BD19F" w14:textId="77777777" w:rsidTr="00A76DC4">
        <w:tc>
          <w:tcPr>
            <w:tcW w:w="6399" w:type="dxa"/>
            <w:shd w:val="clear" w:color="auto" w:fill="auto"/>
          </w:tcPr>
          <w:p w14:paraId="43D159BC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Salmeterol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xinafoate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</w:t>
            </w:r>
            <w:proofErr w:type="gramStart"/>
            <w:r w:rsidRPr="0083047E">
              <w:rPr>
                <w:rFonts w:eastAsia="Calibri"/>
                <w:lang w:val="fr-FR" w:eastAsia="en-US"/>
              </w:rPr>
              <w:t>de )</w:t>
            </w:r>
            <w:proofErr w:type="gramEnd"/>
            <w:r w:rsidRPr="0083047E">
              <w:rPr>
                <w:rFonts w:eastAsia="Calibri"/>
                <w:lang w:val="fr-FR" w:eastAsia="en-US"/>
              </w:rPr>
              <w:t xml:space="preserve"> / fluticasone (propionate de )</w:t>
            </w:r>
          </w:p>
        </w:tc>
        <w:tc>
          <w:tcPr>
            <w:tcW w:w="2421" w:type="dxa"/>
            <w:shd w:val="clear" w:color="auto" w:fill="auto"/>
          </w:tcPr>
          <w:p w14:paraId="516C5092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47335,46597</w:t>
            </w:r>
          </w:p>
        </w:tc>
      </w:tr>
      <w:tr w:rsidR="000F2F78" w:rsidRPr="0083047E" w14:paraId="49BF2C3E" w14:textId="77777777" w:rsidTr="00A76DC4">
        <w:tc>
          <w:tcPr>
            <w:tcW w:w="6399" w:type="dxa"/>
            <w:shd w:val="clear" w:color="auto" w:fill="auto"/>
          </w:tcPr>
          <w:p w14:paraId="34859FC6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Salmeterol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xinafoate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de)</w:t>
            </w:r>
          </w:p>
        </w:tc>
        <w:tc>
          <w:tcPr>
            <w:tcW w:w="2421" w:type="dxa"/>
            <w:shd w:val="clear" w:color="auto" w:fill="auto"/>
          </w:tcPr>
          <w:p w14:paraId="054F2EB3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47112,46247</w:t>
            </w:r>
          </w:p>
        </w:tc>
      </w:tr>
      <w:tr w:rsidR="000F2F78" w:rsidRPr="0083047E" w14:paraId="4CD1361E" w14:textId="77777777" w:rsidTr="00A76DC4">
        <w:tc>
          <w:tcPr>
            <w:tcW w:w="6399" w:type="dxa"/>
            <w:shd w:val="clear" w:color="auto" w:fill="auto"/>
          </w:tcPr>
          <w:p w14:paraId="46112E99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Terbutaline (sulfate de)</w:t>
            </w:r>
          </w:p>
        </w:tc>
        <w:tc>
          <w:tcPr>
            <w:tcW w:w="2421" w:type="dxa"/>
            <w:shd w:val="clear" w:color="auto" w:fill="auto"/>
          </w:tcPr>
          <w:p w14:paraId="1C3588E3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34180</w:t>
            </w:r>
          </w:p>
        </w:tc>
      </w:tr>
      <w:tr w:rsidR="000F2F78" w:rsidRPr="0083047E" w14:paraId="2716DF54" w14:textId="77777777" w:rsidTr="00A76DC4">
        <w:tc>
          <w:tcPr>
            <w:tcW w:w="6399" w:type="dxa"/>
            <w:shd w:val="clear" w:color="auto" w:fill="auto"/>
          </w:tcPr>
          <w:p w14:paraId="11160BF2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Theophylline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14:paraId="15D4FDBC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9464,46847</w:t>
            </w:r>
          </w:p>
        </w:tc>
      </w:tr>
      <w:tr w:rsidR="000F2F78" w:rsidRPr="0083047E" w14:paraId="0A662481" w14:textId="77777777" w:rsidTr="00A76DC4">
        <w:tc>
          <w:tcPr>
            <w:tcW w:w="6399" w:type="dxa"/>
            <w:shd w:val="clear" w:color="auto" w:fill="auto"/>
          </w:tcPr>
          <w:p w14:paraId="33825EAD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Theophylline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aminoacetate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calcique de)</w:t>
            </w:r>
          </w:p>
        </w:tc>
        <w:tc>
          <w:tcPr>
            <w:tcW w:w="2421" w:type="dxa"/>
            <w:shd w:val="clear" w:color="auto" w:fill="auto"/>
          </w:tcPr>
          <w:p w14:paraId="2B76DF6D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9490</w:t>
            </w:r>
          </w:p>
        </w:tc>
      </w:tr>
      <w:tr w:rsidR="000F2F78" w:rsidRPr="0083047E" w14:paraId="4E717213" w14:textId="77777777" w:rsidTr="00A76DC4">
        <w:tc>
          <w:tcPr>
            <w:tcW w:w="6399" w:type="dxa"/>
            <w:shd w:val="clear" w:color="auto" w:fill="auto"/>
          </w:tcPr>
          <w:p w14:paraId="0B931C6B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Theophylline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aminoacetate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 xml:space="preserve"> sodique de)</w:t>
            </w:r>
          </w:p>
        </w:tc>
        <w:tc>
          <w:tcPr>
            <w:tcW w:w="2421" w:type="dxa"/>
            <w:shd w:val="clear" w:color="auto" w:fill="auto"/>
          </w:tcPr>
          <w:p w14:paraId="25B5E726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9503</w:t>
            </w:r>
          </w:p>
        </w:tc>
      </w:tr>
      <w:tr w:rsidR="000F2F78" w:rsidRPr="0083047E" w14:paraId="3FE55874" w14:textId="77777777" w:rsidTr="00A76DC4">
        <w:tc>
          <w:tcPr>
            <w:tcW w:w="6399" w:type="dxa"/>
            <w:shd w:val="clear" w:color="auto" w:fill="auto"/>
          </w:tcPr>
          <w:p w14:paraId="71321180" w14:textId="77777777" w:rsidR="000F2F78" w:rsidRPr="0083047E" w:rsidRDefault="000F2F78" w:rsidP="00A76DC4">
            <w:pPr>
              <w:rPr>
                <w:rFonts w:eastAsia="Calibri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Theophylline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/dextrose</w:t>
            </w:r>
          </w:p>
        </w:tc>
        <w:tc>
          <w:tcPr>
            <w:tcW w:w="2421" w:type="dxa"/>
            <w:shd w:val="clear" w:color="auto" w:fill="auto"/>
          </w:tcPr>
          <w:p w14:paraId="28D64A19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44944</w:t>
            </w:r>
          </w:p>
        </w:tc>
      </w:tr>
      <w:tr w:rsidR="000F2F78" w:rsidRPr="0083047E" w14:paraId="5114E4F0" w14:textId="77777777" w:rsidTr="00A76DC4">
        <w:tc>
          <w:tcPr>
            <w:tcW w:w="6399" w:type="dxa"/>
            <w:shd w:val="clear" w:color="auto" w:fill="auto"/>
          </w:tcPr>
          <w:p w14:paraId="5C7F3CE5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r w:rsidRPr="0083047E">
              <w:rPr>
                <w:rFonts w:eastAsia="Calibri"/>
                <w:lang w:val="fr-FR" w:eastAsia="en-US"/>
              </w:rPr>
              <w:t>Triamcinolone (</w:t>
            </w:r>
            <w:proofErr w:type="spellStart"/>
            <w:r w:rsidRPr="0083047E">
              <w:rPr>
                <w:rFonts w:eastAsia="Calibri"/>
                <w:lang w:val="fr-FR" w:eastAsia="en-US"/>
              </w:rPr>
              <w:t>acetonide</w:t>
            </w:r>
            <w:proofErr w:type="spellEnd"/>
            <w:r w:rsidRPr="0083047E">
              <w:rPr>
                <w:rFonts w:eastAsia="Calibri"/>
                <w:lang w:val="fr-FR" w:eastAsia="en-US"/>
              </w:rPr>
              <w:t>)</w:t>
            </w:r>
          </w:p>
        </w:tc>
        <w:tc>
          <w:tcPr>
            <w:tcW w:w="2421" w:type="dxa"/>
            <w:shd w:val="clear" w:color="auto" w:fill="auto"/>
          </w:tcPr>
          <w:p w14:paraId="18500678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9737*</w:t>
            </w:r>
          </w:p>
        </w:tc>
      </w:tr>
      <w:tr w:rsidR="000F2F78" w:rsidRPr="0083047E" w14:paraId="206E823F" w14:textId="77777777" w:rsidTr="00A76DC4">
        <w:tc>
          <w:tcPr>
            <w:tcW w:w="6399" w:type="dxa"/>
            <w:shd w:val="clear" w:color="auto" w:fill="auto"/>
          </w:tcPr>
          <w:p w14:paraId="299F9FA2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Calibri"/>
                <w:lang w:val="fr-FR" w:eastAsia="en-US"/>
              </w:rPr>
              <w:t>Zafirlukast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14:paraId="6BBBD886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47266,46401</w:t>
            </w:r>
          </w:p>
        </w:tc>
      </w:tr>
      <w:tr w:rsidR="000F2F78" w:rsidRPr="0083047E" w14:paraId="269E791D" w14:textId="77777777" w:rsidTr="00A76DC4">
        <w:tc>
          <w:tcPr>
            <w:tcW w:w="6399" w:type="dxa"/>
            <w:shd w:val="clear" w:color="auto" w:fill="auto"/>
          </w:tcPr>
          <w:p w14:paraId="4A875E36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Arial Unicode MS"/>
                <w:lang w:val="fr-FR" w:eastAsia="en-US"/>
              </w:rPr>
              <w:t>Ciclesonide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14:paraId="463627B7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Arial Unicode MS"/>
                <w:lang w:eastAsia="en-US"/>
              </w:rPr>
              <w:t>47626*</w:t>
            </w:r>
          </w:p>
        </w:tc>
      </w:tr>
      <w:tr w:rsidR="000F2F78" w:rsidRPr="0083047E" w14:paraId="75641749" w14:textId="77777777" w:rsidTr="00A76DC4">
        <w:tc>
          <w:tcPr>
            <w:tcW w:w="6399" w:type="dxa"/>
            <w:shd w:val="clear" w:color="auto" w:fill="auto"/>
          </w:tcPr>
          <w:p w14:paraId="28991B03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Arial Unicode MS"/>
                <w:lang w:val="fr-FR" w:eastAsia="en-US"/>
              </w:rPr>
              <w:t>Momethasone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14:paraId="14AE14E3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  <w:r w:rsidRPr="0083047E">
              <w:rPr>
                <w:rFonts w:eastAsia="Arial Unicode MS"/>
                <w:lang w:eastAsia="en-US"/>
              </w:rPr>
              <w:t>45581</w:t>
            </w:r>
          </w:p>
        </w:tc>
      </w:tr>
      <w:tr w:rsidR="000F2F78" w:rsidRPr="0083047E" w14:paraId="6569A930" w14:textId="77777777" w:rsidTr="00A76DC4">
        <w:tc>
          <w:tcPr>
            <w:tcW w:w="6399" w:type="dxa"/>
            <w:shd w:val="clear" w:color="auto" w:fill="auto"/>
          </w:tcPr>
          <w:p w14:paraId="1BDE4F05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Arial Unicode MS"/>
                <w:lang w:val="fr-FR" w:eastAsia="en-US"/>
              </w:rPr>
              <w:t>Momethasone</w:t>
            </w:r>
            <w:proofErr w:type="spellEnd"/>
            <w:r w:rsidRPr="0083047E">
              <w:rPr>
                <w:rFonts w:eastAsia="Arial Unicode MS"/>
                <w:lang w:val="fr-FR" w:eastAsia="en-US"/>
              </w:rPr>
              <w:t>/</w:t>
            </w:r>
            <w:proofErr w:type="spellStart"/>
            <w:r w:rsidRPr="0083047E">
              <w:rPr>
                <w:rFonts w:eastAsia="Arial Unicode MS"/>
                <w:lang w:val="fr-FR" w:eastAsia="en-US"/>
              </w:rPr>
              <w:t>Formeterol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14:paraId="3A8A4444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</w:p>
        </w:tc>
      </w:tr>
      <w:tr w:rsidR="000F2F78" w:rsidRPr="0083047E" w14:paraId="52B64287" w14:textId="77777777" w:rsidTr="00A76DC4">
        <w:tc>
          <w:tcPr>
            <w:tcW w:w="6399" w:type="dxa"/>
            <w:shd w:val="clear" w:color="auto" w:fill="auto"/>
          </w:tcPr>
          <w:p w14:paraId="218C7107" w14:textId="77777777" w:rsidR="000F2F78" w:rsidRPr="0083047E" w:rsidRDefault="000F2F78" w:rsidP="00A76DC4">
            <w:pPr>
              <w:rPr>
                <w:rFonts w:eastAsia="Arial Unicode MS"/>
                <w:lang w:val="fr-FR" w:eastAsia="en-US"/>
              </w:rPr>
            </w:pPr>
            <w:proofErr w:type="spellStart"/>
            <w:r w:rsidRPr="0083047E">
              <w:rPr>
                <w:rFonts w:eastAsia="Arial Unicode MS"/>
                <w:lang w:val="fr-FR" w:eastAsia="en-US"/>
              </w:rPr>
              <w:t>Zolair</w:t>
            </w:r>
            <w:proofErr w:type="spellEnd"/>
            <w:r w:rsidRPr="0083047E">
              <w:rPr>
                <w:rFonts w:eastAsia="Arial Unicode MS"/>
                <w:lang w:val="fr-FR" w:eastAsia="en-US"/>
              </w:rPr>
              <w:t xml:space="preserve"> </w:t>
            </w:r>
          </w:p>
        </w:tc>
        <w:tc>
          <w:tcPr>
            <w:tcW w:w="2421" w:type="dxa"/>
            <w:shd w:val="clear" w:color="auto" w:fill="auto"/>
          </w:tcPr>
          <w:p w14:paraId="23D8E42C" w14:textId="77777777" w:rsidR="000F2F78" w:rsidRPr="0083047E" w:rsidRDefault="000F2F78" w:rsidP="00A76DC4">
            <w:pPr>
              <w:rPr>
                <w:rFonts w:eastAsia="Arial Unicode MS"/>
                <w:lang w:eastAsia="en-US"/>
              </w:rPr>
            </w:pPr>
          </w:p>
        </w:tc>
      </w:tr>
    </w:tbl>
    <w:p w14:paraId="35230704" w14:textId="77777777" w:rsidR="000F2F78" w:rsidRPr="00EE0EB2" w:rsidRDefault="000F2F78" w:rsidP="000F2F78">
      <w:pPr>
        <w:spacing w:after="160" w:line="259" w:lineRule="auto"/>
        <w:rPr>
          <w:rFonts w:eastAsia="Calibri"/>
          <w:lang w:val="en-CA" w:eastAsia="en-US"/>
        </w:rPr>
      </w:pPr>
    </w:p>
    <w:p w14:paraId="1BD0F35B" w14:textId="77777777" w:rsidR="000F2F78" w:rsidRPr="00EE0EB2" w:rsidRDefault="000F2F78" w:rsidP="000F2F78">
      <w:pPr>
        <w:spacing w:after="160" w:line="259" w:lineRule="auto"/>
        <w:rPr>
          <w:rFonts w:eastAsia="Calibri"/>
          <w:u w:val="single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For code with a * use only the following formulations:</w:t>
      </w:r>
    </w:p>
    <w:tbl>
      <w:tblPr>
        <w:tblW w:w="8229" w:type="dxa"/>
        <w:tblInd w:w="135" w:type="dxa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3663"/>
        <w:gridCol w:w="4566"/>
      </w:tblGrid>
      <w:tr w:rsidR="000F2F78" w:rsidRPr="0083047E" w14:paraId="62380D76" w14:textId="77777777" w:rsidTr="000F2F78">
        <w:tc>
          <w:tcPr>
            <w:tcW w:w="3663" w:type="dxa"/>
            <w:tcBorders>
              <w:bottom w:val="single" w:sz="6" w:space="0" w:color="008000"/>
            </w:tcBorders>
            <w:shd w:val="clear" w:color="auto" w:fill="auto"/>
          </w:tcPr>
          <w:p w14:paraId="3A14A7CD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b/>
                <w:lang w:val="en-CA" w:eastAsia="en-US"/>
              </w:rPr>
            </w:pPr>
            <w:r w:rsidRPr="0083047E">
              <w:rPr>
                <w:rFonts w:eastAsia="Calibri"/>
                <w:b/>
                <w:lang w:val="en-CA" w:eastAsia="en-US"/>
              </w:rPr>
              <w:t>Formulation</w:t>
            </w:r>
          </w:p>
        </w:tc>
        <w:tc>
          <w:tcPr>
            <w:tcW w:w="4566" w:type="dxa"/>
            <w:tcBorders>
              <w:bottom w:val="single" w:sz="6" w:space="0" w:color="008000"/>
            </w:tcBorders>
            <w:shd w:val="clear" w:color="auto" w:fill="auto"/>
          </w:tcPr>
          <w:p w14:paraId="457630B9" w14:textId="77777777" w:rsidR="000F2F78" w:rsidRPr="0083047E" w:rsidRDefault="000F2F78" w:rsidP="00A76DC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en-CA" w:eastAsia="en-US"/>
              </w:rPr>
            </w:pPr>
            <w:r w:rsidRPr="0083047E">
              <w:rPr>
                <w:rFonts w:eastAsia="Calibri"/>
                <w:b/>
                <w:lang w:val="en-CA" w:eastAsia="en-US"/>
              </w:rPr>
              <w:t>Code</w:t>
            </w:r>
          </w:p>
        </w:tc>
      </w:tr>
      <w:tr w:rsidR="000F2F78" w:rsidRPr="0083047E" w14:paraId="60FA3704" w14:textId="77777777" w:rsidTr="000F2F78">
        <w:tc>
          <w:tcPr>
            <w:tcW w:w="3663" w:type="dxa"/>
            <w:shd w:val="clear" w:color="auto" w:fill="auto"/>
          </w:tcPr>
          <w:p w14:paraId="1B69430F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Powder aerosol</w:t>
            </w:r>
          </w:p>
        </w:tc>
        <w:tc>
          <w:tcPr>
            <w:tcW w:w="4566" w:type="dxa"/>
            <w:shd w:val="clear" w:color="auto" w:fill="auto"/>
          </w:tcPr>
          <w:p w14:paraId="303E4C19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1305</w:t>
            </w:r>
          </w:p>
        </w:tc>
      </w:tr>
      <w:tr w:rsidR="000F2F78" w:rsidRPr="0083047E" w14:paraId="3F4569F6" w14:textId="77777777" w:rsidTr="000F2F78">
        <w:tc>
          <w:tcPr>
            <w:tcW w:w="3663" w:type="dxa"/>
            <w:shd w:val="clear" w:color="auto" w:fill="auto"/>
          </w:tcPr>
          <w:p w14:paraId="7A1D8FC8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Powder aerosol with applicator</w:t>
            </w:r>
          </w:p>
        </w:tc>
        <w:tc>
          <w:tcPr>
            <w:tcW w:w="4566" w:type="dxa"/>
            <w:shd w:val="clear" w:color="auto" w:fill="auto"/>
          </w:tcPr>
          <w:p w14:paraId="5B21EB1C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1334</w:t>
            </w:r>
          </w:p>
        </w:tc>
      </w:tr>
      <w:tr w:rsidR="000F2F78" w:rsidRPr="0083047E" w14:paraId="776F47D1" w14:textId="77777777" w:rsidTr="000F2F78">
        <w:tc>
          <w:tcPr>
            <w:tcW w:w="3663" w:type="dxa"/>
            <w:shd w:val="clear" w:color="auto" w:fill="auto"/>
          </w:tcPr>
          <w:p w14:paraId="64FEE592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Aerosol solution</w:t>
            </w:r>
          </w:p>
        </w:tc>
        <w:tc>
          <w:tcPr>
            <w:tcW w:w="4566" w:type="dxa"/>
            <w:shd w:val="clear" w:color="auto" w:fill="auto"/>
          </w:tcPr>
          <w:p w14:paraId="21B9FEC3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1856</w:t>
            </w:r>
          </w:p>
        </w:tc>
      </w:tr>
      <w:tr w:rsidR="000F2F78" w:rsidRPr="0083047E" w14:paraId="01FC4941" w14:textId="77777777" w:rsidTr="000F2F78">
        <w:tc>
          <w:tcPr>
            <w:tcW w:w="3663" w:type="dxa"/>
            <w:shd w:val="clear" w:color="auto" w:fill="auto"/>
          </w:tcPr>
          <w:p w14:paraId="032319FC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Aerosol solution with applicator</w:t>
            </w:r>
          </w:p>
        </w:tc>
        <w:tc>
          <w:tcPr>
            <w:tcW w:w="4566" w:type="dxa"/>
            <w:shd w:val="clear" w:color="auto" w:fill="auto"/>
          </w:tcPr>
          <w:p w14:paraId="74A8922A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1885</w:t>
            </w:r>
          </w:p>
        </w:tc>
      </w:tr>
      <w:tr w:rsidR="000F2F78" w:rsidRPr="0083047E" w14:paraId="0E41832F" w14:textId="77777777" w:rsidTr="000F2F78">
        <w:tc>
          <w:tcPr>
            <w:tcW w:w="3663" w:type="dxa"/>
            <w:shd w:val="clear" w:color="auto" w:fill="auto"/>
          </w:tcPr>
          <w:p w14:paraId="4692EDB2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color w:val="212121"/>
                <w:shd w:val="clear" w:color="auto" w:fill="FFFFFF"/>
                <w:lang w:eastAsia="en-US"/>
              </w:rPr>
              <w:t>Solution for Inhalation</w:t>
            </w:r>
          </w:p>
        </w:tc>
        <w:tc>
          <w:tcPr>
            <w:tcW w:w="4566" w:type="dxa"/>
            <w:shd w:val="clear" w:color="auto" w:fill="auto"/>
          </w:tcPr>
          <w:p w14:paraId="0DB5B084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1972</w:t>
            </w:r>
          </w:p>
        </w:tc>
      </w:tr>
      <w:tr w:rsidR="000F2F78" w:rsidRPr="0083047E" w14:paraId="028B9508" w14:textId="77777777" w:rsidTr="000F2F78">
        <w:tc>
          <w:tcPr>
            <w:tcW w:w="3663" w:type="dxa"/>
            <w:shd w:val="clear" w:color="auto" w:fill="auto"/>
          </w:tcPr>
          <w:p w14:paraId="025263A4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Suspension aerosol</w:t>
            </w:r>
          </w:p>
        </w:tc>
        <w:tc>
          <w:tcPr>
            <w:tcW w:w="4566" w:type="dxa"/>
            <w:shd w:val="clear" w:color="auto" w:fill="auto"/>
          </w:tcPr>
          <w:p w14:paraId="2DC53B95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2610</w:t>
            </w:r>
          </w:p>
        </w:tc>
      </w:tr>
      <w:tr w:rsidR="000F2F78" w:rsidRPr="0083047E" w14:paraId="56C8EA63" w14:textId="77777777" w:rsidTr="000F2F78">
        <w:tc>
          <w:tcPr>
            <w:tcW w:w="3663" w:type="dxa"/>
            <w:shd w:val="clear" w:color="auto" w:fill="auto"/>
          </w:tcPr>
          <w:p w14:paraId="3FE10C7A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Suspension aerosol with applicator</w:t>
            </w:r>
          </w:p>
        </w:tc>
        <w:tc>
          <w:tcPr>
            <w:tcW w:w="4566" w:type="dxa"/>
            <w:shd w:val="clear" w:color="auto" w:fill="auto"/>
          </w:tcPr>
          <w:p w14:paraId="37A8837B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2639</w:t>
            </w:r>
          </w:p>
        </w:tc>
      </w:tr>
      <w:tr w:rsidR="000F2F78" w:rsidRPr="0083047E" w14:paraId="5865B6C4" w14:textId="77777777" w:rsidTr="000F2F78">
        <w:tc>
          <w:tcPr>
            <w:tcW w:w="3663" w:type="dxa"/>
            <w:shd w:val="clear" w:color="auto" w:fill="auto"/>
          </w:tcPr>
          <w:p w14:paraId="74D4B699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Inhalation powder with applicator</w:t>
            </w:r>
          </w:p>
        </w:tc>
        <w:tc>
          <w:tcPr>
            <w:tcW w:w="4566" w:type="dxa"/>
            <w:shd w:val="clear" w:color="auto" w:fill="auto"/>
          </w:tcPr>
          <w:p w14:paraId="1F6DF53C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5563</w:t>
            </w:r>
          </w:p>
        </w:tc>
      </w:tr>
      <w:tr w:rsidR="000F2F78" w:rsidRPr="0083047E" w14:paraId="01053323" w14:textId="77777777" w:rsidTr="000F2F78">
        <w:tc>
          <w:tcPr>
            <w:tcW w:w="3663" w:type="dxa"/>
            <w:shd w:val="clear" w:color="auto" w:fill="auto"/>
          </w:tcPr>
          <w:p w14:paraId="51217157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Inhalation powder</w:t>
            </w:r>
          </w:p>
        </w:tc>
        <w:tc>
          <w:tcPr>
            <w:tcW w:w="4566" w:type="dxa"/>
            <w:shd w:val="clear" w:color="auto" w:fill="auto"/>
          </w:tcPr>
          <w:p w14:paraId="0B060547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5564</w:t>
            </w:r>
          </w:p>
        </w:tc>
      </w:tr>
      <w:tr w:rsidR="000F2F78" w:rsidRPr="0083047E" w14:paraId="2DD565D0" w14:textId="77777777" w:rsidTr="000F2F78">
        <w:tc>
          <w:tcPr>
            <w:tcW w:w="3663" w:type="dxa"/>
            <w:shd w:val="clear" w:color="auto" w:fill="auto"/>
          </w:tcPr>
          <w:p w14:paraId="3F877DFD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Oral spray</w:t>
            </w:r>
          </w:p>
        </w:tc>
        <w:tc>
          <w:tcPr>
            <w:tcW w:w="4566" w:type="dxa"/>
            <w:shd w:val="clear" w:color="auto" w:fill="auto"/>
          </w:tcPr>
          <w:p w14:paraId="4BF91632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5584</w:t>
            </w:r>
          </w:p>
        </w:tc>
      </w:tr>
      <w:tr w:rsidR="000F2F78" w:rsidRPr="0083047E" w14:paraId="0D41CC68" w14:textId="77777777" w:rsidTr="000F2F78">
        <w:tc>
          <w:tcPr>
            <w:tcW w:w="3663" w:type="dxa"/>
            <w:shd w:val="clear" w:color="auto" w:fill="auto"/>
          </w:tcPr>
          <w:p w14:paraId="6EAFBABF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Gel</w:t>
            </w:r>
          </w:p>
        </w:tc>
        <w:tc>
          <w:tcPr>
            <w:tcW w:w="4566" w:type="dxa"/>
            <w:shd w:val="clear" w:color="auto" w:fill="auto"/>
          </w:tcPr>
          <w:p w14:paraId="669C1796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5619</w:t>
            </w:r>
          </w:p>
        </w:tc>
      </w:tr>
      <w:tr w:rsidR="000F2F78" w:rsidRPr="0083047E" w14:paraId="68289EEE" w14:textId="77777777" w:rsidTr="000F2F78">
        <w:tc>
          <w:tcPr>
            <w:tcW w:w="3663" w:type="dxa"/>
            <w:shd w:val="clear" w:color="auto" w:fill="auto"/>
          </w:tcPr>
          <w:p w14:paraId="304B6F60" w14:textId="77777777" w:rsidR="000F2F78" w:rsidRPr="0083047E" w:rsidRDefault="000F2F78" w:rsidP="00A76DC4">
            <w:pPr>
              <w:autoSpaceDE w:val="0"/>
              <w:autoSpaceDN w:val="0"/>
              <w:adjustRightInd w:val="0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Powder for solution for inhalation</w:t>
            </w:r>
          </w:p>
        </w:tc>
        <w:tc>
          <w:tcPr>
            <w:tcW w:w="4566" w:type="dxa"/>
            <w:shd w:val="clear" w:color="auto" w:fill="auto"/>
          </w:tcPr>
          <w:p w14:paraId="58FC7530" w14:textId="77777777" w:rsidR="000F2F78" w:rsidRPr="0083047E" w:rsidRDefault="000F2F78" w:rsidP="000F2F78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val="en-CA" w:eastAsia="en-US"/>
              </w:rPr>
            </w:pPr>
            <w:r w:rsidRPr="0083047E">
              <w:rPr>
                <w:rFonts w:eastAsia="Calibri"/>
                <w:lang w:val="en-CA" w:eastAsia="en-US"/>
              </w:rPr>
              <w:t>5634</w:t>
            </w:r>
          </w:p>
        </w:tc>
      </w:tr>
    </w:tbl>
    <w:p w14:paraId="79661142" w14:textId="77777777" w:rsidR="000F2F78" w:rsidRPr="00EE0EB2" w:rsidRDefault="000F2F78" w:rsidP="000F2F78">
      <w:pPr>
        <w:spacing w:after="160" w:line="259" w:lineRule="auto"/>
        <w:rPr>
          <w:rFonts w:eastAsia="Calibri"/>
          <w:u w:val="single"/>
          <w:lang w:val="en-CA" w:eastAsia="en-US"/>
        </w:rPr>
      </w:pPr>
    </w:p>
    <w:p w14:paraId="5BB11A65" w14:textId="77777777" w:rsidR="000F2F78" w:rsidRPr="00EE0EB2" w:rsidRDefault="000F2F78" w:rsidP="000F2F78">
      <w:pPr>
        <w:spacing w:after="160" w:line="259" w:lineRule="auto"/>
        <w:rPr>
          <w:rFonts w:eastAsia="Calibri"/>
          <w:b/>
          <w:u w:val="single"/>
          <w:lang w:val="en-CA" w:eastAsia="en-US"/>
        </w:rPr>
      </w:pPr>
      <w:r>
        <w:rPr>
          <w:rFonts w:eastAsia="Calibri"/>
          <w:b/>
          <w:u w:val="single"/>
          <w:lang w:val="en-CA" w:eastAsia="en-US"/>
        </w:rPr>
        <w:t>Depression</w:t>
      </w:r>
    </w:p>
    <w:p w14:paraId="344E73A0" w14:textId="77777777" w:rsidR="000F2F78" w:rsidRPr="00EE0EB2" w:rsidRDefault="000F2F78" w:rsidP="000F2F78">
      <w:pPr>
        <w:autoSpaceDE w:val="0"/>
        <w:autoSpaceDN w:val="0"/>
        <w:adjustRightInd w:val="0"/>
        <w:rPr>
          <w:rFonts w:eastAsia="Calibri"/>
          <w:color w:val="800080"/>
          <w:shd w:val="clear" w:color="auto" w:fill="FFFFFF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ICD-9 codes</w:t>
      </w:r>
      <w:r w:rsidRPr="00EE0EB2">
        <w:rPr>
          <w:rFonts w:eastAsia="Calibri"/>
          <w:lang w:val="en-CA" w:eastAsia="en-US"/>
        </w:rPr>
        <w:t>: 296, 309, 311, and 300.4</w:t>
      </w:r>
    </w:p>
    <w:p w14:paraId="40B6A049" w14:textId="77777777" w:rsidR="000F2F78" w:rsidRPr="00EE0EB2" w:rsidRDefault="000F2F78" w:rsidP="000F2F78">
      <w:pPr>
        <w:spacing w:after="160" w:line="259" w:lineRule="auto"/>
        <w:rPr>
          <w:rFonts w:eastAsia="Calibri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ICD-10 codes</w:t>
      </w:r>
      <w:r w:rsidRPr="00EE0EB2">
        <w:rPr>
          <w:rFonts w:eastAsia="Calibri"/>
          <w:lang w:val="en-CA" w:eastAsia="en-US"/>
        </w:rPr>
        <w:t>: F30</w:t>
      </w:r>
      <w:r>
        <w:rPr>
          <w:rFonts w:eastAsia="Calibri"/>
          <w:lang w:val="en-CA" w:eastAsia="en-US"/>
        </w:rPr>
        <w:t>, F31, F32, F33, F34, F38 and F39.</w:t>
      </w:r>
    </w:p>
    <w:p w14:paraId="392FDE39" w14:textId="77777777" w:rsidR="000F2F78" w:rsidRPr="00EE0EB2" w:rsidRDefault="000F2F78" w:rsidP="000F2F78">
      <w:pPr>
        <w:spacing w:after="160" w:line="259" w:lineRule="auto"/>
        <w:rPr>
          <w:rFonts w:eastAsia="Calibri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Medication generic codes:</w:t>
      </w:r>
      <w:r w:rsidRPr="00EE0EB2">
        <w:rPr>
          <w:rFonts w:eastAsia="Calibri"/>
          <w:lang w:val="en-CA" w:eastAsia="en-US"/>
        </w:rPr>
        <w:t xml:space="preserve"> </w:t>
      </w:r>
    </w:p>
    <w:tbl>
      <w:tblPr>
        <w:tblW w:w="0" w:type="auto"/>
        <w:tblInd w:w="108" w:type="dxa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1890"/>
        <w:gridCol w:w="2430"/>
      </w:tblGrid>
      <w:tr w:rsidR="000F2F78" w:rsidRPr="0083047E" w14:paraId="46BDEEA0" w14:textId="77777777" w:rsidTr="00A76DC4">
        <w:tc>
          <w:tcPr>
            <w:tcW w:w="1890" w:type="dxa"/>
            <w:tcBorders>
              <w:bottom w:val="single" w:sz="6" w:space="0" w:color="008000"/>
            </w:tcBorders>
            <w:shd w:val="clear" w:color="auto" w:fill="auto"/>
          </w:tcPr>
          <w:p w14:paraId="7C6CF20B" w14:textId="77777777" w:rsidR="000F2F78" w:rsidRPr="000F2F78" w:rsidRDefault="000F2F78" w:rsidP="00A76DC4">
            <w:pPr>
              <w:rPr>
                <w:rFonts w:eastAsia="Calibri"/>
                <w:lang w:val="en-CA" w:eastAsia="en-US"/>
              </w:rPr>
            </w:pPr>
            <w:r w:rsidRPr="000F2F78">
              <w:rPr>
                <w:rFonts w:eastAsia="Calibri"/>
                <w:lang w:val="en-CA" w:eastAsia="en-US"/>
              </w:rPr>
              <w:t>Generic name</w:t>
            </w:r>
          </w:p>
        </w:tc>
        <w:tc>
          <w:tcPr>
            <w:tcW w:w="2430" w:type="dxa"/>
            <w:tcBorders>
              <w:bottom w:val="single" w:sz="6" w:space="0" w:color="008000"/>
            </w:tcBorders>
            <w:shd w:val="clear" w:color="auto" w:fill="auto"/>
          </w:tcPr>
          <w:p w14:paraId="7A8E78D1" w14:textId="77777777" w:rsidR="000F2F78" w:rsidRPr="000F2F78" w:rsidRDefault="000F2F78" w:rsidP="00A76DC4">
            <w:pPr>
              <w:jc w:val="center"/>
              <w:rPr>
                <w:rFonts w:eastAsia="Calibri"/>
                <w:lang w:val="en-CA" w:eastAsia="en-US"/>
              </w:rPr>
            </w:pPr>
            <w:r w:rsidRPr="000F2F78">
              <w:rPr>
                <w:rFonts w:eastAsia="Calibri"/>
                <w:lang w:val="en-CA" w:eastAsia="en-US"/>
              </w:rPr>
              <w:t>Quebec generic code</w:t>
            </w:r>
          </w:p>
        </w:tc>
      </w:tr>
      <w:tr w:rsidR="000F2F78" w:rsidRPr="0083047E" w14:paraId="5028CC73" w14:textId="77777777" w:rsidTr="00A76DC4">
        <w:tc>
          <w:tcPr>
            <w:tcW w:w="1890" w:type="dxa"/>
            <w:shd w:val="clear" w:color="auto" w:fill="auto"/>
          </w:tcPr>
          <w:p w14:paraId="7F783DF9" w14:textId="77777777" w:rsidR="000F2F78" w:rsidRPr="000F2F78" w:rsidRDefault="000F2F78" w:rsidP="00A76DC4">
            <w:pPr>
              <w:rPr>
                <w:rFonts w:eastAsia="Calibri"/>
                <w:lang w:eastAsia="en-US"/>
              </w:rPr>
            </w:pPr>
            <w:r w:rsidRPr="000F2F78">
              <w:rPr>
                <w:rFonts w:eastAsia="Calibri"/>
                <w:lang w:eastAsia="en-US"/>
              </w:rPr>
              <w:t xml:space="preserve">Citalopram </w:t>
            </w:r>
          </w:p>
        </w:tc>
        <w:tc>
          <w:tcPr>
            <w:tcW w:w="2430" w:type="dxa"/>
            <w:shd w:val="clear" w:color="auto" w:fill="auto"/>
          </w:tcPr>
          <w:p w14:paraId="42EE6F18" w14:textId="77777777" w:rsidR="000F2F78" w:rsidRPr="000F2F78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0F2F78">
              <w:rPr>
                <w:rFonts w:eastAsia="Calibri"/>
                <w:lang w:eastAsia="en-US"/>
              </w:rPr>
              <w:t>46543 - 47317</w:t>
            </w:r>
          </w:p>
        </w:tc>
      </w:tr>
      <w:tr w:rsidR="000F2F78" w:rsidRPr="0083047E" w14:paraId="799AA20B" w14:textId="77777777" w:rsidTr="00A76DC4">
        <w:tc>
          <w:tcPr>
            <w:tcW w:w="1890" w:type="dxa"/>
            <w:shd w:val="clear" w:color="auto" w:fill="auto"/>
          </w:tcPr>
          <w:p w14:paraId="483844B9" w14:textId="77777777" w:rsidR="000F2F78" w:rsidRPr="000F2F78" w:rsidRDefault="001F4AB8" w:rsidP="00A76DC4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lastRenderedPageBreak/>
              <w:t>C</w:t>
            </w:r>
            <w:r w:rsidR="000F2F78" w:rsidRPr="000F2F78">
              <w:rPr>
                <w:rFonts w:eastAsia="Calibri"/>
                <w:lang w:eastAsia="en-US"/>
              </w:rPr>
              <w:t>Escitalopram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31B14B18" w14:textId="77777777" w:rsidR="000F2F78" w:rsidRPr="000F2F78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0F2F78">
              <w:rPr>
                <w:rFonts w:eastAsia="Calibri"/>
                <w:lang w:eastAsia="en-US"/>
              </w:rPr>
              <w:t>47553</w:t>
            </w:r>
          </w:p>
        </w:tc>
      </w:tr>
      <w:tr w:rsidR="000F2F78" w:rsidRPr="0083047E" w14:paraId="7315714A" w14:textId="77777777" w:rsidTr="00A76DC4">
        <w:tc>
          <w:tcPr>
            <w:tcW w:w="1890" w:type="dxa"/>
            <w:shd w:val="clear" w:color="auto" w:fill="auto"/>
          </w:tcPr>
          <w:p w14:paraId="3C478764" w14:textId="77777777" w:rsidR="000F2F78" w:rsidRPr="000F2F78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0F2F78">
              <w:rPr>
                <w:rFonts w:eastAsia="Calibri"/>
                <w:lang w:eastAsia="en-US"/>
              </w:rPr>
              <w:t>Fluoxetine</w:t>
            </w:r>
            <w:proofErr w:type="spellEnd"/>
            <w:r w:rsidRPr="000F2F78">
              <w:rPr>
                <w:rFonts w:eastAsia="Calibri"/>
                <w:lang w:eastAsia="en-US"/>
              </w:rPr>
              <w:tab/>
            </w:r>
          </w:p>
        </w:tc>
        <w:tc>
          <w:tcPr>
            <w:tcW w:w="2430" w:type="dxa"/>
            <w:shd w:val="clear" w:color="auto" w:fill="auto"/>
          </w:tcPr>
          <w:p w14:paraId="1F21E9DC" w14:textId="77777777" w:rsidR="000F2F78" w:rsidRPr="000F2F78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0F2F78">
              <w:rPr>
                <w:rFonts w:eastAsia="Calibri"/>
                <w:lang w:eastAsia="en-US"/>
              </w:rPr>
              <w:t>45504</w:t>
            </w:r>
          </w:p>
        </w:tc>
      </w:tr>
      <w:tr w:rsidR="000F2F78" w:rsidRPr="0083047E" w14:paraId="7059E67A" w14:textId="77777777" w:rsidTr="00A76DC4">
        <w:tc>
          <w:tcPr>
            <w:tcW w:w="1890" w:type="dxa"/>
            <w:shd w:val="clear" w:color="auto" w:fill="auto"/>
          </w:tcPr>
          <w:p w14:paraId="18A811F5" w14:textId="77777777" w:rsidR="000F2F78" w:rsidRPr="000F2F78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0F2F78">
              <w:rPr>
                <w:rFonts w:eastAsia="Calibri"/>
                <w:lang w:eastAsia="en-US"/>
              </w:rPr>
              <w:t>Fluvoxamine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02C5910A" w14:textId="77777777" w:rsidR="000F2F78" w:rsidRPr="000F2F78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0F2F78">
              <w:rPr>
                <w:rFonts w:eastAsia="Calibri"/>
                <w:lang w:eastAsia="en-US"/>
              </w:rPr>
              <w:t>45633</w:t>
            </w:r>
          </w:p>
        </w:tc>
      </w:tr>
      <w:tr w:rsidR="000F2F78" w:rsidRPr="0083047E" w14:paraId="61E195AD" w14:textId="77777777" w:rsidTr="00A76DC4">
        <w:tc>
          <w:tcPr>
            <w:tcW w:w="1890" w:type="dxa"/>
            <w:shd w:val="clear" w:color="auto" w:fill="auto"/>
          </w:tcPr>
          <w:p w14:paraId="43EBB8DA" w14:textId="77777777" w:rsidR="000F2F78" w:rsidRPr="000F2F78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0F2F78">
              <w:rPr>
                <w:rFonts w:eastAsia="Calibri"/>
                <w:lang w:eastAsia="en-US"/>
              </w:rPr>
              <w:t>Paroxetine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451F6E91" w14:textId="77777777" w:rsidR="000F2F78" w:rsidRPr="000F2F78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0F2F78">
              <w:rPr>
                <w:rFonts w:eastAsia="Calibri"/>
                <w:lang w:eastAsia="en-US"/>
              </w:rPr>
              <w:t>46164 – 47061</w:t>
            </w:r>
          </w:p>
        </w:tc>
      </w:tr>
      <w:tr w:rsidR="000F2F78" w:rsidRPr="0083047E" w14:paraId="3A02BE64" w14:textId="77777777" w:rsidTr="00A76DC4">
        <w:tc>
          <w:tcPr>
            <w:tcW w:w="1890" w:type="dxa"/>
            <w:shd w:val="clear" w:color="auto" w:fill="auto"/>
          </w:tcPr>
          <w:p w14:paraId="2638085B" w14:textId="77777777" w:rsidR="000F2F78" w:rsidRPr="000F2F78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0F2F78">
              <w:rPr>
                <w:rFonts w:eastAsia="Calibri"/>
                <w:lang w:eastAsia="en-US"/>
              </w:rPr>
              <w:t>Sertraline</w:t>
            </w:r>
            <w:proofErr w:type="spellEnd"/>
            <w:r w:rsidRPr="000F2F78">
              <w:rPr>
                <w:rFonts w:eastAsia="Calibri"/>
                <w:lang w:eastAsia="en-US"/>
              </w:rPr>
              <w:t xml:space="preserve"> </w:t>
            </w:r>
            <w:r w:rsidRPr="000F2F78">
              <w:rPr>
                <w:rFonts w:eastAsia="Calibri"/>
                <w:lang w:eastAsia="en-US"/>
              </w:rPr>
              <w:tab/>
            </w:r>
          </w:p>
        </w:tc>
        <w:tc>
          <w:tcPr>
            <w:tcW w:w="2430" w:type="dxa"/>
            <w:shd w:val="clear" w:color="auto" w:fill="auto"/>
          </w:tcPr>
          <w:p w14:paraId="4EA56439" w14:textId="77777777" w:rsidR="000F2F78" w:rsidRPr="000F2F78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0F2F78">
              <w:rPr>
                <w:rFonts w:eastAsia="Calibri"/>
                <w:lang w:eastAsia="en-US"/>
              </w:rPr>
              <w:t>45630</w:t>
            </w:r>
          </w:p>
        </w:tc>
      </w:tr>
      <w:tr w:rsidR="000F2F78" w:rsidRPr="0083047E" w14:paraId="450CA626" w14:textId="77777777" w:rsidTr="00A76DC4">
        <w:tc>
          <w:tcPr>
            <w:tcW w:w="1890" w:type="dxa"/>
            <w:shd w:val="clear" w:color="auto" w:fill="auto"/>
          </w:tcPr>
          <w:p w14:paraId="164EDA72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Viibryd</w:t>
            </w:r>
            <w:proofErr w:type="spellEnd"/>
            <w:r w:rsidRPr="0083047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30" w:type="dxa"/>
            <w:shd w:val="clear" w:color="auto" w:fill="auto"/>
          </w:tcPr>
          <w:p w14:paraId="6A1F1244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NA</w:t>
            </w:r>
          </w:p>
        </w:tc>
      </w:tr>
      <w:tr w:rsidR="000F2F78" w:rsidRPr="0083047E" w14:paraId="7D1759F6" w14:textId="77777777" w:rsidTr="00A76DC4">
        <w:tc>
          <w:tcPr>
            <w:tcW w:w="1890" w:type="dxa"/>
            <w:shd w:val="clear" w:color="auto" w:fill="auto"/>
          </w:tcPr>
          <w:p w14:paraId="114EEBC8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 xml:space="preserve">Desvenlafaxine </w:t>
            </w:r>
          </w:p>
        </w:tc>
        <w:tc>
          <w:tcPr>
            <w:tcW w:w="2430" w:type="dxa"/>
            <w:shd w:val="clear" w:color="auto" w:fill="auto"/>
          </w:tcPr>
          <w:p w14:paraId="1BB80152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NA</w:t>
            </w:r>
          </w:p>
        </w:tc>
      </w:tr>
      <w:tr w:rsidR="000F2F78" w:rsidRPr="0083047E" w14:paraId="0F079DDD" w14:textId="77777777" w:rsidTr="00A76DC4">
        <w:tc>
          <w:tcPr>
            <w:tcW w:w="1890" w:type="dxa"/>
            <w:shd w:val="clear" w:color="auto" w:fill="auto"/>
          </w:tcPr>
          <w:p w14:paraId="03E334E5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Duloxetine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3E70F8DA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47714</w:t>
            </w:r>
          </w:p>
        </w:tc>
      </w:tr>
      <w:tr w:rsidR="000F2F78" w:rsidRPr="0083047E" w14:paraId="12B4C702" w14:textId="77777777" w:rsidTr="00A76DC4">
        <w:tc>
          <w:tcPr>
            <w:tcW w:w="1890" w:type="dxa"/>
            <w:shd w:val="clear" w:color="auto" w:fill="auto"/>
          </w:tcPr>
          <w:p w14:paraId="323FD285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Milnacipran</w:t>
            </w:r>
          </w:p>
        </w:tc>
        <w:tc>
          <w:tcPr>
            <w:tcW w:w="2430" w:type="dxa"/>
            <w:shd w:val="clear" w:color="auto" w:fill="auto"/>
          </w:tcPr>
          <w:p w14:paraId="557C0ABD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NA</w:t>
            </w:r>
          </w:p>
        </w:tc>
      </w:tr>
      <w:tr w:rsidR="000F2F78" w:rsidRPr="0083047E" w14:paraId="5EB9EFD2" w14:textId="77777777" w:rsidTr="00A76DC4">
        <w:tc>
          <w:tcPr>
            <w:tcW w:w="1890" w:type="dxa"/>
            <w:shd w:val="clear" w:color="auto" w:fill="auto"/>
          </w:tcPr>
          <w:p w14:paraId="3C43631B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Venlafaxine</w:t>
            </w:r>
          </w:p>
        </w:tc>
        <w:tc>
          <w:tcPr>
            <w:tcW w:w="2430" w:type="dxa"/>
            <w:shd w:val="clear" w:color="auto" w:fill="auto"/>
          </w:tcPr>
          <w:p w14:paraId="003DD250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46244 - 47118</w:t>
            </w:r>
          </w:p>
        </w:tc>
      </w:tr>
      <w:tr w:rsidR="000F2F78" w:rsidRPr="0083047E" w14:paraId="1DD00A79" w14:textId="77777777" w:rsidTr="00A76DC4">
        <w:tc>
          <w:tcPr>
            <w:tcW w:w="1890" w:type="dxa"/>
            <w:shd w:val="clear" w:color="auto" w:fill="auto"/>
          </w:tcPr>
          <w:p w14:paraId="1E32444D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Isocarboxazid</w:t>
            </w:r>
            <w:proofErr w:type="spellEnd"/>
            <w:r w:rsidRPr="0083047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30" w:type="dxa"/>
            <w:shd w:val="clear" w:color="auto" w:fill="auto"/>
          </w:tcPr>
          <w:p w14:paraId="09730D40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5018</w:t>
            </w:r>
          </w:p>
        </w:tc>
      </w:tr>
      <w:tr w:rsidR="000F2F78" w:rsidRPr="0083047E" w14:paraId="6148D07B" w14:textId="77777777" w:rsidTr="00A76DC4">
        <w:tc>
          <w:tcPr>
            <w:tcW w:w="1890" w:type="dxa"/>
            <w:shd w:val="clear" w:color="auto" w:fill="auto"/>
          </w:tcPr>
          <w:p w14:paraId="512E7C9A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Phenelzine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7F6F0612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7280</w:t>
            </w:r>
          </w:p>
        </w:tc>
      </w:tr>
      <w:tr w:rsidR="000F2F78" w:rsidRPr="0083047E" w14:paraId="61A4E717" w14:textId="77777777" w:rsidTr="00A76DC4">
        <w:tc>
          <w:tcPr>
            <w:tcW w:w="1890" w:type="dxa"/>
            <w:shd w:val="clear" w:color="auto" w:fill="auto"/>
          </w:tcPr>
          <w:p w14:paraId="4172E6E9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Tranylcypromine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70114585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9698</w:t>
            </w:r>
          </w:p>
        </w:tc>
      </w:tr>
      <w:tr w:rsidR="000F2F78" w:rsidRPr="0083047E" w14:paraId="37BD68FD" w14:textId="77777777" w:rsidTr="00A76DC4">
        <w:tc>
          <w:tcPr>
            <w:tcW w:w="1890" w:type="dxa"/>
            <w:shd w:val="clear" w:color="auto" w:fill="auto"/>
          </w:tcPr>
          <w:p w14:paraId="0E424D3A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Amitriptyline</w:t>
            </w:r>
            <w:proofErr w:type="spellEnd"/>
            <w:r w:rsidRPr="0083047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30" w:type="dxa"/>
            <w:shd w:val="clear" w:color="auto" w:fill="auto"/>
          </w:tcPr>
          <w:p w14:paraId="209964D1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442 – 429 - 46836</w:t>
            </w:r>
          </w:p>
        </w:tc>
      </w:tr>
      <w:tr w:rsidR="000F2F78" w:rsidRPr="0083047E" w14:paraId="0C9E9CDE" w14:textId="77777777" w:rsidTr="00A76DC4">
        <w:tc>
          <w:tcPr>
            <w:tcW w:w="1890" w:type="dxa"/>
            <w:shd w:val="clear" w:color="auto" w:fill="auto"/>
          </w:tcPr>
          <w:p w14:paraId="78717B30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Amoxapine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348FD301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43696</w:t>
            </w:r>
          </w:p>
        </w:tc>
      </w:tr>
      <w:tr w:rsidR="000F2F78" w:rsidRPr="0083047E" w14:paraId="009FE3A3" w14:textId="77777777" w:rsidTr="00A76DC4">
        <w:tc>
          <w:tcPr>
            <w:tcW w:w="1890" w:type="dxa"/>
            <w:shd w:val="clear" w:color="auto" w:fill="auto"/>
          </w:tcPr>
          <w:p w14:paraId="3BF49969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Clomipramine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31AE23CB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14781</w:t>
            </w:r>
          </w:p>
        </w:tc>
      </w:tr>
      <w:tr w:rsidR="000F2F78" w:rsidRPr="0083047E" w14:paraId="44001283" w14:textId="77777777" w:rsidTr="00A76DC4">
        <w:tc>
          <w:tcPr>
            <w:tcW w:w="1890" w:type="dxa"/>
            <w:shd w:val="clear" w:color="auto" w:fill="auto"/>
          </w:tcPr>
          <w:p w14:paraId="10ECA33C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Desipramine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613EDF0E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2522</w:t>
            </w:r>
          </w:p>
        </w:tc>
      </w:tr>
      <w:tr w:rsidR="000F2F78" w:rsidRPr="0083047E" w14:paraId="5201EB87" w14:textId="77777777" w:rsidTr="00A76DC4">
        <w:tc>
          <w:tcPr>
            <w:tcW w:w="1890" w:type="dxa"/>
            <w:shd w:val="clear" w:color="auto" w:fill="auto"/>
          </w:tcPr>
          <w:p w14:paraId="51D2F578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Doxepin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251FDA2E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3198</w:t>
            </w:r>
          </w:p>
        </w:tc>
      </w:tr>
      <w:tr w:rsidR="000F2F78" w:rsidRPr="0083047E" w14:paraId="776318C4" w14:textId="77777777" w:rsidTr="00A76DC4">
        <w:tc>
          <w:tcPr>
            <w:tcW w:w="1890" w:type="dxa"/>
            <w:shd w:val="clear" w:color="auto" w:fill="auto"/>
          </w:tcPr>
          <w:p w14:paraId="2EB58B90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Imipramine</w:t>
            </w:r>
          </w:p>
        </w:tc>
        <w:tc>
          <w:tcPr>
            <w:tcW w:w="2430" w:type="dxa"/>
            <w:shd w:val="clear" w:color="auto" w:fill="auto"/>
          </w:tcPr>
          <w:p w14:paraId="05B7CDE9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4784</w:t>
            </w:r>
          </w:p>
        </w:tc>
      </w:tr>
      <w:tr w:rsidR="000F2F78" w:rsidRPr="0083047E" w14:paraId="6048CBAA" w14:textId="77777777" w:rsidTr="00A76DC4">
        <w:tc>
          <w:tcPr>
            <w:tcW w:w="1890" w:type="dxa"/>
            <w:shd w:val="clear" w:color="auto" w:fill="auto"/>
          </w:tcPr>
          <w:p w14:paraId="2FBA0F17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Maprotiline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0FE1B0D0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37443</w:t>
            </w:r>
          </w:p>
        </w:tc>
      </w:tr>
      <w:tr w:rsidR="000F2F78" w:rsidRPr="0083047E" w14:paraId="222CFDAC" w14:textId="77777777" w:rsidTr="00A76DC4">
        <w:tc>
          <w:tcPr>
            <w:tcW w:w="1890" w:type="dxa"/>
            <w:shd w:val="clear" w:color="auto" w:fill="auto"/>
          </w:tcPr>
          <w:p w14:paraId="63BA2A1F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Nortriptyline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77EEE0A4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46835 – 6578</w:t>
            </w:r>
          </w:p>
        </w:tc>
      </w:tr>
      <w:tr w:rsidR="000F2F78" w:rsidRPr="0083047E" w14:paraId="0EFA032A" w14:textId="77777777" w:rsidTr="00A76DC4">
        <w:tc>
          <w:tcPr>
            <w:tcW w:w="1890" w:type="dxa"/>
            <w:shd w:val="clear" w:color="auto" w:fill="auto"/>
          </w:tcPr>
          <w:p w14:paraId="330C8055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Protriptyline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01A41659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8294</w:t>
            </w:r>
          </w:p>
        </w:tc>
      </w:tr>
      <w:tr w:rsidR="000F2F78" w:rsidRPr="0083047E" w14:paraId="5003EA38" w14:textId="77777777" w:rsidTr="00A76DC4">
        <w:tc>
          <w:tcPr>
            <w:tcW w:w="1890" w:type="dxa"/>
            <w:shd w:val="clear" w:color="auto" w:fill="auto"/>
          </w:tcPr>
          <w:p w14:paraId="285829E4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Trimipramine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594BE7AE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9906</w:t>
            </w:r>
          </w:p>
        </w:tc>
      </w:tr>
      <w:tr w:rsidR="000F2F78" w:rsidRPr="0083047E" w14:paraId="3E686014" w14:textId="77777777" w:rsidTr="00A76DC4">
        <w:tc>
          <w:tcPr>
            <w:tcW w:w="1890" w:type="dxa"/>
            <w:shd w:val="clear" w:color="auto" w:fill="auto"/>
          </w:tcPr>
          <w:p w14:paraId="413D4CFF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val="en-CA" w:eastAsia="en-US"/>
              </w:rPr>
              <w:t>Bupropion</w:t>
            </w:r>
            <w:r w:rsidRPr="0083047E">
              <w:rPr>
                <w:rFonts w:eastAsia="Calibri"/>
                <w:lang w:eastAsia="en-US"/>
              </w:rPr>
              <w:tab/>
            </w:r>
          </w:p>
        </w:tc>
        <w:tc>
          <w:tcPr>
            <w:tcW w:w="2430" w:type="dxa"/>
            <w:shd w:val="clear" w:color="auto" w:fill="auto"/>
          </w:tcPr>
          <w:p w14:paraId="67BFA6A1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46435 – 47285</w:t>
            </w:r>
          </w:p>
        </w:tc>
      </w:tr>
      <w:tr w:rsidR="000F2F78" w:rsidRPr="0083047E" w14:paraId="29739585" w14:textId="77777777" w:rsidTr="00A76DC4">
        <w:tc>
          <w:tcPr>
            <w:tcW w:w="1890" w:type="dxa"/>
            <w:shd w:val="clear" w:color="auto" w:fill="auto"/>
          </w:tcPr>
          <w:p w14:paraId="453AC731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Buspirone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7AF87A2A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45609</w:t>
            </w:r>
          </w:p>
        </w:tc>
      </w:tr>
      <w:tr w:rsidR="000F2F78" w:rsidRPr="0083047E" w14:paraId="5962B34D" w14:textId="77777777" w:rsidTr="00A76DC4">
        <w:tc>
          <w:tcPr>
            <w:tcW w:w="1890" w:type="dxa"/>
            <w:shd w:val="clear" w:color="auto" w:fill="auto"/>
          </w:tcPr>
          <w:p w14:paraId="523BD752" w14:textId="77777777" w:rsidR="000F2F78" w:rsidRPr="0083047E" w:rsidRDefault="000F2F78" w:rsidP="00A76DC4">
            <w:pPr>
              <w:rPr>
                <w:rFonts w:eastAsia="Calibri"/>
                <w:lang w:val="en-CA"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Maprotiline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5CC053FB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37443</w:t>
            </w:r>
          </w:p>
        </w:tc>
      </w:tr>
      <w:tr w:rsidR="000F2F78" w:rsidRPr="0083047E" w14:paraId="5029FB4D" w14:textId="77777777" w:rsidTr="00A76DC4">
        <w:tc>
          <w:tcPr>
            <w:tcW w:w="1890" w:type="dxa"/>
            <w:shd w:val="clear" w:color="auto" w:fill="auto"/>
          </w:tcPr>
          <w:p w14:paraId="3A857920" w14:textId="77777777" w:rsidR="000F2F78" w:rsidRPr="0083047E" w:rsidRDefault="000F2F78" w:rsidP="00A76DC4">
            <w:pPr>
              <w:rPr>
                <w:rFonts w:eastAsia="Calibri"/>
                <w:lang w:val="en-CA"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Mirtazapine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2D848689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46744 – 47408</w:t>
            </w:r>
          </w:p>
        </w:tc>
      </w:tr>
      <w:tr w:rsidR="000F2F78" w:rsidRPr="0083047E" w14:paraId="72FC82D8" w14:textId="77777777" w:rsidTr="00A76DC4">
        <w:tc>
          <w:tcPr>
            <w:tcW w:w="1890" w:type="dxa"/>
            <w:shd w:val="clear" w:color="auto" w:fill="auto"/>
          </w:tcPr>
          <w:p w14:paraId="759AA863" w14:textId="77777777" w:rsidR="000F2F78" w:rsidRPr="0083047E" w:rsidRDefault="000F2F78" w:rsidP="00A76DC4">
            <w:pPr>
              <w:rPr>
                <w:rFonts w:eastAsia="Calibri"/>
                <w:lang w:val="en-CA"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Reboxetine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493AE1FD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NA</w:t>
            </w:r>
          </w:p>
        </w:tc>
      </w:tr>
      <w:tr w:rsidR="000F2F78" w:rsidRPr="0083047E" w14:paraId="545044C5" w14:textId="77777777" w:rsidTr="00A76DC4">
        <w:tc>
          <w:tcPr>
            <w:tcW w:w="1890" w:type="dxa"/>
            <w:shd w:val="clear" w:color="auto" w:fill="auto"/>
          </w:tcPr>
          <w:p w14:paraId="5C3493CD" w14:textId="77777777" w:rsidR="000F2F78" w:rsidRPr="0083047E" w:rsidRDefault="000F2F78" w:rsidP="00A76DC4">
            <w:pPr>
              <w:rPr>
                <w:rFonts w:eastAsia="Calibri"/>
                <w:lang w:val="en-CA"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Trazodone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6816F8B6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43137</w:t>
            </w:r>
          </w:p>
        </w:tc>
      </w:tr>
      <w:tr w:rsidR="000F2F78" w:rsidRPr="0083047E" w14:paraId="765E4E0E" w14:textId="77777777" w:rsidTr="00A76DC4">
        <w:tc>
          <w:tcPr>
            <w:tcW w:w="1890" w:type="dxa"/>
            <w:shd w:val="clear" w:color="auto" w:fill="auto"/>
          </w:tcPr>
          <w:p w14:paraId="266B0D90" w14:textId="77777777" w:rsidR="000F2F78" w:rsidRPr="0083047E" w:rsidRDefault="000F2F78" w:rsidP="00A76DC4">
            <w:pPr>
              <w:rPr>
                <w:rFonts w:eastAsia="Calibri"/>
                <w:lang w:val="en-CA"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Vilazodone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73F4188A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NA</w:t>
            </w:r>
          </w:p>
        </w:tc>
      </w:tr>
      <w:tr w:rsidR="000F2F78" w:rsidRPr="0083047E" w14:paraId="088E3359" w14:textId="77777777" w:rsidTr="00A76DC4">
        <w:tc>
          <w:tcPr>
            <w:tcW w:w="1890" w:type="dxa"/>
            <w:shd w:val="clear" w:color="auto" w:fill="auto"/>
          </w:tcPr>
          <w:p w14:paraId="1AE56CE5" w14:textId="77777777" w:rsidR="000F2F78" w:rsidRPr="0083047E" w:rsidRDefault="000F2F78" w:rsidP="00A76DC4">
            <w:pPr>
              <w:rPr>
                <w:rFonts w:eastAsia="Calibri"/>
                <w:lang w:val="en-CA"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Moclobemide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6E8F3FC4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46427 – 47005</w:t>
            </w:r>
          </w:p>
        </w:tc>
      </w:tr>
      <w:tr w:rsidR="000F2F78" w:rsidRPr="0083047E" w14:paraId="062FA2A9" w14:textId="77777777" w:rsidTr="00A76DC4">
        <w:tc>
          <w:tcPr>
            <w:tcW w:w="1890" w:type="dxa"/>
            <w:shd w:val="clear" w:color="auto" w:fill="auto"/>
          </w:tcPr>
          <w:p w14:paraId="52549B99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L-tryptophane</w:t>
            </w:r>
          </w:p>
        </w:tc>
        <w:tc>
          <w:tcPr>
            <w:tcW w:w="2430" w:type="dxa"/>
            <w:shd w:val="clear" w:color="auto" w:fill="auto"/>
          </w:tcPr>
          <w:p w14:paraId="12E21440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42058</w:t>
            </w:r>
          </w:p>
        </w:tc>
      </w:tr>
      <w:tr w:rsidR="000F2F78" w:rsidRPr="0083047E" w14:paraId="6535AB3E" w14:textId="77777777" w:rsidTr="00A76DC4">
        <w:tc>
          <w:tcPr>
            <w:tcW w:w="1890" w:type="dxa"/>
            <w:shd w:val="clear" w:color="auto" w:fill="auto"/>
          </w:tcPr>
          <w:p w14:paraId="6C7FE4D7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  <w:proofErr w:type="spellStart"/>
            <w:r w:rsidRPr="0083047E">
              <w:rPr>
                <w:rFonts w:eastAsia="Calibri"/>
                <w:lang w:eastAsia="en-US"/>
              </w:rPr>
              <w:t>Nefazodone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017AF5D5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 w:rsidRPr="0083047E">
              <w:rPr>
                <w:rFonts w:eastAsia="Calibri"/>
                <w:lang w:eastAsia="en-US"/>
              </w:rPr>
              <w:t>46235-47093</w:t>
            </w:r>
          </w:p>
        </w:tc>
      </w:tr>
    </w:tbl>
    <w:p w14:paraId="56F75293" w14:textId="77777777" w:rsidR="000F2F78" w:rsidRPr="00EE0EB2" w:rsidRDefault="000F2F78" w:rsidP="000F2F78">
      <w:pPr>
        <w:spacing w:after="160" w:line="259" w:lineRule="auto"/>
        <w:rPr>
          <w:rFonts w:eastAsia="Calibri"/>
          <w:b/>
          <w:u w:val="single"/>
          <w:lang w:val="en-CA" w:eastAsia="en-US"/>
        </w:rPr>
      </w:pPr>
    </w:p>
    <w:p w14:paraId="6927A9AA" w14:textId="77777777" w:rsidR="000F2F78" w:rsidRPr="004A39ED" w:rsidRDefault="000F2F78" w:rsidP="000F2F78">
      <w:pPr>
        <w:spacing w:after="160" w:line="259" w:lineRule="auto"/>
        <w:rPr>
          <w:rFonts w:eastAsia="Calibri"/>
          <w:b/>
          <w:u w:val="single"/>
          <w:lang w:eastAsia="en-US"/>
        </w:rPr>
      </w:pPr>
      <w:r w:rsidRPr="004A39ED">
        <w:rPr>
          <w:rFonts w:eastAsia="Calibri"/>
          <w:b/>
          <w:u w:val="single"/>
          <w:lang w:eastAsia="en-US"/>
        </w:rPr>
        <w:t>Cancer</w:t>
      </w:r>
    </w:p>
    <w:p w14:paraId="31A4DDEA" w14:textId="77777777" w:rsidR="000F2F78" w:rsidRPr="004A39ED" w:rsidRDefault="000F2F78" w:rsidP="000F2F7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4A39ED">
        <w:rPr>
          <w:rFonts w:eastAsia="Calibri"/>
          <w:u w:val="single"/>
          <w:lang w:eastAsia="en-US"/>
        </w:rPr>
        <w:t>ICD-9 codes</w:t>
      </w:r>
      <w:r w:rsidRPr="004A39ED">
        <w:rPr>
          <w:rFonts w:eastAsia="Calibri"/>
          <w:lang w:eastAsia="en-US"/>
        </w:rPr>
        <w:t>:</w:t>
      </w:r>
      <w:r>
        <w:rPr>
          <w:rFonts w:eastAsia="Calibri"/>
          <w:lang w:eastAsia="en-US"/>
        </w:rPr>
        <w:t xml:space="preserve"> 140-209</w:t>
      </w:r>
    </w:p>
    <w:p w14:paraId="1CE216DA" w14:textId="77777777" w:rsidR="000F2F78" w:rsidRDefault="000F2F78" w:rsidP="000F2F7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4A39ED">
        <w:rPr>
          <w:rFonts w:eastAsia="Calibri"/>
          <w:u w:val="single"/>
          <w:lang w:eastAsia="en-US"/>
        </w:rPr>
        <w:t>ICD-10 codes</w:t>
      </w:r>
      <w:r w:rsidRPr="004A39ED">
        <w:rPr>
          <w:rFonts w:eastAsia="Calibri"/>
          <w:lang w:eastAsia="en-US"/>
        </w:rPr>
        <w:t xml:space="preserve">:  </w:t>
      </w:r>
      <w:r>
        <w:rPr>
          <w:rFonts w:eastAsia="Calibri"/>
          <w:lang w:eastAsia="en-US"/>
        </w:rPr>
        <w:t>C00-C95</w:t>
      </w:r>
    </w:p>
    <w:p w14:paraId="372A83C4" w14:textId="77777777" w:rsidR="00C83F62" w:rsidRPr="00C83F62" w:rsidRDefault="00C83F62" w:rsidP="000F2F78">
      <w:pPr>
        <w:spacing w:after="160" w:line="259" w:lineRule="auto"/>
        <w:rPr>
          <w:rFonts w:eastAsia="MS Mincho"/>
          <w:b/>
          <w:u w:val="single"/>
          <w:lang w:val="fr-FR" w:eastAsia="fr-FR"/>
        </w:rPr>
      </w:pPr>
    </w:p>
    <w:p w14:paraId="3B2B6391" w14:textId="644B4888" w:rsidR="000F2F78" w:rsidRPr="00C83F62" w:rsidRDefault="000F2F78" w:rsidP="000F2F78">
      <w:pPr>
        <w:spacing w:after="160" w:line="259" w:lineRule="auto"/>
        <w:rPr>
          <w:rFonts w:eastAsia="Calibri"/>
          <w:b/>
          <w:u w:val="single"/>
          <w:lang w:val="fr-FR" w:eastAsia="en-US"/>
        </w:rPr>
      </w:pPr>
      <w:proofErr w:type="spellStart"/>
      <w:r w:rsidRPr="00C83F62">
        <w:rPr>
          <w:rFonts w:eastAsia="MS Mincho"/>
          <w:b/>
          <w:u w:val="single"/>
          <w:lang w:val="fr-FR" w:eastAsia="fr-FR"/>
        </w:rPr>
        <w:t>Autoimmune</w:t>
      </w:r>
      <w:proofErr w:type="spellEnd"/>
      <w:r w:rsidRPr="00C83F62">
        <w:rPr>
          <w:rFonts w:eastAsia="MS Mincho"/>
          <w:b/>
          <w:u w:val="single"/>
          <w:lang w:val="fr-FR" w:eastAsia="fr-FR"/>
        </w:rPr>
        <w:t xml:space="preserve"> </w:t>
      </w:r>
      <w:proofErr w:type="spellStart"/>
      <w:r w:rsidRPr="00C83F62">
        <w:rPr>
          <w:rFonts w:eastAsia="MS Mincho"/>
          <w:b/>
          <w:u w:val="single"/>
          <w:lang w:val="fr-FR" w:eastAsia="fr-FR"/>
        </w:rPr>
        <w:t>rheumatic</w:t>
      </w:r>
      <w:proofErr w:type="spellEnd"/>
      <w:r w:rsidRPr="00C83F62">
        <w:rPr>
          <w:rFonts w:eastAsia="MS Mincho"/>
          <w:b/>
          <w:u w:val="single"/>
          <w:lang w:val="fr-FR" w:eastAsia="fr-FR"/>
        </w:rPr>
        <w:t xml:space="preserve"> </w:t>
      </w:r>
      <w:proofErr w:type="spellStart"/>
      <w:r w:rsidRPr="00C83F62">
        <w:rPr>
          <w:rFonts w:eastAsia="MS Mincho"/>
          <w:b/>
          <w:u w:val="single"/>
          <w:lang w:val="fr-FR" w:eastAsia="fr-FR"/>
        </w:rPr>
        <w:t>diseases</w:t>
      </w:r>
      <w:proofErr w:type="spellEnd"/>
      <w:r w:rsidRPr="00C83F62">
        <w:rPr>
          <w:rFonts w:eastAsia="Calibri"/>
          <w:b/>
          <w:u w:val="single"/>
          <w:lang w:val="fr-FR" w:eastAsia="en-US"/>
        </w:rPr>
        <w:t xml:space="preserve"> </w:t>
      </w:r>
    </w:p>
    <w:p w14:paraId="0A97885F" w14:textId="77777777" w:rsidR="00B263CA" w:rsidRPr="004A39ED" w:rsidRDefault="00B263CA" w:rsidP="00B263CA">
      <w:pPr>
        <w:autoSpaceDE w:val="0"/>
        <w:autoSpaceDN w:val="0"/>
        <w:adjustRightInd w:val="0"/>
        <w:rPr>
          <w:rFonts w:eastAsia="Calibri"/>
          <w:lang w:eastAsia="en-US"/>
        </w:rPr>
      </w:pPr>
      <w:r w:rsidRPr="004A39ED">
        <w:rPr>
          <w:rFonts w:eastAsia="Calibri"/>
          <w:u w:val="single"/>
          <w:lang w:eastAsia="en-US"/>
        </w:rPr>
        <w:t>ICD-9 codes</w:t>
      </w:r>
      <w:r w:rsidRPr="004A39ED">
        <w:rPr>
          <w:rFonts w:eastAsia="Calibri"/>
          <w:lang w:eastAsia="en-US"/>
        </w:rPr>
        <w:t>:</w:t>
      </w:r>
      <w:r>
        <w:rPr>
          <w:rFonts w:eastAsia="Calibri"/>
          <w:lang w:eastAsia="en-US"/>
        </w:rPr>
        <w:t xml:space="preserve"> </w:t>
      </w:r>
      <w:r w:rsidRPr="00B263CA">
        <w:rPr>
          <w:rFonts w:eastAsia="Calibri"/>
          <w:sz w:val="22"/>
          <w:szCs w:val="22"/>
        </w:rPr>
        <w:t>710.0, 695.4, 714, 340, 709.1, 446.0, 447.5, 710.3, 710.1, 710.2, 136.1, 710.9</w:t>
      </w:r>
    </w:p>
    <w:p w14:paraId="72575E0E" w14:textId="77777777" w:rsidR="00B263CA" w:rsidRPr="00B263CA" w:rsidRDefault="00B263CA" w:rsidP="00B263CA">
      <w:pPr>
        <w:autoSpaceDE w:val="0"/>
        <w:autoSpaceDN w:val="0"/>
        <w:adjustRightInd w:val="0"/>
        <w:rPr>
          <w:rFonts w:eastAsia="Calibri"/>
          <w:lang w:eastAsia="en-US"/>
        </w:rPr>
      </w:pPr>
      <w:r w:rsidRPr="004A39ED">
        <w:rPr>
          <w:rFonts w:eastAsia="Calibri"/>
          <w:u w:val="single"/>
          <w:lang w:eastAsia="en-US"/>
        </w:rPr>
        <w:t>ICD-10 codes</w:t>
      </w:r>
      <w:r w:rsidRPr="004A39ED">
        <w:rPr>
          <w:rFonts w:eastAsia="Calibri"/>
          <w:lang w:eastAsia="en-US"/>
        </w:rPr>
        <w:t xml:space="preserve">:  </w:t>
      </w:r>
      <w:r w:rsidRPr="00B263CA">
        <w:rPr>
          <w:rFonts w:eastAsia="Calibri"/>
          <w:sz w:val="22"/>
          <w:szCs w:val="22"/>
        </w:rPr>
        <w:t>M32, L93</w:t>
      </w:r>
      <w:r>
        <w:rPr>
          <w:rFonts w:eastAsia="Calibri"/>
          <w:sz w:val="22"/>
          <w:szCs w:val="22"/>
        </w:rPr>
        <w:t xml:space="preserve">, </w:t>
      </w:r>
      <w:r w:rsidRPr="00B263CA">
        <w:rPr>
          <w:rFonts w:eastAsia="Calibri"/>
          <w:sz w:val="22"/>
          <w:szCs w:val="22"/>
        </w:rPr>
        <w:t>M05</w:t>
      </w:r>
      <w:r>
        <w:rPr>
          <w:rFonts w:eastAsia="Calibri"/>
          <w:sz w:val="22"/>
          <w:szCs w:val="22"/>
        </w:rPr>
        <w:t>,</w:t>
      </w:r>
      <w:r w:rsidRPr="00B263CA">
        <w:rPr>
          <w:rFonts w:eastAsia="Calibri"/>
          <w:sz w:val="22"/>
          <w:szCs w:val="22"/>
        </w:rPr>
        <w:t xml:space="preserve"> G35</w:t>
      </w:r>
      <w:r>
        <w:rPr>
          <w:rFonts w:eastAsia="Calibri"/>
          <w:sz w:val="22"/>
          <w:szCs w:val="22"/>
        </w:rPr>
        <w:t xml:space="preserve">, </w:t>
      </w:r>
      <w:r w:rsidRPr="00B263CA">
        <w:rPr>
          <w:rFonts w:eastAsia="Calibri"/>
          <w:sz w:val="22"/>
          <w:szCs w:val="22"/>
        </w:rPr>
        <w:t>L95</w:t>
      </w:r>
      <w:r>
        <w:rPr>
          <w:rFonts w:eastAsia="Calibri"/>
          <w:sz w:val="22"/>
          <w:szCs w:val="22"/>
        </w:rPr>
        <w:t xml:space="preserve">, </w:t>
      </w:r>
      <w:r w:rsidRPr="00B263CA">
        <w:rPr>
          <w:rFonts w:eastAsia="Calibri"/>
          <w:sz w:val="22"/>
          <w:szCs w:val="22"/>
        </w:rPr>
        <w:t>M30</w:t>
      </w:r>
      <w:r>
        <w:rPr>
          <w:rFonts w:eastAsia="Calibri"/>
          <w:sz w:val="22"/>
          <w:szCs w:val="22"/>
        </w:rPr>
        <w:t xml:space="preserve">, </w:t>
      </w:r>
      <w:r w:rsidRPr="00B263CA">
        <w:rPr>
          <w:rFonts w:eastAsia="Calibri"/>
          <w:sz w:val="22"/>
          <w:szCs w:val="22"/>
        </w:rPr>
        <w:t>M31</w:t>
      </w:r>
      <w:r>
        <w:rPr>
          <w:rFonts w:eastAsia="Calibri"/>
          <w:sz w:val="22"/>
          <w:szCs w:val="22"/>
        </w:rPr>
        <w:t xml:space="preserve">, </w:t>
      </w:r>
      <w:r w:rsidRPr="00B263CA">
        <w:rPr>
          <w:rFonts w:eastAsia="Calibri"/>
          <w:sz w:val="22"/>
          <w:szCs w:val="22"/>
        </w:rPr>
        <w:t>M33</w:t>
      </w:r>
      <w:r>
        <w:rPr>
          <w:rFonts w:eastAsia="Calibri"/>
          <w:sz w:val="22"/>
          <w:szCs w:val="22"/>
        </w:rPr>
        <w:t xml:space="preserve">, </w:t>
      </w:r>
      <w:r w:rsidRPr="00B263CA">
        <w:rPr>
          <w:rFonts w:eastAsia="Calibri"/>
          <w:sz w:val="22"/>
          <w:szCs w:val="22"/>
        </w:rPr>
        <w:t>M34</w:t>
      </w:r>
      <w:r>
        <w:rPr>
          <w:rFonts w:eastAsia="Calibri"/>
          <w:sz w:val="22"/>
          <w:szCs w:val="22"/>
        </w:rPr>
        <w:t xml:space="preserve">, </w:t>
      </w:r>
      <w:r w:rsidRPr="00B263CA">
        <w:rPr>
          <w:rFonts w:eastAsia="Calibri"/>
          <w:sz w:val="22"/>
          <w:szCs w:val="22"/>
        </w:rPr>
        <w:t>M35.0</w:t>
      </w:r>
      <w:r>
        <w:rPr>
          <w:rFonts w:eastAsia="Calibri"/>
          <w:sz w:val="22"/>
          <w:szCs w:val="22"/>
        </w:rPr>
        <w:t xml:space="preserve">, </w:t>
      </w:r>
      <w:r w:rsidRPr="00B263CA">
        <w:rPr>
          <w:rFonts w:eastAsia="Calibri"/>
          <w:sz w:val="22"/>
          <w:szCs w:val="22"/>
        </w:rPr>
        <w:t>M35.2, M35.9</w:t>
      </w:r>
    </w:p>
    <w:p w14:paraId="1CC02C1C" w14:textId="77777777" w:rsidR="000F2F78" w:rsidRPr="004A39ED" w:rsidRDefault="000F2F78" w:rsidP="000F2F78">
      <w:pPr>
        <w:spacing w:after="160" w:line="259" w:lineRule="auto"/>
        <w:rPr>
          <w:rFonts w:eastAsia="Calibri"/>
          <w:b/>
          <w:u w:val="single"/>
          <w:lang w:eastAsia="en-US"/>
        </w:rPr>
      </w:pPr>
    </w:p>
    <w:p w14:paraId="1368ECBD" w14:textId="0F3A0B72" w:rsidR="000F2F78" w:rsidRPr="00A76DC4" w:rsidRDefault="000F2F78" w:rsidP="000F2F78">
      <w:pPr>
        <w:spacing w:after="160" w:line="259" w:lineRule="auto"/>
        <w:rPr>
          <w:rFonts w:eastAsia="Calibri"/>
          <w:b/>
          <w:u w:val="single"/>
          <w:lang w:eastAsia="en-US"/>
        </w:rPr>
      </w:pPr>
      <w:r w:rsidRPr="00A76DC4">
        <w:rPr>
          <w:rFonts w:eastAsia="Calibri"/>
          <w:b/>
          <w:u w:val="single"/>
          <w:lang w:eastAsia="en-US"/>
        </w:rPr>
        <w:t xml:space="preserve">Tobacco </w:t>
      </w:r>
      <w:proofErr w:type="spellStart"/>
      <w:r w:rsidRPr="00A76DC4">
        <w:rPr>
          <w:rFonts w:eastAsia="Calibri"/>
          <w:b/>
          <w:u w:val="single"/>
          <w:lang w:eastAsia="en-US"/>
        </w:rPr>
        <w:t>dependence</w:t>
      </w:r>
      <w:proofErr w:type="spellEnd"/>
    </w:p>
    <w:p w14:paraId="3B4EDBD6" w14:textId="77777777" w:rsidR="000F2F78" w:rsidRPr="00A76DC4" w:rsidRDefault="000F2F78" w:rsidP="000F2F7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76DC4">
        <w:rPr>
          <w:rFonts w:eastAsia="Calibri"/>
          <w:u w:val="single"/>
          <w:lang w:eastAsia="en-US"/>
        </w:rPr>
        <w:t>ICD-9 codes</w:t>
      </w:r>
      <w:r w:rsidRPr="00A76DC4">
        <w:rPr>
          <w:rFonts w:eastAsia="Calibri"/>
          <w:lang w:eastAsia="en-US"/>
        </w:rPr>
        <w:t>: 305.1</w:t>
      </w:r>
    </w:p>
    <w:p w14:paraId="5B547E07" w14:textId="77777777" w:rsidR="000F2F78" w:rsidRDefault="000F2F78" w:rsidP="000F2F7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4A39ED">
        <w:rPr>
          <w:rFonts w:eastAsia="Calibri"/>
          <w:u w:val="single"/>
          <w:lang w:eastAsia="en-US"/>
        </w:rPr>
        <w:t>ICD-10 codes</w:t>
      </w:r>
      <w:r w:rsidRPr="004A39ED">
        <w:rPr>
          <w:rFonts w:eastAsia="Calibri"/>
          <w:lang w:eastAsia="en-US"/>
        </w:rPr>
        <w:t>:  F17.2, Z72.0 and T65.2</w:t>
      </w:r>
    </w:p>
    <w:p w14:paraId="5373B1DA" w14:textId="77777777" w:rsidR="000F2F78" w:rsidRDefault="000F2F78" w:rsidP="000F2F78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187AD3D6" w14:textId="0C433899" w:rsidR="000F2F78" w:rsidRPr="00EE0EB2" w:rsidRDefault="000F2F78" w:rsidP="000F2F78">
      <w:pPr>
        <w:spacing w:after="160" w:line="259" w:lineRule="auto"/>
        <w:rPr>
          <w:rFonts w:eastAsia="Calibri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lastRenderedPageBreak/>
        <w:t>Medication generic codes:</w:t>
      </w:r>
      <w:r w:rsidRPr="00EE0EB2">
        <w:rPr>
          <w:rFonts w:eastAsia="Calibri"/>
          <w:lang w:val="en-CA" w:eastAsia="en-US"/>
        </w:rPr>
        <w:t xml:space="preserve"> </w:t>
      </w:r>
    </w:p>
    <w:tbl>
      <w:tblPr>
        <w:tblW w:w="0" w:type="auto"/>
        <w:tblInd w:w="108" w:type="dxa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5851"/>
        <w:gridCol w:w="2341"/>
      </w:tblGrid>
      <w:tr w:rsidR="000F2F78" w:rsidRPr="0083047E" w14:paraId="1D3CE2A5" w14:textId="77777777" w:rsidTr="00A76DC4">
        <w:tc>
          <w:tcPr>
            <w:tcW w:w="6096" w:type="dxa"/>
            <w:tcBorders>
              <w:bottom w:val="single" w:sz="6" w:space="0" w:color="008000"/>
            </w:tcBorders>
            <w:shd w:val="clear" w:color="auto" w:fill="auto"/>
          </w:tcPr>
          <w:p w14:paraId="3B1D71D7" w14:textId="77777777" w:rsidR="000F2F78" w:rsidRPr="0083047E" w:rsidRDefault="000F2F78" w:rsidP="00A76DC4">
            <w:pPr>
              <w:rPr>
                <w:rFonts w:eastAsia="Calibri"/>
                <w:b/>
                <w:lang w:val="en-CA" w:eastAsia="en-US"/>
              </w:rPr>
            </w:pPr>
            <w:r w:rsidRPr="0083047E">
              <w:rPr>
                <w:rFonts w:eastAsia="Calibri"/>
                <w:b/>
                <w:lang w:val="en-CA" w:eastAsia="en-US"/>
              </w:rPr>
              <w:t>Generic name</w:t>
            </w:r>
          </w:p>
        </w:tc>
        <w:tc>
          <w:tcPr>
            <w:tcW w:w="2409" w:type="dxa"/>
            <w:tcBorders>
              <w:bottom w:val="single" w:sz="6" w:space="0" w:color="008000"/>
            </w:tcBorders>
            <w:shd w:val="clear" w:color="auto" w:fill="auto"/>
          </w:tcPr>
          <w:p w14:paraId="73A50850" w14:textId="77777777" w:rsidR="000F2F78" w:rsidRPr="0083047E" w:rsidRDefault="000F2F78" w:rsidP="00A76DC4">
            <w:pPr>
              <w:jc w:val="center"/>
              <w:rPr>
                <w:rFonts w:eastAsia="Calibri"/>
                <w:b/>
                <w:lang w:val="en-CA" w:eastAsia="en-US"/>
              </w:rPr>
            </w:pPr>
            <w:r w:rsidRPr="0083047E">
              <w:rPr>
                <w:rFonts w:eastAsia="Calibri"/>
                <w:b/>
                <w:lang w:val="en-CA" w:eastAsia="en-US"/>
              </w:rPr>
              <w:t>Quebec generic code</w:t>
            </w:r>
          </w:p>
        </w:tc>
      </w:tr>
      <w:tr w:rsidR="000F2F78" w:rsidRPr="0083047E" w14:paraId="2F17DED5" w14:textId="77777777" w:rsidTr="00A76DC4">
        <w:tc>
          <w:tcPr>
            <w:tcW w:w="6096" w:type="dxa"/>
            <w:shd w:val="clear" w:color="auto" w:fill="auto"/>
          </w:tcPr>
          <w:p w14:paraId="43CF97E7" w14:textId="77777777" w:rsidR="000F2F78" w:rsidRPr="00EE011C" w:rsidRDefault="000F2F78" w:rsidP="00A76DC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nicotine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gums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patches)</w:t>
            </w:r>
          </w:p>
        </w:tc>
        <w:tc>
          <w:tcPr>
            <w:tcW w:w="2409" w:type="dxa"/>
            <w:shd w:val="clear" w:color="auto" w:fill="auto"/>
          </w:tcPr>
          <w:p w14:paraId="0E034918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46093</w:t>
            </w:r>
          </w:p>
        </w:tc>
      </w:tr>
      <w:tr w:rsidR="000F2F78" w:rsidRPr="0083047E" w14:paraId="798A667A" w14:textId="77777777" w:rsidTr="00A76DC4">
        <w:tc>
          <w:tcPr>
            <w:tcW w:w="6096" w:type="dxa"/>
            <w:shd w:val="clear" w:color="auto" w:fill="auto"/>
          </w:tcPr>
          <w:p w14:paraId="41CC654C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5956FF3B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47363</w:t>
            </w:r>
          </w:p>
        </w:tc>
      </w:tr>
      <w:tr w:rsidR="000F2F78" w:rsidRPr="0083047E" w14:paraId="26DC921D" w14:textId="77777777" w:rsidTr="00A76DC4">
        <w:tc>
          <w:tcPr>
            <w:tcW w:w="6096" w:type="dxa"/>
            <w:shd w:val="clear" w:color="auto" w:fill="auto"/>
          </w:tcPr>
          <w:p w14:paraId="4D8A53AD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4EB8E957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47364</w:t>
            </w:r>
          </w:p>
        </w:tc>
      </w:tr>
      <w:tr w:rsidR="000F2F78" w:rsidRPr="0083047E" w14:paraId="5A7F6022" w14:textId="77777777" w:rsidTr="00A76DC4">
        <w:tc>
          <w:tcPr>
            <w:tcW w:w="6096" w:type="dxa"/>
            <w:shd w:val="clear" w:color="auto" w:fill="auto"/>
          </w:tcPr>
          <w:p w14:paraId="76DE1E66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42413447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46129</w:t>
            </w:r>
          </w:p>
        </w:tc>
      </w:tr>
      <w:tr w:rsidR="000F2F78" w:rsidRPr="0083047E" w14:paraId="6D806FB5" w14:textId="77777777" w:rsidTr="00A76DC4">
        <w:tc>
          <w:tcPr>
            <w:tcW w:w="6096" w:type="dxa"/>
            <w:shd w:val="clear" w:color="auto" w:fill="auto"/>
          </w:tcPr>
          <w:p w14:paraId="6397D81C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534A8941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46339</w:t>
            </w:r>
          </w:p>
        </w:tc>
      </w:tr>
      <w:tr w:rsidR="000F2F78" w:rsidRPr="0083047E" w14:paraId="35250DEC" w14:textId="77777777" w:rsidTr="00A76DC4">
        <w:tc>
          <w:tcPr>
            <w:tcW w:w="6096" w:type="dxa"/>
            <w:shd w:val="clear" w:color="auto" w:fill="auto"/>
          </w:tcPr>
          <w:p w14:paraId="734A5E93" w14:textId="77777777" w:rsidR="000F2F78" w:rsidRPr="0083047E" w:rsidRDefault="000F2F78" w:rsidP="00A76DC4">
            <w:pPr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071B15EE" w14:textId="77777777" w:rsidR="000F2F78" w:rsidRPr="0083047E" w:rsidRDefault="000F2F78" w:rsidP="00A76D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46689</w:t>
            </w:r>
          </w:p>
        </w:tc>
      </w:tr>
    </w:tbl>
    <w:p w14:paraId="6993F4FE" w14:textId="77777777" w:rsidR="000F2F78" w:rsidRPr="004A39ED" w:rsidRDefault="000F2F78" w:rsidP="000F2F78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6C2AA171" w14:textId="77777777" w:rsidR="000F2F78" w:rsidRPr="004A39ED" w:rsidRDefault="000F2F78" w:rsidP="000F2F78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3A805ED7" w14:textId="77777777" w:rsidR="000F2F78" w:rsidRDefault="000F2F78" w:rsidP="000F2F78">
      <w:pPr>
        <w:spacing w:after="160" w:line="259" w:lineRule="auto"/>
        <w:rPr>
          <w:rFonts w:eastAsia="Calibri"/>
          <w:b/>
          <w:u w:val="single"/>
          <w:lang w:val="en-CA" w:eastAsia="en-US"/>
        </w:rPr>
      </w:pPr>
      <w:r w:rsidRPr="007F1565">
        <w:rPr>
          <w:rFonts w:eastAsia="Calibri"/>
          <w:b/>
          <w:u w:val="single"/>
          <w:lang w:val="en-CA" w:eastAsia="en-US"/>
        </w:rPr>
        <w:t>Alcohol dependence and</w:t>
      </w:r>
      <w:r>
        <w:rPr>
          <w:rFonts w:eastAsia="Calibri"/>
          <w:b/>
          <w:u w:val="single"/>
          <w:lang w:val="en-CA" w:eastAsia="en-US"/>
        </w:rPr>
        <w:t xml:space="preserve"> illnesses secondary to chronic alcohol use</w:t>
      </w:r>
    </w:p>
    <w:p w14:paraId="69C3426F" w14:textId="77777777" w:rsidR="00A76DC4" w:rsidRPr="00A76DC4" w:rsidRDefault="00A76DC4" w:rsidP="00A76DC4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76DC4">
        <w:rPr>
          <w:rFonts w:eastAsia="Calibri"/>
          <w:u w:val="single"/>
          <w:lang w:eastAsia="en-US"/>
        </w:rPr>
        <w:t>ICD-9 codes</w:t>
      </w:r>
      <w:r w:rsidRPr="00A76DC4">
        <w:rPr>
          <w:rFonts w:eastAsia="Calibri"/>
          <w:lang w:eastAsia="en-US"/>
        </w:rPr>
        <w:t xml:space="preserve">: </w:t>
      </w:r>
      <w:r w:rsidRPr="004E6B86">
        <w:rPr>
          <w:rFonts w:eastAsia="Calibri"/>
          <w:color w:val="000000"/>
          <w:sz w:val="22"/>
          <w:szCs w:val="22"/>
        </w:rPr>
        <w:t>303.9</w:t>
      </w:r>
      <w:r w:rsidR="00EF5AFD">
        <w:rPr>
          <w:rFonts w:eastAsia="Calibri"/>
          <w:color w:val="000000"/>
          <w:sz w:val="22"/>
          <w:szCs w:val="22"/>
        </w:rPr>
        <w:t xml:space="preserve">, </w:t>
      </w:r>
      <w:r w:rsidR="00EF5AFD" w:rsidRPr="004E6B86">
        <w:rPr>
          <w:rFonts w:eastAsia="Calibri"/>
          <w:color w:val="000000"/>
          <w:sz w:val="22"/>
          <w:szCs w:val="22"/>
        </w:rPr>
        <w:t>291.0</w:t>
      </w:r>
      <w:r w:rsidR="00EF5AFD">
        <w:rPr>
          <w:rFonts w:eastAsia="Calibri"/>
          <w:color w:val="000000"/>
          <w:sz w:val="22"/>
          <w:szCs w:val="22"/>
        </w:rPr>
        <w:t xml:space="preserve">, </w:t>
      </w:r>
      <w:r w:rsidR="00EF5AFD" w:rsidRPr="004E6B86">
        <w:rPr>
          <w:rFonts w:eastAsia="Calibri"/>
          <w:color w:val="000000"/>
          <w:sz w:val="22"/>
          <w:szCs w:val="22"/>
        </w:rPr>
        <w:t>291.1</w:t>
      </w:r>
      <w:r w:rsidR="00EF5AFD">
        <w:rPr>
          <w:rFonts w:eastAsia="Calibri"/>
          <w:color w:val="000000"/>
          <w:sz w:val="22"/>
          <w:szCs w:val="22"/>
        </w:rPr>
        <w:t xml:space="preserve">, </w:t>
      </w:r>
      <w:r w:rsidR="00EF5AFD" w:rsidRPr="004E6B86">
        <w:rPr>
          <w:rFonts w:eastAsia="Calibri"/>
          <w:color w:val="000000"/>
          <w:sz w:val="22"/>
          <w:szCs w:val="22"/>
        </w:rPr>
        <w:t>291.2</w:t>
      </w:r>
      <w:r w:rsidR="00EF5AFD">
        <w:rPr>
          <w:rFonts w:eastAsia="Calibri"/>
          <w:color w:val="000000"/>
          <w:sz w:val="22"/>
          <w:szCs w:val="22"/>
        </w:rPr>
        <w:t xml:space="preserve">, </w:t>
      </w:r>
      <w:r w:rsidR="00EF5AFD" w:rsidRPr="004E6B86">
        <w:rPr>
          <w:rFonts w:eastAsia="Calibri"/>
          <w:color w:val="000000"/>
          <w:sz w:val="22"/>
          <w:szCs w:val="22"/>
        </w:rPr>
        <w:t>291.3</w:t>
      </w:r>
      <w:r w:rsidR="00EF5AFD">
        <w:rPr>
          <w:rFonts w:eastAsia="Calibri"/>
          <w:color w:val="000000"/>
          <w:sz w:val="22"/>
          <w:szCs w:val="22"/>
        </w:rPr>
        <w:t xml:space="preserve">, </w:t>
      </w:r>
      <w:r w:rsidR="00EF5AFD" w:rsidRPr="004E6B86">
        <w:rPr>
          <w:rFonts w:eastAsia="Calibri"/>
          <w:color w:val="000000"/>
          <w:sz w:val="22"/>
          <w:szCs w:val="22"/>
        </w:rPr>
        <w:t>291.8</w:t>
      </w:r>
      <w:r w:rsidR="00EF5AFD">
        <w:rPr>
          <w:rFonts w:eastAsia="Calibri"/>
          <w:color w:val="000000"/>
          <w:sz w:val="22"/>
          <w:szCs w:val="22"/>
        </w:rPr>
        <w:t xml:space="preserve">, </w:t>
      </w:r>
      <w:r w:rsidR="00EF5AFD" w:rsidRPr="004E6B86">
        <w:rPr>
          <w:rFonts w:eastAsia="Calibri"/>
          <w:color w:val="000000"/>
          <w:sz w:val="22"/>
          <w:szCs w:val="22"/>
        </w:rPr>
        <w:t>291.9</w:t>
      </w:r>
      <w:r w:rsidR="00EF5AFD">
        <w:rPr>
          <w:rFonts w:eastAsia="Calibri"/>
          <w:color w:val="000000"/>
          <w:sz w:val="22"/>
          <w:szCs w:val="22"/>
        </w:rPr>
        <w:t xml:space="preserve">, </w:t>
      </w:r>
      <w:r w:rsidR="00EF5AFD" w:rsidRPr="004E6B86">
        <w:rPr>
          <w:rFonts w:eastAsia="Calibri"/>
          <w:sz w:val="22"/>
          <w:szCs w:val="22"/>
        </w:rPr>
        <w:t>571.1</w:t>
      </w:r>
      <w:r w:rsidR="00EF5AFD">
        <w:rPr>
          <w:rFonts w:eastAsia="Calibri"/>
          <w:sz w:val="22"/>
          <w:szCs w:val="22"/>
        </w:rPr>
        <w:t xml:space="preserve">, </w:t>
      </w:r>
      <w:r w:rsidR="00EF5AFD" w:rsidRPr="004E6B86">
        <w:rPr>
          <w:rFonts w:eastAsia="Calibri"/>
          <w:sz w:val="22"/>
          <w:szCs w:val="22"/>
        </w:rPr>
        <w:t>571.0, 571.2</w:t>
      </w:r>
      <w:r w:rsidR="00EF5AFD">
        <w:rPr>
          <w:rFonts w:eastAsia="Calibri"/>
          <w:sz w:val="22"/>
          <w:szCs w:val="22"/>
        </w:rPr>
        <w:t xml:space="preserve">, </w:t>
      </w:r>
      <w:r w:rsidR="00EF5AFD" w:rsidRPr="004E6B86">
        <w:rPr>
          <w:rFonts w:eastAsia="Calibri"/>
          <w:sz w:val="22"/>
          <w:szCs w:val="22"/>
        </w:rPr>
        <w:t>571.3</w:t>
      </w:r>
      <w:r w:rsidR="00EF5AFD">
        <w:rPr>
          <w:rFonts w:eastAsia="Calibri"/>
          <w:sz w:val="22"/>
          <w:szCs w:val="22"/>
        </w:rPr>
        <w:t>, 980.0</w:t>
      </w:r>
      <w:r w:rsidR="00EF5AFD" w:rsidRPr="004E6B86">
        <w:rPr>
          <w:rFonts w:eastAsia="Calibri"/>
          <w:sz w:val="22"/>
          <w:szCs w:val="22"/>
        </w:rPr>
        <w:t>-980.9</w:t>
      </w:r>
      <w:r w:rsidR="00EF5AFD">
        <w:rPr>
          <w:rFonts w:eastAsia="Calibri"/>
          <w:sz w:val="22"/>
          <w:szCs w:val="22"/>
        </w:rPr>
        <w:t xml:space="preserve">, </w:t>
      </w:r>
      <w:r w:rsidR="00EF5AFD" w:rsidRPr="004E6B86">
        <w:rPr>
          <w:rFonts w:eastAsia="Calibri"/>
          <w:sz w:val="22"/>
          <w:szCs w:val="22"/>
        </w:rPr>
        <w:t>577.1</w:t>
      </w:r>
      <w:r w:rsidR="00EF5AFD">
        <w:rPr>
          <w:rFonts w:eastAsia="Calibri"/>
          <w:sz w:val="22"/>
          <w:szCs w:val="22"/>
        </w:rPr>
        <w:t xml:space="preserve">, </w:t>
      </w:r>
      <w:r w:rsidR="00EF5AFD" w:rsidRPr="00EF5AFD">
        <w:rPr>
          <w:rFonts w:eastAsia="Calibri"/>
          <w:sz w:val="22"/>
          <w:szCs w:val="22"/>
        </w:rPr>
        <w:t xml:space="preserve">255.0, </w:t>
      </w:r>
      <w:r w:rsidR="00EF5AFD" w:rsidRPr="004E6B86">
        <w:rPr>
          <w:rFonts w:eastAsia="Calibri"/>
          <w:sz w:val="22"/>
          <w:szCs w:val="22"/>
        </w:rPr>
        <w:t>359.4</w:t>
      </w:r>
      <w:r w:rsidR="00EF5AFD">
        <w:rPr>
          <w:rFonts w:eastAsia="Calibri"/>
          <w:sz w:val="22"/>
          <w:szCs w:val="22"/>
        </w:rPr>
        <w:t xml:space="preserve">, </w:t>
      </w:r>
      <w:r w:rsidR="00EF5AFD" w:rsidRPr="004E6B86">
        <w:rPr>
          <w:rFonts w:eastAsia="Calibri"/>
          <w:sz w:val="22"/>
          <w:szCs w:val="22"/>
        </w:rPr>
        <w:t>425.5</w:t>
      </w:r>
      <w:r w:rsidR="00EF5AFD">
        <w:rPr>
          <w:rFonts w:eastAsia="Calibri"/>
          <w:sz w:val="22"/>
          <w:szCs w:val="22"/>
        </w:rPr>
        <w:t xml:space="preserve">, </w:t>
      </w:r>
      <w:r w:rsidR="00EF5AFD" w:rsidRPr="004E6B86">
        <w:rPr>
          <w:rFonts w:eastAsia="Calibri"/>
          <w:sz w:val="22"/>
          <w:szCs w:val="22"/>
        </w:rPr>
        <w:t>535.3</w:t>
      </w:r>
      <w:r w:rsidR="00EF5AFD">
        <w:rPr>
          <w:rFonts w:eastAsia="Calibri"/>
          <w:sz w:val="22"/>
          <w:szCs w:val="22"/>
        </w:rPr>
        <w:t xml:space="preserve">, </w:t>
      </w:r>
      <w:r w:rsidR="00EF5AFD" w:rsidRPr="00EF5AFD">
        <w:rPr>
          <w:rFonts w:eastAsia="Calibri"/>
          <w:sz w:val="22"/>
          <w:szCs w:val="22"/>
        </w:rPr>
        <w:t xml:space="preserve">655.4, </w:t>
      </w:r>
      <w:r w:rsidR="00EF5AFD" w:rsidRPr="004E6B86">
        <w:rPr>
          <w:rFonts w:eastAsia="Calibri"/>
          <w:sz w:val="22"/>
          <w:szCs w:val="22"/>
        </w:rPr>
        <w:t>357.5</w:t>
      </w:r>
    </w:p>
    <w:p w14:paraId="02D87E7C" w14:textId="77777777" w:rsidR="000F2F78" w:rsidRDefault="00A76DC4" w:rsidP="00B263CA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4A39ED">
        <w:rPr>
          <w:rFonts w:eastAsia="Calibri"/>
          <w:u w:val="single"/>
          <w:lang w:eastAsia="en-US"/>
        </w:rPr>
        <w:t>ICD-10 codes</w:t>
      </w:r>
      <w:r w:rsidRPr="004A39ED">
        <w:rPr>
          <w:rFonts w:eastAsia="Calibri"/>
          <w:lang w:eastAsia="en-US"/>
        </w:rPr>
        <w:t xml:space="preserve">:  </w:t>
      </w:r>
      <w:r w:rsidRPr="004E6B86">
        <w:rPr>
          <w:rFonts w:eastAsia="Calibri"/>
          <w:color w:val="000000"/>
          <w:sz w:val="22"/>
          <w:szCs w:val="22"/>
        </w:rPr>
        <w:t>F102</w:t>
      </w:r>
      <w:r w:rsidR="00EF5AFD">
        <w:rPr>
          <w:rFonts w:eastAsia="Calibri"/>
          <w:color w:val="000000"/>
          <w:sz w:val="22"/>
          <w:szCs w:val="22"/>
        </w:rPr>
        <w:t>-F109, K701-K703,</w:t>
      </w:r>
      <w:r w:rsidR="00B263CA">
        <w:rPr>
          <w:rFonts w:eastAsia="Calibri"/>
          <w:color w:val="000000"/>
          <w:sz w:val="22"/>
          <w:szCs w:val="22"/>
        </w:rPr>
        <w:t xml:space="preserve"> </w:t>
      </w:r>
      <w:r w:rsidR="00EF5AFD">
        <w:rPr>
          <w:rFonts w:eastAsia="Calibri"/>
          <w:color w:val="000000"/>
          <w:sz w:val="22"/>
          <w:szCs w:val="22"/>
        </w:rPr>
        <w:t xml:space="preserve">K709, </w:t>
      </w:r>
      <w:r w:rsidR="00EF5AFD" w:rsidRPr="004E6B86">
        <w:rPr>
          <w:rFonts w:eastAsia="Calibri"/>
          <w:color w:val="000000"/>
          <w:sz w:val="22"/>
          <w:szCs w:val="22"/>
        </w:rPr>
        <w:t>T510 -T519</w:t>
      </w:r>
      <w:r w:rsidR="00B263CA">
        <w:rPr>
          <w:rFonts w:eastAsia="Calibri"/>
          <w:color w:val="000000"/>
          <w:sz w:val="22"/>
          <w:szCs w:val="22"/>
        </w:rPr>
        <w:t xml:space="preserve">, </w:t>
      </w:r>
      <w:r w:rsidR="00B263CA" w:rsidRPr="004E6B86">
        <w:rPr>
          <w:rFonts w:eastAsia="Calibri"/>
          <w:color w:val="000000"/>
          <w:sz w:val="22"/>
          <w:szCs w:val="22"/>
        </w:rPr>
        <w:t>K852</w:t>
      </w:r>
      <w:r w:rsidR="00B263CA">
        <w:rPr>
          <w:rFonts w:eastAsia="Calibri"/>
          <w:color w:val="000000"/>
          <w:sz w:val="22"/>
          <w:szCs w:val="22"/>
        </w:rPr>
        <w:t xml:space="preserve">, </w:t>
      </w:r>
      <w:r w:rsidR="00B263CA" w:rsidRPr="004E6B86">
        <w:rPr>
          <w:rFonts w:eastAsia="Calibri"/>
          <w:color w:val="000000"/>
          <w:sz w:val="22"/>
          <w:szCs w:val="22"/>
        </w:rPr>
        <w:t>K860</w:t>
      </w:r>
      <w:r w:rsidR="00B263CA">
        <w:rPr>
          <w:rFonts w:eastAsia="Calibri"/>
          <w:color w:val="000000"/>
          <w:sz w:val="22"/>
          <w:szCs w:val="22"/>
        </w:rPr>
        <w:t xml:space="preserve">, </w:t>
      </w:r>
      <w:r w:rsidR="00B263CA" w:rsidRPr="004E6B86">
        <w:rPr>
          <w:rFonts w:eastAsia="Calibri"/>
          <w:color w:val="000000"/>
          <w:sz w:val="22"/>
          <w:szCs w:val="22"/>
        </w:rPr>
        <w:t>E244</w:t>
      </w:r>
      <w:r w:rsidR="00B263CA">
        <w:rPr>
          <w:rFonts w:eastAsia="Calibri"/>
          <w:color w:val="000000"/>
          <w:sz w:val="22"/>
          <w:szCs w:val="22"/>
        </w:rPr>
        <w:t xml:space="preserve">, </w:t>
      </w:r>
      <w:r w:rsidR="00B263CA" w:rsidRPr="004E6B86">
        <w:rPr>
          <w:rFonts w:eastAsia="Calibri"/>
          <w:color w:val="000000"/>
          <w:sz w:val="22"/>
          <w:szCs w:val="22"/>
        </w:rPr>
        <w:t>G721</w:t>
      </w:r>
      <w:r w:rsidR="00B263CA">
        <w:rPr>
          <w:rFonts w:eastAsia="Calibri"/>
          <w:color w:val="000000"/>
          <w:sz w:val="22"/>
          <w:szCs w:val="22"/>
        </w:rPr>
        <w:t xml:space="preserve">, </w:t>
      </w:r>
      <w:r w:rsidR="00B263CA" w:rsidRPr="004E6B86">
        <w:rPr>
          <w:rFonts w:eastAsia="Calibri"/>
          <w:color w:val="000000"/>
          <w:sz w:val="22"/>
          <w:szCs w:val="22"/>
        </w:rPr>
        <w:t>I426</w:t>
      </w:r>
      <w:r w:rsidR="00B263CA">
        <w:rPr>
          <w:rFonts w:eastAsia="Calibri"/>
          <w:color w:val="000000"/>
          <w:sz w:val="22"/>
          <w:szCs w:val="22"/>
        </w:rPr>
        <w:t xml:space="preserve">, </w:t>
      </w:r>
      <w:r w:rsidR="00B263CA" w:rsidRPr="004E6B86">
        <w:rPr>
          <w:rFonts w:eastAsia="Calibri"/>
          <w:color w:val="000000"/>
          <w:sz w:val="22"/>
          <w:szCs w:val="22"/>
        </w:rPr>
        <w:t>K292</w:t>
      </w:r>
      <w:r w:rsidR="00B263CA">
        <w:rPr>
          <w:rFonts w:eastAsia="Calibri"/>
          <w:color w:val="000000"/>
          <w:sz w:val="22"/>
          <w:szCs w:val="22"/>
        </w:rPr>
        <w:t xml:space="preserve">, </w:t>
      </w:r>
      <w:r w:rsidR="00B263CA" w:rsidRPr="004E6B86">
        <w:rPr>
          <w:rFonts w:eastAsia="Calibri"/>
          <w:color w:val="000000"/>
          <w:sz w:val="22"/>
          <w:szCs w:val="22"/>
        </w:rPr>
        <w:t>O354</w:t>
      </w:r>
      <w:r w:rsidR="00B263CA">
        <w:rPr>
          <w:rFonts w:eastAsia="Calibri"/>
          <w:color w:val="000000"/>
          <w:sz w:val="22"/>
          <w:szCs w:val="22"/>
        </w:rPr>
        <w:t xml:space="preserve">, </w:t>
      </w:r>
      <w:r w:rsidR="00B263CA" w:rsidRPr="004E6B86">
        <w:rPr>
          <w:rFonts w:eastAsia="Calibri"/>
          <w:color w:val="000000"/>
          <w:sz w:val="22"/>
          <w:szCs w:val="22"/>
        </w:rPr>
        <w:t>G621</w:t>
      </w:r>
      <w:r w:rsidR="00B263CA">
        <w:rPr>
          <w:rFonts w:eastAsia="Calibri"/>
          <w:color w:val="000000"/>
          <w:sz w:val="22"/>
          <w:szCs w:val="22"/>
        </w:rPr>
        <w:t xml:space="preserve">, </w:t>
      </w:r>
      <w:r w:rsidR="00B263CA" w:rsidRPr="004E6B86">
        <w:rPr>
          <w:rFonts w:eastAsia="Calibri"/>
          <w:color w:val="000000"/>
          <w:sz w:val="22"/>
          <w:szCs w:val="22"/>
        </w:rPr>
        <w:t>O993</w:t>
      </w:r>
    </w:p>
    <w:p w14:paraId="46790C93" w14:textId="77777777" w:rsidR="00B263CA" w:rsidRPr="00B263CA" w:rsidRDefault="00B263CA" w:rsidP="00B263CA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14:paraId="2CE43FB8" w14:textId="77777777" w:rsidR="000F2F78" w:rsidRPr="000F2F78" w:rsidRDefault="000F2F78" w:rsidP="000F2F78">
      <w:pPr>
        <w:spacing w:after="160" w:line="259" w:lineRule="auto"/>
        <w:rPr>
          <w:rFonts w:eastAsia="Calibri"/>
          <w:b/>
          <w:u w:val="single"/>
          <w:lang w:val="en-CA" w:eastAsia="en-US"/>
        </w:rPr>
      </w:pPr>
      <w:r w:rsidRPr="000F2F78">
        <w:rPr>
          <w:rFonts w:eastAsia="Calibri"/>
          <w:b/>
          <w:u w:val="single"/>
          <w:lang w:val="en-CA" w:eastAsia="en-US"/>
        </w:rPr>
        <w:t>Other drugs dependence</w:t>
      </w:r>
    </w:p>
    <w:p w14:paraId="4B6D37EE" w14:textId="77777777" w:rsidR="000F2F78" w:rsidRPr="000F2F78" w:rsidRDefault="000F2F78" w:rsidP="000F2F78">
      <w:pPr>
        <w:autoSpaceDE w:val="0"/>
        <w:autoSpaceDN w:val="0"/>
        <w:adjustRightInd w:val="0"/>
        <w:rPr>
          <w:rFonts w:eastAsia="Calibri"/>
          <w:color w:val="800080"/>
          <w:shd w:val="clear" w:color="auto" w:fill="FFFFFF"/>
          <w:lang w:val="en-CA" w:eastAsia="en-US"/>
        </w:rPr>
      </w:pPr>
      <w:r w:rsidRPr="000F2F78">
        <w:rPr>
          <w:rFonts w:eastAsia="Calibri"/>
          <w:u w:val="single"/>
          <w:lang w:val="en-CA" w:eastAsia="en-US"/>
        </w:rPr>
        <w:t>ICD-9 codes</w:t>
      </w:r>
      <w:r w:rsidRPr="000F2F78">
        <w:rPr>
          <w:rFonts w:eastAsia="Calibri"/>
          <w:lang w:val="en-CA" w:eastAsia="en-US"/>
        </w:rPr>
        <w:t>: 304.0 and 304.9</w:t>
      </w:r>
    </w:p>
    <w:p w14:paraId="3807873E" w14:textId="77777777" w:rsidR="000F2F78" w:rsidRPr="000F2F78" w:rsidRDefault="000F2F78" w:rsidP="000F2F78">
      <w:pPr>
        <w:spacing w:after="160" w:line="259" w:lineRule="auto"/>
        <w:rPr>
          <w:rFonts w:eastAsia="Calibri"/>
          <w:lang w:val="en-CA" w:eastAsia="en-US"/>
        </w:rPr>
      </w:pPr>
      <w:r w:rsidRPr="000F2F78">
        <w:rPr>
          <w:rFonts w:eastAsia="Calibri"/>
          <w:u w:val="single"/>
          <w:lang w:val="en-CA" w:eastAsia="en-US"/>
        </w:rPr>
        <w:t>ICD-10 codes</w:t>
      </w:r>
      <w:r w:rsidRPr="000F2F78">
        <w:rPr>
          <w:rFonts w:eastAsia="Calibri"/>
          <w:lang w:val="en-CA" w:eastAsia="en-US"/>
        </w:rPr>
        <w:t>: F11.2</w:t>
      </w:r>
    </w:p>
    <w:p w14:paraId="13DC30F0" w14:textId="77777777" w:rsidR="000F2F78" w:rsidRPr="000F2F78" w:rsidRDefault="000F2F78" w:rsidP="000F2F78">
      <w:pPr>
        <w:spacing w:after="160" w:line="259" w:lineRule="auto"/>
        <w:rPr>
          <w:rFonts w:eastAsia="Calibri"/>
          <w:lang w:val="en-CA" w:eastAsia="en-US"/>
        </w:rPr>
      </w:pPr>
    </w:p>
    <w:p w14:paraId="014E31BF" w14:textId="77777777" w:rsidR="000F2F78" w:rsidRPr="000F2F78" w:rsidRDefault="000F2F78" w:rsidP="000F2F78">
      <w:pPr>
        <w:spacing w:after="160" w:line="259" w:lineRule="auto"/>
        <w:rPr>
          <w:rFonts w:eastAsia="Calibri"/>
          <w:b/>
          <w:u w:val="single"/>
          <w:lang w:val="en-CA" w:eastAsia="en-US"/>
        </w:rPr>
      </w:pPr>
      <w:r w:rsidRPr="000F2F78">
        <w:rPr>
          <w:rFonts w:eastAsia="Calibri"/>
          <w:b/>
          <w:u w:val="single"/>
          <w:lang w:val="en-CA" w:eastAsia="en-US"/>
        </w:rPr>
        <w:t>Benzodiazepine use</w:t>
      </w:r>
    </w:p>
    <w:p w14:paraId="2FD71599" w14:textId="77777777" w:rsidR="000F2F78" w:rsidRPr="00EE0EB2" w:rsidRDefault="000F2F78" w:rsidP="000F2F78">
      <w:pPr>
        <w:spacing w:after="160" w:line="259" w:lineRule="auto"/>
        <w:rPr>
          <w:rFonts w:eastAsia="Calibri"/>
          <w:lang w:val="en-CA" w:eastAsia="en-US"/>
        </w:rPr>
      </w:pPr>
      <w:r w:rsidRPr="00EE0EB2">
        <w:rPr>
          <w:rFonts w:eastAsia="Calibri"/>
          <w:u w:val="single"/>
          <w:lang w:val="en-CA" w:eastAsia="en-US"/>
        </w:rPr>
        <w:t>Medication generic codes:</w:t>
      </w:r>
      <w:r w:rsidRPr="00EE0EB2">
        <w:rPr>
          <w:rFonts w:eastAsia="Calibri"/>
          <w:lang w:val="en-CA" w:eastAsia="en-US"/>
        </w:rPr>
        <w:t xml:space="preserve"> </w:t>
      </w:r>
    </w:p>
    <w:tbl>
      <w:tblPr>
        <w:tblW w:w="0" w:type="auto"/>
        <w:tblInd w:w="108" w:type="dxa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1890"/>
        <w:gridCol w:w="2430"/>
      </w:tblGrid>
      <w:tr w:rsidR="000F2F78" w:rsidRPr="0083047E" w14:paraId="334ED340" w14:textId="77777777" w:rsidTr="00A76DC4">
        <w:tc>
          <w:tcPr>
            <w:tcW w:w="1890" w:type="dxa"/>
            <w:tcBorders>
              <w:bottom w:val="single" w:sz="6" w:space="0" w:color="008000"/>
            </w:tcBorders>
            <w:shd w:val="clear" w:color="auto" w:fill="auto"/>
          </w:tcPr>
          <w:p w14:paraId="696464AC" w14:textId="77777777" w:rsidR="000F2F78" w:rsidRPr="00C50FF5" w:rsidRDefault="000F2F78" w:rsidP="00A76DC4">
            <w:pPr>
              <w:rPr>
                <w:rFonts w:eastAsia="Calibri"/>
                <w:b/>
                <w:sz w:val="22"/>
                <w:szCs w:val="22"/>
                <w:lang w:val="en-CA" w:eastAsia="en-US"/>
              </w:rPr>
            </w:pPr>
            <w:r w:rsidRPr="00C50FF5">
              <w:rPr>
                <w:rFonts w:eastAsia="Calibri"/>
                <w:b/>
                <w:sz w:val="22"/>
                <w:szCs w:val="22"/>
                <w:lang w:val="en-CA" w:eastAsia="en-US"/>
              </w:rPr>
              <w:t>Generic name</w:t>
            </w:r>
          </w:p>
        </w:tc>
        <w:tc>
          <w:tcPr>
            <w:tcW w:w="2430" w:type="dxa"/>
            <w:tcBorders>
              <w:bottom w:val="single" w:sz="6" w:space="0" w:color="008000"/>
            </w:tcBorders>
            <w:shd w:val="clear" w:color="auto" w:fill="auto"/>
          </w:tcPr>
          <w:p w14:paraId="4B771AE0" w14:textId="77777777" w:rsidR="000F2F78" w:rsidRPr="00C50FF5" w:rsidRDefault="000F2F78" w:rsidP="00A76DC4">
            <w:pPr>
              <w:jc w:val="center"/>
              <w:rPr>
                <w:rFonts w:eastAsia="Calibri"/>
                <w:b/>
                <w:sz w:val="22"/>
                <w:szCs w:val="22"/>
                <w:lang w:val="en-CA" w:eastAsia="en-US"/>
              </w:rPr>
            </w:pPr>
            <w:r w:rsidRPr="00C50FF5">
              <w:rPr>
                <w:rFonts w:eastAsia="Calibri"/>
                <w:b/>
                <w:sz w:val="22"/>
                <w:szCs w:val="22"/>
                <w:lang w:val="en-CA" w:eastAsia="en-US"/>
              </w:rPr>
              <w:t>Quebec generic code</w:t>
            </w:r>
          </w:p>
        </w:tc>
      </w:tr>
      <w:tr w:rsidR="000F2F78" w:rsidRPr="0083047E" w14:paraId="2539DAB5" w14:textId="77777777" w:rsidTr="00A76DC4">
        <w:tc>
          <w:tcPr>
            <w:tcW w:w="1890" w:type="dxa"/>
            <w:shd w:val="clear" w:color="auto" w:fill="auto"/>
          </w:tcPr>
          <w:p w14:paraId="720B09DA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 w:rsidRPr="00C50FF5">
              <w:rPr>
                <w:sz w:val="22"/>
                <w:szCs w:val="22"/>
                <w:shd w:val="clear" w:color="auto" w:fill="FFFFFF"/>
              </w:rPr>
              <w:t>Alprazolam</w:t>
            </w:r>
          </w:p>
        </w:tc>
        <w:tc>
          <w:tcPr>
            <w:tcW w:w="2430" w:type="dxa"/>
            <w:shd w:val="clear" w:color="auto" w:fill="auto"/>
          </w:tcPr>
          <w:p w14:paraId="2C85D49A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43501</w:t>
            </w:r>
          </w:p>
        </w:tc>
      </w:tr>
      <w:tr w:rsidR="000F2F78" w:rsidRPr="0083047E" w14:paraId="120E7E14" w14:textId="77777777" w:rsidTr="00A76DC4">
        <w:tc>
          <w:tcPr>
            <w:tcW w:w="1890" w:type="dxa"/>
            <w:shd w:val="clear" w:color="auto" w:fill="auto"/>
          </w:tcPr>
          <w:p w14:paraId="37882586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Bromazepam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7D14625D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43488</w:t>
            </w:r>
          </w:p>
        </w:tc>
      </w:tr>
      <w:tr w:rsidR="000F2F78" w:rsidRPr="0083047E" w14:paraId="1764C54E" w14:textId="77777777" w:rsidTr="00A76DC4">
        <w:tc>
          <w:tcPr>
            <w:tcW w:w="1890" w:type="dxa"/>
            <w:shd w:val="clear" w:color="auto" w:fill="auto"/>
          </w:tcPr>
          <w:p w14:paraId="51077525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Chlordiazepoxide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2625E8E8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1807</w:t>
            </w:r>
          </w:p>
        </w:tc>
      </w:tr>
      <w:tr w:rsidR="000F2F78" w:rsidRPr="0083047E" w14:paraId="19E9B966" w14:textId="77777777" w:rsidTr="00A76DC4">
        <w:tc>
          <w:tcPr>
            <w:tcW w:w="1890" w:type="dxa"/>
            <w:shd w:val="clear" w:color="auto" w:fill="auto"/>
          </w:tcPr>
          <w:p w14:paraId="0FF1FD95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 w:rsidRPr="00C50FF5">
              <w:rPr>
                <w:sz w:val="22"/>
                <w:szCs w:val="22"/>
                <w:shd w:val="clear" w:color="auto" w:fill="FFFFFF"/>
              </w:rPr>
              <w:t>Clobazam</w:t>
            </w:r>
          </w:p>
        </w:tc>
        <w:tc>
          <w:tcPr>
            <w:tcW w:w="2430" w:type="dxa"/>
            <w:shd w:val="clear" w:color="auto" w:fill="auto"/>
          </w:tcPr>
          <w:p w14:paraId="5199F21A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45591</w:t>
            </w:r>
          </w:p>
        </w:tc>
      </w:tr>
      <w:tr w:rsidR="000F2F78" w:rsidRPr="0083047E" w14:paraId="1C40EDA0" w14:textId="77777777" w:rsidTr="00A76DC4">
        <w:tc>
          <w:tcPr>
            <w:tcW w:w="1890" w:type="dxa"/>
            <w:shd w:val="clear" w:color="auto" w:fill="auto"/>
          </w:tcPr>
          <w:p w14:paraId="367A2B63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Clonazepam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07DF4AB0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37872</w:t>
            </w:r>
          </w:p>
        </w:tc>
      </w:tr>
      <w:tr w:rsidR="000F2F78" w:rsidRPr="0083047E" w14:paraId="0A8A4197" w14:textId="77777777" w:rsidTr="00A76DC4">
        <w:tc>
          <w:tcPr>
            <w:tcW w:w="1890" w:type="dxa"/>
            <w:shd w:val="clear" w:color="auto" w:fill="auto"/>
          </w:tcPr>
          <w:p w14:paraId="01E8C2A2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Clorazepate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597F7A78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14768</w:t>
            </w:r>
          </w:p>
        </w:tc>
      </w:tr>
      <w:tr w:rsidR="000F2F78" w:rsidRPr="0083047E" w14:paraId="6BA60C0A" w14:textId="77777777" w:rsidTr="00A76DC4">
        <w:tc>
          <w:tcPr>
            <w:tcW w:w="1890" w:type="dxa"/>
            <w:shd w:val="clear" w:color="auto" w:fill="auto"/>
          </w:tcPr>
          <w:p w14:paraId="7502E8DD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Diazepam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0BAC4A2B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2717</w:t>
            </w:r>
          </w:p>
        </w:tc>
      </w:tr>
      <w:tr w:rsidR="000F2F78" w:rsidRPr="0083047E" w14:paraId="053E947A" w14:textId="77777777" w:rsidTr="00A76DC4">
        <w:tc>
          <w:tcPr>
            <w:tcW w:w="1890" w:type="dxa"/>
            <w:shd w:val="clear" w:color="auto" w:fill="auto"/>
          </w:tcPr>
          <w:p w14:paraId="5C28D338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Diazepa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253BE14A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46161</w:t>
            </w:r>
          </w:p>
        </w:tc>
      </w:tr>
      <w:tr w:rsidR="000F2F78" w:rsidRPr="0083047E" w14:paraId="6C2493E1" w14:textId="77777777" w:rsidTr="00A76DC4">
        <w:tc>
          <w:tcPr>
            <w:tcW w:w="1890" w:type="dxa"/>
            <w:shd w:val="clear" w:color="auto" w:fill="auto"/>
          </w:tcPr>
          <w:p w14:paraId="4CD2AF76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Flurazepam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49A222F9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4095</w:t>
            </w:r>
          </w:p>
        </w:tc>
      </w:tr>
      <w:tr w:rsidR="000F2F78" w:rsidRPr="0083047E" w14:paraId="42EA1B00" w14:textId="77777777" w:rsidTr="00A76DC4">
        <w:tc>
          <w:tcPr>
            <w:tcW w:w="1890" w:type="dxa"/>
            <w:shd w:val="clear" w:color="auto" w:fill="auto"/>
          </w:tcPr>
          <w:p w14:paraId="524A0E61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Flurazepam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7E1691F3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46818</w:t>
            </w:r>
          </w:p>
        </w:tc>
      </w:tr>
      <w:tr w:rsidR="000F2F78" w:rsidRPr="0083047E" w14:paraId="1D085651" w14:textId="77777777" w:rsidTr="00A76DC4">
        <w:tc>
          <w:tcPr>
            <w:tcW w:w="1890" w:type="dxa"/>
            <w:shd w:val="clear" w:color="auto" w:fill="auto"/>
          </w:tcPr>
          <w:p w14:paraId="2A1AB56E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Lorazepam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5DAEFC0D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37950</w:t>
            </w:r>
          </w:p>
        </w:tc>
      </w:tr>
      <w:tr w:rsidR="000F2F78" w:rsidRPr="0083047E" w14:paraId="48461054" w14:textId="77777777" w:rsidTr="00A76DC4">
        <w:tc>
          <w:tcPr>
            <w:tcW w:w="1890" w:type="dxa"/>
            <w:shd w:val="clear" w:color="auto" w:fill="auto"/>
          </w:tcPr>
          <w:p w14:paraId="63E421DD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Lorazepam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41F3FD37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46440</w:t>
            </w:r>
          </w:p>
        </w:tc>
      </w:tr>
      <w:tr w:rsidR="000F2F78" w:rsidRPr="0083047E" w14:paraId="1FFA29AD" w14:textId="77777777" w:rsidTr="00A76DC4">
        <w:tc>
          <w:tcPr>
            <w:tcW w:w="1890" w:type="dxa"/>
            <w:shd w:val="clear" w:color="auto" w:fill="auto"/>
          </w:tcPr>
          <w:p w14:paraId="42ED4F31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 w:rsidRPr="00C50FF5">
              <w:rPr>
                <w:sz w:val="22"/>
                <w:szCs w:val="22"/>
                <w:shd w:val="clear" w:color="auto" w:fill="FFFFFF"/>
              </w:rPr>
              <w:t>Midazolam</w:t>
            </w:r>
          </w:p>
        </w:tc>
        <w:tc>
          <w:tcPr>
            <w:tcW w:w="2430" w:type="dxa"/>
            <w:shd w:val="clear" w:color="auto" w:fill="auto"/>
          </w:tcPr>
          <w:p w14:paraId="2503DB20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45492</w:t>
            </w:r>
          </w:p>
        </w:tc>
      </w:tr>
      <w:tr w:rsidR="000F2F78" w:rsidRPr="0083047E" w14:paraId="66351CB9" w14:textId="77777777" w:rsidTr="00A76DC4">
        <w:tc>
          <w:tcPr>
            <w:tcW w:w="1890" w:type="dxa"/>
            <w:shd w:val="clear" w:color="auto" w:fill="auto"/>
          </w:tcPr>
          <w:p w14:paraId="5B1D9D86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Nitrazepam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1A31090E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42045</w:t>
            </w:r>
          </w:p>
        </w:tc>
      </w:tr>
      <w:tr w:rsidR="000F2F78" w:rsidRPr="0083047E" w14:paraId="7009C19F" w14:textId="77777777" w:rsidTr="00A76DC4">
        <w:tc>
          <w:tcPr>
            <w:tcW w:w="1890" w:type="dxa"/>
            <w:shd w:val="clear" w:color="auto" w:fill="auto"/>
          </w:tcPr>
          <w:p w14:paraId="1E9BDFB8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Oxazepam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5CE248A5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6786</w:t>
            </w:r>
          </w:p>
        </w:tc>
      </w:tr>
      <w:tr w:rsidR="000F2F78" w:rsidRPr="0083047E" w14:paraId="482A9652" w14:textId="77777777" w:rsidTr="00A76DC4">
        <w:tc>
          <w:tcPr>
            <w:tcW w:w="1890" w:type="dxa"/>
            <w:shd w:val="clear" w:color="auto" w:fill="auto"/>
          </w:tcPr>
          <w:p w14:paraId="4155EF3E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Temazepam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18C7E861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41590</w:t>
            </w:r>
          </w:p>
        </w:tc>
      </w:tr>
      <w:tr w:rsidR="000F2F78" w:rsidRPr="0083047E" w14:paraId="74936AD2" w14:textId="77777777" w:rsidTr="00A76DC4">
        <w:tc>
          <w:tcPr>
            <w:tcW w:w="1890" w:type="dxa"/>
            <w:shd w:val="clear" w:color="auto" w:fill="auto"/>
          </w:tcPr>
          <w:p w14:paraId="24D5B3C3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 w:rsidRPr="00C50FF5">
              <w:rPr>
                <w:sz w:val="22"/>
                <w:szCs w:val="22"/>
                <w:shd w:val="clear" w:color="auto" w:fill="FFFFFF"/>
              </w:rPr>
              <w:t>Triazolam</w:t>
            </w:r>
          </w:p>
        </w:tc>
        <w:tc>
          <w:tcPr>
            <w:tcW w:w="2430" w:type="dxa"/>
            <w:shd w:val="clear" w:color="auto" w:fill="auto"/>
          </w:tcPr>
          <w:p w14:paraId="355E0FDD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39029</w:t>
            </w:r>
          </w:p>
        </w:tc>
      </w:tr>
      <w:tr w:rsidR="000F2F78" w:rsidRPr="0083047E" w14:paraId="06F3D229" w14:textId="77777777" w:rsidTr="00A76DC4">
        <w:tc>
          <w:tcPr>
            <w:tcW w:w="1890" w:type="dxa"/>
            <w:shd w:val="clear" w:color="auto" w:fill="auto"/>
          </w:tcPr>
          <w:p w14:paraId="5675FCD0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 w:rsidRPr="00C50FF5">
              <w:rPr>
                <w:sz w:val="22"/>
                <w:szCs w:val="22"/>
                <w:shd w:val="clear" w:color="auto" w:fill="FFFFFF"/>
              </w:rPr>
              <w:t>Zopiclone</w:t>
            </w:r>
          </w:p>
        </w:tc>
        <w:tc>
          <w:tcPr>
            <w:tcW w:w="2430" w:type="dxa"/>
            <w:shd w:val="clear" w:color="auto" w:fill="auto"/>
          </w:tcPr>
          <w:p w14:paraId="0770A197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46047</w:t>
            </w:r>
          </w:p>
        </w:tc>
      </w:tr>
      <w:tr w:rsidR="000F2F78" w:rsidRPr="0083047E" w14:paraId="1DD12C7E" w14:textId="77777777" w:rsidTr="00A76DC4">
        <w:tc>
          <w:tcPr>
            <w:tcW w:w="1890" w:type="dxa"/>
            <w:shd w:val="clear" w:color="auto" w:fill="auto"/>
          </w:tcPr>
          <w:p w14:paraId="52D21A21" w14:textId="77777777" w:rsidR="000F2F78" w:rsidRPr="00C50FF5" w:rsidRDefault="000F2F78" w:rsidP="00A76DC4">
            <w:pPr>
              <w:rPr>
                <w:sz w:val="22"/>
                <w:szCs w:val="22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Zaleplon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61413668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46668</w:t>
            </w:r>
          </w:p>
        </w:tc>
      </w:tr>
      <w:tr w:rsidR="000F2F78" w:rsidRPr="0083047E" w14:paraId="3AC4CB52" w14:textId="77777777" w:rsidTr="00A76DC4">
        <w:tc>
          <w:tcPr>
            <w:tcW w:w="1890" w:type="dxa"/>
            <w:shd w:val="clear" w:color="auto" w:fill="auto"/>
          </w:tcPr>
          <w:p w14:paraId="7CA4A926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 w:rsidRPr="00C50FF5">
              <w:rPr>
                <w:sz w:val="22"/>
                <w:szCs w:val="22"/>
                <w:shd w:val="clear" w:color="auto" w:fill="FFFFFF"/>
              </w:rPr>
              <w:t>Alprazolam</w:t>
            </w:r>
          </w:p>
        </w:tc>
        <w:tc>
          <w:tcPr>
            <w:tcW w:w="2430" w:type="dxa"/>
            <w:shd w:val="clear" w:color="auto" w:fill="auto"/>
          </w:tcPr>
          <w:p w14:paraId="53FA0CAA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43501</w:t>
            </w:r>
          </w:p>
        </w:tc>
      </w:tr>
      <w:tr w:rsidR="000F2F78" w:rsidRPr="0083047E" w14:paraId="509B1C9C" w14:textId="77777777" w:rsidTr="00A76DC4">
        <w:tc>
          <w:tcPr>
            <w:tcW w:w="1890" w:type="dxa"/>
            <w:shd w:val="clear" w:color="auto" w:fill="auto"/>
          </w:tcPr>
          <w:p w14:paraId="2AB8E268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Bromazepam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11D26C8D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43488</w:t>
            </w:r>
          </w:p>
        </w:tc>
      </w:tr>
      <w:tr w:rsidR="000F2F78" w:rsidRPr="0083047E" w14:paraId="422F3756" w14:textId="77777777" w:rsidTr="00A76DC4">
        <w:tc>
          <w:tcPr>
            <w:tcW w:w="1890" w:type="dxa"/>
            <w:shd w:val="clear" w:color="auto" w:fill="auto"/>
          </w:tcPr>
          <w:p w14:paraId="69A58022" w14:textId="77777777" w:rsidR="000F2F78" w:rsidRPr="00C50FF5" w:rsidRDefault="000F2F78" w:rsidP="00A76DC4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50FF5">
              <w:rPr>
                <w:sz w:val="22"/>
                <w:szCs w:val="22"/>
                <w:shd w:val="clear" w:color="auto" w:fill="FFFFFF"/>
              </w:rPr>
              <w:t>Chlordiazepoxide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0D319509" w14:textId="77777777" w:rsidR="000F2F78" w:rsidRPr="00C50FF5" w:rsidRDefault="000F2F78" w:rsidP="00A76DC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50FF5">
              <w:rPr>
                <w:bCs/>
                <w:sz w:val="22"/>
                <w:szCs w:val="22"/>
                <w:shd w:val="clear" w:color="auto" w:fill="FFFFFF"/>
              </w:rPr>
              <w:t>1807</w:t>
            </w:r>
          </w:p>
        </w:tc>
      </w:tr>
    </w:tbl>
    <w:p w14:paraId="286AB982" w14:textId="77777777" w:rsidR="000F2F78" w:rsidRPr="004A39ED" w:rsidRDefault="000F2F78" w:rsidP="000F2F78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05EE78ED" w14:textId="77777777" w:rsidR="00682D1B" w:rsidRDefault="00682D1B">
      <w:pPr>
        <w:sectPr w:rsidR="00682D1B" w:rsidSect="00CF4841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0096D7B1" w14:textId="77777777" w:rsidR="00682D1B" w:rsidRPr="0085444E" w:rsidRDefault="00682D1B" w:rsidP="00682D1B">
      <w:pPr>
        <w:spacing w:after="200" w:line="276" w:lineRule="auto"/>
        <w:ind w:left="113"/>
        <w:jc w:val="both"/>
        <w:rPr>
          <w:rFonts w:eastAsia="SimSun"/>
          <w:sz w:val="20"/>
          <w:szCs w:val="20"/>
          <w:lang w:val="en-US"/>
        </w:rPr>
      </w:pPr>
      <w:r w:rsidRPr="0085444E">
        <w:rPr>
          <w:rFonts w:eastAsia="SimSun"/>
          <w:b/>
          <w:sz w:val="20"/>
          <w:szCs w:val="20"/>
          <w:lang w:val="en-US"/>
        </w:rPr>
        <w:lastRenderedPageBreak/>
        <w:t xml:space="preserve">Table </w:t>
      </w:r>
      <w:r>
        <w:rPr>
          <w:rFonts w:eastAsia="SimSun"/>
          <w:b/>
          <w:sz w:val="20"/>
          <w:szCs w:val="20"/>
          <w:lang w:val="en-US"/>
        </w:rPr>
        <w:t>S3</w:t>
      </w:r>
      <w:r w:rsidRPr="0085444E">
        <w:rPr>
          <w:rFonts w:eastAsia="SimSun"/>
          <w:b/>
          <w:sz w:val="20"/>
          <w:szCs w:val="20"/>
          <w:lang w:val="en-US"/>
        </w:rPr>
        <w:t>.</w:t>
      </w:r>
      <w:r w:rsidRPr="0085444E">
        <w:rPr>
          <w:rFonts w:eastAsia="SimSun"/>
          <w:sz w:val="20"/>
          <w:szCs w:val="20"/>
          <w:lang w:val="en-US"/>
        </w:rPr>
        <w:t xml:space="preserve"> </w:t>
      </w:r>
      <w:bookmarkStart w:id="0" w:name="_Hlk77495076"/>
      <w:r w:rsidRPr="0085444E">
        <w:rPr>
          <w:rFonts w:eastAsia="SimSun"/>
          <w:sz w:val="20"/>
          <w:szCs w:val="20"/>
          <w:lang w:val="en-US"/>
        </w:rPr>
        <w:t>Prevalence of overall and individual opioids use during pregnancy among pregnancies ending with deliveries (n=249,234), 1998-2015</w:t>
      </w:r>
      <w:bookmarkEnd w:id="0"/>
    </w:p>
    <w:tbl>
      <w:tblPr>
        <w:tblStyle w:val="PlainTable21"/>
        <w:tblpPr w:leftFromText="180" w:rightFromText="180" w:vertAnchor="text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686"/>
        <w:gridCol w:w="732"/>
        <w:gridCol w:w="626"/>
        <w:gridCol w:w="854"/>
        <w:gridCol w:w="602"/>
        <w:gridCol w:w="840"/>
        <w:gridCol w:w="622"/>
        <w:gridCol w:w="847"/>
        <w:gridCol w:w="712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</w:tblGrid>
      <w:tr w:rsidR="00682D1B" w:rsidRPr="0085444E" w14:paraId="42E9357B" w14:textId="77777777" w:rsidTr="003118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18" w:space="0" w:color="008000"/>
            </w:tcBorders>
          </w:tcPr>
          <w:p w14:paraId="35DD5587" w14:textId="77777777" w:rsidR="00682D1B" w:rsidRPr="0085444E" w:rsidRDefault="00682D1B" w:rsidP="00311891">
            <w:pPr>
              <w:jc w:val="both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year</w:t>
            </w:r>
          </w:p>
        </w:tc>
        <w:tc>
          <w:tcPr>
            <w:tcW w:w="732" w:type="dxa"/>
            <w:vMerge w:val="restart"/>
            <w:tcBorders>
              <w:top w:val="single" w:sz="18" w:space="0" w:color="008000"/>
            </w:tcBorders>
          </w:tcPr>
          <w:p w14:paraId="0726E6AD" w14:textId="77777777" w:rsidR="00682D1B" w:rsidRPr="0085444E" w:rsidRDefault="00682D1B" w:rsidP="003118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Overall (%)</w:t>
            </w:r>
          </w:p>
        </w:tc>
        <w:tc>
          <w:tcPr>
            <w:tcW w:w="1480" w:type="dxa"/>
            <w:gridSpan w:val="2"/>
            <w:tcBorders>
              <w:top w:val="single" w:sz="18" w:space="0" w:color="008000"/>
            </w:tcBorders>
          </w:tcPr>
          <w:p w14:paraId="7A6C367D" w14:textId="77777777" w:rsidR="00682D1B" w:rsidRPr="0085444E" w:rsidRDefault="00682D1B" w:rsidP="003118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Codeine</w:t>
            </w:r>
          </w:p>
        </w:tc>
        <w:tc>
          <w:tcPr>
            <w:tcW w:w="1442" w:type="dxa"/>
            <w:gridSpan w:val="2"/>
            <w:tcBorders>
              <w:top w:val="single" w:sz="18" w:space="0" w:color="008000"/>
            </w:tcBorders>
          </w:tcPr>
          <w:p w14:paraId="247349BB" w14:textId="77777777" w:rsidR="00682D1B" w:rsidRPr="0085444E" w:rsidRDefault="00682D1B" w:rsidP="003118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Morphine</w:t>
            </w:r>
          </w:p>
        </w:tc>
        <w:tc>
          <w:tcPr>
            <w:tcW w:w="1469" w:type="dxa"/>
            <w:gridSpan w:val="2"/>
            <w:tcBorders>
              <w:top w:val="single" w:sz="18" w:space="0" w:color="008000"/>
            </w:tcBorders>
          </w:tcPr>
          <w:p w14:paraId="75E04932" w14:textId="77777777" w:rsidR="00682D1B" w:rsidRPr="0085444E" w:rsidRDefault="00682D1B" w:rsidP="003118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Hydromorphone</w:t>
            </w:r>
          </w:p>
        </w:tc>
        <w:tc>
          <w:tcPr>
            <w:tcW w:w="1562" w:type="dxa"/>
            <w:gridSpan w:val="2"/>
            <w:tcBorders>
              <w:top w:val="single" w:sz="18" w:space="0" w:color="008000"/>
            </w:tcBorders>
          </w:tcPr>
          <w:p w14:paraId="38650132" w14:textId="77777777" w:rsidR="00682D1B" w:rsidRPr="0085444E" w:rsidRDefault="00682D1B" w:rsidP="003118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Oxycodone</w:t>
            </w:r>
          </w:p>
        </w:tc>
        <w:tc>
          <w:tcPr>
            <w:tcW w:w="1560" w:type="dxa"/>
            <w:gridSpan w:val="2"/>
            <w:tcBorders>
              <w:top w:val="single" w:sz="18" w:space="0" w:color="008000"/>
            </w:tcBorders>
          </w:tcPr>
          <w:p w14:paraId="15EBA2B9" w14:textId="77777777" w:rsidR="00682D1B" w:rsidRPr="0085444E" w:rsidRDefault="00682D1B" w:rsidP="003118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Meperidine</w:t>
            </w:r>
          </w:p>
        </w:tc>
        <w:tc>
          <w:tcPr>
            <w:tcW w:w="1559" w:type="dxa"/>
            <w:gridSpan w:val="2"/>
            <w:tcBorders>
              <w:top w:val="single" w:sz="18" w:space="0" w:color="008000"/>
            </w:tcBorders>
          </w:tcPr>
          <w:p w14:paraId="0BCE5898" w14:textId="77777777" w:rsidR="00682D1B" w:rsidRPr="0085444E" w:rsidRDefault="00682D1B" w:rsidP="003118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Fentanyl</w:t>
            </w:r>
          </w:p>
        </w:tc>
        <w:tc>
          <w:tcPr>
            <w:tcW w:w="1559" w:type="dxa"/>
            <w:gridSpan w:val="2"/>
            <w:tcBorders>
              <w:top w:val="single" w:sz="18" w:space="0" w:color="008000"/>
            </w:tcBorders>
          </w:tcPr>
          <w:p w14:paraId="06297A57" w14:textId="77777777" w:rsidR="00682D1B" w:rsidRPr="0085444E" w:rsidRDefault="00682D1B" w:rsidP="003118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Pentazocine</w:t>
            </w:r>
          </w:p>
        </w:tc>
        <w:tc>
          <w:tcPr>
            <w:tcW w:w="1559" w:type="dxa"/>
            <w:gridSpan w:val="2"/>
            <w:tcBorders>
              <w:top w:val="single" w:sz="18" w:space="0" w:color="008000"/>
            </w:tcBorders>
          </w:tcPr>
          <w:p w14:paraId="00471B26" w14:textId="77777777" w:rsidR="00682D1B" w:rsidRPr="0085444E" w:rsidRDefault="00682D1B" w:rsidP="003118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Tramadol</w:t>
            </w:r>
          </w:p>
        </w:tc>
      </w:tr>
      <w:tr w:rsidR="00682D1B" w:rsidRPr="0085444E" w14:paraId="6E5C9955" w14:textId="77777777" w:rsidTr="00311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008000"/>
            </w:tcBorders>
          </w:tcPr>
          <w:p w14:paraId="07B57DC4" w14:textId="77777777" w:rsidR="00682D1B" w:rsidRPr="0085444E" w:rsidRDefault="00682D1B" w:rsidP="00311891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32" w:type="dxa"/>
            <w:vMerge/>
            <w:tcBorders>
              <w:bottom w:val="single" w:sz="4" w:space="0" w:color="008000"/>
            </w:tcBorders>
          </w:tcPr>
          <w:p w14:paraId="58A66E0A" w14:textId="77777777" w:rsidR="00682D1B" w:rsidRPr="0085444E" w:rsidRDefault="00682D1B" w:rsidP="00311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626" w:type="dxa"/>
            <w:tcBorders>
              <w:bottom w:val="single" w:sz="4" w:space="0" w:color="008000"/>
            </w:tcBorders>
          </w:tcPr>
          <w:p w14:paraId="03D86B6D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%</w:t>
            </w:r>
          </w:p>
        </w:tc>
        <w:tc>
          <w:tcPr>
            <w:tcW w:w="854" w:type="dxa"/>
            <w:tcBorders>
              <w:bottom w:val="single" w:sz="4" w:space="0" w:color="008000"/>
            </w:tcBorders>
          </w:tcPr>
          <w:p w14:paraId="209DD664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 xml:space="preserve">% </w:t>
            </w:r>
            <w:proofErr w:type="gramStart"/>
            <w:r w:rsidRPr="0085444E">
              <w:rPr>
                <w:sz w:val="16"/>
                <w:szCs w:val="16"/>
                <w:lang w:val="en-US"/>
              </w:rPr>
              <w:t>overall</w:t>
            </w:r>
            <w:proofErr w:type="gramEnd"/>
          </w:p>
        </w:tc>
        <w:tc>
          <w:tcPr>
            <w:tcW w:w="602" w:type="dxa"/>
            <w:tcBorders>
              <w:bottom w:val="single" w:sz="4" w:space="0" w:color="008000"/>
            </w:tcBorders>
          </w:tcPr>
          <w:p w14:paraId="6236911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%</w:t>
            </w:r>
          </w:p>
        </w:tc>
        <w:tc>
          <w:tcPr>
            <w:tcW w:w="840" w:type="dxa"/>
            <w:tcBorders>
              <w:bottom w:val="single" w:sz="4" w:space="0" w:color="008000"/>
            </w:tcBorders>
          </w:tcPr>
          <w:p w14:paraId="62692C9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 xml:space="preserve">% </w:t>
            </w:r>
            <w:proofErr w:type="gramStart"/>
            <w:r w:rsidRPr="0085444E">
              <w:rPr>
                <w:sz w:val="16"/>
                <w:szCs w:val="16"/>
                <w:lang w:val="en-US"/>
              </w:rPr>
              <w:t>overall</w:t>
            </w:r>
            <w:proofErr w:type="gramEnd"/>
          </w:p>
        </w:tc>
        <w:tc>
          <w:tcPr>
            <w:tcW w:w="622" w:type="dxa"/>
            <w:tcBorders>
              <w:bottom w:val="single" w:sz="4" w:space="0" w:color="008000"/>
            </w:tcBorders>
          </w:tcPr>
          <w:p w14:paraId="77E0AC1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%</w:t>
            </w:r>
          </w:p>
        </w:tc>
        <w:tc>
          <w:tcPr>
            <w:tcW w:w="847" w:type="dxa"/>
            <w:tcBorders>
              <w:bottom w:val="single" w:sz="4" w:space="0" w:color="008000"/>
            </w:tcBorders>
          </w:tcPr>
          <w:p w14:paraId="0137E021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 xml:space="preserve">% </w:t>
            </w:r>
            <w:proofErr w:type="gramStart"/>
            <w:r w:rsidRPr="0085444E">
              <w:rPr>
                <w:sz w:val="16"/>
                <w:szCs w:val="16"/>
                <w:lang w:val="en-US"/>
              </w:rPr>
              <w:t>overall</w:t>
            </w:r>
            <w:proofErr w:type="gramEnd"/>
          </w:p>
        </w:tc>
        <w:tc>
          <w:tcPr>
            <w:tcW w:w="712" w:type="dxa"/>
            <w:tcBorders>
              <w:bottom w:val="single" w:sz="4" w:space="0" w:color="008000"/>
            </w:tcBorders>
          </w:tcPr>
          <w:p w14:paraId="579E14C0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%</w:t>
            </w:r>
          </w:p>
        </w:tc>
        <w:tc>
          <w:tcPr>
            <w:tcW w:w="850" w:type="dxa"/>
            <w:tcBorders>
              <w:bottom w:val="single" w:sz="4" w:space="0" w:color="008000"/>
            </w:tcBorders>
          </w:tcPr>
          <w:p w14:paraId="668EDD8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 xml:space="preserve">% </w:t>
            </w:r>
            <w:proofErr w:type="gramStart"/>
            <w:r w:rsidRPr="0085444E">
              <w:rPr>
                <w:sz w:val="16"/>
                <w:szCs w:val="16"/>
                <w:lang w:val="en-US"/>
              </w:rPr>
              <w:t>overall</w:t>
            </w:r>
            <w:proofErr w:type="gramEnd"/>
          </w:p>
        </w:tc>
        <w:tc>
          <w:tcPr>
            <w:tcW w:w="709" w:type="dxa"/>
            <w:tcBorders>
              <w:bottom w:val="single" w:sz="4" w:space="0" w:color="008000"/>
            </w:tcBorders>
          </w:tcPr>
          <w:p w14:paraId="11D51F7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%</w:t>
            </w:r>
          </w:p>
        </w:tc>
        <w:tc>
          <w:tcPr>
            <w:tcW w:w="851" w:type="dxa"/>
            <w:tcBorders>
              <w:bottom w:val="single" w:sz="4" w:space="0" w:color="008000"/>
            </w:tcBorders>
          </w:tcPr>
          <w:p w14:paraId="38250481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 xml:space="preserve">% </w:t>
            </w:r>
            <w:proofErr w:type="gramStart"/>
            <w:r w:rsidRPr="0085444E">
              <w:rPr>
                <w:sz w:val="16"/>
                <w:szCs w:val="16"/>
                <w:lang w:val="en-US"/>
              </w:rPr>
              <w:t>overall</w:t>
            </w:r>
            <w:proofErr w:type="gramEnd"/>
          </w:p>
        </w:tc>
        <w:tc>
          <w:tcPr>
            <w:tcW w:w="708" w:type="dxa"/>
            <w:tcBorders>
              <w:bottom w:val="single" w:sz="4" w:space="0" w:color="008000"/>
            </w:tcBorders>
          </w:tcPr>
          <w:p w14:paraId="7F2A8E6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%</w:t>
            </w:r>
          </w:p>
        </w:tc>
        <w:tc>
          <w:tcPr>
            <w:tcW w:w="851" w:type="dxa"/>
            <w:tcBorders>
              <w:bottom w:val="single" w:sz="4" w:space="0" w:color="008000"/>
            </w:tcBorders>
          </w:tcPr>
          <w:p w14:paraId="1EA5A81D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 xml:space="preserve">% </w:t>
            </w:r>
            <w:proofErr w:type="gramStart"/>
            <w:r w:rsidRPr="0085444E">
              <w:rPr>
                <w:sz w:val="16"/>
                <w:szCs w:val="16"/>
                <w:lang w:val="en-US"/>
              </w:rPr>
              <w:t>overall</w:t>
            </w:r>
            <w:proofErr w:type="gramEnd"/>
          </w:p>
        </w:tc>
        <w:tc>
          <w:tcPr>
            <w:tcW w:w="709" w:type="dxa"/>
            <w:tcBorders>
              <w:bottom w:val="single" w:sz="4" w:space="0" w:color="008000"/>
            </w:tcBorders>
          </w:tcPr>
          <w:p w14:paraId="542F17E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%</w:t>
            </w:r>
          </w:p>
        </w:tc>
        <w:tc>
          <w:tcPr>
            <w:tcW w:w="850" w:type="dxa"/>
            <w:tcBorders>
              <w:bottom w:val="single" w:sz="4" w:space="0" w:color="008000"/>
            </w:tcBorders>
          </w:tcPr>
          <w:p w14:paraId="2DB5020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 xml:space="preserve">% </w:t>
            </w:r>
            <w:proofErr w:type="gramStart"/>
            <w:r w:rsidRPr="0085444E">
              <w:rPr>
                <w:sz w:val="16"/>
                <w:szCs w:val="16"/>
                <w:lang w:val="en-US"/>
              </w:rPr>
              <w:t>overall</w:t>
            </w:r>
            <w:proofErr w:type="gramEnd"/>
          </w:p>
        </w:tc>
        <w:tc>
          <w:tcPr>
            <w:tcW w:w="709" w:type="dxa"/>
            <w:tcBorders>
              <w:bottom w:val="single" w:sz="4" w:space="0" w:color="008000"/>
            </w:tcBorders>
          </w:tcPr>
          <w:p w14:paraId="141BFC8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>%</w:t>
            </w:r>
          </w:p>
        </w:tc>
        <w:tc>
          <w:tcPr>
            <w:tcW w:w="850" w:type="dxa"/>
            <w:tcBorders>
              <w:bottom w:val="single" w:sz="4" w:space="0" w:color="008000"/>
            </w:tcBorders>
          </w:tcPr>
          <w:p w14:paraId="10B4423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5444E">
              <w:rPr>
                <w:sz w:val="16"/>
                <w:szCs w:val="16"/>
                <w:lang w:val="en-US"/>
              </w:rPr>
              <w:t xml:space="preserve">% </w:t>
            </w:r>
            <w:proofErr w:type="gramStart"/>
            <w:r w:rsidRPr="0085444E">
              <w:rPr>
                <w:sz w:val="16"/>
                <w:szCs w:val="16"/>
                <w:lang w:val="en-US"/>
              </w:rPr>
              <w:t>overall</w:t>
            </w:r>
            <w:proofErr w:type="gramEnd"/>
          </w:p>
        </w:tc>
      </w:tr>
      <w:tr w:rsidR="00682D1B" w:rsidRPr="0085444E" w14:paraId="3A577A94" w14:textId="77777777" w:rsidTr="00311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tcBorders>
              <w:top w:val="single" w:sz="18" w:space="0" w:color="008000"/>
            </w:tcBorders>
          </w:tcPr>
          <w:p w14:paraId="717346EA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1998</w:t>
            </w:r>
          </w:p>
        </w:tc>
        <w:tc>
          <w:tcPr>
            <w:tcW w:w="732" w:type="dxa"/>
            <w:tcBorders>
              <w:top w:val="single" w:sz="18" w:space="0" w:color="008000"/>
            </w:tcBorders>
          </w:tcPr>
          <w:p w14:paraId="6E7474B8" w14:textId="77777777" w:rsidR="00682D1B" w:rsidRPr="0085444E" w:rsidRDefault="00682D1B" w:rsidP="00311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3.93</w:t>
            </w:r>
          </w:p>
        </w:tc>
        <w:tc>
          <w:tcPr>
            <w:tcW w:w="626" w:type="dxa"/>
            <w:tcBorders>
              <w:top w:val="single" w:sz="18" w:space="0" w:color="008000"/>
            </w:tcBorders>
          </w:tcPr>
          <w:p w14:paraId="04AE9E79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3.347</w:t>
            </w:r>
          </w:p>
        </w:tc>
        <w:tc>
          <w:tcPr>
            <w:tcW w:w="854" w:type="dxa"/>
            <w:tcBorders>
              <w:top w:val="single" w:sz="18" w:space="0" w:color="008000"/>
            </w:tcBorders>
          </w:tcPr>
          <w:p w14:paraId="3A024387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85.09</w:t>
            </w:r>
          </w:p>
        </w:tc>
        <w:tc>
          <w:tcPr>
            <w:tcW w:w="602" w:type="dxa"/>
            <w:tcBorders>
              <w:top w:val="single" w:sz="18" w:space="0" w:color="008000"/>
            </w:tcBorders>
          </w:tcPr>
          <w:p w14:paraId="03E55508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0.029</w:t>
            </w:r>
          </w:p>
        </w:tc>
        <w:tc>
          <w:tcPr>
            <w:tcW w:w="840" w:type="dxa"/>
            <w:tcBorders>
              <w:top w:val="single" w:sz="18" w:space="0" w:color="008000"/>
            </w:tcBorders>
          </w:tcPr>
          <w:p w14:paraId="0FFBD639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0.73</w:t>
            </w:r>
          </w:p>
        </w:tc>
        <w:tc>
          <w:tcPr>
            <w:tcW w:w="622" w:type="dxa"/>
            <w:tcBorders>
              <w:top w:val="single" w:sz="18" w:space="0" w:color="008000"/>
            </w:tcBorders>
          </w:tcPr>
          <w:p w14:paraId="4B55F2AB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0.115</w:t>
            </w:r>
          </w:p>
        </w:tc>
        <w:tc>
          <w:tcPr>
            <w:tcW w:w="847" w:type="dxa"/>
            <w:tcBorders>
              <w:top w:val="single" w:sz="18" w:space="0" w:color="008000"/>
            </w:tcBorders>
          </w:tcPr>
          <w:p w14:paraId="3B4B592C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2.92</w:t>
            </w:r>
          </w:p>
        </w:tc>
        <w:tc>
          <w:tcPr>
            <w:tcW w:w="712" w:type="dxa"/>
            <w:tcBorders>
              <w:top w:val="single" w:sz="18" w:space="0" w:color="008000"/>
            </w:tcBorders>
          </w:tcPr>
          <w:p w14:paraId="54A8B8A9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0.022</w:t>
            </w:r>
          </w:p>
        </w:tc>
        <w:tc>
          <w:tcPr>
            <w:tcW w:w="850" w:type="dxa"/>
            <w:tcBorders>
              <w:top w:val="single" w:sz="18" w:space="0" w:color="008000"/>
            </w:tcBorders>
          </w:tcPr>
          <w:p w14:paraId="67C116C4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0.55</w:t>
            </w:r>
          </w:p>
        </w:tc>
        <w:tc>
          <w:tcPr>
            <w:tcW w:w="709" w:type="dxa"/>
            <w:tcBorders>
              <w:top w:val="single" w:sz="18" w:space="0" w:color="008000"/>
            </w:tcBorders>
          </w:tcPr>
          <w:p w14:paraId="75934234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0.180</w:t>
            </w:r>
          </w:p>
        </w:tc>
        <w:tc>
          <w:tcPr>
            <w:tcW w:w="851" w:type="dxa"/>
            <w:tcBorders>
              <w:top w:val="single" w:sz="18" w:space="0" w:color="008000"/>
            </w:tcBorders>
          </w:tcPr>
          <w:p w14:paraId="2D5FBF6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4.58</w:t>
            </w:r>
          </w:p>
        </w:tc>
        <w:tc>
          <w:tcPr>
            <w:tcW w:w="708" w:type="dxa"/>
            <w:tcBorders>
              <w:top w:val="single" w:sz="18" w:space="0" w:color="008000"/>
            </w:tcBorders>
          </w:tcPr>
          <w:p w14:paraId="4D3E854B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18" w:space="0" w:color="008000"/>
            </w:tcBorders>
          </w:tcPr>
          <w:p w14:paraId="728C74E5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single" w:sz="18" w:space="0" w:color="008000"/>
            </w:tcBorders>
          </w:tcPr>
          <w:p w14:paraId="116D6F8D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0.0431</w:t>
            </w:r>
          </w:p>
        </w:tc>
        <w:tc>
          <w:tcPr>
            <w:tcW w:w="850" w:type="dxa"/>
            <w:tcBorders>
              <w:top w:val="single" w:sz="18" w:space="0" w:color="008000"/>
            </w:tcBorders>
          </w:tcPr>
          <w:p w14:paraId="2E5D3F87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1.10</w:t>
            </w:r>
          </w:p>
        </w:tc>
        <w:tc>
          <w:tcPr>
            <w:tcW w:w="709" w:type="dxa"/>
            <w:tcBorders>
              <w:top w:val="single" w:sz="18" w:space="0" w:color="008000"/>
            </w:tcBorders>
          </w:tcPr>
          <w:p w14:paraId="4A5AE693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8" w:space="0" w:color="008000"/>
            </w:tcBorders>
          </w:tcPr>
          <w:p w14:paraId="1C4C68A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  <w:tr w:rsidR="00682D1B" w:rsidRPr="0085444E" w14:paraId="3B3A2292" w14:textId="77777777" w:rsidTr="00311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4906442D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1999</w:t>
            </w:r>
          </w:p>
        </w:tc>
        <w:tc>
          <w:tcPr>
            <w:tcW w:w="732" w:type="dxa"/>
          </w:tcPr>
          <w:p w14:paraId="107245F9" w14:textId="77777777" w:rsidR="00682D1B" w:rsidRPr="0085444E" w:rsidRDefault="00682D1B" w:rsidP="00311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4.43</w:t>
            </w:r>
          </w:p>
        </w:tc>
        <w:tc>
          <w:tcPr>
            <w:tcW w:w="626" w:type="dxa"/>
          </w:tcPr>
          <w:p w14:paraId="0AF309D9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3.685</w:t>
            </w:r>
          </w:p>
        </w:tc>
        <w:tc>
          <w:tcPr>
            <w:tcW w:w="854" w:type="dxa"/>
          </w:tcPr>
          <w:p w14:paraId="28CD79A3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83.11</w:t>
            </w:r>
          </w:p>
        </w:tc>
        <w:tc>
          <w:tcPr>
            <w:tcW w:w="602" w:type="dxa"/>
          </w:tcPr>
          <w:p w14:paraId="6DC037B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0.034</w:t>
            </w:r>
          </w:p>
        </w:tc>
        <w:tc>
          <w:tcPr>
            <w:tcW w:w="840" w:type="dxa"/>
          </w:tcPr>
          <w:p w14:paraId="0225FE43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0.78</w:t>
            </w:r>
          </w:p>
        </w:tc>
        <w:tc>
          <w:tcPr>
            <w:tcW w:w="622" w:type="dxa"/>
          </w:tcPr>
          <w:p w14:paraId="06980C36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0.179</w:t>
            </w:r>
          </w:p>
        </w:tc>
        <w:tc>
          <w:tcPr>
            <w:tcW w:w="847" w:type="dxa"/>
          </w:tcPr>
          <w:p w14:paraId="12192C1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4.03</w:t>
            </w:r>
          </w:p>
        </w:tc>
        <w:tc>
          <w:tcPr>
            <w:tcW w:w="712" w:type="dxa"/>
          </w:tcPr>
          <w:p w14:paraId="6ABE43B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0.044</w:t>
            </w:r>
          </w:p>
        </w:tc>
        <w:tc>
          <w:tcPr>
            <w:tcW w:w="850" w:type="dxa"/>
          </w:tcPr>
          <w:p w14:paraId="2038C9B7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0.99</w:t>
            </w:r>
          </w:p>
        </w:tc>
        <w:tc>
          <w:tcPr>
            <w:tcW w:w="709" w:type="dxa"/>
          </w:tcPr>
          <w:p w14:paraId="3D9F47C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0.235</w:t>
            </w:r>
          </w:p>
        </w:tc>
        <w:tc>
          <w:tcPr>
            <w:tcW w:w="851" w:type="dxa"/>
          </w:tcPr>
          <w:p w14:paraId="2292408B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5.30</w:t>
            </w:r>
          </w:p>
        </w:tc>
        <w:tc>
          <w:tcPr>
            <w:tcW w:w="708" w:type="dxa"/>
          </w:tcPr>
          <w:p w14:paraId="5FC2C96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EB50AA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1267404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0.0125</w:t>
            </w:r>
          </w:p>
        </w:tc>
        <w:tc>
          <w:tcPr>
            <w:tcW w:w="850" w:type="dxa"/>
          </w:tcPr>
          <w:p w14:paraId="1E1A9F52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0.28</w:t>
            </w:r>
          </w:p>
        </w:tc>
        <w:tc>
          <w:tcPr>
            <w:tcW w:w="709" w:type="dxa"/>
          </w:tcPr>
          <w:p w14:paraId="7E5EBBF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35EE9C0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  <w:tr w:rsidR="00682D1B" w:rsidRPr="0085444E" w14:paraId="036540D1" w14:textId="77777777" w:rsidTr="00311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404D213E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2000</w:t>
            </w:r>
          </w:p>
        </w:tc>
        <w:tc>
          <w:tcPr>
            <w:tcW w:w="732" w:type="dxa"/>
          </w:tcPr>
          <w:p w14:paraId="6A011812" w14:textId="77777777" w:rsidR="00682D1B" w:rsidRPr="0085444E" w:rsidRDefault="00682D1B" w:rsidP="00311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4.97</w:t>
            </w:r>
          </w:p>
        </w:tc>
        <w:tc>
          <w:tcPr>
            <w:tcW w:w="626" w:type="dxa"/>
          </w:tcPr>
          <w:p w14:paraId="47054E7E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4.123</w:t>
            </w:r>
          </w:p>
        </w:tc>
        <w:tc>
          <w:tcPr>
            <w:tcW w:w="854" w:type="dxa"/>
          </w:tcPr>
          <w:p w14:paraId="31A11D74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82.90</w:t>
            </w:r>
          </w:p>
        </w:tc>
        <w:tc>
          <w:tcPr>
            <w:tcW w:w="602" w:type="dxa"/>
          </w:tcPr>
          <w:p w14:paraId="0CF3B147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0.032</w:t>
            </w:r>
          </w:p>
        </w:tc>
        <w:tc>
          <w:tcPr>
            <w:tcW w:w="840" w:type="dxa"/>
          </w:tcPr>
          <w:p w14:paraId="7BE4A4DD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0.64</w:t>
            </w:r>
          </w:p>
        </w:tc>
        <w:tc>
          <w:tcPr>
            <w:tcW w:w="622" w:type="dxa"/>
          </w:tcPr>
          <w:p w14:paraId="0D95BBB5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0.221</w:t>
            </w:r>
          </w:p>
        </w:tc>
        <w:tc>
          <w:tcPr>
            <w:tcW w:w="847" w:type="dxa"/>
          </w:tcPr>
          <w:p w14:paraId="444EC753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4.43</w:t>
            </w:r>
          </w:p>
        </w:tc>
        <w:tc>
          <w:tcPr>
            <w:tcW w:w="712" w:type="dxa"/>
          </w:tcPr>
          <w:p w14:paraId="1D419A50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0.038</w:t>
            </w:r>
          </w:p>
        </w:tc>
        <w:tc>
          <w:tcPr>
            <w:tcW w:w="850" w:type="dxa"/>
          </w:tcPr>
          <w:p w14:paraId="78C9BCC3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0.77</w:t>
            </w:r>
          </w:p>
        </w:tc>
        <w:tc>
          <w:tcPr>
            <w:tcW w:w="709" w:type="dxa"/>
          </w:tcPr>
          <w:p w14:paraId="6E5B6C8A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0.278</w:t>
            </w:r>
          </w:p>
        </w:tc>
        <w:tc>
          <w:tcPr>
            <w:tcW w:w="851" w:type="dxa"/>
          </w:tcPr>
          <w:p w14:paraId="445FD2F5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5.59</w:t>
            </w:r>
          </w:p>
        </w:tc>
        <w:tc>
          <w:tcPr>
            <w:tcW w:w="708" w:type="dxa"/>
          </w:tcPr>
          <w:p w14:paraId="2B2CDF57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7380DA6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3146A9E9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0.0128</w:t>
            </w:r>
          </w:p>
        </w:tc>
        <w:tc>
          <w:tcPr>
            <w:tcW w:w="850" w:type="dxa"/>
          </w:tcPr>
          <w:p w14:paraId="7EF10E0E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0.26</w:t>
            </w:r>
          </w:p>
        </w:tc>
        <w:tc>
          <w:tcPr>
            <w:tcW w:w="709" w:type="dxa"/>
          </w:tcPr>
          <w:p w14:paraId="00B53B0E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3A74740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  <w:tr w:rsidR="00682D1B" w:rsidRPr="0085444E" w14:paraId="67570EA8" w14:textId="77777777" w:rsidTr="00311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5E743358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2001</w:t>
            </w:r>
          </w:p>
        </w:tc>
        <w:tc>
          <w:tcPr>
            <w:tcW w:w="732" w:type="dxa"/>
          </w:tcPr>
          <w:p w14:paraId="2AE29142" w14:textId="77777777" w:rsidR="00682D1B" w:rsidRPr="0085444E" w:rsidRDefault="00682D1B" w:rsidP="00311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4.99</w:t>
            </w:r>
          </w:p>
        </w:tc>
        <w:tc>
          <w:tcPr>
            <w:tcW w:w="626" w:type="dxa"/>
          </w:tcPr>
          <w:p w14:paraId="50EB661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3.939</w:t>
            </w:r>
          </w:p>
        </w:tc>
        <w:tc>
          <w:tcPr>
            <w:tcW w:w="854" w:type="dxa"/>
          </w:tcPr>
          <w:p w14:paraId="71B88DB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78.99</w:t>
            </w:r>
          </w:p>
        </w:tc>
        <w:tc>
          <w:tcPr>
            <w:tcW w:w="602" w:type="dxa"/>
          </w:tcPr>
          <w:p w14:paraId="5022A8D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0.061</w:t>
            </w:r>
          </w:p>
        </w:tc>
        <w:tc>
          <w:tcPr>
            <w:tcW w:w="840" w:type="dxa"/>
          </w:tcPr>
          <w:p w14:paraId="5CB4DD0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1.23</w:t>
            </w:r>
          </w:p>
        </w:tc>
        <w:tc>
          <w:tcPr>
            <w:tcW w:w="622" w:type="dxa"/>
          </w:tcPr>
          <w:p w14:paraId="219159D3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0.313</w:t>
            </w:r>
          </w:p>
        </w:tc>
        <w:tc>
          <w:tcPr>
            <w:tcW w:w="847" w:type="dxa"/>
          </w:tcPr>
          <w:p w14:paraId="602FB12B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6.27</w:t>
            </w:r>
          </w:p>
        </w:tc>
        <w:tc>
          <w:tcPr>
            <w:tcW w:w="712" w:type="dxa"/>
          </w:tcPr>
          <w:p w14:paraId="20AC9D5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0.045</w:t>
            </w:r>
          </w:p>
        </w:tc>
        <w:tc>
          <w:tcPr>
            <w:tcW w:w="850" w:type="dxa"/>
          </w:tcPr>
          <w:p w14:paraId="191C9023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0.90</w:t>
            </w:r>
          </w:p>
        </w:tc>
        <w:tc>
          <w:tcPr>
            <w:tcW w:w="709" w:type="dxa"/>
          </w:tcPr>
          <w:p w14:paraId="77D2426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0.264</w:t>
            </w:r>
          </w:p>
        </w:tc>
        <w:tc>
          <w:tcPr>
            <w:tcW w:w="851" w:type="dxa"/>
          </w:tcPr>
          <w:p w14:paraId="584AC31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5.29</w:t>
            </w:r>
          </w:p>
        </w:tc>
        <w:tc>
          <w:tcPr>
            <w:tcW w:w="708" w:type="dxa"/>
          </w:tcPr>
          <w:p w14:paraId="472AF01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0.0032</w:t>
            </w:r>
          </w:p>
        </w:tc>
        <w:tc>
          <w:tcPr>
            <w:tcW w:w="851" w:type="dxa"/>
          </w:tcPr>
          <w:p w14:paraId="55499F09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0.06</w:t>
            </w:r>
          </w:p>
        </w:tc>
        <w:tc>
          <w:tcPr>
            <w:tcW w:w="709" w:type="dxa"/>
          </w:tcPr>
          <w:p w14:paraId="0466FFB4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0.0193</w:t>
            </w:r>
          </w:p>
        </w:tc>
        <w:tc>
          <w:tcPr>
            <w:tcW w:w="850" w:type="dxa"/>
          </w:tcPr>
          <w:p w14:paraId="7E6C5149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0.39</w:t>
            </w:r>
          </w:p>
        </w:tc>
        <w:tc>
          <w:tcPr>
            <w:tcW w:w="709" w:type="dxa"/>
          </w:tcPr>
          <w:p w14:paraId="1C7766D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2BB2042D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  <w:tr w:rsidR="00682D1B" w:rsidRPr="0085444E" w14:paraId="6DC6A1B5" w14:textId="77777777" w:rsidTr="00311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11DA3AD8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2002</w:t>
            </w:r>
          </w:p>
        </w:tc>
        <w:tc>
          <w:tcPr>
            <w:tcW w:w="732" w:type="dxa"/>
          </w:tcPr>
          <w:p w14:paraId="7C1034F3" w14:textId="77777777" w:rsidR="00682D1B" w:rsidRPr="0085444E" w:rsidRDefault="00682D1B" w:rsidP="00311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4.81</w:t>
            </w:r>
          </w:p>
        </w:tc>
        <w:tc>
          <w:tcPr>
            <w:tcW w:w="626" w:type="dxa"/>
          </w:tcPr>
          <w:p w14:paraId="14CC4F3B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3.888</w:t>
            </w:r>
          </w:p>
        </w:tc>
        <w:tc>
          <w:tcPr>
            <w:tcW w:w="854" w:type="dxa"/>
          </w:tcPr>
          <w:p w14:paraId="7D085522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80.78</w:t>
            </w:r>
          </w:p>
        </w:tc>
        <w:tc>
          <w:tcPr>
            <w:tcW w:w="602" w:type="dxa"/>
          </w:tcPr>
          <w:p w14:paraId="43B6FD3A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0.092</w:t>
            </w:r>
          </w:p>
        </w:tc>
        <w:tc>
          <w:tcPr>
            <w:tcW w:w="840" w:type="dxa"/>
          </w:tcPr>
          <w:p w14:paraId="5E1D67EB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1.91</w:t>
            </w:r>
          </w:p>
        </w:tc>
        <w:tc>
          <w:tcPr>
            <w:tcW w:w="622" w:type="dxa"/>
          </w:tcPr>
          <w:p w14:paraId="29289803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0.423</w:t>
            </w:r>
          </w:p>
        </w:tc>
        <w:tc>
          <w:tcPr>
            <w:tcW w:w="847" w:type="dxa"/>
          </w:tcPr>
          <w:p w14:paraId="155C6550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8.78</w:t>
            </w:r>
          </w:p>
        </w:tc>
        <w:tc>
          <w:tcPr>
            <w:tcW w:w="712" w:type="dxa"/>
          </w:tcPr>
          <w:p w14:paraId="14A766B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0.086</w:t>
            </w:r>
          </w:p>
        </w:tc>
        <w:tc>
          <w:tcPr>
            <w:tcW w:w="850" w:type="dxa"/>
          </w:tcPr>
          <w:p w14:paraId="751C13E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1.78</w:t>
            </w:r>
          </w:p>
        </w:tc>
        <w:tc>
          <w:tcPr>
            <w:tcW w:w="709" w:type="dxa"/>
          </w:tcPr>
          <w:p w14:paraId="51338EAE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0.248</w:t>
            </w:r>
          </w:p>
        </w:tc>
        <w:tc>
          <w:tcPr>
            <w:tcW w:w="851" w:type="dxa"/>
          </w:tcPr>
          <w:p w14:paraId="41F59170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5.16</w:t>
            </w:r>
          </w:p>
        </w:tc>
        <w:tc>
          <w:tcPr>
            <w:tcW w:w="708" w:type="dxa"/>
          </w:tcPr>
          <w:p w14:paraId="04D9429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0.0032</w:t>
            </w:r>
          </w:p>
        </w:tc>
        <w:tc>
          <w:tcPr>
            <w:tcW w:w="851" w:type="dxa"/>
          </w:tcPr>
          <w:p w14:paraId="1DDB7617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0.07</w:t>
            </w:r>
          </w:p>
        </w:tc>
        <w:tc>
          <w:tcPr>
            <w:tcW w:w="709" w:type="dxa"/>
          </w:tcPr>
          <w:p w14:paraId="074E19CA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0.0064</w:t>
            </w:r>
          </w:p>
        </w:tc>
        <w:tc>
          <w:tcPr>
            <w:tcW w:w="850" w:type="dxa"/>
          </w:tcPr>
          <w:p w14:paraId="5A400E28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0.13</w:t>
            </w:r>
          </w:p>
        </w:tc>
        <w:tc>
          <w:tcPr>
            <w:tcW w:w="709" w:type="dxa"/>
          </w:tcPr>
          <w:p w14:paraId="666C0213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898822B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  <w:tr w:rsidR="00682D1B" w:rsidRPr="0085444E" w14:paraId="26ED2FE2" w14:textId="77777777" w:rsidTr="00311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783680C8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2003</w:t>
            </w:r>
          </w:p>
        </w:tc>
        <w:tc>
          <w:tcPr>
            <w:tcW w:w="732" w:type="dxa"/>
          </w:tcPr>
          <w:p w14:paraId="5DF76560" w14:textId="77777777" w:rsidR="00682D1B" w:rsidRPr="0085444E" w:rsidRDefault="00682D1B" w:rsidP="00311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5.12</w:t>
            </w:r>
          </w:p>
        </w:tc>
        <w:tc>
          <w:tcPr>
            <w:tcW w:w="626" w:type="dxa"/>
          </w:tcPr>
          <w:p w14:paraId="76F9034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3.919</w:t>
            </w:r>
          </w:p>
        </w:tc>
        <w:tc>
          <w:tcPr>
            <w:tcW w:w="854" w:type="dxa"/>
          </w:tcPr>
          <w:p w14:paraId="4A0031E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76.49</w:t>
            </w:r>
          </w:p>
        </w:tc>
        <w:tc>
          <w:tcPr>
            <w:tcW w:w="602" w:type="dxa"/>
          </w:tcPr>
          <w:p w14:paraId="04876D39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0.140</w:t>
            </w:r>
          </w:p>
        </w:tc>
        <w:tc>
          <w:tcPr>
            <w:tcW w:w="840" w:type="dxa"/>
          </w:tcPr>
          <w:p w14:paraId="5A75D250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2.73</w:t>
            </w:r>
          </w:p>
        </w:tc>
        <w:tc>
          <w:tcPr>
            <w:tcW w:w="622" w:type="dxa"/>
          </w:tcPr>
          <w:p w14:paraId="75122026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0.578</w:t>
            </w:r>
          </w:p>
        </w:tc>
        <w:tc>
          <w:tcPr>
            <w:tcW w:w="847" w:type="dxa"/>
          </w:tcPr>
          <w:p w14:paraId="536850E2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11.28</w:t>
            </w:r>
          </w:p>
        </w:tc>
        <w:tc>
          <w:tcPr>
            <w:tcW w:w="712" w:type="dxa"/>
          </w:tcPr>
          <w:p w14:paraId="63F3CA56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0.109</w:t>
            </w:r>
          </w:p>
        </w:tc>
        <w:tc>
          <w:tcPr>
            <w:tcW w:w="850" w:type="dxa"/>
          </w:tcPr>
          <w:p w14:paraId="1AA63616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2.12</w:t>
            </w:r>
          </w:p>
        </w:tc>
        <w:tc>
          <w:tcPr>
            <w:tcW w:w="709" w:type="dxa"/>
          </w:tcPr>
          <w:p w14:paraId="7575B29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0.345</w:t>
            </w:r>
          </w:p>
        </w:tc>
        <w:tc>
          <w:tcPr>
            <w:tcW w:w="851" w:type="dxa"/>
          </w:tcPr>
          <w:p w14:paraId="3F5171C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6.74</w:t>
            </w:r>
          </w:p>
        </w:tc>
        <w:tc>
          <w:tcPr>
            <w:tcW w:w="708" w:type="dxa"/>
          </w:tcPr>
          <w:p w14:paraId="32876D43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0.0078</w:t>
            </w:r>
          </w:p>
        </w:tc>
        <w:tc>
          <w:tcPr>
            <w:tcW w:w="851" w:type="dxa"/>
          </w:tcPr>
          <w:p w14:paraId="10776821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0.15</w:t>
            </w:r>
          </w:p>
        </w:tc>
        <w:tc>
          <w:tcPr>
            <w:tcW w:w="709" w:type="dxa"/>
          </w:tcPr>
          <w:p w14:paraId="4FE263B9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0.0116</w:t>
            </w:r>
          </w:p>
        </w:tc>
        <w:tc>
          <w:tcPr>
            <w:tcW w:w="850" w:type="dxa"/>
          </w:tcPr>
          <w:p w14:paraId="3B1890B7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0.23</w:t>
            </w:r>
          </w:p>
        </w:tc>
        <w:tc>
          <w:tcPr>
            <w:tcW w:w="709" w:type="dxa"/>
          </w:tcPr>
          <w:p w14:paraId="38749486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B729C90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  <w:tr w:rsidR="00682D1B" w:rsidRPr="0085444E" w14:paraId="74F656F3" w14:textId="77777777" w:rsidTr="00311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7452B668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2004</w:t>
            </w:r>
          </w:p>
        </w:tc>
        <w:tc>
          <w:tcPr>
            <w:tcW w:w="732" w:type="dxa"/>
          </w:tcPr>
          <w:p w14:paraId="242CB4A9" w14:textId="77777777" w:rsidR="00682D1B" w:rsidRPr="0085444E" w:rsidRDefault="00682D1B" w:rsidP="00311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5.80</w:t>
            </w:r>
          </w:p>
        </w:tc>
        <w:tc>
          <w:tcPr>
            <w:tcW w:w="626" w:type="dxa"/>
          </w:tcPr>
          <w:p w14:paraId="621B7B0E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4.246</w:t>
            </w:r>
          </w:p>
        </w:tc>
        <w:tc>
          <w:tcPr>
            <w:tcW w:w="854" w:type="dxa"/>
          </w:tcPr>
          <w:p w14:paraId="534CA2C0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73.18</w:t>
            </w:r>
          </w:p>
        </w:tc>
        <w:tc>
          <w:tcPr>
            <w:tcW w:w="602" w:type="dxa"/>
          </w:tcPr>
          <w:p w14:paraId="3E0C7159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0.185</w:t>
            </w:r>
          </w:p>
        </w:tc>
        <w:tc>
          <w:tcPr>
            <w:tcW w:w="840" w:type="dxa"/>
          </w:tcPr>
          <w:p w14:paraId="7E6535C0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3.19</w:t>
            </w:r>
          </w:p>
        </w:tc>
        <w:tc>
          <w:tcPr>
            <w:tcW w:w="622" w:type="dxa"/>
          </w:tcPr>
          <w:p w14:paraId="0BCBFF77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0.555</w:t>
            </w:r>
          </w:p>
        </w:tc>
        <w:tc>
          <w:tcPr>
            <w:tcW w:w="847" w:type="dxa"/>
          </w:tcPr>
          <w:p w14:paraId="2C141D52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9.57</w:t>
            </w:r>
          </w:p>
        </w:tc>
        <w:tc>
          <w:tcPr>
            <w:tcW w:w="712" w:type="dxa"/>
          </w:tcPr>
          <w:p w14:paraId="1AB5A942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0.176</w:t>
            </w:r>
          </w:p>
        </w:tc>
        <w:tc>
          <w:tcPr>
            <w:tcW w:w="850" w:type="dxa"/>
          </w:tcPr>
          <w:p w14:paraId="462B13FB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3.03</w:t>
            </w:r>
          </w:p>
        </w:tc>
        <w:tc>
          <w:tcPr>
            <w:tcW w:w="709" w:type="dxa"/>
          </w:tcPr>
          <w:p w14:paraId="7DAA5733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0.242</w:t>
            </w:r>
          </w:p>
        </w:tc>
        <w:tc>
          <w:tcPr>
            <w:tcW w:w="851" w:type="dxa"/>
          </w:tcPr>
          <w:p w14:paraId="0AE049A0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4.17</w:t>
            </w:r>
          </w:p>
        </w:tc>
        <w:tc>
          <w:tcPr>
            <w:tcW w:w="708" w:type="dxa"/>
          </w:tcPr>
          <w:p w14:paraId="5975299C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0.0095</w:t>
            </w:r>
          </w:p>
        </w:tc>
        <w:tc>
          <w:tcPr>
            <w:tcW w:w="851" w:type="dxa"/>
          </w:tcPr>
          <w:p w14:paraId="7ECA1F22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0.16</w:t>
            </w:r>
          </w:p>
        </w:tc>
        <w:tc>
          <w:tcPr>
            <w:tcW w:w="709" w:type="dxa"/>
          </w:tcPr>
          <w:p w14:paraId="2B1956E9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0.0095</w:t>
            </w:r>
          </w:p>
        </w:tc>
        <w:tc>
          <w:tcPr>
            <w:tcW w:w="850" w:type="dxa"/>
          </w:tcPr>
          <w:p w14:paraId="0627F05B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0.16</w:t>
            </w:r>
          </w:p>
        </w:tc>
        <w:tc>
          <w:tcPr>
            <w:tcW w:w="709" w:type="dxa"/>
          </w:tcPr>
          <w:p w14:paraId="453C8004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D07F2B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  <w:tr w:rsidR="00682D1B" w:rsidRPr="0085444E" w14:paraId="6F0E85FF" w14:textId="77777777" w:rsidTr="00311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2972A2A3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2005</w:t>
            </w:r>
          </w:p>
        </w:tc>
        <w:tc>
          <w:tcPr>
            <w:tcW w:w="732" w:type="dxa"/>
          </w:tcPr>
          <w:p w14:paraId="2DD61285" w14:textId="77777777" w:rsidR="00682D1B" w:rsidRPr="0085444E" w:rsidRDefault="00682D1B" w:rsidP="00311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5.99</w:t>
            </w:r>
          </w:p>
        </w:tc>
        <w:tc>
          <w:tcPr>
            <w:tcW w:w="626" w:type="dxa"/>
          </w:tcPr>
          <w:p w14:paraId="089140D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4.334</w:t>
            </w:r>
          </w:p>
        </w:tc>
        <w:tc>
          <w:tcPr>
            <w:tcW w:w="854" w:type="dxa"/>
          </w:tcPr>
          <w:p w14:paraId="47719814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72.31</w:t>
            </w:r>
          </w:p>
        </w:tc>
        <w:tc>
          <w:tcPr>
            <w:tcW w:w="602" w:type="dxa"/>
          </w:tcPr>
          <w:p w14:paraId="6BE40989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0.300</w:t>
            </w:r>
          </w:p>
        </w:tc>
        <w:tc>
          <w:tcPr>
            <w:tcW w:w="840" w:type="dxa"/>
          </w:tcPr>
          <w:p w14:paraId="264EB78B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5.01</w:t>
            </w:r>
          </w:p>
        </w:tc>
        <w:tc>
          <w:tcPr>
            <w:tcW w:w="622" w:type="dxa"/>
          </w:tcPr>
          <w:p w14:paraId="34E42331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0.586</w:t>
            </w:r>
          </w:p>
        </w:tc>
        <w:tc>
          <w:tcPr>
            <w:tcW w:w="847" w:type="dxa"/>
          </w:tcPr>
          <w:p w14:paraId="2F26E48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9.78</w:t>
            </w:r>
          </w:p>
        </w:tc>
        <w:tc>
          <w:tcPr>
            <w:tcW w:w="712" w:type="dxa"/>
          </w:tcPr>
          <w:p w14:paraId="0219945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0.217</w:t>
            </w:r>
          </w:p>
        </w:tc>
        <w:tc>
          <w:tcPr>
            <w:tcW w:w="850" w:type="dxa"/>
          </w:tcPr>
          <w:p w14:paraId="2A5D89A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3.62</w:t>
            </w:r>
          </w:p>
        </w:tc>
        <w:tc>
          <w:tcPr>
            <w:tcW w:w="709" w:type="dxa"/>
          </w:tcPr>
          <w:p w14:paraId="6176ABA7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0.258</w:t>
            </w:r>
          </w:p>
        </w:tc>
        <w:tc>
          <w:tcPr>
            <w:tcW w:w="851" w:type="dxa"/>
          </w:tcPr>
          <w:p w14:paraId="20A40A4D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4.31</w:t>
            </w:r>
          </w:p>
        </w:tc>
        <w:tc>
          <w:tcPr>
            <w:tcW w:w="708" w:type="dxa"/>
          </w:tcPr>
          <w:p w14:paraId="502BDD46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0.0277</w:t>
            </w:r>
          </w:p>
        </w:tc>
        <w:tc>
          <w:tcPr>
            <w:tcW w:w="851" w:type="dxa"/>
          </w:tcPr>
          <w:p w14:paraId="3DD4B433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0.46</w:t>
            </w:r>
          </w:p>
        </w:tc>
        <w:tc>
          <w:tcPr>
            <w:tcW w:w="709" w:type="dxa"/>
          </w:tcPr>
          <w:p w14:paraId="2411E657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0.0046</w:t>
            </w:r>
          </w:p>
        </w:tc>
        <w:tc>
          <w:tcPr>
            <w:tcW w:w="850" w:type="dxa"/>
          </w:tcPr>
          <w:p w14:paraId="5DBE5AF7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0.08</w:t>
            </w:r>
          </w:p>
        </w:tc>
        <w:tc>
          <w:tcPr>
            <w:tcW w:w="709" w:type="dxa"/>
          </w:tcPr>
          <w:p w14:paraId="6AB49AE2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2DA6B22F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  <w:tr w:rsidR="00682D1B" w:rsidRPr="0085444E" w14:paraId="65B719F9" w14:textId="77777777" w:rsidTr="00311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1B376812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2006</w:t>
            </w:r>
          </w:p>
        </w:tc>
        <w:tc>
          <w:tcPr>
            <w:tcW w:w="732" w:type="dxa"/>
          </w:tcPr>
          <w:p w14:paraId="37A04BB0" w14:textId="77777777" w:rsidR="00682D1B" w:rsidRPr="0085444E" w:rsidRDefault="00682D1B" w:rsidP="00311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5.63</w:t>
            </w:r>
          </w:p>
        </w:tc>
        <w:tc>
          <w:tcPr>
            <w:tcW w:w="626" w:type="dxa"/>
          </w:tcPr>
          <w:p w14:paraId="1B846DEA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4.056</w:t>
            </w:r>
          </w:p>
        </w:tc>
        <w:tc>
          <w:tcPr>
            <w:tcW w:w="854" w:type="dxa"/>
          </w:tcPr>
          <w:p w14:paraId="42796EB8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72.08</w:t>
            </w:r>
          </w:p>
        </w:tc>
        <w:tc>
          <w:tcPr>
            <w:tcW w:w="602" w:type="dxa"/>
          </w:tcPr>
          <w:p w14:paraId="479951F9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0.342</w:t>
            </w:r>
          </w:p>
        </w:tc>
        <w:tc>
          <w:tcPr>
            <w:tcW w:w="840" w:type="dxa"/>
          </w:tcPr>
          <w:p w14:paraId="5FEAA21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6.08</w:t>
            </w:r>
          </w:p>
        </w:tc>
        <w:tc>
          <w:tcPr>
            <w:tcW w:w="622" w:type="dxa"/>
          </w:tcPr>
          <w:p w14:paraId="4758FDA8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0.574</w:t>
            </w:r>
          </w:p>
        </w:tc>
        <w:tc>
          <w:tcPr>
            <w:tcW w:w="847" w:type="dxa"/>
          </w:tcPr>
          <w:p w14:paraId="3C0803CD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10.21</w:t>
            </w:r>
          </w:p>
        </w:tc>
        <w:tc>
          <w:tcPr>
            <w:tcW w:w="712" w:type="dxa"/>
          </w:tcPr>
          <w:p w14:paraId="1A86AD49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0.263</w:t>
            </w:r>
          </w:p>
        </w:tc>
        <w:tc>
          <w:tcPr>
            <w:tcW w:w="850" w:type="dxa"/>
          </w:tcPr>
          <w:p w14:paraId="3BB28CE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4.68</w:t>
            </w:r>
          </w:p>
        </w:tc>
        <w:tc>
          <w:tcPr>
            <w:tcW w:w="709" w:type="dxa"/>
          </w:tcPr>
          <w:p w14:paraId="4BD378E4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0.202</w:t>
            </w:r>
          </w:p>
        </w:tc>
        <w:tc>
          <w:tcPr>
            <w:tcW w:w="851" w:type="dxa"/>
          </w:tcPr>
          <w:p w14:paraId="0AD1A4EA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3.59</w:t>
            </w:r>
          </w:p>
        </w:tc>
        <w:tc>
          <w:tcPr>
            <w:tcW w:w="708" w:type="dxa"/>
          </w:tcPr>
          <w:p w14:paraId="27B04F92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0.0175</w:t>
            </w:r>
          </w:p>
        </w:tc>
        <w:tc>
          <w:tcPr>
            <w:tcW w:w="851" w:type="dxa"/>
          </w:tcPr>
          <w:p w14:paraId="31E94E1C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0.31</w:t>
            </w:r>
          </w:p>
        </w:tc>
        <w:tc>
          <w:tcPr>
            <w:tcW w:w="709" w:type="dxa"/>
          </w:tcPr>
          <w:p w14:paraId="5E66593E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77A8DE5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53A25305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557D5F0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  <w:tr w:rsidR="00682D1B" w:rsidRPr="0085444E" w14:paraId="49605BCC" w14:textId="77777777" w:rsidTr="00311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3C6C51BB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2007</w:t>
            </w:r>
          </w:p>
        </w:tc>
        <w:tc>
          <w:tcPr>
            <w:tcW w:w="732" w:type="dxa"/>
          </w:tcPr>
          <w:p w14:paraId="22883878" w14:textId="77777777" w:rsidR="00682D1B" w:rsidRPr="0085444E" w:rsidRDefault="00682D1B" w:rsidP="00311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5.81</w:t>
            </w:r>
          </w:p>
        </w:tc>
        <w:tc>
          <w:tcPr>
            <w:tcW w:w="626" w:type="dxa"/>
          </w:tcPr>
          <w:p w14:paraId="5EEB1CA6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3.733</w:t>
            </w:r>
          </w:p>
        </w:tc>
        <w:tc>
          <w:tcPr>
            <w:tcW w:w="854" w:type="dxa"/>
          </w:tcPr>
          <w:p w14:paraId="7CB6E9F6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64.31</w:t>
            </w:r>
          </w:p>
        </w:tc>
        <w:tc>
          <w:tcPr>
            <w:tcW w:w="602" w:type="dxa"/>
          </w:tcPr>
          <w:p w14:paraId="103A848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0.367</w:t>
            </w:r>
          </w:p>
        </w:tc>
        <w:tc>
          <w:tcPr>
            <w:tcW w:w="840" w:type="dxa"/>
          </w:tcPr>
          <w:p w14:paraId="2FFAA96D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6.32</w:t>
            </w:r>
          </w:p>
        </w:tc>
        <w:tc>
          <w:tcPr>
            <w:tcW w:w="622" w:type="dxa"/>
          </w:tcPr>
          <w:p w14:paraId="3E427C89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0.658</w:t>
            </w:r>
          </w:p>
        </w:tc>
        <w:tc>
          <w:tcPr>
            <w:tcW w:w="847" w:type="dxa"/>
          </w:tcPr>
          <w:p w14:paraId="17B0679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11.34</w:t>
            </w:r>
          </w:p>
        </w:tc>
        <w:tc>
          <w:tcPr>
            <w:tcW w:w="712" w:type="dxa"/>
          </w:tcPr>
          <w:p w14:paraId="6583D5B0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0.308</w:t>
            </w:r>
          </w:p>
        </w:tc>
        <w:tc>
          <w:tcPr>
            <w:tcW w:w="850" w:type="dxa"/>
          </w:tcPr>
          <w:p w14:paraId="0DA9B11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5.30</w:t>
            </w:r>
          </w:p>
        </w:tc>
        <w:tc>
          <w:tcPr>
            <w:tcW w:w="709" w:type="dxa"/>
          </w:tcPr>
          <w:p w14:paraId="41FC2F6D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0.236</w:t>
            </w:r>
          </w:p>
        </w:tc>
        <w:tc>
          <w:tcPr>
            <w:tcW w:w="851" w:type="dxa"/>
          </w:tcPr>
          <w:p w14:paraId="02B4418B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4.06</w:t>
            </w:r>
          </w:p>
        </w:tc>
        <w:tc>
          <w:tcPr>
            <w:tcW w:w="708" w:type="dxa"/>
          </w:tcPr>
          <w:p w14:paraId="584315E9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0.0506</w:t>
            </w:r>
          </w:p>
        </w:tc>
        <w:tc>
          <w:tcPr>
            <w:tcW w:w="851" w:type="dxa"/>
          </w:tcPr>
          <w:p w14:paraId="20AC7021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0.87</w:t>
            </w:r>
          </w:p>
        </w:tc>
        <w:tc>
          <w:tcPr>
            <w:tcW w:w="709" w:type="dxa"/>
          </w:tcPr>
          <w:p w14:paraId="12565C5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0.0084</w:t>
            </w:r>
          </w:p>
        </w:tc>
        <w:tc>
          <w:tcPr>
            <w:tcW w:w="850" w:type="dxa"/>
          </w:tcPr>
          <w:p w14:paraId="1621FC02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0.14</w:t>
            </w:r>
          </w:p>
        </w:tc>
        <w:tc>
          <w:tcPr>
            <w:tcW w:w="709" w:type="dxa"/>
          </w:tcPr>
          <w:p w14:paraId="30CD9040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923B194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  <w:tr w:rsidR="00682D1B" w:rsidRPr="0085444E" w14:paraId="6B18013E" w14:textId="77777777" w:rsidTr="00311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10AE8392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2008</w:t>
            </w:r>
          </w:p>
        </w:tc>
        <w:tc>
          <w:tcPr>
            <w:tcW w:w="732" w:type="dxa"/>
          </w:tcPr>
          <w:p w14:paraId="11FA1F14" w14:textId="77777777" w:rsidR="00682D1B" w:rsidRPr="0085444E" w:rsidRDefault="00682D1B" w:rsidP="00311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5.75</w:t>
            </w:r>
          </w:p>
        </w:tc>
        <w:tc>
          <w:tcPr>
            <w:tcW w:w="626" w:type="dxa"/>
          </w:tcPr>
          <w:p w14:paraId="43870E18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3.826</w:t>
            </w:r>
          </w:p>
        </w:tc>
        <w:tc>
          <w:tcPr>
            <w:tcW w:w="854" w:type="dxa"/>
          </w:tcPr>
          <w:p w14:paraId="2F3481AA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66.55</w:t>
            </w:r>
          </w:p>
        </w:tc>
        <w:tc>
          <w:tcPr>
            <w:tcW w:w="602" w:type="dxa"/>
          </w:tcPr>
          <w:p w14:paraId="0C5F338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0.430</w:t>
            </w:r>
          </w:p>
        </w:tc>
        <w:tc>
          <w:tcPr>
            <w:tcW w:w="840" w:type="dxa"/>
          </w:tcPr>
          <w:p w14:paraId="3B484A3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7.47</w:t>
            </w:r>
          </w:p>
        </w:tc>
        <w:tc>
          <w:tcPr>
            <w:tcW w:w="622" w:type="dxa"/>
          </w:tcPr>
          <w:p w14:paraId="5F53CBBD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0.712</w:t>
            </w:r>
          </w:p>
        </w:tc>
        <w:tc>
          <w:tcPr>
            <w:tcW w:w="847" w:type="dxa"/>
          </w:tcPr>
          <w:p w14:paraId="2CBBEE7F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12.39</w:t>
            </w:r>
          </w:p>
        </w:tc>
        <w:tc>
          <w:tcPr>
            <w:tcW w:w="712" w:type="dxa"/>
          </w:tcPr>
          <w:p w14:paraId="40B95A00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0.417</w:t>
            </w:r>
          </w:p>
        </w:tc>
        <w:tc>
          <w:tcPr>
            <w:tcW w:w="850" w:type="dxa"/>
          </w:tcPr>
          <w:p w14:paraId="21BE800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7.26</w:t>
            </w:r>
          </w:p>
        </w:tc>
        <w:tc>
          <w:tcPr>
            <w:tcW w:w="709" w:type="dxa"/>
          </w:tcPr>
          <w:p w14:paraId="24415D3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0.217</w:t>
            </w:r>
          </w:p>
        </w:tc>
        <w:tc>
          <w:tcPr>
            <w:tcW w:w="851" w:type="dxa"/>
          </w:tcPr>
          <w:p w14:paraId="7AA1B8F4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3.77</w:t>
            </w:r>
          </w:p>
        </w:tc>
        <w:tc>
          <w:tcPr>
            <w:tcW w:w="708" w:type="dxa"/>
          </w:tcPr>
          <w:p w14:paraId="29416EC4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0.0041</w:t>
            </w:r>
          </w:p>
        </w:tc>
        <w:tc>
          <w:tcPr>
            <w:tcW w:w="851" w:type="dxa"/>
          </w:tcPr>
          <w:p w14:paraId="4E430E13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0.07</w:t>
            </w:r>
          </w:p>
        </w:tc>
        <w:tc>
          <w:tcPr>
            <w:tcW w:w="709" w:type="dxa"/>
          </w:tcPr>
          <w:p w14:paraId="7D7FC39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0.0082</w:t>
            </w:r>
          </w:p>
        </w:tc>
        <w:tc>
          <w:tcPr>
            <w:tcW w:w="850" w:type="dxa"/>
          </w:tcPr>
          <w:p w14:paraId="297E9B9F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0.14</w:t>
            </w:r>
          </w:p>
        </w:tc>
        <w:tc>
          <w:tcPr>
            <w:tcW w:w="709" w:type="dxa"/>
          </w:tcPr>
          <w:p w14:paraId="7924E5AB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78BD932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  <w:tr w:rsidR="00682D1B" w:rsidRPr="0085444E" w14:paraId="5D211485" w14:textId="77777777" w:rsidTr="00311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12F49C91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2009</w:t>
            </w:r>
          </w:p>
        </w:tc>
        <w:tc>
          <w:tcPr>
            <w:tcW w:w="732" w:type="dxa"/>
          </w:tcPr>
          <w:p w14:paraId="4D270FA9" w14:textId="77777777" w:rsidR="00682D1B" w:rsidRPr="0085444E" w:rsidRDefault="00682D1B" w:rsidP="00311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6.08</w:t>
            </w:r>
          </w:p>
        </w:tc>
        <w:tc>
          <w:tcPr>
            <w:tcW w:w="626" w:type="dxa"/>
          </w:tcPr>
          <w:p w14:paraId="6E90ADF1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3.891</w:t>
            </w:r>
          </w:p>
        </w:tc>
        <w:tc>
          <w:tcPr>
            <w:tcW w:w="854" w:type="dxa"/>
          </w:tcPr>
          <w:p w14:paraId="3F6DF7CD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63.97</w:t>
            </w:r>
          </w:p>
        </w:tc>
        <w:tc>
          <w:tcPr>
            <w:tcW w:w="602" w:type="dxa"/>
          </w:tcPr>
          <w:p w14:paraId="78C85A0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0.595</w:t>
            </w:r>
          </w:p>
        </w:tc>
        <w:tc>
          <w:tcPr>
            <w:tcW w:w="840" w:type="dxa"/>
          </w:tcPr>
          <w:p w14:paraId="393371C0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9.78</w:t>
            </w:r>
          </w:p>
        </w:tc>
        <w:tc>
          <w:tcPr>
            <w:tcW w:w="622" w:type="dxa"/>
          </w:tcPr>
          <w:p w14:paraId="059FA21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0.662</w:t>
            </w:r>
          </w:p>
        </w:tc>
        <w:tc>
          <w:tcPr>
            <w:tcW w:w="847" w:type="dxa"/>
          </w:tcPr>
          <w:p w14:paraId="581A80A2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10.88</w:t>
            </w:r>
          </w:p>
        </w:tc>
        <w:tc>
          <w:tcPr>
            <w:tcW w:w="712" w:type="dxa"/>
          </w:tcPr>
          <w:p w14:paraId="0BC5A1B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0.376</w:t>
            </w:r>
          </w:p>
        </w:tc>
        <w:tc>
          <w:tcPr>
            <w:tcW w:w="850" w:type="dxa"/>
          </w:tcPr>
          <w:p w14:paraId="37DAB62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6.18</w:t>
            </w:r>
          </w:p>
        </w:tc>
        <w:tc>
          <w:tcPr>
            <w:tcW w:w="709" w:type="dxa"/>
          </w:tcPr>
          <w:p w14:paraId="5C8B2F50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0.179</w:t>
            </w:r>
          </w:p>
        </w:tc>
        <w:tc>
          <w:tcPr>
            <w:tcW w:w="851" w:type="dxa"/>
          </w:tcPr>
          <w:p w14:paraId="62A309E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2.94</w:t>
            </w:r>
          </w:p>
        </w:tc>
        <w:tc>
          <w:tcPr>
            <w:tcW w:w="708" w:type="dxa"/>
          </w:tcPr>
          <w:p w14:paraId="23BF7D5F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0.0089</w:t>
            </w:r>
          </w:p>
        </w:tc>
        <w:tc>
          <w:tcPr>
            <w:tcW w:w="851" w:type="dxa"/>
          </w:tcPr>
          <w:p w14:paraId="04395D90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0.15</w:t>
            </w:r>
          </w:p>
        </w:tc>
        <w:tc>
          <w:tcPr>
            <w:tcW w:w="709" w:type="dxa"/>
          </w:tcPr>
          <w:p w14:paraId="27C70BB2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A186FD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3687BCE9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0.0045</w:t>
            </w:r>
          </w:p>
        </w:tc>
        <w:tc>
          <w:tcPr>
            <w:tcW w:w="850" w:type="dxa"/>
          </w:tcPr>
          <w:p w14:paraId="106711C3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0.07</w:t>
            </w:r>
          </w:p>
        </w:tc>
      </w:tr>
      <w:tr w:rsidR="00682D1B" w:rsidRPr="0085444E" w14:paraId="10728717" w14:textId="77777777" w:rsidTr="00311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591D1260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2010</w:t>
            </w:r>
          </w:p>
        </w:tc>
        <w:tc>
          <w:tcPr>
            <w:tcW w:w="732" w:type="dxa"/>
          </w:tcPr>
          <w:p w14:paraId="4B56C178" w14:textId="77777777" w:rsidR="00682D1B" w:rsidRPr="0085444E" w:rsidRDefault="00682D1B" w:rsidP="00311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5.70</w:t>
            </w:r>
          </w:p>
        </w:tc>
        <w:tc>
          <w:tcPr>
            <w:tcW w:w="626" w:type="dxa"/>
          </w:tcPr>
          <w:p w14:paraId="5A48F534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3.451</w:t>
            </w:r>
          </w:p>
        </w:tc>
        <w:tc>
          <w:tcPr>
            <w:tcW w:w="854" w:type="dxa"/>
          </w:tcPr>
          <w:p w14:paraId="3BF3B93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60.55</w:t>
            </w:r>
          </w:p>
        </w:tc>
        <w:tc>
          <w:tcPr>
            <w:tcW w:w="602" w:type="dxa"/>
          </w:tcPr>
          <w:p w14:paraId="101526FC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0.685</w:t>
            </w:r>
          </w:p>
        </w:tc>
        <w:tc>
          <w:tcPr>
            <w:tcW w:w="840" w:type="dxa"/>
          </w:tcPr>
          <w:p w14:paraId="1685474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12.02</w:t>
            </w:r>
          </w:p>
        </w:tc>
        <w:tc>
          <w:tcPr>
            <w:tcW w:w="622" w:type="dxa"/>
          </w:tcPr>
          <w:p w14:paraId="120C04FA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0.622</w:t>
            </w:r>
          </w:p>
        </w:tc>
        <w:tc>
          <w:tcPr>
            <w:tcW w:w="847" w:type="dxa"/>
          </w:tcPr>
          <w:p w14:paraId="7227954D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10.92</w:t>
            </w:r>
          </w:p>
        </w:tc>
        <w:tc>
          <w:tcPr>
            <w:tcW w:w="712" w:type="dxa"/>
          </w:tcPr>
          <w:p w14:paraId="7397AACC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0.361</w:t>
            </w:r>
          </w:p>
        </w:tc>
        <w:tc>
          <w:tcPr>
            <w:tcW w:w="850" w:type="dxa"/>
          </w:tcPr>
          <w:p w14:paraId="1C804FD2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6.33</w:t>
            </w:r>
          </w:p>
        </w:tc>
        <w:tc>
          <w:tcPr>
            <w:tcW w:w="709" w:type="dxa"/>
          </w:tcPr>
          <w:p w14:paraId="0182DA93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0.162</w:t>
            </w:r>
          </w:p>
        </w:tc>
        <w:tc>
          <w:tcPr>
            <w:tcW w:w="851" w:type="dxa"/>
          </w:tcPr>
          <w:p w14:paraId="1407DE1F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2.84</w:t>
            </w:r>
          </w:p>
        </w:tc>
        <w:tc>
          <w:tcPr>
            <w:tcW w:w="708" w:type="dxa"/>
          </w:tcPr>
          <w:p w14:paraId="0CE0FEE4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0.0209</w:t>
            </w:r>
          </w:p>
        </w:tc>
        <w:tc>
          <w:tcPr>
            <w:tcW w:w="851" w:type="dxa"/>
          </w:tcPr>
          <w:p w14:paraId="2E9F3594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0.37</w:t>
            </w:r>
          </w:p>
        </w:tc>
        <w:tc>
          <w:tcPr>
            <w:tcW w:w="709" w:type="dxa"/>
          </w:tcPr>
          <w:p w14:paraId="2CD72833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52DFBEA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602617DC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0.0052</w:t>
            </w:r>
          </w:p>
        </w:tc>
        <w:tc>
          <w:tcPr>
            <w:tcW w:w="850" w:type="dxa"/>
          </w:tcPr>
          <w:p w14:paraId="306E3EF8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0.09</w:t>
            </w:r>
          </w:p>
        </w:tc>
      </w:tr>
      <w:tr w:rsidR="00682D1B" w:rsidRPr="0085444E" w14:paraId="34A28D68" w14:textId="77777777" w:rsidTr="00311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14B52C6A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2011</w:t>
            </w:r>
          </w:p>
        </w:tc>
        <w:tc>
          <w:tcPr>
            <w:tcW w:w="732" w:type="dxa"/>
          </w:tcPr>
          <w:p w14:paraId="057594AF" w14:textId="77777777" w:rsidR="00682D1B" w:rsidRPr="0085444E" w:rsidRDefault="00682D1B" w:rsidP="00311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5.83</w:t>
            </w:r>
          </w:p>
        </w:tc>
        <w:tc>
          <w:tcPr>
            <w:tcW w:w="626" w:type="dxa"/>
          </w:tcPr>
          <w:p w14:paraId="0AD5BD91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3.366</w:t>
            </w:r>
          </w:p>
        </w:tc>
        <w:tc>
          <w:tcPr>
            <w:tcW w:w="854" w:type="dxa"/>
          </w:tcPr>
          <w:p w14:paraId="44D61BC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57.73</w:t>
            </w:r>
          </w:p>
        </w:tc>
        <w:tc>
          <w:tcPr>
            <w:tcW w:w="602" w:type="dxa"/>
          </w:tcPr>
          <w:p w14:paraId="64F53CD2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0.935</w:t>
            </w:r>
          </w:p>
        </w:tc>
        <w:tc>
          <w:tcPr>
            <w:tcW w:w="840" w:type="dxa"/>
          </w:tcPr>
          <w:p w14:paraId="2F2B2AB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16.03</w:t>
            </w:r>
          </w:p>
        </w:tc>
        <w:tc>
          <w:tcPr>
            <w:tcW w:w="622" w:type="dxa"/>
          </w:tcPr>
          <w:p w14:paraId="261293EF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0.656</w:t>
            </w:r>
          </w:p>
        </w:tc>
        <w:tc>
          <w:tcPr>
            <w:tcW w:w="847" w:type="dxa"/>
          </w:tcPr>
          <w:p w14:paraId="31C20F6B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11.25</w:t>
            </w:r>
          </w:p>
        </w:tc>
        <w:tc>
          <w:tcPr>
            <w:tcW w:w="712" w:type="dxa"/>
          </w:tcPr>
          <w:p w14:paraId="7CD63C4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0.543</w:t>
            </w:r>
          </w:p>
        </w:tc>
        <w:tc>
          <w:tcPr>
            <w:tcW w:w="850" w:type="dxa"/>
          </w:tcPr>
          <w:p w14:paraId="41D484A1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9.31</w:t>
            </w:r>
          </w:p>
        </w:tc>
        <w:tc>
          <w:tcPr>
            <w:tcW w:w="709" w:type="dxa"/>
          </w:tcPr>
          <w:p w14:paraId="10F0FDE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0.123</w:t>
            </w:r>
          </w:p>
        </w:tc>
        <w:tc>
          <w:tcPr>
            <w:tcW w:w="851" w:type="dxa"/>
          </w:tcPr>
          <w:p w14:paraId="0849C34B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2.11</w:t>
            </w:r>
          </w:p>
        </w:tc>
        <w:tc>
          <w:tcPr>
            <w:tcW w:w="708" w:type="dxa"/>
          </w:tcPr>
          <w:p w14:paraId="10D5BA17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0.0236</w:t>
            </w:r>
          </w:p>
        </w:tc>
        <w:tc>
          <w:tcPr>
            <w:tcW w:w="851" w:type="dxa"/>
          </w:tcPr>
          <w:p w14:paraId="7250AD6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0.40</w:t>
            </w:r>
          </w:p>
        </w:tc>
        <w:tc>
          <w:tcPr>
            <w:tcW w:w="709" w:type="dxa"/>
          </w:tcPr>
          <w:p w14:paraId="1C19AA0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F9CA563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57818E72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0.0189</w:t>
            </w:r>
          </w:p>
        </w:tc>
        <w:tc>
          <w:tcPr>
            <w:tcW w:w="850" w:type="dxa"/>
          </w:tcPr>
          <w:p w14:paraId="20429032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0.32</w:t>
            </w:r>
          </w:p>
        </w:tc>
      </w:tr>
      <w:tr w:rsidR="00682D1B" w:rsidRPr="0085444E" w14:paraId="5C511CB3" w14:textId="77777777" w:rsidTr="00311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5B178DF2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2012</w:t>
            </w:r>
          </w:p>
        </w:tc>
        <w:tc>
          <w:tcPr>
            <w:tcW w:w="732" w:type="dxa"/>
          </w:tcPr>
          <w:p w14:paraId="31AD5B7A" w14:textId="77777777" w:rsidR="00682D1B" w:rsidRPr="0085444E" w:rsidRDefault="00682D1B" w:rsidP="00311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6.02</w:t>
            </w:r>
          </w:p>
        </w:tc>
        <w:tc>
          <w:tcPr>
            <w:tcW w:w="626" w:type="dxa"/>
          </w:tcPr>
          <w:p w14:paraId="629B13A3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3.216</w:t>
            </w:r>
          </w:p>
        </w:tc>
        <w:tc>
          <w:tcPr>
            <w:tcW w:w="854" w:type="dxa"/>
          </w:tcPr>
          <w:p w14:paraId="724D3685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53.42</w:t>
            </w:r>
          </w:p>
        </w:tc>
        <w:tc>
          <w:tcPr>
            <w:tcW w:w="602" w:type="dxa"/>
          </w:tcPr>
          <w:p w14:paraId="1731722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1.061</w:t>
            </w:r>
          </w:p>
        </w:tc>
        <w:tc>
          <w:tcPr>
            <w:tcW w:w="840" w:type="dxa"/>
          </w:tcPr>
          <w:p w14:paraId="5EF4C99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17.62</w:t>
            </w:r>
          </w:p>
        </w:tc>
        <w:tc>
          <w:tcPr>
            <w:tcW w:w="622" w:type="dxa"/>
          </w:tcPr>
          <w:p w14:paraId="6FE658A7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0.768</w:t>
            </w:r>
          </w:p>
        </w:tc>
        <w:tc>
          <w:tcPr>
            <w:tcW w:w="847" w:type="dxa"/>
          </w:tcPr>
          <w:p w14:paraId="72E404B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12.76</w:t>
            </w:r>
          </w:p>
        </w:tc>
        <w:tc>
          <w:tcPr>
            <w:tcW w:w="712" w:type="dxa"/>
          </w:tcPr>
          <w:p w14:paraId="3095B8AC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0.467</w:t>
            </w:r>
          </w:p>
        </w:tc>
        <w:tc>
          <w:tcPr>
            <w:tcW w:w="850" w:type="dxa"/>
          </w:tcPr>
          <w:p w14:paraId="7ADA706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7.75</w:t>
            </w:r>
          </w:p>
        </w:tc>
        <w:tc>
          <w:tcPr>
            <w:tcW w:w="709" w:type="dxa"/>
          </w:tcPr>
          <w:p w14:paraId="29162789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0.091</w:t>
            </w:r>
          </w:p>
        </w:tc>
        <w:tc>
          <w:tcPr>
            <w:tcW w:w="851" w:type="dxa"/>
          </w:tcPr>
          <w:p w14:paraId="51F774A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1.51</w:t>
            </w:r>
          </w:p>
        </w:tc>
        <w:tc>
          <w:tcPr>
            <w:tcW w:w="708" w:type="dxa"/>
          </w:tcPr>
          <w:p w14:paraId="1D4237BB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0.0165</w:t>
            </w:r>
          </w:p>
        </w:tc>
        <w:tc>
          <w:tcPr>
            <w:tcW w:w="851" w:type="dxa"/>
          </w:tcPr>
          <w:p w14:paraId="1060C259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0.27</w:t>
            </w:r>
          </w:p>
        </w:tc>
        <w:tc>
          <w:tcPr>
            <w:tcW w:w="709" w:type="dxa"/>
          </w:tcPr>
          <w:p w14:paraId="6B0C99C2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D73A7FA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39000F7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0.0083</w:t>
            </w:r>
          </w:p>
        </w:tc>
        <w:tc>
          <w:tcPr>
            <w:tcW w:w="850" w:type="dxa"/>
          </w:tcPr>
          <w:p w14:paraId="525D31EC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0.14</w:t>
            </w:r>
          </w:p>
        </w:tc>
      </w:tr>
      <w:tr w:rsidR="00682D1B" w:rsidRPr="0085444E" w14:paraId="43CC9231" w14:textId="77777777" w:rsidTr="00311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2EC6E36F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2013</w:t>
            </w:r>
          </w:p>
        </w:tc>
        <w:tc>
          <w:tcPr>
            <w:tcW w:w="732" w:type="dxa"/>
          </w:tcPr>
          <w:p w14:paraId="1F0FDC16" w14:textId="77777777" w:rsidR="00682D1B" w:rsidRPr="0085444E" w:rsidRDefault="00682D1B" w:rsidP="00311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5.89</w:t>
            </w:r>
          </w:p>
        </w:tc>
        <w:tc>
          <w:tcPr>
            <w:tcW w:w="626" w:type="dxa"/>
          </w:tcPr>
          <w:p w14:paraId="3E7B0BC3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2.900</w:t>
            </w:r>
          </w:p>
        </w:tc>
        <w:tc>
          <w:tcPr>
            <w:tcW w:w="854" w:type="dxa"/>
          </w:tcPr>
          <w:p w14:paraId="117F148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49.27</w:t>
            </w:r>
          </w:p>
        </w:tc>
        <w:tc>
          <w:tcPr>
            <w:tcW w:w="602" w:type="dxa"/>
          </w:tcPr>
          <w:p w14:paraId="53434CF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1.198</w:t>
            </w:r>
          </w:p>
        </w:tc>
        <w:tc>
          <w:tcPr>
            <w:tcW w:w="840" w:type="dxa"/>
          </w:tcPr>
          <w:p w14:paraId="57EC9C56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20.36</w:t>
            </w:r>
          </w:p>
        </w:tc>
        <w:tc>
          <w:tcPr>
            <w:tcW w:w="622" w:type="dxa"/>
          </w:tcPr>
          <w:p w14:paraId="2B366BB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0.885</w:t>
            </w:r>
          </w:p>
        </w:tc>
        <w:tc>
          <w:tcPr>
            <w:tcW w:w="847" w:type="dxa"/>
          </w:tcPr>
          <w:p w14:paraId="61CEB7C6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15.04</w:t>
            </w:r>
          </w:p>
        </w:tc>
        <w:tc>
          <w:tcPr>
            <w:tcW w:w="712" w:type="dxa"/>
          </w:tcPr>
          <w:p w14:paraId="526D0989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0.425</w:t>
            </w:r>
          </w:p>
        </w:tc>
        <w:tc>
          <w:tcPr>
            <w:tcW w:w="850" w:type="dxa"/>
          </w:tcPr>
          <w:p w14:paraId="3C13A81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7.21</w:t>
            </w:r>
          </w:p>
        </w:tc>
        <w:tc>
          <w:tcPr>
            <w:tcW w:w="709" w:type="dxa"/>
          </w:tcPr>
          <w:p w14:paraId="5924FDC2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0.090</w:t>
            </w:r>
          </w:p>
        </w:tc>
        <w:tc>
          <w:tcPr>
            <w:tcW w:w="851" w:type="dxa"/>
          </w:tcPr>
          <w:p w14:paraId="7B27CF2B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1.53</w:t>
            </w:r>
          </w:p>
        </w:tc>
        <w:tc>
          <w:tcPr>
            <w:tcW w:w="708" w:type="dxa"/>
          </w:tcPr>
          <w:p w14:paraId="4143A0B4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0.0432</w:t>
            </w:r>
          </w:p>
        </w:tc>
        <w:tc>
          <w:tcPr>
            <w:tcW w:w="851" w:type="dxa"/>
          </w:tcPr>
          <w:p w14:paraId="5A78EB70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0.73</w:t>
            </w:r>
          </w:p>
        </w:tc>
        <w:tc>
          <w:tcPr>
            <w:tcW w:w="709" w:type="dxa"/>
          </w:tcPr>
          <w:p w14:paraId="6BECFD8E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DC81091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7F307EB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0.0072</w:t>
            </w:r>
          </w:p>
        </w:tc>
        <w:tc>
          <w:tcPr>
            <w:tcW w:w="850" w:type="dxa"/>
          </w:tcPr>
          <w:p w14:paraId="027B0071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0.12</w:t>
            </w:r>
          </w:p>
        </w:tc>
      </w:tr>
      <w:tr w:rsidR="00682D1B" w:rsidRPr="0085444E" w14:paraId="2B426F13" w14:textId="77777777" w:rsidTr="00311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</w:tcPr>
          <w:p w14:paraId="1A1142EA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2014</w:t>
            </w:r>
          </w:p>
        </w:tc>
        <w:tc>
          <w:tcPr>
            <w:tcW w:w="732" w:type="dxa"/>
          </w:tcPr>
          <w:p w14:paraId="2340BEB6" w14:textId="77777777" w:rsidR="00682D1B" w:rsidRPr="0085444E" w:rsidRDefault="00682D1B" w:rsidP="00311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5.58</w:t>
            </w:r>
          </w:p>
        </w:tc>
        <w:tc>
          <w:tcPr>
            <w:tcW w:w="626" w:type="dxa"/>
          </w:tcPr>
          <w:p w14:paraId="05E10C56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2.570</w:t>
            </w:r>
          </w:p>
        </w:tc>
        <w:tc>
          <w:tcPr>
            <w:tcW w:w="854" w:type="dxa"/>
          </w:tcPr>
          <w:p w14:paraId="25A2E5E8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46.06</w:t>
            </w:r>
          </w:p>
        </w:tc>
        <w:tc>
          <w:tcPr>
            <w:tcW w:w="602" w:type="dxa"/>
          </w:tcPr>
          <w:p w14:paraId="755AC4A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1.407</w:t>
            </w:r>
          </w:p>
        </w:tc>
        <w:tc>
          <w:tcPr>
            <w:tcW w:w="840" w:type="dxa"/>
          </w:tcPr>
          <w:p w14:paraId="36363C0A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25.22</w:t>
            </w:r>
          </w:p>
        </w:tc>
        <w:tc>
          <w:tcPr>
            <w:tcW w:w="622" w:type="dxa"/>
          </w:tcPr>
          <w:p w14:paraId="59AA26AB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0.854</w:t>
            </w:r>
          </w:p>
        </w:tc>
        <w:tc>
          <w:tcPr>
            <w:tcW w:w="847" w:type="dxa"/>
          </w:tcPr>
          <w:p w14:paraId="6F9A628F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15.30</w:t>
            </w:r>
          </w:p>
        </w:tc>
        <w:tc>
          <w:tcPr>
            <w:tcW w:w="712" w:type="dxa"/>
          </w:tcPr>
          <w:p w14:paraId="10C3EC22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0.482</w:t>
            </w:r>
          </w:p>
        </w:tc>
        <w:tc>
          <w:tcPr>
            <w:tcW w:w="850" w:type="dxa"/>
          </w:tcPr>
          <w:p w14:paraId="47468248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8.65</w:t>
            </w:r>
          </w:p>
        </w:tc>
        <w:tc>
          <w:tcPr>
            <w:tcW w:w="709" w:type="dxa"/>
          </w:tcPr>
          <w:p w14:paraId="7700EB41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0.077</w:t>
            </w:r>
          </w:p>
        </w:tc>
        <w:tc>
          <w:tcPr>
            <w:tcW w:w="851" w:type="dxa"/>
          </w:tcPr>
          <w:p w14:paraId="794E1A6A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1.38</w:t>
            </w:r>
          </w:p>
        </w:tc>
        <w:tc>
          <w:tcPr>
            <w:tcW w:w="708" w:type="dxa"/>
          </w:tcPr>
          <w:p w14:paraId="445853D0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0.0093</w:t>
            </w:r>
          </w:p>
        </w:tc>
        <w:tc>
          <w:tcPr>
            <w:tcW w:w="851" w:type="dxa"/>
          </w:tcPr>
          <w:p w14:paraId="0B941D6B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0.17</w:t>
            </w:r>
          </w:p>
        </w:tc>
        <w:tc>
          <w:tcPr>
            <w:tcW w:w="709" w:type="dxa"/>
          </w:tcPr>
          <w:p w14:paraId="4C3956F4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EC9BA9D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2C08E90F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0.0062</w:t>
            </w:r>
          </w:p>
        </w:tc>
        <w:tc>
          <w:tcPr>
            <w:tcW w:w="850" w:type="dxa"/>
          </w:tcPr>
          <w:p w14:paraId="6CE1BDFC" w14:textId="77777777" w:rsidR="00682D1B" w:rsidRPr="0085444E" w:rsidRDefault="00682D1B" w:rsidP="00311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0.11</w:t>
            </w:r>
          </w:p>
        </w:tc>
      </w:tr>
      <w:tr w:rsidR="00682D1B" w:rsidRPr="0085444E" w14:paraId="7F1B9C76" w14:textId="77777777" w:rsidTr="00311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tcBorders>
              <w:bottom w:val="single" w:sz="18" w:space="0" w:color="008000"/>
            </w:tcBorders>
          </w:tcPr>
          <w:p w14:paraId="2EABEF90" w14:textId="77777777" w:rsidR="00682D1B" w:rsidRPr="0085444E" w:rsidRDefault="00682D1B" w:rsidP="00311891">
            <w:pPr>
              <w:jc w:val="both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2015</w:t>
            </w:r>
          </w:p>
        </w:tc>
        <w:tc>
          <w:tcPr>
            <w:tcW w:w="732" w:type="dxa"/>
            <w:tcBorders>
              <w:bottom w:val="single" w:sz="18" w:space="0" w:color="008000"/>
            </w:tcBorders>
          </w:tcPr>
          <w:p w14:paraId="151241FB" w14:textId="77777777" w:rsidR="00682D1B" w:rsidRPr="0085444E" w:rsidRDefault="00682D1B" w:rsidP="00311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5.52</w:t>
            </w:r>
          </w:p>
        </w:tc>
        <w:tc>
          <w:tcPr>
            <w:tcW w:w="626" w:type="dxa"/>
            <w:tcBorders>
              <w:bottom w:val="single" w:sz="18" w:space="0" w:color="008000"/>
            </w:tcBorders>
          </w:tcPr>
          <w:p w14:paraId="7879E56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2.302</w:t>
            </w:r>
          </w:p>
        </w:tc>
        <w:tc>
          <w:tcPr>
            <w:tcW w:w="854" w:type="dxa"/>
            <w:tcBorders>
              <w:bottom w:val="single" w:sz="18" w:space="0" w:color="008000"/>
            </w:tcBorders>
          </w:tcPr>
          <w:p w14:paraId="77630C4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41.71</w:t>
            </w:r>
          </w:p>
        </w:tc>
        <w:tc>
          <w:tcPr>
            <w:tcW w:w="602" w:type="dxa"/>
            <w:tcBorders>
              <w:bottom w:val="single" w:sz="18" w:space="0" w:color="008000"/>
            </w:tcBorders>
          </w:tcPr>
          <w:p w14:paraId="2DDB6B9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1.408</w:t>
            </w:r>
          </w:p>
        </w:tc>
        <w:tc>
          <w:tcPr>
            <w:tcW w:w="840" w:type="dxa"/>
            <w:tcBorders>
              <w:bottom w:val="single" w:sz="18" w:space="0" w:color="008000"/>
            </w:tcBorders>
          </w:tcPr>
          <w:p w14:paraId="55BB71A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25.50</w:t>
            </w:r>
          </w:p>
        </w:tc>
        <w:tc>
          <w:tcPr>
            <w:tcW w:w="622" w:type="dxa"/>
            <w:tcBorders>
              <w:bottom w:val="single" w:sz="18" w:space="0" w:color="008000"/>
            </w:tcBorders>
          </w:tcPr>
          <w:p w14:paraId="1304A9F4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1.076</w:t>
            </w:r>
          </w:p>
        </w:tc>
        <w:tc>
          <w:tcPr>
            <w:tcW w:w="847" w:type="dxa"/>
            <w:tcBorders>
              <w:bottom w:val="single" w:sz="18" w:space="0" w:color="008000"/>
            </w:tcBorders>
          </w:tcPr>
          <w:p w14:paraId="34F8C0A5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19.49</w:t>
            </w:r>
          </w:p>
        </w:tc>
        <w:tc>
          <w:tcPr>
            <w:tcW w:w="712" w:type="dxa"/>
            <w:tcBorders>
              <w:bottom w:val="single" w:sz="18" w:space="0" w:color="008000"/>
            </w:tcBorders>
          </w:tcPr>
          <w:p w14:paraId="46034CF6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0.444</w:t>
            </w:r>
          </w:p>
        </w:tc>
        <w:tc>
          <w:tcPr>
            <w:tcW w:w="850" w:type="dxa"/>
            <w:tcBorders>
              <w:bottom w:val="single" w:sz="18" w:space="0" w:color="008000"/>
            </w:tcBorders>
          </w:tcPr>
          <w:p w14:paraId="07AC5D1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8.05</w:t>
            </w:r>
          </w:p>
        </w:tc>
        <w:tc>
          <w:tcPr>
            <w:tcW w:w="709" w:type="dxa"/>
            <w:tcBorders>
              <w:bottom w:val="single" w:sz="18" w:space="0" w:color="008000"/>
            </w:tcBorders>
          </w:tcPr>
          <w:p w14:paraId="7A7C58D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0.075</w:t>
            </w:r>
          </w:p>
        </w:tc>
        <w:tc>
          <w:tcPr>
            <w:tcW w:w="851" w:type="dxa"/>
            <w:tcBorders>
              <w:bottom w:val="single" w:sz="18" w:space="0" w:color="008000"/>
            </w:tcBorders>
          </w:tcPr>
          <w:p w14:paraId="0F699C0F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1.36</w:t>
            </w:r>
          </w:p>
        </w:tc>
        <w:tc>
          <w:tcPr>
            <w:tcW w:w="708" w:type="dxa"/>
            <w:tcBorders>
              <w:bottom w:val="single" w:sz="18" w:space="0" w:color="008000"/>
            </w:tcBorders>
          </w:tcPr>
          <w:p w14:paraId="61949E79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0.0063</w:t>
            </w:r>
          </w:p>
        </w:tc>
        <w:tc>
          <w:tcPr>
            <w:tcW w:w="851" w:type="dxa"/>
            <w:tcBorders>
              <w:bottom w:val="single" w:sz="18" w:space="0" w:color="008000"/>
            </w:tcBorders>
          </w:tcPr>
          <w:p w14:paraId="1D907C8C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0.11</w:t>
            </w:r>
          </w:p>
        </w:tc>
        <w:tc>
          <w:tcPr>
            <w:tcW w:w="709" w:type="dxa"/>
            <w:tcBorders>
              <w:bottom w:val="single" w:sz="18" w:space="0" w:color="008000"/>
            </w:tcBorders>
          </w:tcPr>
          <w:p w14:paraId="4B06D29D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18" w:space="0" w:color="008000"/>
            </w:tcBorders>
          </w:tcPr>
          <w:p w14:paraId="5FCA9D03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bottom w:val="single" w:sz="18" w:space="0" w:color="008000"/>
            </w:tcBorders>
          </w:tcPr>
          <w:p w14:paraId="7AF65CF8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18" w:space="0" w:color="008000"/>
            </w:tcBorders>
          </w:tcPr>
          <w:p w14:paraId="585990FA" w14:textId="77777777" w:rsidR="00682D1B" w:rsidRPr="0085444E" w:rsidRDefault="00682D1B" w:rsidP="00311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44E">
              <w:rPr>
                <w:sz w:val="16"/>
                <w:szCs w:val="16"/>
              </w:rPr>
              <w:t>0.00</w:t>
            </w:r>
          </w:p>
        </w:tc>
      </w:tr>
    </w:tbl>
    <w:p w14:paraId="614E4C4F" w14:textId="77777777" w:rsidR="00682D1B" w:rsidRPr="0085444E" w:rsidRDefault="00682D1B" w:rsidP="00682D1B">
      <w:pPr>
        <w:spacing w:after="160" w:line="259" w:lineRule="auto"/>
        <w:rPr>
          <w:rFonts w:asciiTheme="minorHAnsi" w:hAnsiTheme="minorHAnsi" w:cstheme="minorBidi"/>
        </w:rPr>
      </w:pPr>
    </w:p>
    <w:p w14:paraId="4B6B7249" w14:textId="363AB996" w:rsidR="00CF4841" w:rsidRDefault="00CF4841"/>
    <w:sectPr w:rsidR="00CF4841" w:rsidSect="00682D1B">
      <w:pgSz w:w="16840" w:h="1190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CD40B" w14:textId="77777777" w:rsidR="001C0EC8" w:rsidRDefault="001C0EC8" w:rsidP="007C53F5">
      <w:r>
        <w:separator/>
      </w:r>
    </w:p>
  </w:endnote>
  <w:endnote w:type="continuationSeparator" w:id="0">
    <w:p w14:paraId="75E24DCF" w14:textId="77777777" w:rsidR="001C0EC8" w:rsidRDefault="001C0EC8" w:rsidP="007C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690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9BC98D" w14:textId="275C579E" w:rsidR="00A51B3D" w:rsidRDefault="00A51B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03D02D" w14:textId="77777777" w:rsidR="00A51B3D" w:rsidRDefault="00A51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C17E4" w14:textId="77777777" w:rsidR="001C0EC8" w:rsidRDefault="001C0EC8" w:rsidP="007C53F5">
      <w:r>
        <w:separator/>
      </w:r>
    </w:p>
  </w:footnote>
  <w:footnote w:type="continuationSeparator" w:id="0">
    <w:p w14:paraId="5B350AA2" w14:textId="77777777" w:rsidR="001C0EC8" w:rsidRDefault="001C0EC8" w:rsidP="007C5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D27F0"/>
    <w:multiLevelType w:val="hybridMultilevel"/>
    <w:tmpl w:val="6798BE90"/>
    <w:lvl w:ilvl="0" w:tplc="74BA6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C8"/>
    <w:rsid w:val="000A2706"/>
    <w:rsid w:val="000F2F78"/>
    <w:rsid w:val="00166BD6"/>
    <w:rsid w:val="001C0EC8"/>
    <w:rsid w:val="001F4AB8"/>
    <w:rsid w:val="00216762"/>
    <w:rsid w:val="00222998"/>
    <w:rsid w:val="002D7DDC"/>
    <w:rsid w:val="002F615F"/>
    <w:rsid w:val="003360CD"/>
    <w:rsid w:val="00356FD7"/>
    <w:rsid w:val="003C18BE"/>
    <w:rsid w:val="003D63B6"/>
    <w:rsid w:val="003E2EDE"/>
    <w:rsid w:val="004432A0"/>
    <w:rsid w:val="0047220E"/>
    <w:rsid w:val="004B6975"/>
    <w:rsid w:val="004E3A7E"/>
    <w:rsid w:val="00512EB2"/>
    <w:rsid w:val="0055291D"/>
    <w:rsid w:val="00563332"/>
    <w:rsid w:val="00574498"/>
    <w:rsid w:val="00577A9F"/>
    <w:rsid w:val="006565C8"/>
    <w:rsid w:val="00665ECC"/>
    <w:rsid w:val="00682D1B"/>
    <w:rsid w:val="006A5E07"/>
    <w:rsid w:val="007446A1"/>
    <w:rsid w:val="00744A86"/>
    <w:rsid w:val="00777411"/>
    <w:rsid w:val="007C53F5"/>
    <w:rsid w:val="007F69A0"/>
    <w:rsid w:val="00991691"/>
    <w:rsid w:val="00A05380"/>
    <w:rsid w:val="00A341FF"/>
    <w:rsid w:val="00A44DF5"/>
    <w:rsid w:val="00A51B3D"/>
    <w:rsid w:val="00A66A26"/>
    <w:rsid w:val="00A76DC4"/>
    <w:rsid w:val="00A82C20"/>
    <w:rsid w:val="00AF759C"/>
    <w:rsid w:val="00B263CA"/>
    <w:rsid w:val="00B3107D"/>
    <w:rsid w:val="00B57ECA"/>
    <w:rsid w:val="00B6099B"/>
    <w:rsid w:val="00B65B21"/>
    <w:rsid w:val="00B86A59"/>
    <w:rsid w:val="00C83F62"/>
    <w:rsid w:val="00CA4F27"/>
    <w:rsid w:val="00CF4841"/>
    <w:rsid w:val="00CF7FD2"/>
    <w:rsid w:val="00DC2EC6"/>
    <w:rsid w:val="00E2192D"/>
    <w:rsid w:val="00E34285"/>
    <w:rsid w:val="00E96249"/>
    <w:rsid w:val="00EE3541"/>
    <w:rsid w:val="00EF5AFD"/>
    <w:rsid w:val="00F1067E"/>
    <w:rsid w:val="00F61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F195C1"/>
  <w15:docId w15:val="{2992FA7E-2284-4FFF-A87A-D8D0C4BC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C8"/>
    <w:rPr>
      <w:rFonts w:ascii="Times New Roman" w:eastAsia="Times New Roman" w:hAnsi="Times New Roman" w:cs="Times New Roman"/>
      <w:lang w:val="fr-CA" w:eastAsia="fr-C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F7FD2"/>
    <w:pPr>
      <w:keepNext/>
      <w:keepLines/>
      <w:spacing w:before="200"/>
      <w:ind w:left="720" w:hanging="36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7FD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3F5"/>
    <w:rPr>
      <w:rFonts w:ascii="Tahoma" w:eastAsia="Times New Roman" w:hAnsi="Tahoma" w:cs="Tahoma"/>
      <w:sz w:val="16"/>
      <w:szCs w:val="16"/>
      <w:lang w:val="fr-CA" w:eastAsia="fr-CA"/>
    </w:rPr>
  </w:style>
  <w:style w:type="paragraph" w:styleId="Header">
    <w:name w:val="header"/>
    <w:basedOn w:val="Normal"/>
    <w:link w:val="HeaderChar"/>
    <w:uiPriority w:val="99"/>
    <w:unhideWhenUsed/>
    <w:rsid w:val="007C53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53F5"/>
    <w:rPr>
      <w:rFonts w:ascii="Times New Roman" w:eastAsia="Times New Roman" w:hAnsi="Times New Roman" w:cs="Times New Roman"/>
      <w:lang w:val="fr-CA" w:eastAsia="fr-CA"/>
    </w:rPr>
  </w:style>
  <w:style w:type="paragraph" w:styleId="Footer">
    <w:name w:val="footer"/>
    <w:basedOn w:val="Normal"/>
    <w:link w:val="FooterChar"/>
    <w:uiPriority w:val="99"/>
    <w:unhideWhenUsed/>
    <w:rsid w:val="007C53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53F5"/>
    <w:rPr>
      <w:rFonts w:ascii="Times New Roman" w:eastAsia="Times New Roman" w:hAnsi="Times New Roman" w:cs="Times New Roman"/>
      <w:lang w:val="fr-CA" w:eastAsia="fr-CA"/>
    </w:rPr>
  </w:style>
  <w:style w:type="paragraph" w:customStyle="1" w:styleId="xCoverDocTitle">
    <w:name w:val="xCoverDocTitle"/>
    <w:basedOn w:val="Normal"/>
    <w:rsid w:val="0047220E"/>
    <w:pPr>
      <w:spacing w:before="240"/>
      <w:jc w:val="center"/>
    </w:pPr>
    <w:rPr>
      <w:rFonts w:ascii="Arial" w:eastAsia="MS Gothic" w:hAnsi="Arial"/>
      <w:b/>
      <w:szCs w:val="20"/>
      <w:lang w:val="en-US" w:eastAsia="en-US"/>
    </w:rPr>
  </w:style>
  <w:style w:type="paragraph" w:styleId="NoSpacing">
    <w:name w:val="No Spacing"/>
    <w:uiPriority w:val="1"/>
    <w:qFormat/>
    <w:rsid w:val="00744A86"/>
    <w:rPr>
      <w:rFonts w:ascii="Times New Roman" w:eastAsia="Times New Roman" w:hAnsi="Times New Roman" w:cs="Times New Roman"/>
      <w:lang w:val="fr-CA" w:eastAsia="fr-CA"/>
    </w:rPr>
  </w:style>
  <w:style w:type="table" w:customStyle="1" w:styleId="PlainTable21">
    <w:name w:val="Plain Table 21"/>
    <w:basedOn w:val="TableSimple1"/>
    <w:uiPriority w:val="42"/>
    <w:rsid w:val="00682D1B"/>
    <w:rPr>
      <w:rFonts w:eastAsia="Calibri"/>
      <w:sz w:val="20"/>
      <w:szCs w:val="20"/>
      <w:lang w:val="fr-CA"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82D1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ERCHR06\Desktop\Figures%20article%201%20Prevalence\Prevalence%20opio%20overall%20statut%20trismestre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SJCIFS01\APPLIC_CRHSJ\Labo%20Anick%20Berard\BERCHR06\1er%20Prevalence%20Indication%20Determinants\Excel\prev%20articl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SJCIFS01\APPLIC_CRHSJ\Labo%20Anick%20Berard\BERCHR06\1er%20Prevalence%20Indication%20Determinants\Excel\prev%20articl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SJCIFS01\APPLIC_CRHSJ\Labo%20Anick%20Berard\BERCHR06\1er%20Prevalence%20Indication%20Determinants\Excel\prev%20articl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SJCIFS01\APPLIC_CRHSJ\Labo%20Anick%20Berard\BERCHR06\1er%20Prevalence%20Indication%20Determinants\Excel\prev%20articl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overall!$A$4:$A$21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overall!$F$4:$F$20</c:f>
              <c:numCache>
                <c:formatCode>General</c:formatCode>
                <c:ptCount val="17"/>
                <c:pt idx="0">
                  <c:v>3.634796350836865</c:v>
                </c:pt>
                <c:pt idx="1">
                  <c:v>4.1085587138424895</c:v>
                </c:pt>
                <c:pt idx="2">
                  <c:v>4.5996483937989501</c:v>
                </c:pt>
                <c:pt idx="3">
                  <c:v>4.4777562862669251</c:v>
                </c:pt>
                <c:pt idx="4">
                  <c:v>4.5300041297372857</c:v>
                </c:pt>
                <c:pt idx="5">
                  <c:v>4.8382090478777062</c:v>
                </c:pt>
                <c:pt idx="6">
                  <c:v>5.1667694643450224</c:v>
                </c:pt>
                <c:pt idx="7">
                  <c:v>5.2942534041080114</c:v>
                </c:pt>
                <c:pt idx="8">
                  <c:v>5.0993116148550888</c:v>
                </c:pt>
                <c:pt idx="9">
                  <c:v>5.0113895216400905</c:v>
                </c:pt>
                <c:pt idx="10">
                  <c:v>5.1524452629424937</c:v>
                </c:pt>
                <c:pt idx="11">
                  <c:v>5.2688075856516718</c:v>
                </c:pt>
                <c:pt idx="12">
                  <c:v>4.9359477124183044</c:v>
                </c:pt>
                <c:pt idx="13">
                  <c:v>5.0981873111782443</c:v>
                </c:pt>
                <c:pt idx="14">
                  <c:v>5.0908340214698562</c:v>
                </c:pt>
                <c:pt idx="15">
                  <c:v>5.0366959274715803</c:v>
                </c:pt>
                <c:pt idx="16">
                  <c:v>4.9423189929793114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E8-4045-8EDD-ACDF256C73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8204032"/>
        <c:axId val="198210304"/>
      </c:barChart>
      <c:catAx>
        <c:axId val="19820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fr-FR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CA">
                    <a:solidFill>
                      <a:schemeClr val="tx1"/>
                    </a:solidFill>
                  </a:rPr>
                  <a:t>Calendar 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fr-FR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8210304"/>
        <c:crosses val="autoZero"/>
        <c:auto val="1"/>
        <c:lblAlgn val="ctr"/>
        <c:lblOffset val="100"/>
        <c:noMultiLvlLbl val="0"/>
      </c:catAx>
      <c:valAx>
        <c:axId val="19821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fr-FR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CA">
                    <a:solidFill>
                      <a:schemeClr val="tx1"/>
                    </a:solidFill>
                  </a:rPr>
                  <a:t>Prevalence</a:t>
                </a:r>
                <a:r>
                  <a:rPr lang="fr-CA" baseline="0">
                    <a:solidFill>
                      <a:schemeClr val="tx1"/>
                    </a:solidFill>
                  </a:rPr>
                  <a:t> per 100 pregnancies</a:t>
                </a:r>
                <a:endParaRPr lang="fr-CA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fr-FR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8204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fr-CA" sz="1200" b="1" i="0" baseline="0">
                <a:solidFill>
                  <a:schemeClr val="tx1"/>
                </a:solidFill>
                <a:effectLst/>
              </a:rPr>
              <a:t>a.	all doses</a:t>
            </a:r>
            <a:endParaRPr lang="fr-CA" sz="1200">
              <a:solidFill>
                <a:schemeClr val="tx1"/>
              </a:solidFill>
              <a:effectLst/>
            </a:endParaRPr>
          </a:p>
        </c:rich>
      </c:tx>
      <c:layout>
        <c:manualLayout>
          <c:xMode val="edge"/>
          <c:yMode val="edge"/>
          <c:x val="0.11658668929010137"/>
          <c:y val="3.43346293331590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676146150533991"/>
          <c:y val="0.25408919123204843"/>
          <c:w val="0.63934209327934943"/>
          <c:h val="0.55829362531400317"/>
        </c:manualLayout>
      </c:layout>
      <c:lineChart>
        <c:grouping val="standard"/>
        <c:varyColors val="0"/>
        <c:ser>
          <c:idx val="0"/>
          <c:order val="0"/>
          <c:tx>
            <c:strRef>
              <c:f>'by mol'!$A$69</c:f>
              <c:strCache>
                <c:ptCount val="1"/>
                <c:pt idx="0">
                  <c:v>codeine</c:v>
                </c:pt>
              </c:strCache>
            </c:strRef>
          </c:tx>
          <c:spPr>
            <a:ln w="2857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'by mol'!$B$44:$S$44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'by mol'!$B$69:$S$69</c:f>
              <c:numCache>
                <c:formatCode>General</c:formatCode>
                <c:ptCount val="18"/>
                <c:pt idx="0">
                  <c:v>3.3474606709288124</c:v>
                </c:pt>
                <c:pt idx="1">
                  <c:v>3.6854805854147732</c:v>
                </c:pt>
                <c:pt idx="2">
                  <c:v>4.1233818123701456</c:v>
                </c:pt>
                <c:pt idx="3">
                  <c:v>3.9393939393939394</c:v>
                </c:pt>
                <c:pt idx="4">
                  <c:v>3.8883064900409798</c:v>
                </c:pt>
                <c:pt idx="5">
                  <c:v>3.9186777372545976</c:v>
                </c:pt>
                <c:pt idx="6">
                  <c:v>4.2463348673909946</c:v>
                </c:pt>
                <c:pt idx="7">
                  <c:v>4.3341795522732518</c:v>
                </c:pt>
                <c:pt idx="8">
                  <c:v>4.0557723505941157</c:v>
                </c:pt>
                <c:pt idx="9">
                  <c:v>3.7332320931409768</c:v>
                </c:pt>
                <c:pt idx="10">
                  <c:v>3.8264784121137714</c:v>
                </c:pt>
                <c:pt idx="11">
                  <c:v>3.8912246175865461</c:v>
                </c:pt>
                <c:pt idx="12">
                  <c:v>3.4509803921568629</c:v>
                </c:pt>
                <c:pt idx="13">
                  <c:v>3.365747734138973</c:v>
                </c:pt>
                <c:pt idx="14">
                  <c:v>3.2163501238645749</c:v>
                </c:pt>
                <c:pt idx="15">
                  <c:v>2.8996977982443517</c:v>
                </c:pt>
                <c:pt idx="16">
                  <c:v>2.5701295889648348</c:v>
                </c:pt>
                <c:pt idx="17">
                  <c:v>2.3021582733812949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AA-4969-9451-4696DF3D55C8}"/>
            </c:ext>
          </c:extLst>
        </c:ser>
        <c:ser>
          <c:idx val="1"/>
          <c:order val="1"/>
          <c:tx>
            <c:strRef>
              <c:f>'by mol'!$A$70</c:f>
              <c:strCache>
                <c:ptCount val="1"/>
                <c:pt idx="0">
                  <c:v>pentazocine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'by mol'!$B$44:$S$44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'by mol'!$B$70:$S$70</c:f>
              <c:numCache>
                <c:formatCode>General</c:formatCode>
                <c:ptCount val="18"/>
                <c:pt idx="0">
                  <c:v>4.3100351986207888E-2</c:v>
                </c:pt>
                <c:pt idx="1">
                  <c:v>1.2535648249710114E-2</c:v>
                </c:pt>
                <c:pt idx="2">
                  <c:v>1.278568003835704E-2</c:v>
                </c:pt>
                <c:pt idx="3">
                  <c:v>1.9342359767891684E-2</c:v>
                </c:pt>
                <c:pt idx="4">
                  <c:v>6.3534419771911436E-3</c:v>
                </c:pt>
                <c:pt idx="5">
                  <c:v>1.1639636843330489E-2</c:v>
                </c:pt>
                <c:pt idx="6">
                  <c:v>9.4890164634435642E-3</c:v>
                </c:pt>
                <c:pt idx="7">
                  <c:v>4.6157396722824829E-3</c:v>
                </c:pt>
                <c:pt idx="8">
                  <c:v>0</c:v>
                </c:pt>
                <c:pt idx="9">
                  <c:v>8.4366826963637905E-3</c:v>
                </c:pt>
                <c:pt idx="10">
                  <c:v>8.1849805606711689E-3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AA-4969-9451-4696DF3D55C8}"/>
            </c:ext>
          </c:extLst>
        </c:ser>
        <c:ser>
          <c:idx val="2"/>
          <c:order val="2"/>
          <c:tx>
            <c:strRef>
              <c:f>'by mol'!$A$71</c:f>
              <c:strCache>
                <c:ptCount val="1"/>
                <c:pt idx="0">
                  <c:v>meperidine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'by mol'!$B$44:$S$44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'by mol'!$B$71:$S$71</c:f>
              <c:numCache>
                <c:formatCode>General</c:formatCode>
                <c:ptCount val="18"/>
                <c:pt idx="0">
                  <c:v>0.17958479994253287</c:v>
                </c:pt>
                <c:pt idx="1">
                  <c:v>0.23504340468206461</c:v>
                </c:pt>
                <c:pt idx="2">
                  <c:v>0.2780885408342656</c:v>
                </c:pt>
                <c:pt idx="3">
                  <c:v>0.26434558349451964</c:v>
                </c:pt>
                <c:pt idx="4">
                  <c:v>0.24778423711045458</c:v>
                </c:pt>
                <c:pt idx="5">
                  <c:v>0.34530922635213779</c:v>
                </c:pt>
                <c:pt idx="6">
                  <c:v>0.24196991981781088</c:v>
                </c:pt>
                <c:pt idx="7">
                  <c:v>0.25848142164781907</c:v>
                </c:pt>
                <c:pt idx="8">
                  <c:v>0.20169246284035602</c:v>
                </c:pt>
                <c:pt idx="9">
                  <c:v>0.23622711549818612</c:v>
                </c:pt>
                <c:pt idx="10">
                  <c:v>0.21690198485778597</c:v>
                </c:pt>
                <c:pt idx="11">
                  <c:v>0.17890687896949636</c:v>
                </c:pt>
                <c:pt idx="12">
                  <c:v>0.16209150326797386</c:v>
                </c:pt>
                <c:pt idx="13">
                  <c:v>0.12273413897280967</c:v>
                </c:pt>
                <c:pt idx="14">
                  <c:v>9.0834021469859624E-2</c:v>
                </c:pt>
                <c:pt idx="15">
                  <c:v>8.9940998704849617E-2</c:v>
                </c:pt>
                <c:pt idx="16">
                  <c:v>7.7320384746234497E-2</c:v>
                </c:pt>
                <c:pt idx="17">
                  <c:v>7.507037847982484E-2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1AA-4969-9451-4696DF3D55C8}"/>
            </c:ext>
          </c:extLst>
        </c:ser>
        <c:ser>
          <c:idx val="3"/>
          <c:order val="3"/>
          <c:tx>
            <c:strRef>
              <c:f>'by mol'!$A$72</c:f>
              <c:strCache>
                <c:ptCount val="1"/>
                <c:pt idx="0">
                  <c:v>tramadol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'by mol'!$B$44:$S$44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'by mol'!$B$72:$S$72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4.4726719742374096E-3</c:v>
                </c:pt>
                <c:pt idx="12">
                  <c:v>5.2287581699346402E-3</c:v>
                </c:pt>
                <c:pt idx="13">
                  <c:v>1.8882175226586102E-2</c:v>
                </c:pt>
                <c:pt idx="14">
                  <c:v>8.2576383154417832E-3</c:v>
                </c:pt>
                <c:pt idx="15">
                  <c:v>7.1952798963879697E-3</c:v>
                </c:pt>
                <c:pt idx="16">
                  <c:v>6.1856307796987597E-3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1AA-4969-9451-4696DF3D55C8}"/>
            </c:ext>
          </c:extLst>
        </c:ser>
        <c:ser>
          <c:idx val="4"/>
          <c:order val="4"/>
          <c:tx>
            <c:strRef>
              <c:f>'by mol'!$A$73</c:f>
              <c:strCache>
                <c:ptCount val="1"/>
                <c:pt idx="0">
                  <c:v>morphine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numRef>
              <c:f>'by mol'!$B$44:$S$44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'by mol'!$B$73:$S$73</c:f>
              <c:numCache>
                <c:formatCode>General</c:formatCode>
                <c:ptCount val="18"/>
                <c:pt idx="0">
                  <c:v>2.8733567990805259E-2</c:v>
                </c:pt>
                <c:pt idx="1">
                  <c:v>3.4473032686702813E-2</c:v>
                </c:pt>
                <c:pt idx="2">
                  <c:v>3.1964200095892598E-2</c:v>
                </c:pt>
                <c:pt idx="3">
                  <c:v>6.1250805931656993E-2</c:v>
                </c:pt>
                <c:pt idx="4">
                  <c:v>9.2124908669271574E-2</c:v>
                </c:pt>
                <c:pt idx="5">
                  <c:v>0.13967564211996586</c:v>
                </c:pt>
                <c:pt idx="6">
                  <c:v>0.18503582103714949</c:v>
                </c:pt>
                <c:pt idx="7">
                  <c:v>0.30002307869836142</c:v>
                </c:pt>
                <c:pt idx="8">
                  <c:v>0.34200026307712544</c:v>
                </c:pt>
                <c:pt idx="9">
                  <c:v>0.36699569729182485</c:v>
                </c:pt>
                <c:pt idx="10">
                  <c:v>0.42971147943523635</c:v>
                </c:pt>
                <c:pt idx="11">
                  <c:v>0.59486537257357541</c:v>
                </c:pt>
                <c:pt idx="12">
                  <c:v>0.68496732026143792</c:v>
                </c:pt>
                <c:pt idx="13">
                  <c:v>0.93466767371601212</c:v>
                </c:pt>
                <c:pt idx="14">
                  <c:v>1.0611065235342692</c:v>
                </c:pt>
                <c:pt idx="15">
                  <c:v>1.1980141027485969</c:v>
                </c:pt>
                <c:pt idx="16">
                  <c:v>1.4072310023814678</c:v>
                </c:pt>
                <c:pt idx="17">
                  <c:v>1.4075695964967156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1AA-4969-9451-4696DF3D55C8}"/>
            </c:ext>
          </c:extLst>
        </c:ser>
        <c:ser>
          <c:idx val="5"/>
          <c:order val="5"/>
          <c:tx>
            <c:strRef>
              <c:f>'by mol'!$A$74</c:f>
              <c:strCache>
                <c:ptCount val="1"/>
                <c:pt idx="0">
                  <c:v>hydromorphone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'by mol'!$B$44:$S$44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'by mol'!$B$74:$S$74</c:f>
              <c:numCache>
                <c:formatCode>General</c:formatCode>
                <c:ptCount val="18"/>
                <c:pt idx="0">
                  <c:v>0.11493427196322104</c:v>
                </c:pt>
                <c:pt idx="1">
                  <c:v>0.17863298755836912</c:v>
                </c:pt>
                <c:pt idx="2">
                  <c:v>0.22055298066165893</c:v>
                </c:pt>
                <c:pt idx="3">
                  <c:v>0.31270148291424887</c:v>
                </c:pt>
                <c:pt idx="4">
                  <c:v>0.42250389148321105</c:v>
                </c:pt>
                <c:pt idx="5">
                  <c:v>0.57810196321874763</c:v>
                </c:pt>
                <c:pt idx="6">
                  <c:v>0.55510746311144854</c:v>
                </c:pt>
                <c:pt idx="7">
                  <c:v>0.58619893837987536</c:v>
                </c:pt>
                <c:pt idx="8">
                  <c:v>0.5743850572192748</c:v>
                </c:pt>
                <c:pt idx="9">
                  <c:v>0.65806125031637563</c:v>
                </c:pt>
                <c:pt idx="10">
                  <c:v>0.71209330877839161</c:v>
                </c:pt>
                <c:pt idx="11">
                  <c:v>0.66195545218713658</c:v>
                </c:pt>
                <c:pt idx="12">
                  <c:v>0.62222222222222223</c:v>
                </c:pt>
                <c:pt idx="13">
                  <c:v>0.65615558912386707</c:v>
                </c:pt>
                <c:pt idx="14">
                  <c:v>0.76796036333608586</c:v>
                </c:pt>
                <c:pt idx="15">
                  <c:v>0.88501942725572025</c:v>
                </c:pt>
                <c:pt idx="16">
                  <c:v>0.85361704759842882</c:v>
                </c:pt>
                <c:pt idx="17">
                  <c:v>1.0760087582108226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C1AA-4969-9451-4696DF3D55C8}"/>
            </c:ext>
          </c:extLst>
        </c:ser>
        <c:ser>
          <c:idx val="6"/>
          <c:order val="6"/>
          <c:tx>
            <c:strRef>
              <c:f>'by mol'!$A$75</c:f>
              <c:strCache>
                <c:ptCount val="1"/>
                <c:pt idx="0">
                  <c:v>oxycodone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numRef>
              <c:f>'by mol'!$B$44:$S$44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'by mol'!$B$75:$S$75</c:f>
              <c:numCache>
                <c:formatCode>General</c:formatCode>
                <c:ptCount val="18"/>
                <c:pt idx="0">
                  <c:v>2.1550175993103944E-2</c:v>
                </c:pt>
                <c:pt idx="1">
                  <c:v>4.3874768873985399E-2</c:v>
                </c:pt>
                <c:pt idx="2">
                  <c:v>3.8357040115071121E-2</c:v>
                </c:pt>
                <c:pt idx="3">
                  <c:v>4.5132172791747263E-2</c:v>
                </c:pt>
                <c:pt idx="4">
                  <c:v>8.5771466692080439E-2</c:v>
                </c:pt>
                <c:pt idx="5">
                  <c:v>0.10863661053775123</c:v>
                </c:pt>
                <c:pt idx="6">
                  <c:v>0.17554680457370594</c:v>
                </c:pt>
                <c:pt idx="7">
                  <c:v>0.21693976459727671</c:v>
                </c:pt>
                <c:pt idx="8">
                  <c:v>0.26307712544394263</c:v>
                </c:pt>
                <c:pt idx="9">
                  <c:v>0.30793891841727833</c:v>
                </c:pt>
                <c:pt idx="10">
                  <c:v>0.41743400859422958</c:v>
                </c:pt>
                <c:pt idx="11">
                  <c:v>0.37570444583594237</c:v>
                </c:pt>
                <c:pt idx="12">
                  <c:v>0.36078431372549019</c:v>
                </c:pt>
                <c:pt idx="13">
                  <c:v>0.54286253776435045</c:v>
                </c:pt>
                <c:pt idx="14">
                  <c:v>0.46655656482246077</c:v>
                </c:pt>
                <c:pt idx="15">
                  <c:v>0.42452151388689019</c:v>
                </c:pt>
                <c:pt idx="16">
                  <c:v>0.48247920081650325</c:v>
                </c:pt>
                <c:pt idx="17">
                  <c:v>0.44416640600563029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C1AA-4969-9451-4696DF3D55C8}"/>
            </c:ext>
          </c:extLst>
        </c:ser>
        <c:ser>
          <c:idx val="7"/>
          <c:order val="7"/>
          <c:tx>
            <c:strRef>
              <c:f>'by mol'!$A$76</c:f>
              <c:strCache>
                <c:ptCount val="1"/>
                <c:pt idx="0">
                  <c:v>fentanyl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'by mol'!$B$44:$S$44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'by mol'!$B$76:$S$76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3.2237266279819469E-3</c:v>
                </c:pt>
                <c:pt idx="4">
                  <c:v>3.1767209885955718E-3</c:v>
                </c:pt>
                <c:pt idx="5">
                  <c:v>7.7597578955536589E-3</c:v>
                </c:pt>
                <c:pt idx="6">
                  <c:v>9.4890164634435642E-3</c:v>
                </c:pt>
                <c:pt idx="7">
                  <c:v>2.7694438033694899E-2</c:v>
                </c:pt>
                <c:pt idx="8">
                  <c:v>1.7538475029596177E-2</c:v>
                </c:pt>
                <c:pt idx="9">
                  <c:v>5.0620096178182736E-2</c:v>
                </c:pt>
                <c:pt idx="10">
                  <c:v>4.0924902803355845E-3</c:v>
                </c:pt>
                <c:pt idx="11">
                  <c:v>8.9453439484748192E-3</c:v>
                </c:pt>
                <c:pt idx="12">
                  <c:v>2.0915032679738561E-2</c:v>
                </c:pt>
                <c:pt idx="13">
                  <c:v>2.360271903323263E-2</c:v>
                </c:pt>
                <c:pt idx="14">
                  <c:v>1.6515276630883566E-2</c:v>
                </c:pt>
                <c:pt idx="15">
                  <c:v>4.3171679378327818E-2</c:v>
                </c:pt>
                <c:pt idx="16">
                  <c:v>9.2784461695481404E-3</c:v>
                </c:pt>
                <c:pt idx="17">
                  <c:v>6.2558648733187366E-3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C1AA-4969-9451-4696DF3D55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60335935"/>
        <c:axId val="2060336351"/>
      </c:lineChart>
      <c:catAx>
        <c:axId val="20603359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0336351"/>
        <c:crosses val="autoZero"/>
        <c:auto val="1"/>
        <c:lblAlgn val="ctr"/>
        <c:lblOffset val="100"/>
        <c:noMultiLvlLbl val="0"/>
      </c:catAx>
      <c:valAx>
        <c:axId val="20603363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CA" sz="1000" b="0" i="0" baseline="0">
                    <a:solidFill>
                      <a:schemeClr val="tx1"/>
                    </a:solidFill>
                    <a:effectLst/>
                  </a:rPr>
                  <a:t>Prevalence per 100 pregnacies</a:t>
                </a:r>
                <a:endParaRPr lang="fr-CA" sz="1000">
                  <a:solidFill>
                    <a:schemeClr val="tx1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4.1746423111252512E-2"/>
              <c:y val="0.265154158634734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0335935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solidFill>
                  <a:schemeClr val="tx1"/>
                </a:solidFill>
                <a:effectLst/>
              </a:rPr>
              <a:t>b.	daily dose &lt; 50 MEDD</a:t>
            </a:r>
            <a:endParaRPr lang="fr-CA" sz="1200">
              <a:solidFill>
                <a:schemeClr val="tx1"/>
              </a:solidFill>
              <a:effectLst/>
            </a:endParaRPr>
          </a:p>
        </c:rich>
      </c:tx>
      <c:layout>
        <c:manualLayout>
          <c:xMode val="edge"/>
          <c:yMode val="edge"/>
          <c:x val="0.1843193350831146"/>
          <c:y val="2.32896652110625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'cat 1 mEq'!$A$33</c:f>
              <c:strCache>
                <c:ptCount val="1"/>
                <c:pt idx="0">
                  <c:v>codéine</c:v>
                </c:pt>
              </c:strCache>
            </c:strRef>
          </c:tx>
          <c:spPr>
            <a:ln w="2857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'cat 1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1 mEq'!$B$33:$S$33</c:f>
              <c:numCache>
                <c:formatCode>General</c:formatCode>
                <c:ptCount val="18"/>
                <c:pt idx="0">
                  <c:v>3.1822426549816822</c:v>
                </c:pt>
                <c:pt idx="1">
                  <c:v>3.553856278792817</c:v>
                </c:pt>
                <c:pt idx="2">
                  <c:v>3.9347930318043791</c:v>
                </c:pt>
                <c:pt idx="3">
                  <c:v>3.7459703417150227</c:v>
                </c:pt>
                <c:pt idx="4">
                  <c:v>3.6913497887480542</c:v>
                </c:pt>
                <c:pt idx="5">
                  <c:v>3.6936447582835417</c:v>
                </c:pt>
                <c:pt idx="6">
                  <c:v>4.0043649475731842</c:v>
                </c:pt>
                <c:pt idx="7">
                  <c:v>4.0849296099699979</c:v>
                </c:pt>
                <c:pt idx="8">
                  <c:v>3.7795413688779762</c:v>
                </c:pt>
                <c:pt idx="9">
                  <c:v>3.5096600016873367</c:v>
                </c:pt>
                <c:pt idx="10">
                  <c:v>3.5686515244526293</c:v>
                </c:pt>
                <c:pt idx="11">
                  <c:v>3.6407549870292515</c:v>
                </c:pt>
                <c:pt idx="12">
                  <c:v>3.2313725490196079</c:v>
                </c:pt>
                <c:pt idx="13">
                  <c:v>3.1580438066465257</c:v>
                </c:pt>
                <c:pt idx="14">
                  <c:v>3.0429397192402972</c:v>
                </c:pt>
                <c:pt idx="15">
                  <c:v>2.7485969204202045</c:v>
                </c:pt>
                <c:pt idx="16">
                  <c:v>2.4216744502520644</c:v>
                </c:pt>
                <c:pt idx="17">
                  <c:v>2.1707851110416017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19-4588-8385-4EB7B317F6C6}"/>
            </c:ext>
          </c:extLst>
        </c:ser>
        <c:ser>
          <c:idx val="1"/>
          <c:order val="1"/>
          <c:tx>
            <c:strRef>
              <c:f>'cat 1 mEq'!$A$34</c:f>
              <c:strCache>
                <c:ptCount val="1"/>
                <c:pt idx="0">
                  <c:v>mépéridine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'cat 1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1 mEq'!$B$34:$S$34</c:f>
              <c:numCache>
                <c:formatCode>General</c:formatCode>
                <c:ptCount val="18"/>
                <c:pt idx="0">
                  <c:v>0.17958479994253287</c:v>
                </c:pt>
                <c:pt idx="1">
                  <c:v>0.23504340468206461</c:v>
                </c:pt>
                <c:pt idx="2">
                  <c:v>0.2780885408342656</c:v>
                </c:pt>
                <c:pt idx="3">
                  <c:v>0.26434558349451964</c:v>
                </c:pt>
                <c:pt idx="4">
                  <c:v>0.24778423711045458</c:v>
                </c:pt>
                <c:pt idx="5">
                  <c:v>0.34530922635213779</c:v>
                </c:pt>
                <c:pt idx="6">
                  <c:v>0.24196991981781088</c:v>
                </c:pt>
                <c:pt idx="7">
                  <c:v>0.25848142164781907</c:v>
                </c:pt>
                <c:pt idx="8">
                  <c:v>0.20169246284035602</c:v>
                </c:pt>
                <c:pt idx="9">
                  <c:v>0.23622711549818612</c:v>
                </c:pt>
                <c:pt idx="10">
                  <c:v>0.21690198485778597</c:v>
                </c:pt>
                <c:pt idx="11">
                  <c:v>0.17890687896949636</c:v>
                </c:pt>
                <c:pt idx="12">
                  <c:v>0.16209150326797386</c:v>
                </c:pt>
                <c:pt idx="13">
                  <c:v>0.12273413897280967</c:v>
                </c:pt>
                <c:pt idx="14">
                  <c:v>9.0834021469859624E-2</c:v>
                </c:pt>
                <c:pt idx="15">
                  <c:v>8.9940998704849617E-2</c:v>
                </c:pt>
                <c:pt idx="16">
                  <c:v>7.7320384746234497E-2</c:v>
                </c:pt>
                <c:pt idx="17">
                  <c:v>7.507037847982484E-2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19-4588-8385-4EB7B317F6C6}"/>
            </c:ext>
          </c:extLst>
        </c:ser>
        <c:ser>
          <c:idx val="2"/>
          <c:order val="2"/>
          <c:tx>
            <c:strRef>
              <c:f>'cat 1 mEq'!$A$35</c:f>
              <c:strCache>
                <c:ptCount val="1"/>
                <c:pt idx="0">
                  <c:v>pentazocine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'cat 1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1 mEq'!$B$35:$S$35</c:f>
              <c:numCache>
                <c:formatCode>General</c:formatCode>
                <c:ptCount val="18"/>
                <c:pt idx="0">
                  <c:v>4.3100351986207888E-2</c:v>
                </c:pt>
                <c:pt idx="1">
                  <c:v>1.2535648249710114E-2</c:v>
                </c:pt>
                <c:pt idx="2">
                  <c:v>1.278568003835704E-2</c:v>
                </c:pt>
                <c:pt idx="3">
                  <c:v>1.9342359767891684E-2</c:v>
                </c:pt>
                <c:pt idx="4">
                  <c:v>6.3534419771911436E-3</c:v>
                </c:pt>
                <c:pt idx="5">
                  <c:v>1.1639636843330489E-2</c:v>
                </c:pt>
                <c:pt idx="6">
                  <c:v>9.4890164634435642E-3</c:v>
                </c:pt>
                <c:pt idx="7">
                  <c:v>4.6157396722824829E-3</c:v>
                </c:pt>
                <c:pt idx="8">
                  <c:v>0</c:v>
                </c:pt>
                <c:pt idx="9">
                  <c:v>8.4366826963637905E-3</c:v>
                </c:pt>
                <c:pt idx="10">
                  <c:v>8.1849805606711689E-3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B19-4588-8385-4EB7B317F6C6}"/>
            </c:ext>
          </c:extLst>
        </c:ser>
        <c:ser>
          <c:idx val="3"/>
          <c:order val="3"/>
          <c:tx>
            <c:strRef>
              <c:f>'cat 1 mEq'!$A$36</c:f>
              <c:strCache>
                <c:ptCount val="1"/>
                <c:pt idx="0">
                  <c:v>tramadol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'cat 1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1 mEq'!$B$36:$S$36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4.4726719742374096E-3</c:v>
                </c:pt>
                <c:pt idx="12">
                  <c:v>5.2287581699346402E-3</c:v>
                </c:pt>
                <c:pt idx="13">
                  <c:v>1.8882175226586102E-2</c:v>
                </c:pt>
                <c:pt idx="14">
                  <c:v>8.2576383154417832E-3</c:v>
                </c:pt>
                <c:pt idx="15">
                  <c:v>7.1952798963879697E-3</c:v>
                </c:pt>
                <c:pt idx="16">
                  <c:v>6.1856307796987597E-3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B19-4588-8385-4EB7B317F6C6}"/>
            </c:ext>
          </c:extLst>
        </c:ser>
        <c:ser>
          <c:idx val="4"/>
          <c:order val="4"/>
          <c:tx>
            <c:strRef>
              <c:f>'cat 1 mEq'!$A$37</c:f>
              <c:strCache>
                <c:ptCount val="1"/>
                <c:pt idx="0">
                  <c:v>morphine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numRef>
              <c:f>'cat 1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1 mEq'!$B$37:$S$37</c:f>
              <c:numCache>
                <c:formatCode>General</c:formatCode>
                <c:ptCount val="18"/>
                <c:pt idx="0">
                  <c:v>1.4366783995402629E-2</c:v>
                </c:pt>
                <c:pt idx="1">
                  <c:v>1.5669560312137641E-2</c:v>
                </c:pt>
                <c:pt idx="2">
                  <c:v>1.9178520057535561E-2</c:v>
                </c:pt>
                <c:pt idx="3">
                  <c:v>4.1908446163765316E-2</c:v>
                </c:pt>
                <c:pt idx="4">
                  <c:v>6.9887861749102581E-2</c:v>
                </c:pt>
                <c:pt idx="5">
                  <c:v>8.5357336851090246E-2</c:v>
                </c:pt>
                <c:pt idx="6">
                  <c:v>0.1328462304882099</c:v>
                </c:pt>
                <c:pt idx="7">
                  <c:v>0.19847680590814679</c:v>
                </c:pt>
                <c:pt idx="8">
                  <c:v>0.26307712544394263</c:v>
                </c:pt>
                <c:pt idx="9">
                  <c:v>0.26153716358727747</c:v>
                </c:pt>
                <c:pt idx="10">
                  <c:v>0.36423163494986699</c:v>
                </c:pt>
                <c:pt idx="11">
                  <c:v>0.46068521334645318</c:v>
                </c:pt>
                <c:pt idx="12">
                  <c:v>0.55424836601307192</c:v>
                </c:pt>
                <c:pt idx="13">
                  <c:v>0.71280211480362543</c:v>
                </c:pt>
                <c:pt idx="14">
                  <c:v>0.84227910817506191</c:v>
                </c:pt>
                <c:pt idx="15">
                  <c:v>0.98575334580515184</c:v>
                </c:pt>
                <c:pt idx="16">
                  <c:v>1.1412488788544213</c:v>
                </c:pt>
                <c:pt idx="17">
                  <c:v>1.1260556771973724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B19-4588-8385-4EB7B317F6C6}"/>
            </c:ext>
          </c:extLst>
        </c:ser>
        <c:ser>
          <c:idx val="5"/>
          <c:order val="5"/>
          <c:tx>
            <c:strRef>
              <c:f>'cat 1 mEq'!$A$38</c:f>
              <c:strCache>
                <c:ptCount val="1"/>
                <c:pt idx="0">
                  <c:v>hydromorphone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'cat 1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1 mEq'!$B$38:$S$38</c:f>
              <c:numCache>
                <c:formatCode>General</c:formatCode>
                <c:ptCount val="18"/>
                <c:pt idx="0">
                  <c:v>5.7467135981610518E-2</c:v>
                </c:pt>
                <c:pt idx="1">
                  <c:v>0.12535648249710113</c:v>
                </c:pt>
                <c:pt idx="2">
                  <c:v>0.15342816046028449</c:v>
                </c:pt>
                <c:pt idx="3">
                  <c:v>0.19019987105093489</c:v>
                </c:pt>
                <c:pt idx="4">
                  <c:v>0.30496521490517486</c:v>
                </c:pt>
                <c:pt idx="5">
                  <c:v>0.45006595794211218</c:v>
                </c:pt>
                <c:pt idx="6">
                  <c:v>0.42226123262323861</c:v>
                </c:pt>
                <c:pt idx="7">
                  <c:v>0.43849526886683593</c:v>
                </c:pt>
                <c:pt idx="8">
                  <c:v>0.43846187573990442</c:v>
                </c:pt>
                <c:pt idx="9">
                  <c:v>0.5019826204336455</c:v>
                </c:pt>
                <c:pt idx="10">
                  <c:v>0.58113361980765299</c:v>
                </c:pt>
                <c:pt idx="11">
                  <c:v>0.53224796493425175</c:v>
                </c:pt>
                <c:pt idx="12">
                  <c:v>0.51241830065359473</c:v>
                </c:pt>
                <c:pt idx="13">
                  <c:v>0.51925981873111782</c:v>
                </c:pt>
                <c:pt idx="14">
                  <c:v>0.62758051197357556</c:v>
                </c:pt>
                <c:pt idx="15">
                  <c:v>0.73391854943157286</c:v>
                </c:pt>
                <c:pt idx="16">
                  <c:v>0.70206909349580926</c:v>
                </c:pt>
                <c:pt idx="17">
                  <c:v>0.93837973099781047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B19-4588-8385-4EB7B317F6C6}"/>
            </c:ext>
          </c:extLst>
        </c:ser>
        <c:ser>
          <c:idx val="6"/>
          <c:order val="6"/>
          <c:tx>
            <c:strRef>
              <c:f>'cat 1 mEq'!$A$39</c:f>
              <c:strCache>
                <c:ptCount val="1"/>
                <c:pt idx="0">
                  <c:v>oxydocone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numRef>
              <c:f>'cat 1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1 mEq'!$B$39:$S$39</c:f>
              <c:numCache>
                <c:formatCode>General</c:formatCode>
                <c:ptCount val="18"/>
                <c:pt idx="0">
                  <c:v>7.1833919977013147E-3</c:v>
                </c:pt>
                <c:pt idx="1">
                  <c:v>9.4017361872825844E-3</c:v>
                </c:pt>
                <c:pt idx="2">
                  <c:v>2.5571360076714081E-2</c:v>
                </c:pt>
                <c:pt idx="3">
                  <c:v>1.2894906511927788E-2</c:v>
                </c:pt>
                <c:pt idx="4">
                  <c:v>5.4004256806124716E-2</c:v>
                </c:pt>
                <c:pt idx="5">
                  <c:v>5.4318305268875614E-2</c:v>
                </c:pt>
                <c:pt idx="6">
                  <c:v>0.10437918109787921</c:v>
                </c:pt>
                <c:pt idx="7">
                  <c:v>0.12924071082390953</c:v>
                </c:pt>
                <c:pt idx="8">
                  <c:v>0.15784627526636558</c:v>
                </c:pt>
                <c:pt idx="9">
                  <c:v>0.19404370201636717</c:v>
                </c:pt>
                <c:pt idx="10">
                  <c:v>0.25782688766114181</c:v>
                </c:pt>
                <c:pt idx="11">
                  <c:v>0.20127023884068343</c:v>
                </c:pt>
                <c:pt idx="12">
                  <c:v>0.25098039215686274</c:v>
                </c:pt>
                <c:pt idx="13">
                  <c:v>0.41540785498489424</c:v>
                </c:pt>
                <c:pt idx="14">
                  <c:v>0.31379025598678778</c:v>
                </c:pt>
                <c:pt idx="15">
                  <c:v>0.30579939559648872</c:v>
                </c:pt>
                <c:pt idx="16">
                  <c:v>0.33711687749358243</c:v>
                </c:pt>
                <c:pt idx="17">
                  <c:v>0.26900218955270566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AB19-4588-8385-4EB7B317F6C6}"/>
            </c:ext>
          </c:extLst>
        </c:ser>
        <c:ser>
          <c:idx val="7"/>
          <c:order val="7"/>
          <c:tx>
            <c:strRef>
              <c:f>'cat 1 mEq'!$A$40</c:f>
              <c:strCache>
                <c:ptCount val="1"/>
                <c:pt idx="0">
                  <c:v>fentanyl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'cat 1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1 mEq'!$B$40:$S$40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B19-4588-8385-4EB7B317F6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28747999"/>
        <c:axId val="2028745087"/>
      </c:lineChart>
      <c:catAx>
        <c:axId val="20287479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8745087"/>
        <c:crosses val="autoZero"/>
        <c:auto val="1"/>
        <c:lblAlgn val="ctr"/>
        <c:lblOffset val="100"/>
        <c:noMultiLvlLbl val="0"/>
      </c:catAx>
      <c:valAx>
        <c:axId val="20287450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CA" sz="900" b="0" i="0" baseline="0">
                    <a:solidFill>
                      <a:schemeClr val="tx1"/>
                    </a:solidFill>
                    <a:effectLst/>
                  </a:rPr>
                  <a:t>Prevalence per 100 pregnacies</a:t>
                </a:r>
                <a:endParaRPr lang="fr-CA" sz="90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87479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solidFill>
                  <a:schemeClr val="tx1"/>
                </a:solidFill>
                <a:effectLst/>
              </a:rPr>
              <a:t>c.	daily dose 50-100 MEDD</a:t>
            </a:r>
            <a:endParaRPr lang="fr-CA" sz="1050">
              <a:solidFill>
                <a:schemeClr val="tx1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'cat 2 mEq'!$A$25</c:f>
              <c:strCache>
                <c:ptCount val="1"/>
                <c:pt idx="0">
                  <c:v>codéine</c:v>
                </c:pt>
              </c:strCache>
            </c:strRef>
          </c:tx>
          <c:spPr>
            <a:ln w="2857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'cat 2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2 mEq'!$B$25:$S$25</c:f>
              <c:numCache>
                <c:formatCode>General</c:formatCode>
                <c:ptCount val="18"/>
                <c:pt idx="0">
                  <c:v>0.16521801594713023</c:v>
                </c:pt>
                <c:pt idx="1">
                  <c:v>0.12849039455952865</c:v>
                </c:pt>
                <c:pt idx="2">
                  <c:v>0.18858878056576633</c:v>
                </c:pt>
                <c:pt idx="3">
                  <c:v>0.19019987105093489</c:v>
                </c:pt>
                <c:pt idx="4">
                  <c:v>0.1906032593157343</c:v>
                </c:pt>
                <c:pt idx="5">
                  <c:v>0.22503297897105609</c:v>
                </c:pt>
                <c:pt idx="6">
                  <c:v>0.24196991981781088</c:v>
                </c:pt>
                <c:pt idx="7">
                  <c:v>0.24924994230325409</c:v>
                </c:pt>
                <c:pt idx="8">
                  <c:v>0.2762309817161398</c:v>
                </c:pt>
                <c:pt idx="9">
                  <c:v>0.22357209145364043</c:v>
                </c:pt>
                <c:pt idx="10">
                  <c:v>0.25782688766114181</c:v>
                </c:pt>
                <c:pt idx="11">
                  <c:v>0.25046963055729493</c:v>
                </c:pt>
                <c:pt idx="12">
                  <c:v>0.2196078431372549</c:v>
                </c:pt>
                <c:pt idx="13">
                  <c:v>0.20770392749244712</c:v>
                </c:pt>
                <c:pt idx="14">
                  <c:v>0.17341040462427745</c:v>
                </c:pt>
                <c:pt idx="15">
                  <c:v>0.15110087782414736</c:v>
                </c:pt>
                <c:pt idx="16">
                  <c:v>0.14845513871277025</c:v>
                </c:pt>
                <c:pt idx="17">
                  <c:v>0.13137316233969346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B25-44FF-9E79-AD4C1F968B85}"/>
            </c:ext>
          </c:extLst>
        </c:ser>
        <c:ser>
          <c:idx val="1"/>
          <c:order val="1"/>
          <c:tx>
            <c:strRef>
              <c:f>'cat 2 mEq'!$A$26</c:f>
              <c:strCache>
                <c:ptCount val="1"/>
                <c:pt idx="0">
                  <c:v>mépéridine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'cat 2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2 mEq'!$B$26:$S$26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B25-44FF-9E79-AD4C1F968B85}"/>
            </c:ext>
          </c:extLst>
        </c:ser>
        <c:ser>
          <c:idx val="2"/>
          <c:order val="2"/>
          <c:tx>
            <c:strRef>
              <c:f>'cat 2 mEq'!$A$27</c:f>
              <c:strCache>
                <c:ptCount val="1"/>
                <c:pt idx="0">
                  <c:v>pentazocine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'cat 2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2 mEq'!$B$27:$S$27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B25-44FF-9E79-AD4C1F968B85}"/>
            </c:ext>
          </c:extLst>
        </c:ser>
        <c:ser>
          <c:idx val="3"/>
          <c:order val="3"/>
          <c:tx>
            <c:strRef>
              <c:f>'cat 2 mEq'!$A$28</c:f>
              <c:strCache>
                <c:ptCount val="1"/>
                <c:pt idx="0">
                  <c:v>tramadol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'cat 2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2 mEq'!$B$28:$S$28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B25-44FF-9E79-AD4C1F968B85}"/>
            </c:ext>
          </c:extLst>
        </c:ser>
        <c:ser>
          <c:idx val="4"/>
          <c:order val="4"/>
          <c:tx>
            <c:strRef>
              <c:f>'cat 2 mEq'!$A$29</c:f>
              <c:strCache>
                <c:ptCount val="1"/>
                <c:pt idx="0">
                  <c:v>morphine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numRef>
              <c:f>'cat 2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2 mEq'!$B$29:$S$29</c:f>
              <c:numCache>
                <c:formatCode>General</c:formatCode>
                <c:ptCount val="18"/>
                <c:pt idx="0">
                  <c:v>0</c:v>
                </c:pt>
                <c:pt idx="1">
                  <c:v>1.5669560312137641E-2</c:v>
                </c:pt>
                <c:pt idx="2">
                  <c:v>9.5892600287677803E-3</c:v>
                </c:pt>
                <c:pt idx="3">
                  <c:v>1.6118633139909737E-2</c:v>
                </c:pt>
                <c:pt idx="4">
                  <c:v>1.5883604942977858E-2</c:v>
                </c:pt>
                <c:pt idx="5">
                  <c:v>4.2678668425545123E-2</c:v>
                </c:pt>
                <c:pt idx="6">
                  <c:v>4.2700574085496039E-2</c:v>
                </c:pt>
                <c:pt idx="7">
                  <c:v>8.7699053773367189E-2</c:v>
                </c:pt>
                <c:pt idx="8">
                  <c:v>7.015390011838471E-2</c:v>
                </c:pt>
                <c:pt idx="9">
                  <c:v>9.7021851008183585E-2</c:v>
                </c:pt>
                <c:pt idx="10">
                  <c:v>6.5479844485369351E-2</c:v>
                </c:pt>
                <c:pt idx="11">
                  <c:v>0.11181679935593523</c:v>
                </c:pt>
                <c:pt idx="12">
                  <c:v>0.13071895424836602</c:v>
                </c:pt>
                <c:pt idx="13">
                  <c:v>0.20770392749244712</c:v>
                </c:pt>
                <c:pt idx="14">
                  <c:v>0.19405450041288191</c:v>
                </c:pt>
                <c:pt idx="15">
                  <c:v>0.19067491725428118</c:v>
                </c:pt>
                <c:pt idx="16">
                  <c:v>0.25670367735749855</c:v>
                </c:pt>
                <c:pt idx="17">
                  <c:v>0.26274632467938691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B25-44FF-9E79-AD4C1F968B85}"/>
            </c:ext>
          </c:extLst>
        </c:ser>
        <c:ser>
          <c:idx val="5"/>
          <c:order val="5"/>
          <c:tx>
            <c:strRef>
              <c:f>'cat 2 mEq'!$A$30</c:f>
              <c:strCache>
                <c:ptCount val="1"/>
                <c:pt idx="0">
                  <c:v>hydromorphone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'cat 2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2 mEq'!$B$30:$S$30</c:f>
              <c:numCache>
                <c:formatCode>General</c:formatCode>
                <c:ptCount val="18"/>
                <c:pt idx="0">
                  <c:v>5.7467135981610518E-2</c:v>
                </c:pt>
                <c:pt idx="1">
                  <c:v>4.0740856811557868E-2</c:v>
                </c:pt>
                <c:pt idx="2">
                  <c:v>5.7535560172606678E-2</c:v>
                </c:pt>
                <c:pt idx="3">
                  <c:v>0.11283043197936815</c:v>
                </c:pt>
                <c:pt idx="4">
                  <c:v>9.2124908669271574E-2</c:v>
                </c:pt>
                <c:pt idx="5">
                  <c:v>0.10087685264219756</c:v>
                </c:pt>
                <c:pt idx="6">
                  <c:v>0.11861270579304455</c:v>
                </c:pt>
                <c:pt idx="7">
                  <c:v>0.12000923147934456</c:v>
                </c:pt>
                <c:pt idx="8">
                  <c:v>0.1096154689349761</c:v>
                </c:pt>
                <c:pt idx="9">
                  <c:v>0.11811355774909306</c:v>
                </c:pt>
                <c:pt idx="10">
                  <c:v>0.1023122570083896</c:v>
                </c:pt>
                <c:pt idx="11">
                  <c:v>9.3926111458985592E-2</c:v>
                </c:pt>
                <c:pt idx="12">
                  <c:v>9.4117647058823528E-2</c:v>
                </c:pt>
                <c:pt idx="13">
                  <c:v>0.10385196374622356</c:v>
                </c:pt>
                <c:pt idx="14">
                  <c:v>0.11147811725846409</c:v>
                </c:pt>
                <c:pt idx="15">
                  <c:v>0.1187221182904015</c:v>
                </c:pt>
                <c:pt idx="16">
                  <c:v>0.11752698481427644</c:v>
                </c:pt>
                <c:pt idx="17">
                  <c:v>0.118861432593056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B25-44FF-9E79-AD4C1F968B85}"/>
            </c:ext>
          </c:extLst>
        </c:ser>
        <c:ser>
          <c:idx val="6"/>
          <c:order val="6"/>
          <c:tx>
            <c:strRef>
              <c:f>'cat 2 mEq'!$A$31</c:f>
              <c:strCache>
                <c:ptCount val="1"/>
                <c:pt idx="0">
                  <c:v>oxydocone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numRef>
              <c:f>'cat 2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2 mEq'!$B$31:$S$31</c:f>
              <c:numCache>
                <c:formatCode>General</c:formatCode>
                <c:ptCount val="18"/>
                <c:pt idx="0">
                  <c:v>7.1833919977013147E-3</c:v>
                </c:pt>
                <c:pt idx="1">
                  <c:v>2.8205208561847755E-2</c:v>
                </c:pt>
                <c:pt idx="2">
                  <c:v>1.278568003835704E-2</c:v>
                </c:pt>
                <c:pt idx="3">
                  <c:v>2.5789813023855575E-2</c:v>
                </c:pt>
                <c:pt idx="4">
                  <c:v>2.8590488897360145E-2</c:v>
                </c:pt>
                <c:pt idx="5">
                  <c:v>5.0438426321098781E-2</c:v>
                </c:pt>
                <c:pt idx="6">
                  <c:v>4.2700574085496039E-2</c:v>
                </c:pt>
                <c:pt idx="7">
                  <c:v>7.8467574428802214E-2</c:v>
                </c:pt>
                <c:pt idx="8">
                  <c:v>8.3307756390581841E-2</c:v>
                </c:pt>
                <c:pt idx="9">
                  <c:v>9.2803509660001685E-2</c:v>
                </c:pt>
                <c:pt idx="10">
                  <c:v>0.14732965009208104</c:v>
                </c:pt>
                <c:pt idx="11">
                  <c:v>0.11181679935593523</c:v>
                </c:pt>
                <c:pt idx="12">
                  <c:v>9.4117647058823528E-2</c:v>
                </c:pt>
                <c:pt idx="13">
                  <c:v>0.12273413897280967</c:v>
                </c:pt>
                <c:pt idx="14">
                  <c:v>0.11560693641618497</c:v>
                </c:pt>
                <c:pt idx="15">
                  <c:v>9.3538638653043599E-2</c:v>
                </c:pt>
                <c:pt idx="16">
                  <c:v>0.11443416942442705</c:v>
                </c:pt>
                <c:pt idx="17">
                  <c:v>0.1563966218329684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B25-44FF-9E79-AD4C1F968B85}"/>
            </c:ext>
          </c:extLst>
        </c:ser>
        <c:ser>
          <c:idx val="7"/>
          <c:order val="7"/>
          <c:tx>
            <c:strRef>
              <c:f>'cat 2 mEq'!$A$32</c:f>
              <c:strCache>
                <c:ptCount val="1"/>
                <c:pt idx="0">
                  <c:v>fentanyl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'cat 2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2 mEq'!$B$32:$S$32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4.2183413481818952E-3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9.4410876132930508E-3</c:v>
                </c:pt>
                <c:pt idx="14">
                  <c:v>4.1288191577208916E-3</c:v>
                </c:pt>
                <c:pt idx="15">
                  <c:v>3.5976399481939848E-3</c:v>
                </c:pt>
                <c:pt idx="16">
                  <c:v>3.0928153898493798E-3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DB25-44FF-9E79-AD4C1F968B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0886479"/>
        <c:axId val="170888559"/>
      </c:lineChart>
      <c:catAx>
        <c:axId val="170886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888559"/>
        <c:crosses val="autoZero"/>
        <c:auto val="1"/>
        <c:lblAlgn val="ctr"/>
        <c:lblOffset val="100"/>
        <c:noMultiLvlLbl val="0"/>
      </c:catAx>
      <c:valAx>
        <c:axId val="170888559"/>
        <c:scaling>
          <c:orientation val="minMax"/>
          <c:max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CA" sz="900" b="0" i="0" baseline="0">
                    <a:solidFill>
                      <a:schemeClr val="tx1"/>
                    </a:solidFill>
                    <a:effectLst/>
                  </a:rPr>
                  <a:t>Prevalence per 100 pregnacies</a:t>
                </a:r>
                <a:endParaRPr lang="fr-CA" sz="90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88647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effectLst/>
              </a:rPr>
              <a:t>d.	daily dose &gt; 100 MEDD</a:t>
            </a:r>
            <a:endParaRPr lang="fr-CA" sz="1200">
              <a:effectLst/>
            </a:endParaRPr>
          </a:p>
        </c:rich>
      </c:tx>
      <c:layout>
        <c:manualLayout>
          <c:xMode val="edge"/>
          <c:yMode val="edge"/>
          <c:x val="0.18374716006349009"/>
          <c:y val="3.13633774501591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96816158849709"/>
          <c:y val="0.19659574468085106"/>
          <c:w val="0.74858132851970582"/>
          <c:h val="0.61685999888311838"/>
        </c:manualLayout>
      </c:layout>
      <c:lineChart>
        <c:grouping val="standard"/>
        <c:varyColors val="0"/>
        <c:ser>
          <c:idx val="2"/>
          <c:order val="2"/>
          <c:tx>
            <c:strRef>
              <c:f>'cat 3-4 mEq'!$A$35</c:f>
              <c:strCache>
                <c:ptCount val="1"/>
                <c:pt idx="0">
                  <c:v>pentazocine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'cat 3-4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3-4 mEq'!$B$35:$S$35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74-4942-913F-CF790704B7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6182928"/>
        <c:axId val="1136180016"/>
      </c:lineChart>
      <c:lineChart>
        <c:grouping val="standard"/>
        <c:varyColors val="0"/>
        <c:ser>
          <c:idx val="0"/>
          <c:order val="0"/>
          <c:tx>
            <c:strRef>
              <c:f>'cat 3-4 mEq'!$A$33</c:f>
              <c:strCache>
                <c:ptCount val="1"/>
                <c:pt idx="0">
                  <c:v>codéine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numRef>
              <c:f>'cat 3-4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3-4 mEq'!$B$33:$S$33</c:f>
              <c:numCache>
                <c:formatCode>General</c:formatCode>
                <c:ptCount val="18"/>
                <c:pt idx="0">
                  <c:v>0</c:v>
                </c:pt>
                <c:pt idx="1">
                  <c:v>3.1339120624275282E-2</c:v>
                </c:pt>
                <c:pt idx="2">
                  <c:v>0</c:v>
                </c:pt>
                <c:pt idx="3">
                  <c:v>3.2237266279819474E-2</c:v>
                </c:pt>
                <c:pt idx="4">
                  <c:v>6.3534419771911432E-2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74-4942-913F-CF790704B700}"/>
            </c:ext>
          </c:extLst>
        </c:ser>
        <c:ser>
          <c:idx val="1"/>
          <c:order val="1"/>
          <c:tx>
            <c:strRef>
              <c:f>'cat 3-4 mEq'!$A$34</c:f>
              <c:strCache>
                <c:ptCount val="1"/>
                <c:pt idx="0">
                  <c:v>mépéridine</c:v>
                </c:pt>
              </c:strCache>
            </c:strRef>
          </c:tx>
          <c:spPr>
            <a:ln w="28575" cap="rnd">
              <a:solidFill>
                <a:srgbClr val="92D050"/>
              </a:solidFill>
              <a:round/>
            </a:ln>
            <a:effectLst/>
          </c:spPr>
          <c:marker>
            <c:symbol val="none"/>
          </c:marker>
          <c:cat>
            <c:numRef>
              <c:f>'cat 3-4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3-4 mEq'!$B$34:$S$34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B74-4942-913F-CF790704B700}"/>
            </c:ext>
          </c:extLst>
        </c:ser>
        <c:ser>
          <c:idx val="3"/>
          <c:order val="3"/>
          <c:tx>
            <c:strRef>
              <c:f>'cat 3-4 mEq'!$A$36</c:f>
              <c:strCache>
                <c:ptCount val="1"/>
                <c:pt idx="0">
                  <c:v>tramadol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'cat 3-4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3-4 mEq'!$B$36:$S$36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B74-4942-913F-CF790704B700}"/>
            </c:ext>
          </c:extLst>
        </c:ser>
        <c:ser>
          <c:idx val="4"/>
          <c:order val="4"/>
          <c:tx>
            <c:strRef>
              <c:f>'cat 3-4 mEq'!$A$37</c:f>
              <c:strCache>
                <c:ptCount val="1"/>
                <c:pt idx="0">
                  <c:v>morphine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numRef>
              <c:f>'cat 3-4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3-4 mEq'!$B$37:$S$37</c:f>
              <c:numCache>
                <c:formatCode>General</c:formatCode>
                <c:ptCount val="18"/>
                <c:pt idx="0">
                  <c:v>0.14366783995402629</c:v>
                </c:pt>
                <c:pt idx="1">
                  <c:v>3.1339120624275282E-2</c:v>
                </c:pt>
                <c:pt idx="2">
                  <c:v>3.1964200095892605E-2</c:v>
                </c:pt>
                <c:pt idx="3">
                  <c:v>3.2237266279819474E-2</c:v>
                </c:pt>
                <c:pt idx="4">
                  <c:v>6.3534419771911432E-2</c:v>
                </c:pt>
                <c:pt idx="5">
                  <c:v>0.11639636843330488</c:v>
                </c:pt>
                <c:pt idx="6">
                  <c:v>9.4890164634435642E-2</c:v>
                </c:pt>
                <c:pt idx="7">
                  <c:v>0.13847219016847451</c:v>
                </c:pt>
                <c:pt idx="8">
                  <c:v>8.7692375147980881E-2</c:v>
                </c:pt>
                <c:pt idx="9">
                  <c:v>8.4366826963637898E-2</c:v>
                </c:pt>
                <c:pt idx="10">
                  <c:v>0</c:v>
                </c:pt>
                <c:pt idx="11">
                  <c:v>0.22363359871187047</c:v>
                </c:pt>
                <c:pt idx="12">
                  <c:v>0</c:v>
                </c:pt>
                <c:pt idx="13">
                  <c:v>0.14161631419939577</c:v>
                </c:pt>
                <c:pt idx="14">
                  <c:v>0.24772914946325347</c:v>
                </c:pt>
                <c:pt idx="15">
                  <c:v>0.21585839689163908</c:v>
                </c:pt>
                <c:pt idx="16">
                  <c:v>9.2784461695481393E-2</c:v>
                </c:pt>
                <c:pt idx="17">
                  <c:v>0.18767594619956207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B74-4942-913F-CF790704B700}"/>
            </c:ext>
          </c:extLst>
        </c:ser>
        <c:ser>
          <c:idx val="5"/>
          <c:order val="5"/>
          <c:tx>
            <c:strRef>
              <c:f>'cat 3-4 mEq'!$A$38</c:f>
              <c:strCache>
                <c:ptCount val="1"/>
                <c:pt idx="0">
                  <c:v>hydromorphone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'cat 3-4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3-4 mEq'!$B$38:$S$38</c:f>
              <c:numCache>
                <c:formatCode>General</c:formatCode>
                <c:ptCount val="18"/>
                <c:pt idx="0">
                  <c:v>0</c:v>
                </c:pt>
                <c:pt idx="1">
                  <c:v>0.12535648249710113</c:v>
                </c:pt>
                <c:pt idx="2">
                  <c:v>9.5892600287677793E-2</c:v>
                </c:pt>
                <c:pt idx="3">
                  <c:v>9.6711798839458407E-2</c:v>
                </c:pt>
                <c:pt idx="4">
                  <c:v>0.25413767908764573</c:v>
                </c:pt>
                <c:pt idx="5">
                  <c:v>0.27159152634437805</c:v>
                </c:pt>
                <c:pt idx="6">
                  <c:v>0.14233524695165345</c:v>
                </c:pt>
                <c:pt idx="7">
                  <c:v>0.27694438033694901</c:v>
                </c:pt>
                <c:pt idx="8">
                  <c:v>0.26307712544394263</c:v>
                </c:pt>
                <c:pt idx="9">
                  <c:v>0.37965072133637057</c:v>
                </c:pt>
                <c:pt idx="10">
                  <c:v>0.2864743196234909</c:v>
                </c:pt>
                <c:pt idx="11">
                  <c:v>0.35781375793899278</c:v>
                </c:pt>
                <c:pt idx="12">
                  <c:v>0.15686274509803921</c:v>
                </c:pt>
                <c:pt idx="13">
                  <c:v>0.33043806646525681</c:v>
                </c:pt>
                <c:pt idx="14">
                  <c:v>0.28901734104046245</c:v>
                </c:pt>
                <c:pt idx="15">
                  <c:v>0.3237875953374586</c:v>
                </c:pt>
                <c:pt idx="16">
                  <c:v>0.34020969288343178</c:v>
                </c:pt>
                <c:pt idx="17">
                  <c:v>0.18767594619956207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B74-4942-913F-CF790704B700}"/>
            </c:ext>
          </c:extLst>
        </c:ser>
        <c:ser>
          <c:idx val="6"/>
          <c:order val="6"/>
          <c:tx>
            <c:strRef>
              <c:f>'cat 3-4 mEq'!$A$39</c:f>
              <c:strCache>
                <c:ptCount val="1"/>
                <c:pt idx="0">
                  <c:v>oxydocone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numRef>
              <c:f>'cat 3-4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3-4 mEq'!$B$39:$S$39</c:f>
              <c:numCache>
                <c:formatCode>General</c:formatCode>
                <c:ptCount val="18"/>
                <c:pt idx="0">
                  <c:v>7.1833919977013147E-2</c:v>
                </c:pt>
                <c:pt idx="1">
                  <c:v>6.2678241248550565E-2</c:v>
                </c:pt>
                <c:pt idx="2">
                  <c:v>0</c:v>
                </c:pt>
                <c:pt idx="3">
                  <c:v>6.4474532559638947E-2</c:v>
                </c:pt>
                <c:pt idx="4">
                  <c:v>3.1767209885955716E-2</c:v>
                </c:pt>
                <c:pt idx="5">
                  <c:v>3.879878947776829E-2</c:v>
                </c:pt>
                <c:pt idx="6">
                  <c:v>0.2846704939033069</c:v>
                </c:pt>
                <c:pt idx="7">
                  <c:v>9.2314793445649662E-2</c:v>
                </c:pt>
                <c:pt idx="8">
                  <c:v>0.21923093786995221</c:v>
                </c:pt>
                <c:pt idx="9">
                  <c:v>0.21091706740909474</c:v>
                </c:pt>
                <c:pt idx="10">
                  <c:v>0.12277470841006753</c:v>
                </c:pt>
                <c:pt idx="11">
                  <c:v>0.6261740763932373</c:v>
                </c:pt>
                <c:pt idx="12">
                  <c:v>0.15686274509803921</c:v>
                </c:pt>
                <c:pt idx="13">
                  <c:v>4.7205438066465259E-2</c:v>
                </c:pt>
                <c:pt idx="14">
                  <c:v>0.37159372419488024</c:v>
                </c:pt>
                <c:pt idx="15">
                  <c:v>0.25183479637357892</c:v>
                </c:pt>
                <c:pt idx="16">
                  <c:v>0.30928153898493804</c:v>
                </c:pt>
                <c:pt idx="17">
                  <c:v>0.18767594619956207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B74-4942-913F-CF790704B700}"/>
            </c:ext>
          </c:extLst>
        </c:ser>
        <c:ser>
          <c:idx val="7"/>
          <c:order val="7"/>
          <c:tx>
            <c:strRef>
              <c:f>'cat 3-4 mEq'!$A$40</c:f>
              <c:strCache>
                <c:ptCount val="1"/>
                <c:pt idx="0">
                  <c:v>fentanyl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'cat 3-4 mEq'!$B$3:$S$3</c:f>
              <c:numCache>
                <c:formatCode>General</c:formatCode>
                <c:ptCount val="1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</c:numCache>
            </c:numRef>
          </c:cat>
          <c:val>
            <c:numRef>
              <c:f>'cat 3-4 mEq'!$B$40:$S$40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3.2237266279819474E-2</c:v>
                </c:pt>
                <c:pt idx="4">
                  <c:v>3.1767209885955716E-2</c:v>
                </c:pt>
                <c:pt idx="5">
                  <c:v>7.7597578955536581E-2</c:v>
                </c:pt>
                <c:pt idx="6">
                  <c:v>9.4890164634435642E-2</c:v>
                </c:pt>
                <c:pt idx="7">
                  <c:v>0.27694438033694901</c:v>
                </c:pt>
                <c:pt idx="8">
                  <c:v>0.17538475029596176</c:v>
                </c:pt>
                <c:pt idx="9">
                  <c:v>0.46401754830000841</c:v>
                </c:pt>
                <c:pt idx="10">
                  <c:v>4.0924902803355839E-2</c:v>
                </c:pt>
                <c:pt idx="11">
                  <c:v>8.9453439484748196E-2</c:v>
                </c:pt>
                <c:pt idx="12">
                  <c:v>0.2091503267973856</c:v>
                </c:pt>
                <c:pt idx="13">
                  <c:v>0.14161631419939577</c:v>
                </c:pt>
                <c:pt idx="14">
                  <c:v>0.12386457473162674</c:v>
                </c:pt>
                <c:pt idx="15">
                  <c:v>0.39574039430133834</c:v>
                </c:pt>
                <c:pt idx="16">
                  <c:v>6.18563077969876E-2</c:v>
                </c:pt>
                <c:pt idx="17">
                  <c:v>6.2558648733187366E-2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B74-4942-913F-CF790704B7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1855504"/>
        <c:axId val="1311702464"/>
      </c:lineChart>
      <c:catAx>
        <c:axId val="113618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6180016"/>
        <c:crosses val="autoZero"/>
        <c:auto val="1"/>
        <c:lblAlgn val="ctr"/>
        <c:lblOffset val="100"/>
        <c:noMultiLvlLbl val="0"/>
      </c:catAx>
      <c:valAx>
        <c:axId val="1136180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6182928"/>
        <c:crosses val="autoZero"/>
        <c:crossBetween val="between"/>
      </c:valAx>
      <c:valAx>
        <c:axId val="1311702464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CA" sz="900"/>
                  <a:t>Prevalence per </a:t>
                </a:r>
                <a:r>
                  <a:rPr lang="fr-CA" sz="900" b="1"/>
                  <a:t>1,000 </a:t>
                </a:r>
                <a:r>
                  <a:rPr lang="fr-CA" sz="900"/>
                  <a:t>pregnancies</a:t>
                </a:r>
              </a:p>
            </c:rich>
          </c:tx>
          <c:layout>
            <c:manualLayout>
              <c:xMode val="edge"/>
              <c:yMode val="edge"/>
              <c:x val="0.94885375494071145"/>
              <c:y val="0.21611347517730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1855504"/>
        <c:crosses val="max"/>
        <c:crossBetween val="between"/>
      </c:valAx>
      <c:catAx>
        <c:axId val="13018555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117024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2065</Words>
  <Characters>11773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</dc:creator>
  <cp:lastModifiedBy>jinping zhao</cp:lastModifiedBy>
  <cp:revision>2</cp:revision>
  <dcterms:created xsi:type="dcterms:W3CDTF">2021-07-31T04:24:00Z</dcterms:created>
  <dcterms:modified xsi:type="dcterms:W3CDTF">2021-07-31T04:24:00Z</dcterms:modified>
</cp:coreProperties>
</file>