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8874" w14:textId="77777777" w:rsidR="00FF0BEC" w:rsidRPr="00FF0BEC" w:rsidRDefault="00FF0BEC" w:rsidP="00FF0BEC">
      <w:pPr>
        <w:rPr>
          <w:rFonts w:ascii="Arial" w:eastAsia="Calibri" w:hAnsi="Arial" w:cs="Arial"/>
          <w:sz w:val="24"/>
          <w:szCs w:val="24"/>
          <w:lang w:val="en-GB"/>
        </w:rPr>
      </w:pPr>
      <w:r w:rsidRPr="00FF0BEC">
        <w:rPr>
          <w:rFonts w:ascii="Arial" w:eastAsia="Calibri" w:hAnsi="Arial" w:cs="Arial"/>
          <w:sz w:val="24"/>
          <w:szCs w:val="24"/>
          <w:lang w:val="en-GB"/>
        </w:rPr>
        <w:t>Supplementary table 1: Questions regarding leisure time Physical activities in PPQA with answer options and MET values.</w:t>
      </w: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2484"/>
        <w:gridCol w:w="704"/>
        <w:gridCol w:w="948"/>
        <w:gridCol w:w="1087"/>
        <w:gridCol w:w="1087"/>
        <w:gridCol w:w="965"/>
        <w:gridCol w:w="953"/>
        <w:gridCol w:w="839"/>
      </w:tblGrid>
      <w:tr w:rsidR="00FF0BEC" w:rsidRPr="00FF0BEC" w14:paraId="72830E4B" w14:textId="77777777" w:rsidTr="00513F3B">
        <w:tc>
          <w:tcPr>
            <w:tcW w:w="2484" w:type="dxa"/>
          </w:tcPr>
          <w:p w14:paraId="38FF7F1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PPAQ </w:t>
            </w:r>
          </w:p>
          <w:p w14:paraId="3CBC657C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How much time a </w:t>
            </w:r>
            <w:proofErr w:type="gramStart"/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week  have</w:t>
            </w:r>
            <w:proofErr w:type="gramEnd"/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you spend for fun/exercise: </w:t>
            </w:r>
          </w:p>
        </w:tc>
        <w:tc>
          <w:tcPr>
            <w:tcW w:w="704" w:type="dxa"/>
          </w:tcPr>
          <w:p w14:paraId="228E19B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948" w:type="dxa"/>
          </w:tcPr>
          <w:p w14:paraId="407E63BE" w14:textId="77777777" w:rsidR="00FF0BEC" w:rsidRPr="00FF0BEC" w:rsidRDefault="00FF0BEC" w:rsidP="00FF0BEC">
            <w:pPr>
              <w:autoSpaceDE w:val="0"/>
              <w:autoSpaceDN w:val="0"/>
              <w:adjustRightInd w:val="0"/>
              <w:rPr>
                <w:rFonts w:ascii="Arial" w:eastAsia="GothamNarrow-Medium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Less than 1/2</w:t>
            </w:r>
          </w:p>
          <w:p w14:paraId="4BC54212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hour per week</w:t>
            </w:r>
          </w:p>
        </w:tc>
        <w:tc>
          <w:tcPr>
            <w:tcW w:w="1087" w:type="dxa"/>
          </w:tcPr>
          <w:p w14:paraId="69848268" w14:textId="77777777" w:rsidR="00FF0BEC" w:rsidRPr="00FF0BEC" w:rsidRDefault="00FF0BEC" w:rsidP="00FF0BEC">
            <w:pPr>
              <w:autoSpaceDE w:val="0"/>
              <w:autoSpaceDN w:val="0"/>
              <w:adjustRightInd w:val="0"/>
              <w:rPr>
                <w:rFonts w:ascii="Arial" w:eastAsia="GothamNarrow-Medium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½ to almost 1</w:t>
            </w:r>
          </w:p>
          <w:p w14:paraId="1B8BAFC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hour per week</w:t>
            </w:r>
          </w:p>
        </w:tc>
        <w:tc>
          <w:tcPr>
            <w:tcW w:w="1087" w:type="dxa"/>
          </w:tcPr>
          <w:p w14:paraId="58E2BFD4" w14:textId="77777777" w:rsidR="00FF0BEC" w:rsidRPr="00FF0BEC" w:rsidRDefault="00FF0BEC" w:rsidP="00FF0BEC">
            <w:pPr>
              <w:autoSpaceDE w:val="0"/>
              <w:autoSpaceDN w:val="0"/>
              <w:adjustRightInd w:val="0"/>
              <w:rPr>
                <w:rFonts w:ascii="Arial" w:eastAsia="GothamNarrow-Medium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1 to almost 2</w:t>
            </w:r>
          </w:p>
          <w:p w14:paraId="0DE608C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hour per week</w:t>
            </w:r>
          </w:p>
        </w:tc>
        <w:tc>
          <w:tcPr>
            <w:tcW w:w="965" w:type="dxa"/>
          </w:tcPr>
          <w:p w14:paraId="4CEA7455" w14:textId="77777777" w:rsidR="00FF0BEC" w:rsidRPr="00FF0BEC" w:rsidRDefault="00FF0BEC" w:rsidP="00FF0BEC">
            <w:pPr>
              <w:autoSpaceDE w:val="0"/>
              <w:autoSpaceDN w:val="0"/>
              <w:adjustRightInd w:val="0"/>
              <w:rPr>
                <w:rFonts w:ascii="Arial" w:eastAsia="GothamNarrow-Medium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2 to almost 3</w:t>
            </w:r>
          </w:p>
          <w:p w14:paraId="597DBEC3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hours per week</w:t>
            </w:r>
          </w:p>
        </w:tc>
        <w:tc>
          <w:tcPr>
            <w:tcW w:w="953" w:type="dxa"/>
          </w:tcPr>
          <w:p w14:paraId="480C2F88" w14:textId="77777777" w:rsidR="00FF0BEC" w:rsidRPr="00FF0BEC" w:rsidRDefault="00FF0BEC" w:rsidP="00FF0BEC">
            <w:pPr>
              <w:autoSpaceDE w:val="0"/>
              <w:autoSpaceDN w:val="0"/>
              <w:adjustRightInd w:val="0"/>
              <w:rPr>
                <w:rFonts w:ascii="Arial" w:eastAsia="GothamNarrow-Medium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3 or more</w:t>
            </w:r>
          </w:p>
          <w:p w14:paraId="16885571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GothamNarrow-Medium" w:hAnsi="Arial" w:cs="Arial"/>
                <w:sz w:val="20"/>
                <w:szCs w:val="20"/>
                <w:lang w:val="en-GB"/>
              </w:rPr>
              <w:t>hours week</w:t>
            </w:r>
          </w:p>
        </w:tc>
        <w:tc>
          <w:tcPr>
            <w:tcW w:w="839" w:type="dxa"/>
          </w:tcPr>
          <w:p w14:paraId="1F0734D8" w14:textId="011235D8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Met values</w:t>
            </w:r>
            <w:r w:rsidR="00263E17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(28)</w:t>
            </w: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(28)</w:t>
            </w:r>
          </w:p>
        </w:tc>
      </w:tr>
      <w:tr w:rsidR="00FF0BEC" w:rsidRPr="00FF0BEC" w14:paraId="14185F59" w14:textId="77777777" w:rsidTr="00513F3B">
        <w:tc>
          <w:tcPr>
            <w:tcW w:w="2484" w:type="dxa"/>
          </w:tcPr>
          <w:p w14:paraId="28C84C8F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Walking slowly </w:t>
            </w:r>
          </w:p>
        </w:tc>
        <w:tc>
          <w:tcPr>
            <w:tcW w:w="704" w:type="dxa"/>
          </w:tcPr>
          <w:p w14:paraId="272DC06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213BCB19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0DEB4C16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16D29ED8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29247673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76E0D32B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2A121E12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3.2</w:t>
            </w:r>
          </w:p>
        </w:tc>
      </w:tr>
      <w:tr w:rsidR="00FF0BEC" w:rsidRPr="00FF0BEC" w14:paraId="38E3B4DC" w14:textId="77777777" w:rsidTr="00513F3B">
        <w:tc>
          <w:tcPr>
            <w:tcW w:w="2484" w:type="dxa"/>
          </w:tcPr>
          <w:p w14:paraId="060EA5C3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Walking fast</w:t>
            </w:r>
          </w:p>
        </w:tc>
        <w:tc>
          <w:tcPr>
            <w:tcW w:w="704" w:type="dxa"/>
          </w:tcPr>
          <w:p w14:paraId="7AF9E7C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603EABF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5F59075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757A724F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7580304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51C88C6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15BE1977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4.3</w:t>
            </w:r>
          </w:p>
        </w:tc>
      </w:tr>
      <w:tr w:rsidR="00FF0BEC" w:rsidRPr="00FF0BEC" w14:paraId="3EBA9CF5" w14:textId="77777777" w:rsidTr="00513F3B">
        <w:tc>
          <w:tcPr>
            <w:tcW w:w="2484" w:type="dxa"/>
          </w:tcPr>
          <w:p w14:paraId="129E3278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Walking up-Hill</w:t>
            </w:r>
          </w:p>
        </w:tc>
        <w:tc>
          <w:tcPr>
            <w:tcW w:w="704" w:type="dxa"/>
          </w:tcPr>
          <w:p w14:paraId="5A02D133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392086CA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2FDFD77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395AA3A9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65456EA6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33B2B17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69500AC8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5.3</w:t>
            </w:r>
          </w:p>
        </w:tc>
      </w:tr>
      <w:tr w:rsidR="00FF0BEC" w:rsidRPr="00FF0BEC" w14:paraId="531F67DB" w14:textId="77777777" w:rsidTr="00513F3B">
        <w:tc>
          <w:tcPr>
            <w:tcW w:w="2484" w:type="dxa"/>
          </w:tcPr>
          <w:p w14:paraId="182437FA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Jogging</w:t>
            </w:r>
          </w:p>
        </w:tc>
        <w:tc>
          <w:tcPr>
            <w:tcW w:w="704" w:type="dxa"/>
          </w:tcPr>
          <w:p w14:paraId="4084248C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287AE79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0E12CEA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028E341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246FEC0F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74BFAF4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78B5021F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7.0</w:t>
            </w:r>
          </w:p>
        </w:tc>
      </w:tr>
      <w:tr w:rsidR="00FF0BEC" w:rsidRPr="00FF0BEC" w14:paraId="562B7522" w14:textId="77777777" w:rsidTr="00513F3B">
        <w:tc>
          <w:tcPr>
            <w:tcW w:w="2484" w:type="dxa"/>
          </w:tcPr>
          <w:p w14:paraId="76E01B7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Prenatal exercise</w:t>
            </w:r>
          </w:p>
        </w:tc>
        <w:tc>
          <w:tcPr>
            <w:tcW w:w="704" w:type="dxa"/>
          </w:tcPr>
          <w:p w14:paraId="0E8B8FF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1B1D91A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586A691F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054FAAD9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5C59FF7A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03AAD17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4B31F25B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3.5</w:t>
            </w:r>
            <w:r w:rsidRPr="00FF0BEC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</w:tr>
      <w:tr w:rsidR="00FF0BEC" w:rsidRPr="00FF0BEC" w14:paraId="788F9C8C" w14:textId="77777777" w:rsidTr="00513F3B">
        <w:tc>
          <w:tcPr>
            <w:tcW w:w="2484" w:type="dxa"/>
          </w:tcPr>
          <w:p w14:paraId="5C397EA7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Swimming</w:t>
            </w:r>
          </w:p>
        </w:tc>
        <w:tc>
          <w:tcPr>
            <w:tcW w:w="704" w:type="dxa"/>
          </w:tcPr>
          <w:p w14:paraId="24BCBCB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779F749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3B49B295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1554C83C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709271EC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3D29598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765D68EF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4.9</w:t>
            </w:r>
            <w:r w:rsidRPr="00FF0BEC">
              <w:rPr>
                <w:rFonts w:ascii="Arial" w:eastAsia="Calibri" w:hAnsi="Arial" w:cs="Arial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FF0BEC" w:rsidRPr="00FF0BEC" w14:paraId="47C937F5" w14:textId="77777777" w:rsidTr="00513F3B">
        <w:tc>
          <w:tcPr>
            <w:tcW w:w="2484" w:type="dxa"/>
          </w:tcPr>
          <w:p w14:paraId="38758D4A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Aerobic</w:t>
            </w:r>
          </w:p>
        </w:tc>
        <w:tc>
          <w:tcPr>
            <w:tcW w:w="704" w:type="dxa"/>
          </w:tcPr>
          <w:p w14:paraId="10BA0F0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4CE01DEB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4CE8A30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13C40C08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630E4E5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36E16695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00293454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5.3</w:t>
            </w:r>
          </w:p>
        </w:tc>
      </w:tr>
      <w:tr w:rsidR="00FF0BEC" w:rsidRPr="00FF0BEC" w14:paraId="2205862B" w14:textId="77777777" w:rsidTr="00513F3B">
        <w:tc>
          <w:tcPr>
            <w:tcW w:w="2484" w:type="dxa"/>
          </w:tcPr>
          <w:p w14:paraId="0D7489C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Yoga/Pilates</w:t>
            </w:r>
          </w:p>
        </w:tc>
        <w:tc>
          <w:tcPr>
            <w:tcW w:w="704" w:type="dxa"/>
          </w:tcPr>
          <w:p w14:paraId="4AD54126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723123B2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62335C26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6762FAA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5B36417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4B795A0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098081F0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3.0</w:t>
            </w:r>
          </w:p>
        </w:tc>
      </w:tr>
      <w:tr w:rsidR="00FF0BEC" w:rsidRPr="00FF0BEC" w14:paraId="3400892D" w14:textId="77777777" w:rsidTr="00513F3B">
        <w:tc>
          <w:tcPr>
            <w:tcW w:w="2484" w:type="dxa"/>
          </w:tcPr>
          <w:p w14:paraId="48F8D90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Lifting weights </w:t>
            </w:r>
          </w:p>
        </w:tc>
        <w:tc>
          <w:tcPr>
            <w:tcW w:w="704" w:type="dxa"/>
          </w:tcPr>
          <w:p w14:paraId="0DAA4D8A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596D6DD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561CA31B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23AA2B43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524A64C2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0B0841E5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56D49261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3.5</w:t>
            </w:r>
          </w:p>
        </w:tc>
      </w:tr>
      <w:tr w:rsidR="00FF0BEC" w:rsidRPr="00FF0BEC" w14:paraId="0B62B9F9" w14:textId="77777777" w:rsidTr="00513F3B">
        <w:tc>
          <w:tcPr>
            <w:tcW w:w="2484" w:type="dxa"/>
          </w:tcPr>
          <w:p w14:paraId="139B5971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Cycling/Spinning</w:t>
            </w:r>
          </w:p>
        </w:tc>
        <w:tc>
          <w:tcPr>
            <w:tcW w:w="704" w:type="dxa"/>
          </w:tcPr>
          <w:p w14:paraId="49C31293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5BAC7907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02ABE367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173FA270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7F47691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7198B136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09D354A3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6.8</w:t>
            </w:r>
          </w:p>
        </w:tc>
      </w:tr>
      <w:tr w:rsidR="00FF0BEC" w:rsidRPr="00FF0BEC" w14:paraId="1EDC4E87" w14:textId="77777777" w:rsidTr="00513F3B">
        <w:tc>
          <w:tcPr>
            <w:tcW w:w="2484" w:type="dxa"/>
          </w:tcPr>
          <w:p w14:paraId="6585473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Other exercise activities*</w:t>
            </w:r>
          </w:p>
        </w:tc>
        <w:tc>
          <w:tcPr>
            <w:tcW w:w="704" w:type="dxa"/>
          </w:tcPr>
          <w:p w14:paraId="450B01CB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48" w:type="dxa"/>
          </w:tcPr>
          <w:p w14:paraId="5250B4A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087" w:type="dxa"/>
          </w:tcPr>
          <w:p w14:paraId="7D2EE6FE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087" w:type="dxa"/>
          </w:tcPr>
          <w:p w14:paraId="0B60A24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1.5</w:t>
            </w:r>
          </w:p>
        </w:tc>
        <w:tc>
          <w:tcPr>
            <w:tcW w:w="965" w:type="dxa"/>
          </w:tcPr>
          <w:p w14:paraId="153F198D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2.5</w:t>
            </w:r>
          </w:p>
        </w:tc>
        <w:tc>
          <w:tcPr>
            <w:tcW w:w="953" w:type="dxa"/>
          </w:tcPr>
          <w:p w14:paraId="30C3E4D4" w14:textId="77777777" w:rsidR="00FF0BEC" w:rsidRPr="00FF0BEC" w:rsidRDefault="00FF0BEC" w:rsidP="00FF0BE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39" w:type="dxa"/>
          </w:tcPr>
          <w:p w14:paraId="662E721A" w14:textId="77777777" w:rsidR="00FF0BEC" w:rsidRPr="00FF0BEC" w:rsidRDefault="00FF0BEC" w:rsidP="00FF0BE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F0BE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4.4*</w:t>
            </w:r>
          </w:p>
        </w:tc>
      </w:tr>
    </w:tbl>
    <w:p w14:paraId="04BD46EC" w14:textId="77777777" w:rsidR="00FF0BEC" w:rsidRPr="00FF0BEC" w:rsidRDefault="00FF0BEC" w:rsidP="00FF0BEC">
      <w:pPr>
        <w:rPr>
          <w:rFonts w:ascii="Calibri" w:eastAsia="Calibri" w:hAnsi="Calibri" w:cs="Times New Roman"/>
          <w:sz w:val="18"/>
          <w:szCs w:val="18"/>
          <w:lang w:val="en-US"/>
        </w:rPr>
      </w:pPr>
      <w:r w:rsidRPr="00FF0BEC">
        <w:rPr>
          <w:rFonts w:ascii="Calibri" w:eastAsia="Calibri" w:hAnsi="Calibri" w:cs="Times New Roman"/>
          <w:sz w:val="18"/>
          <w:szCs w:val="18"/>
          <w:lang w:val="en-US"/>
        </w:rPr>
        <w:t xml:space="preserve">*Mean of the other Met values, </w:t>
      </w:r>
      <w:r w:rsidRPr="00FF0BEC">
        <w:rPr>
          <w:rFonts w:ascii="Calibri" w:eastAsia="Calibri" w:hAnsi="Calibri" w:cs="Times New Roman"/>
          <w:vertAlign w:val="superscript"/>
          <w:lang w:val="en-US"/>
        </w:rPr>
        <w:t xml:space="preserve">b </w:t>
      </w:r>
      <w:proofErr w:type="gramStart"/>
      <w:r w:rsidRPr="00FF0BEC">
        <w:rPr>
          <w:rFonts w:ascii="Calibri" w:eastAsia="Calibri" w:hAnsi="Calibri" w:cs="Times New Roman"/>
          <w:sz w:val="18"/>
          <w:szCs w:val="18"/>
          <w:lang w:val="en-US"/>
        </w:rPr>
        <w:t>mean</w:t>
      </w:r>
      <w:proofErr w:type="gramEnd"/>
      <w:r w:rsidRPr="00FF0BEC">
        <w:rPr>
          <w:rFonts w:ascii="Calibri" w:eastAsia="Calibri" w:hAnsi="Calibri" w:cs="Times New Roman"/>
          <w:sz w:val="18"/>
          <w:szCs w:val="18"/>
          <w:lang w:val="en-US"/>
        </w:rPr>
        <w:t xml:space="preserve"> of met values for swimming (6.0), water aerobics (5.3) and water gymnastics (3.5)</w:t>
      </w:r>
    </w:p>
    <w:p w14:paraId="2FBADC8F" w14:textId="77777777" w:rsidR="00C438E5" w:rsidRPr="00FF0BEC" w:rsidRDefault="00C438E5">
      <w:pPr>
        <w:rPr>
          <w:lang w:val="en-US"/>
        </w:rPr>
      </w:pPr>
    </w:p>
    <w:sectPr w:rsidR="00C438E5" w:rsidRPr="00FF0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Narrow-Medium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5"/>
    <w:rsid w:val="00263E17"/>
    <w:rsid w:val="00AB1E85"/>
    <w:rsid w:val="00BC6887"/>
    <w:rsid w:val="00BE06EF"/>
    <w:rsid w:val="00C438E5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D03B"/>
  <w15:chartTrackingRefBased/>
  <w15:docId w15:val="{83478C69-AE62-4683-A480-60BF7EB8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FF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F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780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Garnweidner-Holme</dc:creator>
  <cp:keywords/>
  <dc:description/>
  <cp:lastModifiedBy>Lisa Garnweidner-Holme</cp:lastModifiedBy>
  <cp:revision>5</cp:revision>
  <dcterms:created xsi:type="dcterms:W3CDTF">2021-11-21T19:41:00Z</dcterms:created>
  <dcterms:modified xsi:type="dcterms:W3CDTF">2021-11-28T06:00:00Z</dcterms:modified>
</cp:coreProperties>
</file>