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69A" w:rsidRPr="0008775E" w:rsidRDefault="00DB769A" w:rsidP="00DB769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877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The user-provider perspectives towards the accessibility and utilization of maternal and child health information by pregnant adolescents in the </w:t>
      </w:r>
      <w:proofErr w:type="spellStart"/>
      <w:r w:rsidRPr="000877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Ohangwena</w:t>
      </w:r>
      <w:proofErr w:type="spellEnd"/>
      <w:r w:rsidRPr="000877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Region, Namibia</w:t>
      </w:r>
    </w:p>
    <w:p w:rsidR="00DB769A" w:rsidRPr="000E7E89" w:rsidRDefault="00DB769A" w:rsidP="00DB76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E89">
        <w:rPr>
          <w:rFonts w:ascii="Times New Roman" w:hAnsi="Times New Roman" w:cs="Times New Roman"/>
          <w:b/>
          <w:sz w:val="24"/>
          <w:szCs w:val="24"/>
        </w:rPr>
        <w:t>Guiding tool for pregnant adolescent girls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 xml:space="preserve">How did you manage to go to the ANC clinic to start ANC as early as possible? /Why didn’t you start ANC early? 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do you reach health facility?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far is the distance between your residence and the health facility?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long are you waiting at the ANC clinic before the services is rendered/How long are you waiting in the queue?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What challenges are you facing to access maternal and child health information?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did you manage to attend the ANC follow ups as indicated by the nurses?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do you manage to implement what you have been told?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Are you going to school?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If so how do you manage to attend ANC at the same time that you need to attend classes.</w:t>
      </w:r>
    </w:p>
    <w:p w:rsidR="00DB769A" w:rsidRPr="000E7E89" w:rsidRDefault="00DB769A" w:rsidP="00DB76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What suggestions/recommendations do you suggest that can be implemented to assist young people who are facing challenges?</w:t>
      </w:r>
    </w:p>
    <w:p w:rsidR="00DB769A" w:rsidRPr="000E7E89" w:rsidRDefault="00DB769A" w:rsidP="00DB76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E89">
        <w:rPr>
          <w:rFonts w:ascii="Times New Roman" w:hAnsi="Times New Roman" w:cs="Times New Roman"/>
          <w:b/>
          <w:sz w:val="24"/>
          <w:szCs w:val="24"/>
        </w:rPr>
        <w:t>Guiding tool for Nurses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is the ANC attendance of pregnant adolescent girls?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Why do you think are some of the reasons pregnant adolescent and young women starting ANC visit very late?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is maternal and child health information being provided to pregnant adolescent and young women?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Do you have maternal and child health information package?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What challenges are hindering pregnant adolescent girls to access maternal and child health information?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do you involve parents in the care of their pregnant adolescents?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Do you need parental consent to provide maternal health care services?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What interventions are in place at your health facility to reach young pregnant women with maternal and child health information?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information, education and communication (IEC) is materials which is related to maternal and child health information being distributed to adolescents’ girls in general?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lastRenderedPageBreak/>
        <w:t>How is adolescent friendly health services being implemented at your health facility?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do you assist adolescent and young women who are coming from school?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How do adolescent and young women who are far from health facility utilize the maternal health care information/services?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 xml:space="preserve">How can </w:t>
      </w:r>
      <w:proofErr w:type="gramStart"/>
      <w:r w:rsidRPr="000E7E89">
        <w:rPr>
          <w:rFonts w:ascii="Times New Roman" w:hAnsi="Times New Roman" w:cs="Times New Roman"/>
          <w:sz w:val="24"/>
          <w:szCs w:val="24"/>
        </w:rPr>
        <w:t>AGYW  be</w:t>
      </w:r>
      <w:proofErr w:type="gramEnd"/>
      <w:r w:rsidRPr="000E7E89">
        <w:rPr>
          <w:rFonts w:ascii="Times New Roman" w:hAnsi="Times New Roman" w:cs="Times New Roman"/>
          <w:sz w:val="24"/>
          <w:szCs w:val="24"/>
        </w:rPr>
        <w:t xml:space="preserve"> assisted more to utilize maternal health services?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 xml:space="preserve"> What measures are in place to cater for the AYW who cannot be reached with maternal health care information due to long distances from the health facilities?</w:t>
      </w:r>
    </w:p>
    <w:p w:rsidR="00DB769A" w:rsidRPr="000E7E89" w:rsidRDefault="00DB769A" w:rsidP="00DB769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7E89">
        <w:rPr>
          <w:rFonts w:ascii="Times New Roman" w:hAnsi="Times New Roman" w:cs="Times New Roman"/>
          <w:sz w:val="24"/>
          <w:szCs w:val="24"/>
        </w:rPr>
        <w:t>What suggestion/recommendations do you have especially on AYW who are not attending their ANC on time to attract more of them to come and start their ANC (in their first trimester)?</w:t>
      </w:r>
    </w:p>
    <w:p w:rsidR="00DB769A" w:rsidRPr="000038DE" w:rsidRDefault="00DB769A" w:rsidP="00DB769A">
      <w:pPr>
        <w:rPr>
          <w:rFonts w:ascii="Arial" w:hAnsi="Arial" w:cs="Arial"/>
          <w:sz w:val="24"/>
          <w:szCs w:val="24"/>
        </w:rPr>
      </w:pPr>
    </w:p>
    <w:p w:rsidR="00DB769A" w:rsidRPr="001E6BFA" w:rsidRDefault="00DB769A" w:rsidP="00DB769A">
      <w:pPr>
        <w:spacing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ZA"/>
        </w:rPr>
      </w:pPr>
    </w:p>
    <w:p w:rsidR="00CD4A04" w:rsidRDefault="00CD4A04"/>
    <w:sectPr w:rsidR="00CD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219BB"/>
    <w:multiLevelType w:val="hybridMultilevel"/>
    <w:tmpl w:val="7B4ED21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8F1E67"/>
    <w:multiLevelType w:val="hybridMultilevel"/>
    <w:tmpl w:val="4FC4839E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69A"/>
    <w:rsid w:val="00C717AD"/>
    <w:rsid w:val="00CD4A04"/>
    <w:rsid w:val="00DB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983DA-A298-4940-AC39-2B89C20C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69A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Joyce Shatilwe</cp:lastModifiedBy>
  <cp:revision>2</cp:revision>
  <dcterms:created xsi:type="dcterms:W3CDTF">2022-03-06T08:34:00Z</dcterms:created>
  <dcterms:modified xsi:type="dcterms:W3CDTF">2022-03-06T08:34:00Z</dcterms:modified>
</cp:coreProperties>
</file>