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464" w:rsidRPr="00C76464" w:rsidRDefault="00C76464" w:rsidP="00C76464">
      <w:pPr>
        <w:keepNext/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120" w:after="240" w:line="276" w:lineRule="auto"/>
        <w:jc w:val="both"/>
        <w:outlineLvl w:val="0"/>
        <w:rPr>
          <w:rFonts w:ascii="Cambria" w:hAnsi="Cambria"/>
          <w:b/>
          <w:bCs/>
          <w:kern w:val="32"/>
          <w:sz w:val="32"/>
          <w:szCs w:val="32"/>
        </w:rPr>
      </w:pPr>
      <w:r w:rsidRPr="00C76464">
        <w:rPr>
          <w:rFonts w:ascii="Cambria" w:hAnsi="Cambria"/>
          <w:b/>
          <w:bCs/>
          <w:kern w:val="32"/>
          <w:sz w:val="32"/>
          <w:szCs w:val="32"/>
        </w:rPr>
        <w:t>Refinement and development of the Well-being in Pregnancy (WiP) questionnaire</w:t>
      </w:r>
      <w:r w:rsidR="0038454B">
        <w:rPr>
          <w:rFonts w:ascii="Cambria" w:hAnsi="Cambria"/>
          <w:b/>
          <w:bCs/>
          <w:kern w:val="32"/>
          <w:sz w:val="32"/>
          <w:szCs w:val="32"/>
        </w:rPr>
        <w:t xml:space="preserve"> interview topic guides </w:t>
      </w:r>
    </w:p>
    <w:p w:rsidR="00CB7D08" w:rsidRPr="00CB7D08" w:rsidRDefault="00CB7D08" w:rsidP="00CB7D08">
      <w:p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120" w:after="240" w:line="276" w:lineRule="auto"/>
        <w:jc w:val="both"/>
        <w:rPr>
          <w:rFonts w:ascii="Calibri" w:eastAsia="Calibri" w:hAnsi="Calibri"/>
          <w:sz w:val="24"/>
          <w:szCs w:val="22"/>
        </w:rPr>
      </w:pPr>
      <w:r w:rsidRPr="00CB7D08">
        <w:rPr>
          <w:rFonts w:ascii="Calibri" w:eastAsia="Calibri" w:hAnsi="Calibri"/>
          <w:sz w:val="24"/>
          <w:szCs w:val="22"/>
        </w:rPr>
        <w:t>Dr Laura Kelly, Research Officer</w:t>
      </w:r>
      <w:r w:rsidRPr="00CB7D08">
        <w:rPr>
          <w:rFonts w:ascii="Calibri" w:eastAsia="Calibri" w:hAnsi="Calibri"/>
          <w:sz w:val="24"/>
          <w:szCs w:val="22"/>
          <w:vertAlign w:val="superscript"/>
        </w:rPr>
        <w:t>1,</w:t>
      </w:r>
      <w:r w:rsidRPr="00CB7D08">
        <w:rPr>
          <w:rFonts w:ascii="Calibri" w:eastAsia="Calibri" w:hAnsi="Calibri" w:cs="Arial"/>
          <w:sz w:val="24"/>
          <w:szCs w:val="20"/>
          <w:vertAlign w:val="superscript"/>
        </w:rPr>
        <w:t xml:space="preserve"> 2</w:t>
      </w:r>
    </w:p>
    <w:p w:rsidR="00CB7D08" w:rsidRPr="00CB7D08" w:rsidRDefault="00CB7D08" w:rsidP="00CB7D08">
      <w:p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120" w:after="240" w:line="276" w:lineRule="auto"/>
        <w:jc w:val="both"/>
        <w:rPr>
          <w:rFonts w:ascii="Calibri" w:eastAsia="Calibri" w:hAnsi="Calibri" w:cs="Arial"/>
          <w:sz w:val="24"/>
          <w:szCs w:val="20"/>
        </w:rPr>
      </w:pPr>
      <w:r w:rsidRPr="00CB7D08">
        <w:rPr>
          <w:rFonts w:ascii="Calibri" w:eastAsia="Calibri" w:hAnsi="Calibri" w:cs="Arial"/>
          <w:sz w:val="24"/>
          <w:szCs w:val="20"/>
        </w:rPr>
        <w:t>Professor Jennifer J Kurinczuk</w:t>
      </w:r>
      <w:r w:rsidRPr="00CB7D08">
        <w:rPr>
          <w:rFonts w:ascii="Calibri" w:eastAsia="Calibri" w:hAnsi="Calibri"/>
          <w:sz w:val="24"/>
          <w:szCs w:val="22"/>
          <w:vertAlign w:val="superscript"/>
        </w:rPr>
        <w:t>3</w:t>
      </w:r>
    </w:p>
    <w:p w:rsidR="00CB7D08" w:rsidRPr="00CB7D08" w:rsidRDefault="00CB7D08" w:rsidP="00CB7D08">
      <w:p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120" w:after="240" w:line="276" w:lineRule="auto"/>
        <w:jc w:val="both"/>
        <w:rPr>
          <w:rFonts w:ascii="Calibri" w:eastAsia="Calibri" w:hAnsi="Calibri" w:cs="Arial"/>
          <w:sz w:val="24"/>
          <w:szCs w:val="20"/>
        </w:rPr>
      </w:pPr>
      <w:r w:rsidRPr="00CB7D08">
        <w:rPr>
          <w:rFonts w:ascii="Calibri" w:eastAsia="Calibri" w:hAnsi="Calibri" w:cs="Arial"/>
          <w:sz w:val="24"/>
          <w:szCs w:val="20"/>
        </w:rPr>
        <w:t>Professor Ray Fitzpatrick</w:t>
      </w:r>
      <w:r w:rsidRPr="00CB7D08">
        <w:rPr>
          <w:rFonts w:ascii="Calibri" w:eastAsia="Calibri" w:hAnsi="Calibri"/>
          <w:sz w:val="24"/>
          <w:szCs w:val="22"/>
          <w:vertAlign w:val="superscript"/>
        </w:rPr>
        <w:t>1</w:t>
      </w:r>
    </w:p>
    <w:p w:rsidR="00CB7D08" w:rsidRPr="00CB7D08" w:rsidRDefault="00CB7D08" w:rsidP="00CB7D08">
      <w:p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120" w:after="240" w:line="276" w:lineRule="auto"/>
        <w:jc w:val="both"/>
        <w:rPr>
          <w:rFonts w:ascii="Calibri" w:eastAsia="Calibri" w:hAnsi="Calibri"/>
          <w:sz w:val="24"/>
          <w:szCs w:val="22"/>
        </w:rPr>
      </w:pPr>
      <w:r w:rsidRPr="00CB7D08">
        <w:rPr>
          <w:rFonts w:ascii="Calibri" w:eastAsia="Calibri" w:hAnsi="Calibri"/>
          <w:sz w:val="24"/>
          <w:szCs w:val="22"/>
        </w:rPr>
        <w:t>Professor Fiona Alderdice</w:t>
      </w:r>
      <w:r w:rsidRPr="00CB7D08">
        <w:rPr>
          <w:rFonts w:ascii="Calibri" w:eastAsia="Calibri" w:hAnsi="Calibri"/>
          <w:sz w:val="24"/>
          <w:szCs w:val="22"/>
          <w:vertAlign w:val="superscript"/>
        </w:rPr>
        <w:t>2,</w:t>
      </w:r>
      <w:r w:rsidRPr="00CB7D08">
        <w:rPr>
          <w:rFonts w:ascii="Calibri" w:eastAsia="Calibri" w:hAnsi="Calibri" w:cs="Arial"/>
          <w:sz w:val="24"/>
          <w:szCs w:val="20"/>
          <w:vertAlign w:val="superscript"/>
        </w:rPr>
        <w:t xml:space="preserve"> 3</w:t>
      </w:r>
    </w:p>
    <w:p w:rsidR="00CB7D08" w:rsidRPr="00CB7D08" w:rsidRDefault="00CB7D08" w:rsidP="00CB7D08">
      <w:p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120" w:after="240" w:line="276" w:lineRule="auto"/>
        <w:jc w:val="both"/>
        <w:rPr>
          <w:rFonts w:ascii="Calibri" w:eastAsia="Calibri" w:hAnsi="Calibri"/>
          <w:sz w:val="24"/>
          <w:szCs w:val="22"/>
        </w:rPr>
      </w:pPr>
    </w:p>
    <w:p w:rsidR="00CB7D08" w:rsidRPr="00CB7D08" w:rsidRDefault="00CB7D08" w:rsidP="00CB7D08">
      <w:p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120" w:after="240" w:line="276" w:lineRule="auto"/>
        <w:jc w:val="both"/>
        <w:rPr>
          <w:rFonts w:ascii="Calibri" w:eastAsia="Calibri" w:hAnsi="Calibri"/>
          <w:sz w:val="24"/>
          <w:szCs w:val="22"/>
        </w:rPr>
      </w:pPr>
    </w:p>
    <w:p w:rsidR="00CB7D08" w:rsidRPr="00CB7D08" w:rsidRDefault="00CB7D08" w:rsidP="00CB7D08">
      <w:p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120" w:after="240" w:line="276" w:lineRule="auto"/>
        <w:jc w:val="both"/>
        <w:rPr>
          <w:rFonts w:ascii="Calibri" w:eastAsia="Calibri" w:hAnsi="Calibri"/>
          <w:sz w:val="24"/>
          <w:szCs w:val="22"/>
        </w:rPr>
      </w:pPr>
      <w:r w:rsidRPr="00CB7D08">
        <w:rPr>
          <w:rFonts w:ascii="Calibri" w:eastAsia="Calibri" w:hAnsi="Calibri"/>
          <w:sz w:val="24"/>
          <w:szCs w:val="22"/>
          <w:vertAlign w:val="superscript"/>
        </w:rPr>
        <w:t>1</w:t>
      </w:r>
      <w:r w:rsidRPr="00CB7D08">
        <w:rPr>
          <w:rFonts w:ascii="Calibri" w:eastAsia="Calibri" w:hAnsi="Calibri"/>
          <w:sz w:val="24"/>
          <w:szCs w:val="22"/>
        </w:rPr>
        <w:t>Health Services Research Unit, Nuffield Department of Population Health, University of Oxford</w:t>
      </w:r>
    </w:p>
    <w:p w:rsidR="00CB7D08" w:rsidRPr="00CB7D08" w:rsidRDefault="00CB7D08" w:rsidP="00CB7D08">
      <w:p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120" w:after="240" w:line="276" w:lineRule="auto"/>
        <w:jc w:val="both"/>
        <w:rPr>
          <w:rFonts w:ascii="Calibri" w:eastAsia="Calibri" w:hAnsi="Calibri"/>
          <w:sz w:val="24"/>
          <w:szCs w:val="22"/>
        </w:rPr>
      </w:pPr>
      <w:r w:rsidRPr="00CB7D08">
        <w:rPr>
          <w:rFonts w:ascii="Calibri" w:eastAsia="Calibri" w:hAnsi="Calibri" w:cs="Arial"/>
          <w:sz w:val="24"/>
          <w:szCs w:val="20"/>
          <w:vertAlign w:val="superscript"/>
        </w:rPr>
        <w:t>2</w:t>
      </w:r>
      <w:r w:rsidRPr="00CB7D08">
        <w:rPr>
          <w:rFonts w:ascii="Calibri" w:eastAsia="Calibri" w:hAnsi="Calibri" w:cs="Arial"/>
          <w:sz w:val="24"/>
          <w:szCs w:val="20"/>
        </w:rPr>
        <w:t xml:space="preserve">Harris Manchester College, </w:t>
      </w:r>
      <w:r w:rsidRPr="00CB7D08">
        <w:rPr>
          <w:rFonts w:ascii="Calibri" w:eastAsia="Calibri" w:hAnsi="Calibri"/>
          <w:sz w:val="24"/>
          <w:szCs w:val="22"/>
        </w:rPr>
        <w:t>University of Oxford</w:t>
      </w:r>
    </w:p>
    <w:p w:rsidR="00CB7D08" w:rsidRPr="00CB7D08" w:rsidRDefault="00CB7D08" w:rsidP="00CB7D08">
      <w:p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120" w:after="240" w:line="276" w:lineRule="auto"/>
        <w:jc w:val="both"/>
        <w:rPr>
          <w:rFonts w:ascii="Calibri" w:eastAsia="Calibri" w:hAnsi="Calibri"/>
          <w:sz w:val="24"/>
          <w:szCs w:val="22"/>
        </w:rPr>
      </w:pPr>
      <w:r w:rsidRPr="00CB7D08">
        <w:rPr>
          <w:rFonts w:ascii="Calibri" w:eastAsia="Calibri" w:hAnsi="Calibri" w:cs="Arial"/>
          <w:sz w:val="24"/>
          <w:szCs w:val="20"/>
          <w:vertAlign w:val="superscript"/>
        </w:rPr>
        <w:t>3</w:t>
      </w:r>
      <w:r w:rsidRPr="00CB7D08">
        <w:rPr>
          <w:rFonts w:ascii="Calibri" w:eastAsia="Calibri" w:hAnsi="Calibri" w:cs="Arial"/>
          <w:sz w:val="24"/>
          <w:szCs w:val="20"/>
        </w:rPr>
        <w:t xml:space="preserve">National Perinatal Epidemiology Unit, </w:t>
      </w:r>
      <w:r w:rsidRPr="00CB7D08">
        <w:rPr>
          <w:rFonts w:ascii="Calibri" w:eastAsia="Calibri" w:hAnsi="Calibri"/>
          <w:sz w:val="24"/>
          <w:szCs w:val="22"/>
        </w:rPr>
        <w:t>Nuffield Department of Population Health, University of Oxford</w:t>
      </w:r>
    </w:p>
    <w:p w:rsidR="00CB7D08" w:rsidRPr="00CB7D08" w:rsidRDefault="00CB7D08" w:rsidP="00CB7D08">
      <w:p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120" w:after="240" w:line="276" w:lineRule="auto"/>
        <w:jc w:val="both"/>
        <w:rPr>
          <w:rFonts w:ascii="Calibri" w:eastAsia="Calibri" w:hAnsi="Calibri"/>
          <w:sz w:val="24"/>
          <w:szCs w:val="22"/>
        </w:rPr>
      </w:pPr>
      <w:r w:rsidRPr="00CB7D08">
        <w:rPr>
          <w:rFonts w:ascii="Calibri" w:eastAsia="Calibri" w:hAnsi="Calibri"/>
          <w:sz w:val="24"/>
          <w:szCs w:val="22"/>
        </w:rPr>
        <w:t xml:space="preserve">Corresponding author: </w:t>
      </w:r>
      <w:r w:rsidR="00C76464">
        <w:rPr>
          <w:rFonts w:ascii="Calibri" w:eastAsia="Calibri" w:hAnsi="Calibri"/>
          <w:sz w:val="24"/>
          <w:szCs w:val="22"/>
        </w:rPr>
        <w:t>Fiona Alderdice</w:t>
      </w:r>
      <w:r w:rsidRPr="00CB7D08">
        <w:rPr>
          <w:rFonts w:ascii="Calibri" w:eastAsia="Calibri" w:hAnsi="Calibri"/>
          <w:sz w:val="24"/>
          <w:szCs w:val="22"/>
        </w:rPr>
        <w:t xml:space="preserve">, </w:t>
      </w:r>
      <w:r w:rsidR="00C76464" w:rsidRPr="00CB7D08">
        <w:rPr>
          <w:rFonts w:ascii="Calibri" w:eastAsia="Calibri" w:hAnsi="Calibri" w:cs="Arial"/>
          <w:sz w:val="24"/>
          <w:szCs w:val="20"/>
        </w:rPr>
        <w:t>National Perinatal Epidemiology Unit</w:t>
      </w:r>
      <w:r w:rsidRPr="00CB7D08">
        <w:rPr>
          <w:rFonts w:ascii="Calibri" w:eastAsia="Calibri" w:hAnsi="Calibri"/>
          <w:sz w:val="24"/>
          <w:szCs w:val="22"/>
        </w:rPr>
        <w:t xml:space="preserve">, Nuffield Department of Population Health, University of Oxford, Richard Doll Building, Old Road Campus, Headington, Oxford, OX3 7LF.  Email: </w:t>
      </w:r>
      <w:r w:rsidR="00C76464">
        <w:rPr>
          <w:rFonts w:ascii="Calibri" w:eastAsia="Calibri" w:hAnsi="Calibri"/>
          <w:sz w:val="24"/>
          <w:szCs w:val="22"/>
        </w:rPr>
        <w:t>Fiona.alderdice</w:t>
      </w:r>
      <w:r w:rsidRPr="00CB7D08">
        <w:rPr>
          <w:rFonts w:ascii="Calibri" w:eastAsia="Calibri" w:hAnsi="Calibri"/>
          <w:sz w:val="24"/>
          <w:szCs w:val="22"/>
        </w:rPr>
        <w:t>@ndph.ox.ac.uk</w:t>
      </w:r>
    </w:p>
    <w:p w:rsidR="00CB7D08" w:rsidRDefault="00CB7D08">
      <w:p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br w:type="page"/>
      </w:r>
      <w:bookmarkStart w:id="0" w:name="_GoBack"/>
      <w:bookmarkEnd w:id="0"/>
    </w:p>
    <w:p w:rsidR="003434B8" w:rsidRDefault="00205446" w:rsidP="003434B8">
      <w:pPr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lastRenderedPageBreak/>
        <w:t>Women living with LTCs topic guide</w:t>
      </w:r>
    </w:p>
    <w:p w:rsidR="003434B8" w:rsidRPr="003434B8" w:rsidRDefault="003434B8" w:rsidP="003434B8">
      <w:pPr>
        <w:rPr>
          <w:rFonts w:ascii="Calibri" w:eastAsia="Calibri" w:hAnsi="Calibri"/>
          <w:b/>
          <w:sz w:val="22"/>
          <w:szCs w:val="22"/>
        </w:rPr>
      </w:pPr>
    </w:p>
    <w:p w:rsidR="00586461" w:rsidRPr="00407046" w:rsidRDefault="003434B8" w:rsidP="00205446">
      <w:pPr>
        <w:pStyle w:val="ListParagraph"/>
        <w:numPr>
          <w:ilvl w:val="0"/>
          <w:numId w:val="6"/>
        </w:numPr>
        <w:rPr>
          <w:rFonts w:ascii="Calibri" w:eastAsia="Calibri" w:hAnsi="Calibri"/>
          <w:sz w:val="22"/>
          <w:szCs w:val="22"/>
          <w:u w:val="single"/>
        </w:rPr>
      </w:pPr>
      <w:r w:rsidRPr="00407046">
        <w:rPr>
          <w:rFonts w:ascii="Calibri" w:eastAsia="Calibri" w:hAnsi="Calibri"/>
          <w:sz w:val="22"/>
          <w:szCs w:val="22"/>
        </w:rPr>
        <w:t>Can you start by telling me a little bit</w:t>
      </w:r>
      <w:r w:rsidR="00586461" w:rsidRPr="00407046">
        <w:rPr>
          <w:rFonts w:ascii="Calibri" w:eastAsia="Calibri" w:hAnsi="Calibri"/>
          <w:sz w:val="22"/>
          <w:szCs w:val="22"/>
        </w:rPr>
        <w:t xml:space="preserve"> of background</w:t>
      </w:r>
      <w:r w:rsidRPr="00407046">
        <w:rPr>
          <w:rFonts w:ascii="Calibri" w:eastAsia="Calibri" w:hAnsi="Calibri"/>
          <w:sz w:val="22"/>
          <w:szCs w:val="22"/>
        </w:rPr>
        <w:t xml:space="preserve"> about yourself</w:t>
      </w:r>
      <w:r w:rsidR="00586461" w:rsidRPr="00407046">
        <w:rPr>
          <w:rFonts w:ascii="Calibri" w:eastAsia="Calibri" w:hAnsi="Calibri"/>
          <w:sz w:val="22"/>
          <w:szCs w:val="22"/>
        </w:rPr>
        <w:t xml:space="preserve">? </w:t>
      </w:r>
    </w:p>
    <w:p w:rsidR="00586461" w:rsidRPr="00407046" w:rsidRDefault="00586461" w:rsidP="00586461">
      <w:pPr>
        <w:pStyle w:val="ListParagraph"/>
        <w:ind w:left="1440"/>
        <w:rPr>
          <w:rFonts w:ascii="Calibri" w:eastAsia="Calibri" w:hAnsi="Calibri"/>
          <w:sz w:val="22"/>
          <w:szCs w:val="22"/>
        </w:rPr>
      </w:pPr>
    </w:p>
    <w:p w:rsidR="00586461" w:rsidRPr="00407046" w:rsidRDefault="00586461" w:rsidP="00586461">
      <w:pPr>
        <w:pStyle w:val="ListParagraph"/>
        <w:numPr>
          <w:ilvl w:val="0"/>
          <w:numId w:val="6"/>
        </w:numPr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 xml:space="preserve">Can you tell me about any </w:t>
      </w:r>
      <w:r w:rsidR="00407046" w:rsidRPr="00407046">
        <w:rPr>
          <w:rFonts w:ascii="Calibri" w:eastAsia="Calibri" w:hAnsi="Calibri"/>
          <w:sz w:val="22"/>
          <w:szCs w:val="22"/>
        </w:rPr>
        <w:t>long-term</w:t>
      </w:r>
      <w:r w:rsidRPr="00407046">
        <w:rPr>
          <w:rFonts w:ascii="Calibri" w:eastAsia="Calibri" w:hAnsi="Calibri"/>
          <w:sz w:val="22"/>
          <w:szCs w:val="22"/>
        </w:rPr>
        <w:t xml:space="preserve"> health conditions you have?</w:t>
      </w:r>
    </w:p>
    <w:p w:rsidR="00A3478B" w:rsidRPr="00407046" w:rsidRDefault="00A3478B" w:rsidP="00A3478B">
      <w:pPr>
        <w:pStyle w:val="ListParagraph"/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ind w:left="360"/>
        <w:rPr>
          <w:rFonts w:ascii="Calibri" w:eastAsia="Calibri" w:hAnsi="Calibri"/>
          <w:sz w:val="22"/>
          <w:szCs w:val="22"/>
        </w:rPr>
      </w:pPr>
    </w:p>
    <w:p w:rsidR="00407046" w:rsidRPr="00407046" w:rsidRDefault="00407046" w:rsidP="00407046">
      <w:pPr>
        <w:pStyle w:val="ListParagraph"/>
        <w:numPr>
          <w:ilvl w:val="0"/>
          <w:numId w:val="6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>Can you tell me about any impacts your health had on daily life before pregnancy?</w:t>
      </w:r>
    </w:p>
    <w:p w:rsidR="00407046" w:rsidRPr="00407046" w:rsidRDefault="00407046" w:rsidP="00407046">
      <w:pPr>
        <w:pStyle w:val="ListParagraph"/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ind w:left="360"/>
        <w:rPr>
          <w:rFonts w:ascii="Calibri" w:eastAsia="Calibri" w:hAnsi="Calibri"/>
          <w:sz w:val="22"/>
          <w:szCs w:val="22"/>
        </w:rPr>
      </w:pPr>
    </w:p>
    <w:p w:rsidR="00407046" w:rsidRPr="00407046" w:rsidRDefault="00407046" w:rsidP="00407046">
      <w:pPr>
        <w:pStyle w:val="ListParagraph"/>
        <w:numPr>
          <w:ilvl w:val="0"/>
          <w:numId w:val="6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>Can you tell me about any impacts your health had on daily life during/after pregnancy?</w:t>
      </w:r>
    </w:p>
    <w:p w:rsidR="00407046" w:rsidRDefault="00407046" w:rsidP="00407046">
      <w:pPr>
        <w:pStyle w:val="ListParagraph"/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ind w:left="360"/>
        <w:rPr>
          <w:rFonts w:ascii="Calibri" w:eastAsia="Calibri" w:hAnsi="Calibri"/>
          <w:sz w:val="22"/>
          <w:szCs w:val="22"/>
        </w:rPr>
      </w:pPr>
    </w:p>
    <w:p w:rsidR="00A3478B" w:rsidRPr="00407046" w:rsidRDefault="00A3478B" w:rsidP="00A3478B">
      <w:pPr>
        <w:pStyle w:val="ListParagraph"/>
        <w:numPr>
          <w:ilvl w:val="0"/>
          <w:numId w:val="6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>Can you tell me about your c</w:t>
      </w:r>
      <w:r w:rsidR="000A73C5" w:rsidRPr="00407046">
        <w:rPr>
          <w:rFonts w:ascii="Calibri" w:eastAsia="Calibri" w:hAnsi="Calibri"/>
          <w:sz w:val="22"/>
          <w:szCs w:val="22"/>
        </w:rPr>
        <w:t>urrent antenatal</w:t>
      </w:r>
      <w:r w:rsidRPr="00407046">
        <w:rPr>
          <w:rFonts w:ascii="Calibri" w:eastAsia="Calibri" w:hAnsi="Calibri"/>
          <w:sz w:val="22"/>
          <w:szCs w:val="22"/>
        </w:rPr>
        <w:t xml:space="preserve"> or </w:t>
      </w:r>
      <w:r w:rsidR="000A73C5" w:rsidRPr="00407046">
        <w:rPr>
          <w:rFonts w:ascii="Calibri" w:eastAsia="Calibri" w:hAnsi="Calibri"/>
          <w:sz w:val="22"/>
          <w:szCs w:val="22"/>
        </w:rPr>
        <w:t>postnatal care</w:t>
      </w:r>
      <w:r w:rsidRPr="00407046">
        <w:rPr>
          <w:rFonts w:ascii="Calibri" w:eastAsia="Calibri" w:hAnsi="Calibri"/>
          <w:sz w:val="22"/>
          <w:szCs w:val="22"/>
        </w:rPr>
        <w:t>?</w:t>
      </w:r>
    </w:p>
    <w:p w:rsidR="00205446" w:rsidRPr="00407046" w:rsidRDefault="00205446" w:rsidP="00205446">
      <w:pPr>
        <w:pStyle w:val="ListParagraph"/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ind w:left="360"/>
        <w:rPr>
          <w:rFonts w:ascii="Calibri" w:eastAsia="Calibri" w:hAnsi="Calibri"/>
          <w:sz w:val="22"/>
          <w:szCs w:val="22"/>
        </w:rPr>
      </w:pPr>
    </w:p>
    <w:p w:rsidR="00A3478B" w:rsidRPr="00407046" w:rsidRDefault="00205446" w:rsidP="00205446">
      <w:pPr>
        <w:pStyle w:val="ListParagraph"/>
        <w:numPr>
          <w:ilvl w:val="0"/>
          <w:numId w:val="6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 xml:space="preserve">[Repeat for each exemplar measure] </w:t>
      </w:r>
      <w:r w:rsidR="00A3478B" w:rsidRPr="00407046">
        <w:rPr>
          <w:rFonts w:ascii="Calibri" w:eastAsia="Calibri" w:hAnsi="Calibri"/>
          <w:sz w:val="22"/>
          <w:szCs w:val="22"/>
        </w:rPr>
        <w:t xml:space="preserve">Can you tell me your initial thoughts or impressions of the questions in the </w:t>
      </w:r>
      <w:r w:rsidRPr="00407046">
        <w:rPr>
          <w:rFonts w:ascii="Calibri" w:eastAsia="Calibri" w:hAnsi="Calibri"/>
          <w:sz w:val="22"/>
          <w:szCs w:val="22"/>
        </w:rPr>
        <w:t>[insert measure]</w:t>
      </w:r>
      <w:r w:rsidR="00A3478B" w:rsidRPr="00407046">
        <w:rPr>
          <w:rFonts w:ascii="Calibri" w:eastAsia="Calibri" w:hAnsi="Calibri"/>
          <w:sz w:val="22"/>
          <w:szCs w:val="22"/>
        </w:rPr>
        <w:t xml:space="preserve"> and how relevant they may be for </w:t>
      </w:r>
      <w:r w:rsidR="00112DA5" w:rsidRPr="00407046">
        <w:rPr>
          <w:rFonts w:ascii="Calibri" w:eastAsia="Calibri" w:hAnsi="Calibri"/>
          <w:sz w:val="22"/>
          <w:szCs w:val="22"/>
        </w:rPr>
        <w:t>you?</w:t>
      </w:r>
      <w:r w:rsidR="00A3478B" w:rsidRPr="00407046">
        <w:rPr>
          <w:rFonts w:ascii="Calibri" w:eastAsia="Calibri" w:hAnsi="Calibri"/>
          <w:sz w:val="22"/>
          <w:szCs w:val="22"/>
        </w:rPr>
        <w:t xml:space="preserve"> </w:t>
      </w:r>
    </w:p>
    <w:p w:rsidR="00112DA5" w:rsidRPr="00407046" w:rsidRDefault="00A3478B" w:rsidP="00A3478B">
      <w:pPr>
        <w:pStyle w:val="ListParagraph"/>
        <w:numPr>
          <w:ilvl w:val="0"/>
          <w:numId w:val="8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 xml:space="preserve">Probe around </w:t>
      </w:r>
      <w:r w:rsidR="00112DA5" w:rsidRPr="00407046">
        <w:rPr>
          <w:rFonts w:ascii="Calibri" w:eastAsia="Calibri" w:hAnsi="Calibri"/>
          <w:sz w:val="22"/>
          <w:szCs w:val="22"/>
        </w:rPr>
        <w:t xml:space="preserve">preamble and </w:t>
      </w:r>
      <w:r w:rsidRPr="00407046">
        <w:rPr>
          <w:rFonts w:ascii="Calibri" w:eastAsia="Calibri" w:hAnsi="Calibri"/>
          <w:sz w:val="22"/>
          <w:szCs w:val="22"/>
        </w:rPr>
        <w:t>relevance</w:t>
      </w:r>
      <w:r w:rsidR="00112DA5" w:rsidRPr="00407046">
        <w:rPr>
          <w:rFonts w:ascii="Calibri" w:eastAsia="Calibri" w:hAnsi="Calibri"/>
          <w:sz w:val="22"/>
          <w:szCs w:val="22"/>
        </w:rPr>
        <w:t xml:space="preserve"> </w:t>
      </w:r>
      <w:r w:rsidRPr="00407046">
        <w:rPr>
          <w:rFonts w:ascii="Calibri" w:eastAsia="Calibri" w:hAnsi="Calibri"/>
          <w:sz w:val="22"/>
          <w:szCs w:val="22"/>
        </w:rPr>
        <w:t>of the items</w:t>
      </w:r>
    </w:p>
    <w:p w:rsidR="00A3478B" w:rsidRPr="00407046" w:rsidRDefault="00112DA5" w:rsidP="00A3478B">
      <w:pPr>
        <w:pStyle w:val="ListParagraph"/>
        <w:numPr>
          <w:ilvl w:val="0"/>
          <w:numId w:val="8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>Format</w:t>
      </w:r>
      <w:r w:rsidR="00A04007">
        <w:rPr>
          <w:rFonts w:ascii="Calibri" w:eastAsia="Calibri" w:hAnsi="Calibri"/>
          <w:sz w:val="22"/>
          <w:szCs w:val="22"/>
        </w:rPr>
        <w:t xml:space="preserve"> and </w:t>
      </w:r>
      <w:r w:rsidR="00883DD8" w:rsidRPr="00407046">
        <w:rPr>
          <w:rFonts w:ascii="Calibri" w:eastAsia="Calibri" w:hAnsi="Calibri"/>
          <w:sz w:val="22"/>
          <w:szCs w:val="22"/>
        </w:rPr>
        <w:t>layout</w:t>
      </w:r>
      <w:r w:rsidR="00A3478B" w:rsidRPr="00407046">
        <w:rPr>
          <w:rFonts w:ascii="Calibri" w:eastAsia="Calibri" w:hAnsi="Calibri"/>
          <w:sz w:val="22"/>
          <w:szCs w:val="22"/>
        </w:rPr>
        <w:t xml:space="preserve"> </w:t>
      </w:r>
    </w:p>
    <w:p w:rsidR="00A3478B" w:rsidRPr="00407046" w:rsidRDefault="00A04007" w:rsidP="00A3478B">
      <w:pPr>
        <w:pStyle w:val="ListParagraph"/>
        <w:numPr>
          <w:ilvl w:val="0"/>
          <w:numId w:val="8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C</w:t>
      </w:r>
      <w:r w:rsidR="00A3478B" w:rsidRPr="00407046">
        <w:rPr>
          <w:rFonts w:ascii="Calibri" w:eastAsia="Calibri" w:hAnsi="Calibri"/>
          <w:sz w:val="22"/>
          <w:szCs w:val="22"/>
        </w:rPr>
        <w:t>onc</w:t>
      </w:r>
      <w:r>
        <w:rPr>
          <w:rFonts w:ascii="Calibri" w:eastAsia="Calibri" w:hAnsi="Calibri"/>
          <w:sz w:val="22"/>
          <w:szCs w:val="22"/>
        </w:rPr>
        <w:t>erns regarding any of the items</w:t>
      </w:r>
    </w:p>
    <w:p w:rsidR="00A3478B" w:rsidRPr="00407046" w:rsidRDefault="00A04007" w:rsidP="00A3478B">
      <w:pPr>
        <w:pStyle w:val="ListParagraph"/>
        <w:numPr>
          <w:ilvl w:val="0"/>
          <w:numId w:val="8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A</w:t>
      </w:r>
      <w:r w:rsidR="00A3478B" w:rsidRPr="00407046">
        <w:rPr>
          <w:rFonts w:ascii="Calibri" w:eastAsia="Calibri" w:hAnsi="Calibri"/>
          <w:sz w:val="22"/>
          <w:szCs w:val="22"/>
        </w:rPr>
        <w:t>nything not covered which you would expect to be</w:t>
      </w:r>
      <w:r>
        <w:rPr>
          <w:rFonts w:ascii="Calibri" w:eastAsia="Calibri" w:hAnsi="Calibri"/>
          <w:sz w:val="22"/>
          <w:szCs w:val="22"/>
        </w:rPr>
        <w:t xml:space="preserve"> included</w:t>
      </w:r>
      <w:r w:rsidR="00A3478B" w:rsidRPr="00407046">
        <w:rPr>
          <w:rFonts w:ascii="Calibri" w:eastAsia="Calibri" w:hAnsi="Calibri"/>
          <w:sz w:val="22"/>
          <w:szCs w:val="22"/>
        </w:rPr>
        <w:t xml:space="preserve"> in this questionnaire?</w:t>
      </w:r>
    </w:p>
    <w:p w:rsidR="00205446" w:rsidRPr="00407046" w:rsidRDefault="00205446" w:rsidP="00205446">
      <w:pPr>
        <w:pStyle w:val="ListParagraph"/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</w:p>
    <w:p w:rsidR="00205446" w:rsidRPr="00407046" w:rsidRDefault="007F3EC7" w:rsidP="007F3EC7">
      <w:pPr>
        <w:pStyle w:val="ListParagraph"/>
        <w:numPr>
          <w:ilvl w:val="0"/>
          <w:numId w:val="6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>Having looked at each of the questionnaires, it would be good to get your thoughts on whether you think the use of these questionnaires would be</w:t>
      </w:r>
      <w:r w:rsidR="00883DD8" w:rsidRPr="00407046">
        <w:rPr>
          <w:rFonts w:ascii="Calibri" w:eastAsia="Calibri" w:hAnsi="Calibri"/>
          <w:sz w:val="22"/>
          <w:szCs w:val="22"/>
        </w:rPr>
        <w:t xml:space="preserve"> helpful</w:t>
      </w:r>
      <w:r w:rsidR="00A04007">
        <w:rPr>
          <w:rFonts w:ascii="Calibri" w:eastAsia="Calibri" w:hAnsi="Calibri"/>
          <w:sz w:val="22"/>
          <w:szCs w:val="22"/>
        </w:rPr>
        <w:t>:</w:t>
      </w:r>
      <w:r w:rsidR="00883DD8" w:rsidRPr="00407046">
        <w:rPr>
          <w:rFonts w:ascii="Calibri" w:eastAsia="Calibri" w:hAnsi="Calibri"/>
          <w:sz w:val="22"/>
          <w:szCs w:val="22"/>
        </w:rPr>
        <w:t xml:space="preserve"> </w:t>
      </w:r>
    </w:p>
    <w:p w:rsidR="00112DA5" w:rsidRPr="00407046" w:rsidRDefault="00205446" w:rsidP="00205446">
      <w:pPr>
        <w:pStyle w:val="ListParagraph"/>
        <w:numPr>
          <w:ilvl w:val="0"/>
          <w:numId w:val="11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>W</w:t>
      </w:r>
      <w:r w:rsidR="00883DD8" w:rsidRPr="00407046">
        <w:rPr>
          <w:rFonts w:ascii="Calibri" w:eastAsia="Calibri" w:hAnsi="Calibri"/>
          <w:sz w:val="22"/>
          <w:szCs w:val="22"/>
        </w:rPr>
        <w:t xml:space="preserve">hen you see healthcare professionals? </w:t>
      </w:r>
    </w:p>
    <w:p w:rsidR="00205446" w:rsidRPr="00407046" w:rsidRDefault="00205446" w:rsidP="00205446">
      <w:pPr>
        <w:pStyle w:val="ListParagraph"/>
        <w:numPr>
          <w:ilvl w:val="0"/>
          <w:numId w:val="11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>For research purposes?</w:t>
      </w:r>
    </w:p>
    <w:p w:rsidR="000A73C5" w:rsidRPr="00407046" w:rsidRDefault="000A73C5" w:rsidP="000A73C5">
      <w:p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ind w:left="720"/>
        <w:contextualSpacing/>
        <w:rPr>
          <w:rFonts w:ascii="Calibri" w:eastAsia="Calibri" w:hAnsi="Calibri"/>
          <w:sz w:val="22"/>
          <w:szCs w:val="22"/>
        </w:rPr>
      </w:pPr>
    </w:p>
    <w:p w:rsidR="000A73C5" w:rsidRPr="00407046" w:rsidRDefault="000A73C5" w:rsidP="000A73C5">
      <w:p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</w:p>
    <w:p w:rsidR="00205446" w:rsidRPr="00407046" w:rsidRDefault="00205446" w:rsidP="00205446">
      <w:p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b/>
          <w:sz w:val="22"/>
          <w:szCs w:val="22"/>
        </w:rPr>
      </w:pPr>
      <w:r w:rsidRPr="00407046">
        <w:rPr>
          <w:rFonts w:ascii="Calibri" w:eastAsia="Calibri" w:hAnsi="Calibri"/>
          <w:b/>
          <w:sz w:val="22"/>
          <w:szCs w:val="22"/>
        </w:rPr>
        <w:t>Healthcare professional’s topic guide</w:t>
      </w:r>
    </w:p>
    <w:p w:rsidR="00205446" w:rsidRPr="00407046" w:rsidRDefault="00205446" w:rsidP="008D7959">
      <w:pPr>
        <w:numPr>
          <w:ilvl w:val="0"/>
          <w:numId w:val="15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  <w:u w:val="single"/>
        </w:rPr>
      </w:pPr>
      <w:r w:rsidRPr="00407046">
        <w:rPr>
          <w:rFonts w:ascii="Calibri" w:eastAsia="Calibri" w:hAnsi="Calibri"/>
          <w:sz w:val="22"/>
          <w:szCs w:val="22"/>
        </w:rPr>
        <w:t>Can you start by telling me a little bit about your current role and background, particularly in</w:t>
      </w:r>
      <w:r w:rsidR="008D7959" w:rsidRPr="00407046">
        <w:rPr>
          <w:rFonts w:ascii="Calibri" w:eastAsia="Calibri" w:hAnsi="Calibri"/>
          <w:sz w:val="22"/>
          <w:szCs w:val="22"/>
        </w:rPr>
        <w:t xml:space="preserve"> regards to caring for</w:t>
      </w:r>
      <w:r w:rsidRPr="00407046">
        <w:rPr>
          <w:rFonts w:ascii="Calibri" w:eastAsia="Calibri" w:hAnsi="Calibri"/>
          <w:sz w:val="22"/>
          <w:szCs w:val="22"/>
        </w:rPr>
        <w:t>:</w:t>
      </w:r>
      <w:r w:rsidR="008D7959" w:rsidRPr="00407046">
        <w:rPr>
          <w:rFonts w:ascii="Calibri" w:eastAsia="Calibri" w:hAnsi="Calibri"/>
          <w:sz w:val="22"/>
          <w:szCs w:val="22"/>
        </w:rPr>
        <w:t xml:space="preserve"> 1) Pregnant women, 2) Postpartum women, 3) </w:t>
      </w:r>
      <w:r w:rsidRPr="00407046">
        <w:rPr>
          <w:rFonts w:ascii="Calibri" w:eastAsia="Calibri" w:hAnsi="Calibri"/>
          <w:sz w:val="22"/>
          <w:szCs w:val="22"/>
        </w:rPr>
        <w:t>women living with LTC(s)?</w:t>
      </w:r>
    </w:p>
    <w:p w:rsidR="00205446" w:rsidRPr="00407046" w:rsidRDefault="00205446" w:rsidP="008D7959">
      <w:pPr>
        <w:pStyle w:val="ListParagraph"/>
        <w:numPr>
          <w:ilvl w:val="0"/>
          <w:numId w:val="15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>Do you currently use, or have any experience of using, health and wellbeing outcome or experience measures in clinical practice</w:t>
      </w:r>
      <w:r w:rsidR="008D7959" w:rsidRPr="00407046">
        <w:rPr>
          <w:rFonts w:ascii="Calibri" w:eastAsia="Calibri" w:hAnsi="Calibri"/>
          <w:sz w:val="22"/>
          <w:szCs w:val="22"/>
        </w:rPr>
        <w:t xml:space="preserve"> or research</w:t>
      </w:r>
      <w:r w:rsidRPr="00407046">
        <w:rPr>
          <w:rFonts w:ascii="Calibri" w:eastAsia="Calibri" w:hAnsi="Calibri"/>
          <w:sz w:val="22"/>
          <w:szCs w:val="22"/>
        </w:rPr>
        <w:t xml:space="preserve">? </w:t>
      </w:r>
    </w:p>
    <w:p w:rsidR="008D7959" w:rsidRPr="00407046" w:rsidRDefault="008D7959" w:rsidP="008D7959">
      <w:pPr>
        <w:pStyle w:val="ListParagraph"/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ind w:left="360"/>
        <w:rPr>
          <w:rFonts w:ascii="Calibri" w:eastAsia="Calibri" w:hAnsi="Calibri"/>
          <w:sz w:val="22"/>
          <w:szCs w:val="22"/>
        </w:rPr>
      </w:pPr>
    </w:p>
    <w:p w:rsidR="00205446" w:rsidRPr="00407046" w:rsidRDefault="008D7959" w:rsidP="008D7959">
      <w:pPr>
        <w:pStyle w:val="ListParagraph"/>
        <w:numPr>
          <w:ilvl w:val="0"/>
          <w:numId w:val="15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 xml:space="preserve">[Repeat for each exemplar measure] </w:t>
      </w:r>
      <w:r w:rsidR="00205446" w:rsidRPr="00407046">
        <w:rPr>
          <w:rFonts w:ascii="Calibri" w:eastAsia="Calibri" w:hAnsi="Calibri"/>
          <w:sz w:val="22"/>
          <w:szCs w:val="22"/>
        </w:rPr>
        <w:t xml:space="preserve">Can you tell me your </w:t>
      </w:r>
      <w:r w:rsidR="00A2426F" w:rsidRPr="00407046">
        <w:rPr>
          <w:rFonts w:ascii="Calibri" w:eastAsia="Calibri" w:hAnsi="Calibri"/>
          <w:sz w:val="22"/>
          <w:szCs w:val="22"/>
        </w:rPr>
        <w:t>views on</w:t>
      </w:r>
      <w:r w:rsidR="00205446" w:rsidRPr="00407046">
        <w:rPr>
          <w:rFonts w:ascii="Calibri" w:eastAsia="Calibri" w:hAnsi="Calibri"/>
          <w:sz w:val="22"/>
          <w:szCs w:val="22"/>
        </w:rPr>
        <w:t xml:space="preserve"> the questions </w:t>
      </w:r>
      <w:r w:rsidR="00A2426F" w:rsidRPr="00407046">
        <w:rPr>
          <w:rFonts w:ascii="Calibri" w:eastAsia="Calibri" w:hAnsi="Calibri"/>
          <w:sz w:val="22"/>
          <w:szCs w:val="22"/>
        </w:rPr>
        <w:t>with</w:t>
      </w:r>
      <w:r w:rsidR="00205446" w:rsidRPr="00407046">
        <w:rPr>
          <w:rFonts w:ascii="Calibri" w:eastAsia="Calibri" w:hAnsi="Calibri"/>
          <w:sz w:val="22"/>
          <w:szCs w:val="22"/>
        </w:rPr>
        <w:t xml:space="preserve">in the </w:t>
      </w:r>
      <w:r w:rsidRPr="00407046">
        <w:rPr>
          <w:rFonts w:ascii="Calibri" w:eastAsia="Calibri" w:hAnsi="Calibri"/>
          <w:sz w:val="22"/>
          <w:szCs w:val="22"/>
        </w:rPr>
        <w:t xml:space="preserve">[exemplar measure] </w:t>
      </w:r>
      <w:r w:rsidR="00205446" w:rsidRPr="00407046">
        <w:rPr>
          <w:rFonts w:ascii="Calibri" w:eastAsia="Calibri" w:hAnsi="Calibri"/>
          <w:sz w:val="22"/>
          <w:szCs w:val="22"/>
        </w:rPr>
        <w:t>and how relevant they might be for any women you</w:t>
      </w:r>
      <w:r w:rsidRPr="00407046">
        <w:rPr>
          <w:rFonts w:ascii="Calibri" w:eastAsia="Calibri" w:hAnsi="Calibri"/>
          <w:sz w:val="22"/>
          <w:szCs w:val="22"/>
        </w:rPr>
        <w:t xml:space="preserve"> care for</w:t>
      </w:r>
      <w:r w:rsidR="00205446" w:rsidRPr="00407046">
        <w:rPr>
          <w:rFonts w:ascii="Calibri" w:eastAsia="Calibri" w:hAnsi="Calibri"/>
          <w:sz w:val="22"/>
          <w:szCs w:val="22"/>
        </w:rPr>
        <w:t xml:space="preserve">? </w:t>
      </w:r>
    </w:p>
    <w:p w:rsidR="00205446" w:rsidRPr="00407046" w:rsidRDefault="00205446" w:rsidP="008D7959">
      <w:pPr>
        <w:pStyle w:val="ListParagraph"/>
        <w:numPr>
          <w:ilvl w:val="0"/>
          <w:numId w:val="8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>Probe around relevance of the items and the preamble for use with pregnant/postpartum women with LTC(s)</w:t>
      </w:r>
    </w:p>
    <w:p w:rsidR="00205446" w:rsidRPr="00407046" w:rsidRDefault="00205446" w:rsidP="00205446">
      <w:pPr>
        <w:pStyle w:val="ListParagraph"/>
        <w:numPr>
          <w:ilvl w:val="0"/>
          <w:numId w:val="8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>Is anything not covered which you would expect to be asked in this questionnaire?</w:t>
      </w:r>
    </w:p>
    <w:p w:rsidR="00205446" w:rsidRPr="00407046" w:rsidRDefault="00205446" w:rsidP="00205446">
      <w:pPr>
        <w:pStyle w:val="ListParagraph"/>
        <w:numPr>
          <w:ilvl w:val="0"/>
          <w:numId w:val="8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>Do you have any concerns regarding any of the items or topics?</w:t>
      </w:r>
    </w:p>
    <w:p w:rsidR="008D7959" w:rsidRPr="00407046" w:rsidRDefault="008D7959" w:rsidP="008D7959">
      <w:pPr>
        <w:pStyle w:val="ListParagraph"/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ind w:left="360"/>
        <w:rPr>
          <w:rFonts w:ascii="Calibri" w:eastAsia="Calibri" w:hAnsi="Calibri"/>
          <w:sz w:val="22"/>
          <w:szCs w:val="22"/>
        </w:rPr>
      </w:pPr>
    </w:p>
    <w:p w:rsidR="00A2426F" w:rsidRPr="00407046" w:rsidRDefault="00205446" w:rsidP="0013545B">
      <w:pPr>
        <w:pStyle w:val="ListParagraph"/>
        <w:numPr>
          <w:ilvl w:val="0"/>
          <w:numId w:val="15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 xml:space="preserve">Having looked at each of the questionnaires, </w:t>
      </w:r>
      <w:r w:rsidR="00A2426F" w:rsidRPr="00407046">
        <w:rPr>
          <w:rFonts w:ascii="Calibri" w:eastAsia="Calibri" w:hAnsi="Calibri"/>
          <w:sz w:val="22"/>
          <w:szCs w:val="22"/>
        </w:rPr>
        <w:t>do</w:t>
      </w:r>
      <w:r w:rsidRPr="00407046">
        <w:rPr>
          <w:rFonts w:ascii="Calibri" w:eastAsia="Calibri" w:hAnsi="Calibri"/>
          <w:sz w:val="22"/>
          <w:szCs w:val="22"/>
        </w:rPr>
        <w:t xml:space="preserve"> you think the use of these (or any other) questionnaires would be beneficial:</w:t>
      </w:r>
      <w:r w:rsidR="00C06231" w:rsidRPr="00407046">
        <w:rPr>
          <w:rFonts w:ascii="Calibri" w:eastAsia="Calibri" w:hAnsi="Calibri"/>
          <w:sz w:val="22"/>
          <w:szCs w:val="22"/>
        </w:rPr>
        <w:t xml:space="preserve"> 1) For use with a </w:t>
      </w:r>
      <w:r w:rsidRPr="00407046">
        <w:rPr>
          <w:rFonts w:ascii="Calibri" w:eastAsia="Calibri" w:hAnsi="Calibri"/>
          <w:sz w:val="22"/>
          <w:szCs w:val="22"/>
        </w:rPr>
        <w:t>pregnant woman</w:t>
      </w:r>
      <w:r w:rsidR="00C06231" w:rsidRPr="00407046">
        <w:rPr>
          <w:rFonts w:ascii="Calibri" w:eastAsia="Calibri" w:hAnsi="Calibri"/>
          <w:sz w:val="22"/>
          <w:szCs w:val="22"/>
        </w:rPr>
        <w:t xml:space="preserve"> </w:t>
      </w:r>
      <w:r w:rsidRPr="00407046">
        <w:rPr>
          <w:rFonts w:ascii="Calibri" w:eastAsia="Calibri" w:hAnsi="Calibri"/>
          <w:sz w:val="22"/>
          <w:szCs w:val="22"/>
        </w:rPr>
        <w:t>who has one or more LTC?</w:t>
      </w:r>
      <w:r w:rsidR="00C06231" w:rsidRPr="00407046">
        <w:rPr>
          <w:rFonts w:ascii="Calibri" w:eastAsia="Calibri" w:hAnsi="Calibri"/>
          <w:sz w:val="22"/>
          <w:szCs w:val="22"/>
        </w:rPr>
        <w:t xml:space="preserve"> , 2) For use with a </w:t>
      </w:r>
      <w:r w:rsidR="00A2426F" w:rsidRPr="00407046">
        <w:rPr>
          <w:rFonts w:ascii="Calibri" w:eastAsia="Calibri" w:hAnsi="Calibri"/>
          <w:sz w:val="22"/>
          <w:szCs w:val="22"/>
        </w:rPr>
        <w:t>postpartum woman</w:t>
      </w:r>
      <w:r w:rsidR="00C06231" w:rsidRPr="00407046">
        <w:rPr>
          <w:rFonts w:ascii="Calibri" w:eastAsia="Calibri" w:hAnsi="Calibri"/>
          <w:sz w:val="22"/>
          <w:szCs w:val="22"/>
        </w:rPr>
        <w:t xml:space="preserve"> </w:t>
      </w:r>
      <w:r w:rsidR="00A2426F" w:rsidRPr="00407046">
        <w:rPr>
          <w:rFonts w:ascii="Calibri" w:eastAsia="Calibri" w:hAnsi="Calibri"/>
          <w:sz w:val="22"/>
          <w:szCs w:val="22"/>
        </w:rPr>
        <w:t>who has one or more LTC?</w:t>
      </w:r>
    </w:p>
    <w:p w:rsidR="00205446" w:rsidRPr="00407046" w:rsidRDefault="00205446" w:rsidP="00205446">
      <w:pPr>
        <w:pStyle w:val="ListParagraph"/>
        <w:numPr>
          <w:ilvl w:val="0"/>
          <w:numId w:val="10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ind w:left="720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>Probe around</w:t>
      </w:r>
      <w:r w:rsidR="00C06231" w:rsidRPr="00407046">
        <w:rPr>
          <w:rFonts w:ascii="Calibri" w:eastAsia="Calibri" w:hAnsi="Calibri"/>
          <w:sz w:val="22"/>
          <w:szCs w:val="22"/>
        </w:rPr>
        <w:t xml:space="preserve"> contexts: </w:t>
      </w:r>
      <w:r w:rsidRPr="00407046">
        <w:rPr>
          <w:rFonts w:ascii="Calibri" w:eastAsia="Calibri" w:hAnsi="Calibri"/>
          <w:sz w:val="22"/>
          <w:szCs w:val="22"/>
        </w:rPr>
        <w:t>care planning</w:t>
      </w:r>
      <w:r w:rsidR="00C06231" w:rsidRPr="00407046">
        <w:rPr>
          <w:rFonts w:ascii="Calibri" w:eastAsia="Calibri" w:hAnsi="Calibri"/>
          <w:sz w:val="22"/>
          <w:szCs w:val="22"/>
        </w:rPr>
        <w:t>, research, audits</w:t>
      </w:r>
    </w:p>
    <w:p w:rsidR="00C06231" w:rsidRPr="00407046" w:rsidRDefault="00C06231" w:rsidP="00205446">
      <w:pPr>
        <w:pStyle w:val="ListParagraph"/>
        <w:numPr>
          <w:ilvl w:val="0"/>
          <w:numId w:val="10"/>
        </w:numPr>
        <w:tabs>
          <w:tab w:val="clear" w:pos="576"/>
          <w:tab w:val="clear" w:pos="1152"/>
          <w:tab w:val="clear" w:pos="1728"/>
          <w:tab w:val="clear" w:pos="5760"/>
          <w:tab w:val="clear" w:pos="7877"/>
        </w:tabs>
        <w:spacing w:before="0" w:after="160" w:line="259" w:lineRule="auto"/>
        <w:ind w:left="720"/>
        <w:rPr>
          <w:rFonts w:ascii="Calibri" w:eastAsia="Calibri" w:hAnsi="Calibri"/>
          <w:sz w:val="22"/>
          <w:szCs w:val="22"/>
        </w:rPr>
      </w:pPr>
      <w:r w:rsidRPr="00407046">
        <w:rPr>
          <w:rFonts w:ascii="Calibri" w:eastAsia="Calibri" w:hAnsi="Calibri"/>
          <w:sz w:val="22"/>
          <w:szCs w:val="22"/>
        </w:rPr>
        <w:t xml:space="preserve">Probe around implementation, administration, potential challenges </w:t>
      </w:r>
    </w:p>
    <w:p w:rsidR="00205446" w:rsidRPr="00407046" w:rsidRDefault="00205446" w:rsidP="00C06231">
      <w:pPr>
        <w:rPr>
          <w:rFonts w:ascii="Calibri" w:eastAsia="Calibri" w:hAnsi="Calibri"/>
          <w:sz w:val="22"/>
          <w:szCs w:val="22"/>
        </w:rPr>
      </w:pPr>
    </w:p>
    <w:p w:rsidR="00752387" w:rsidRPr="00407046" w:rsidRDefault="008731F6"/>
    <w:sectPr w:rsidR="00752387" w:rsidRPr="004070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1F6" w:rsidRDefault="008731F6" w:rsidP="003434B8">
      <w:pPr>
        <w:spacing w:before="0" w:after="0"/>
      </w:pPr>
      <w:r>
        <w:separator/>
      </w:r>
    </w:p>
  </w:endnote>
  <w:endnote w:type="continuationSeparator" w:id="0">
    <w:p w:rsidR="008731F6" w:rsidRDefault="008731F6" w:rsidP="003434B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1F6" w:rsidRDefault="008731F6" w:rsidP="003434B8">
      <w:pPr>
        <w:spacing w:before="0" w:after="0"/>
      </w:pPr>
      <w:r>
        <w:separator/>
      </w:r>
    </w:p>
  </w:footnote>
  <w:footnote w:type="continuationSeparator" w:id="0">
    <w:p w:rsidR="008731F6" w:rsidRDefault="008731F6" w:rsidP="003434B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E2973"/>
    <w:multiLevelType w:val="hybridMultilevel"/>
    <w:tmpl w:val="8D5A61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D0A52"/>
    <w:multiLevelType w:val="hybridMultilevel"/>
    <w:tmpl w:val="1ECAA2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C456D1"/>
    <w:multiLevelType w:val="hybridMultilevel"/>
    <w:tmpl w:val="A50087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E36423"/>
    <w:multiLevelType w:val="hybridMultilevel"/>
    <w:tmpl w:val="D7D0E5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64AAB"/>
    <w:multiLevelType w:val="hybridMultilevel"/>
    <w:tmpl w:val="85A6AC9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F75A98"/>
    <w:multiLevelType w:val="hybridMultilevel"/>
    <w:tmpl w:val="550058A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6F3E71"/>
    <w:multiLevelType w:val="hybridMultilevel"/>
    <w:tmpl w:val="49B62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5626D"/>
    <w:multiLevelType w:val="hybridMultilevel"/>
    <w:tmpl w:val="A10E0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6C6067"/>
    <w:multiLevelType w:val="hybridMultilevel"/>
    <w:tmpl w:val="85A6AC9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D3797F"/>
    <w:multiLevelType w:val="hybridMultilevel"/>
    <w:tmpl w:val="86808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7B3EB3"/>
    <w:multiLevelType w:val="hybridMultilevel"/>
    <w:tmpl w:val="6D223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31486F"/>
    <w:multiLevelType w:val="hybridMultilevel"/>
    <w:tmpl w:val="9F32E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D35A21"/>
    <w:multiLevelType w:val="hybridMultilevel"/>
    <w:tmpl w:val="D9A4F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9A22D9"/>
    <w:multiLevelType w:val="hybridMultilevel"/>
    <w:tmpl w:val="16F049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3E0891"/>
    <w:multiLevelType w:val="hybridMultilevel"/>
    <w:tmpl w:val="1F9E50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C2A6459"/>
    <w:multiLevelType w:val="hybridMultilevel"/>
    <w:tmpl w:val="000AC2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9D12160"/>
    <w:multiLevelType w:val="hybridMultilevel"/>
    <w:tmpl w:val="FCD065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9">
      <w:start w:val="1"/>
      <w:numFmt w:val="lowerLetter"/>
      <w:lvlText w:val="%3."/>
      <w:lvlJc w:val="lef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7"/>
  </w:num>
  <w:num w:numId="5">
    <w:abstractNumId w:val="10"/>
  </w:num>
  <w:num w:numId="6">
    <w:abstractNumId w:val="8"/>
  </w:num>
  <w:num w:numId="7">
    <w:abstractNumId w:val="14"/>
  </w:num>
  <w:num w:numId="8">
    <w:abstractNumId w:val="11"/>
  </w:num>
  <w:num w:numId="9">
    <w:abstractNumId w:val="12"/>
  </w:num>
  <w:num w:numId="10">
    <w:abstractNumId w:val="13"/>
  </w:num>
  <w:num w:numId="11">
    <w:abstractNumId w:val="6"/>
  </w:num>
  <w:num w:numId="12">
    <w:abstractNumId w:val="2"/>
  </w:num>
  <w:num w:numId="13">
    <w:abstractNumId w:val="4"/>
  </w:num>
  <w:num w:numId="14">
    <w:abstractNumId w:val="15"/>
  </w:num>
  <w:num w:numId="15">
    <w:abstractNumId w:val="5"/>
  </w:num>
  <w:num w:numId="16">
    <w:abstractNumId w:val="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3C5"/>
    <w:rsid w:val="000A73C5"/>
    <w:rsid w:val="00112DA5"/>
    <w:rsid w:val="001C2FEA"/>
    <w:rsid w:val="001C6DCB"/>
    <w:rsid w:val="00205446"/>
    <w:rsid w:val="0027411D"/>
    <w:rsid w:val="003434B8"/>
    <w:rsid w:val="0038454B"/>
    <w:rsid w:val="00407046"/>
    <w:rsid w:val="004D5805"/>
    <w:rsid w:val="004E0857"/>
    <w:rsid w:val="00586461"/>
    <w:rsid w:val="005D7913"/>
    <w:rsid w:val="00627EE5"/>
    <w:rsid w:val="007F3EC7"/>
    <w:rsid w:val="008168C4"/>
    <w:rsid w:val="008616EC"/>
    <w:rsid w:val="008731F6"/>
    <w:rsid w:val="00883DD8"/>
    <w:rsid w:val="008D7959"/>
    <w:rsid w:val="00A04007"/>
    <w:rsid w:val="00A2426F"/>
    <w:rsid w:val="00A3478B"/>
    <w:rsid w:val="00A662F8"/>
    <w:rsid w:val="00A846C3"/>
    <w:rsid w:val="00BC35D8"/>
    <w:rsid w:val="00C06231"/>
    <w:rsid w:val="00C36B9A"/>
    <w:rsid w:val="00C51F0A"/>
    <w:rsid w:val="00C712ED"/>
    <w:rsid w:val="00C76464"/>
    <w:rsid w:val="00CA7566"/>
    <w:rsid w:val="00CB7D08"/>
    <w:rsid w:val="00D13080"/>
    <w:rsid w:val="00E47A1A"/>
    <w:rsid w:val="00F7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399D0"/>
  <w15:docId w15:val="{CB4D8C51-A0D5-484F-AD85-1E14DBF06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3C5"/>
    <w:pPr>
      <w:tabs>
        <w:tab w:val="left" w:pos="576"/>
        <w:tab w:val="left" w:pos="1152"/>
        <w:tab w:val="left" w:pos="1728"/>
        <w:tab w:val="left" w:pos="5760"/>
        <w:tab w:val="right" w:pos="7877"/>
      </w:tabs>
      <w:spacing w:before="40" w:after="40" w:line="240" w:lineRule="auto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34B8"/>
    <w:pPr>
      <w:tabs>
        <w:tab w:val="clear" w:pos="576"/>
        <w:tab w:val="clear" w:pos="1152"/>
        <w:tab w:val="clear" w:pos="1728"/>
        <w:tab w:val="clear" w:pos="5760"/>
        <w:tab w:val="clear" w:pos="7877"/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3434B8"/>
    <w:rPr>
      <w:rFonts w:ascii="Arial" w:eastAsia="Times New Roman" w:hAnsi="Arial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3434B8"/>
    <w:pPr>
      <w:tabs>
        <w:tab w:val="clear" w:pos="576"/>
        <w:tab w:val="clear" w:pos="1152"/>
        <w:tab w:val="clear" w:pos="1728"/>
        <w:tab w:val="clear" w:pos="5760"/>
        <w:tab w:val="clear" w:pos="7877"/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3434B8"/>
    <w:rPr>
      <w:rFonts w:ascii="Arial" w:eastAsia="Times New Roman" w:hAnsi="Arial" w:cs="Times New Roman"/>
      <w:sz w:val="20"/>
      <w:szCs w:val="24"/>
    </w:rPr>
  </w:style>
  <w:style w:type="paragraph" w:styleId="ListParagraph">
    <w:name w:val="List Paragraph"/>
    <w:basedOn w:val="Normal"/>
    <w:uiPriority w:val="34"/>
    <w:qFormat/>
    <w:rsid w:val="003434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549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4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 University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Kelly</dc:creator>
  <cp:lastModifiedBy>Laura Kelly</cp:lastModifiedBy>
  <cp:revision>4</cp:revision>
  <cp:lastPrinted>2019-02-12T13:15:00Z</cp:lastPrinted>
  <dcterms:created xsi:type="dcterms:W3CDTF">2021-11-28T15:38:00Z</dcterms:created>
  <dcterms:modified xsi:type="dcterms:W3CDTF">2021-11-28T17:53:00Z</dcterms:modified>
</cp:coreProperties>
</file>