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5A035" w14:textId="31D78322" w:rsidR="00F97D39" w:rsidRDefault="001864A4">
      <w:pPr>
        <w:rPr>
          <w:sz w:val="24"/>
          <w:szCs w:val="24"/>
        </w:rPr>
      </w:pPr>
      <w:r w:rsidRPr="001864A4">
        <w:rPr>
          <w:sz w:val="24"/>
          <w:szCs w:val="24"/>
        </w:rPr>
        <w:t>Supplementary</w:t>
      </w:r>
      <w:r w:rsidR="006854BE" w:rsidRPr="4C6B2E17">
        <w:rPr>
          <w:sz w:val="24"/>
          <w:szCs w:val="24"/>
        </w:rPr>
        <w:t xml:space="preserve"> file </w:t>
      </w:r>
      <w:r w:rsidR="00EB0141">
        <w:rPr>
          <w:sz w:val="24"/>
          <w:szCs w:val="24"/>
        </w:rPr>
        <w:t>4</w:t>
      </w:r>
      <w:r w:rsidR="006854BE" w:rsidRPr="4C6B2E17">
        <w:rPr>
          <w:sz w:val="24"/>
          <w:szCs w:val="24"/>
        </w:rPr>
        <w:t>. Nutrient breakdown</w:t>
      </w:r>
    </w:p>
    <w:tbl>
      <w:tblPr>
        <w:tblW w:w="90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9"/>
        <w:gridCol w:w="2560"/>
        <w:gridCol w:w="3976"/>
      </w:tblGrid>
      <w:tr w:rsidR="00242C86" w14:paraId="51CDA64B" w14:textId="77777777" w:rsidTr="7511F068">
        <w:trPr>
          <w:trHeight w:val="380"/>
        </w:trPr>
        <w:tc>
          <w:tcPr>
            <w:tcW w:w="2539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CEA1AEA" w14:textId="77777777" w:rsidR="00242C86" w:rsidRDefault="00242C86" w:rsidP="003E6A95">
            <w:pPr>
              <w:pStyle w:val="TableParagraph"/>
              <w:spacing w:before="3"/>
              <w:ind w:left="117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Food</w:t>
            </w:r>
          </w:p>
        </w:tc>
        <w:tc>
          <w:tcPr>
            <w:tcW w:w="256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3C1776C6" w14:textId="77777777" w:rsidR="00242C86" w:rsidRDefault="00242C86" w:rsidP="003E6A95">
            <w:pPr>
              <w:pStyle w:val="TableParagraph"/>
              <w:spacing w:before="3"/>
              <w:ind w:left="599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Iron</w:t>
            </w:r>
          </w:p>
        </w:tc>
        <w:tc>
          <w:tcPr>
            <w:tcW w:w="3976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6B3455D4" w14:textId="77777777" w:rsidR="00242C86" w:rsidRDefault="00242C86" w:rsidP="003E6A95">
            <w:pPr>
              <w:pStyle w:val="TableParagraph"/>
              <w:spacing w:before="3"/>
              <w:ind w:left="106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Cholesterol</w:t>
            </w:r>
          </w:p>
        </w:tc>
      </w:tr>
      <w:tr w:rsidR="00242C86" w14:paraId="50BA61DC" w14:textId="77777777" w:rsidTr="7511F068">
        <w:trPr>
          <w:trHeight w:val="323"/>
        </w:trPr>
        <w:tc>
          <w:tcPr>
            <w:tcW w:w="2539" w:type="dxa"/>
            <w:tcBorders>
              <w:top w:val="single" w:sz="4" w:space="0" w:color="000000" w:themeColor="text1"/>
            </w:tcBorders>
          </w:tcPr>
          <w:p w14:paraId="597163E3" w14:textId="77777777" w:rsidR="00242C86" w:rsidRDefault="00242C86" w:rsidP="003E6A95">
            <w:pPr>
              <w:pStyle w:val="TableParagraph"/>
              <w:spacing w:before="3"/>
              <w:ind w:left="117"/>
            </w:pPr>
            <w:r>
              <w:t>Beef</w:t>
            </w:r>
            <w:r>
              <w:rPr>
                <w:spacing w:val="-2"/>
              </w:rPr>
              <w:t xml:space="preserve"> </w:t>
            </w:r>
            <w:r>
              <w:t>(170g)</w:t>
            </w:r>
          </w:p>
        </w:tc>
        <w:tc>
          <w:tcPr>
            <w:tcW w:w="2560" w:type="dxa"/>
            <w:tcBorders>
              <w:top w:val="single" w:sz="4" w:space="0" w:color="000000" w:themeColor="text1"/>
            </w:tcBorders>
          </w:tcPr>
          <w:p w14:paraId="6E11D0BB" w14:textId="2E84CE49" w:rsidR="00242C86" w:rsidRDefault="00242C86" w:rsidP="003E6A95">
            <w:pPr>
              <w:pStyle w:val="TableParagraph"/>
              <w:spacing w:before="3"/>
              <w:ind w:left="599"/>
            </w:pPr>
            <w:r>
              <w:t>3.75mg</w:t>
            </w:r>
          </w:p>
        </w:tc>
        <w:tc>
          <w:tcPr>
            <w:tcW w:w="3976" w:type="dxa"/>
            <w:tcBorders>
              <w:top w:val="single" w:sz="4" w:space="0" w:color="000000" w:themeColor="text1"/>
            </w:tcBorders>
          </w:tcPr>
          <w:p w14:paraId="3C818AE6" w14:textId="4874FE30" w:rsidR="00242C86" w:rsidRDefault="2E74C870" w:rsidP="4C6B2E17">
            <w:pPr>
              <w:pStyle w:val="TableParagraph"/>
              <w:spacing w:before="3"/>
              <w:ind w:left="1066"/>
              <w:rPr>
                <w:vertAlign w:val="superscript"/>
              </w:rPr>
            </w:pPr>
            <w:r>
              <w:t>84mg</w:t>
            </w:r>
          </w:p>
        </w:tc>
      </w:tr>
      <w:tr w:rsidR="00242C86" w14:paraId="15154AD0" w14:textId="77777777" w:rsidTr="7511F068">
        <w:trPr>
          <w:trHeight w:val="380"/>
        </w:trPr>
        <w:tc>
          <w:tcPr>
            <w:tcW w:w="2539" w:type="dxa"/>
          </w:tcPr>
          <w:p w14:paraId="194919A1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Lamb</w:t>
            </w:r>
            <w:r>
              <w:rPr>
                <w:spacing w:val="-2"/>
              </w:rPr>
              <w:t xml:space="preserve"> </w:t>
            </w:r>
            <w:r>
              <w:t>(170g)</w:t>
            </w:r>
          </w:p>
        </w:tc>
        <w:tc>
          <w:tcPr>
            <w:tcW w:w="2560" w:type="dxa"/>
          </w:tcPr>
          <w:p w14:paraId="2468EDC3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4.22mg</w:t>
            </w:r>
          </w:p>
        </w:tc>
        <w:tc>
          <w:tcPr>
            <w:tcW w:w="3976" w:type="dxa"/>
          </w:tcPr>
          <w:p w14:paraId="68761520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144mg</w:t>
            </w:r>
          </w:p>
        </w:tc>
      </w:tr>
      <w:tr w:rsidR="00242C86" w14:paraId="18E06233" w14:textId="77777777" w:rsidTr="7511F068">
        <w:trPr>
          <w:trHeight w:val="380"/>
        </w:trPr>
        <w:tc>
          <w:tcPr>
            <w:tcW w:w="2539" w:type="dxa"/>
          </w:tcPr>
          <w:p w14:paraId="6CE3CD66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Pork</w:t>
            </w:r>
            <w:r>
              <w:rPr>
                <w:spacing w:val="-3"/>
              </w:rPr>
              <w:t xml:space="preserve"> </w:t>
            </w:r>
            <w:r>
              <w:t>(170g)</w:t>
            </w:r>
          </w:p>
        </w:tc>
        <w:tc>
          <w:tcPr>
            <w:tcW w:w="2560" w:type="dxa"/>
          </w:tcPr>
          <w:p w14:paraId="7A4BB8F6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2.92mg</w:t>
            </w:r>
          </w:p>
        </w:tc>
        <w:tc>
          <w:tcPr>
            <w:tcW w:w="3976" w:type="dxa"/>
          </w:tcPr>
          <w:p w14:paraId="4603BFC2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164mg</w:t>
            </w:r>
          </w:p>
        </w:tc>
      </w:tr>
      <w:tr w:rsidR="00242C86" w14:paraId="605587AF" w14:textId="77777777" w:rsidTr="7511F068">
        <w:trPr>
          <w:trHeight w:val="380"/>
        </w:trPr>
        <w:tc>
          <w:tcPr>
            <w:tcW w:w="2539" w:type="dxa"/>
          </w:tcPr>
          <w:p w14:paraId="73240781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Bacon</w:t>
            </w:r>
            <w:r>
              <w:rPr>
                <w:spacing w:val="-1"/>
              </w:rPr>
              <w:t xml:space="preserve"> </w:t>
            </w:r>
            <w:r>
              <w:t>(2</w:t>
            </w:r>
            <w:r>
              <w:rPr>
                <w:spacing w:val="-1"/>
              </w:rPr>
              <w:t xml:space="preserve"> </w:t>
            </w:r>
            <w:r>
              <w:t>rashes)</w:t>
            </w:r>
          </w:p>
        </w:tc>
        <w:tc>
          <w:tcPr>
            <w:tcW w:w="2560" w:type="dxa"/>
          </w:tcPr>
          <w:p w14:paraId="4840DCEB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1.04mg</w:t>
            </w:r>
          </w:p>
        </w:tc>
        <w:tc>
          <w:tcPr>
            <w:tcW w:w="3976" w:type="dxa"/>
          </w:tcPr>
          <w:p w14:paraId="7B68035A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58mg</w:t>
            </w:r>
          </w:p>
        </w:tc>
      </w:tr>
      <w:tr w:rsidR="00242C86" w14:paraId="7C0A7652" w14:textId="77777777" w:rsidTr="7511F068">
        <w:trPr>
          <w:trHeight w:val="377"/>
        </w:trPr>
        <w:tc>
          <w:tcPr>
            <w:tcW w:w="2539" w:type="dxa"/>
          </w:tcPr>
          <w:p w14:paraId="4C43254E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Eggs (1)</w:t>
            </w:r>
          </w:p>
        </w:tc>
        <w:tc>
          <w:tcPr>
            <w:tcW w:w="2560" w:type="dxa"/>
          </w:tcPr>
          <w:p w14:paraId="46FB0E48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0.88mg</w:t>
            </w:r>
          </w:p>
        </w:tc>
        <w:tc>
          <w:tcPr>
            <w:tcW w:w="3976" w:type="dxa"/>
          </w:tcPr>
          <w:p w14:paraId="285FBE0B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186mg</w:t>
            </w:r>
          </w:p>
        </w:tc>
      </w:tr>
      <w:tr w:rsidR="00242C86" w14:paraId="68BCF0EA" w14:textId="77777777" w:rsidTr="7511F068">
        <w:trPr>
          <w:trHeight w:val="377"/>
        </w:trPr>
        <w:tc>
          <w:tcPr>
            <w:tcW w:w="2539" w:type="dxa"/>
          </w:tcPr>
          <w:p w14:paraId="386A2F2F" w14:textId="77777777" w:rsidR="00242C86" w:rsidRDefault="00242C86" w:rsidP="003E6A95">
            <w:pPr>
              <w:pStyle w:val="TableParagraph"/>
              <w:spacing w:before="57"/>
              <w:ind w:left="117"/>
            </w:pPr>
            <w:r>
              <w:t>Sausage (1)</w:t>
            </w:r>
          </w:p>
        </w:tc>
        <w:tc>
          <w:tcPr>
            <w:tcW w:w="2560" w:type="dxa"/>
          </w:tcPr>
          <w:p w14:paraId="5CA1009A" w14:textId="77777777" w:rsidR="00242C86" w:rsidRDefault="00242C86" w:rsidP="003E6A95">
            <w:pPr>
              <w:pStyle w:val="TableParagraph"/>
              <w:spacing w:before="57"/>
              <w:ind w:left="599"/>
            </w:pPr>
            <w:r>
              <w:t>0.56mg</w:t>
            </w:r>
          </w:p>
        </w:tc>
        <w:tc>
          <w:tcPr>
            <w:tcW w:w="3976" w:type="dxa"/>
          </w:tcPr>
          <w:p w14:paraId="27A10EAE" w14:textId="77777777" w:rsidR="00242C86" w:rsidRDefault="00242C86" w:rsidP="003E6A95">
            <w:pPr>
              <w:pStyle w:val="TableParagraph"/>
              <w:spacing w:before="57"/>
              <w:ind w:left="1066"/>
            </w:pPr>
            <w:r>
              <w:t>49mg</w:t>
            </w:r>
          </w:p>
        </w:tc>
      </w:tr>
      <w:tr w:rsidR="00242C86" w14:paraId="0AF27005" w14:textId="77777777" w:rsidTr="7511F068">
        <w:trPr>
          <w:trHeight w:val="380"/>
        </w:trPr>
        <w:tc>
          <w:tcPr>
            <w:tcW w:w="2539" w:type="dxa"/>
          </w:tcPr>
          <w:p w14:paraId="33733AB1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Bologna</w:t>
            </w:r>
            <w:r>
              <w:rPr>
                <w:spacing w:val="-2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r>
              <w:t>slice)</w:t>
            </w:r>
          </w:p>
        </w:tc>
        <w:tc>
          <w:tcPr>
            <w:tcW w:w="2560" w:type="dxa"/>
          </w:tcPr>
          <w:p w14:paraId="669F718A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0.41mg</w:t>
            </w:r>
          </w:p>
        </w:tc>
        <w:tc>
          <w:tcPr>
            <w:tcW w:w="3976" w:type="dxa"/>
          </w:tcPr>
          <w:p w14:paraId="0DD3A1CA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30mg</w:t>
            </w:r>
          </w:p>
        </w:tc>
      </w:tr>
      <w:tr w:rsidR="00242C86" w14:paraId="62306C86" w14:textId="77777777" w:rsidTr="7511F068">
        <w:trPr>
          <w:trHeight w:val="380"/>
        </w:trPr>
        <w:tc>
          <w:tcPr>
            <w:tcW w:w="2539" w:type="dxa"/>
          </w:tcPr>
          <w:p w14:paraId="11C014AF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Salami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r>
              <w:t>slice)</w:t>
            </w:r>
          </w:p>
        </w:tc>
        <w:tc>
          <w:tcPr>
            <w:tcW w:w="2560" w:type="dxa"/>
          </w:tcPr>
          <w:p w14:paraId="10E63F24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1.55mg</w:t>
            </w:r>
          </w:p>
        </w:tc>
        <w:tc>
          <w:tcPr>
            <w:tcW w:w="3976" w:type="dxa"/>
          </w:tcPr>
          <w:p w14:paraId="6C10F914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90mg</w:t>
            </w:r>
          </w:p>
        </w:tc>
      </w:tr>
      <w:tr w:rsidR="00242C86" w14:paraId="1872CFC2" w14:textId="77777777" w:rsidTr="7511F068">
        <w:trPr>
          <w:trHeight w:val="380"/>
        </w:trPr>
        <w:tc>
          <w:tcPr>
            <w:tcW w:w="2539" w:type="dxa"/>
          </w:tcPr>
          <w:p w14:paraId="76C03F0C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Crab</w:t>
            </w:r>
            <w:r>
              <w:rPr>
                <w:spacing w:val="-2"/>
              </w:rPr>
              <w:t xml:space="preserve"> </w:t>
            </w:r>
            <w:r>
              <w:t>(85g)</w:t>
            </w:r>
          </w:p>
        </w:tc>
        <w:tc>
          <w:tcPr>
            <w:tcW w:w="2560" w:type="dxa"/>
          </w:tcPr>
          <w:p w14:paraId="483F9E8E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2.45mg</w:t>
            </w:r>
          </w:p>
        </w:tc>
        <w:tc>
          <w:tcPr>
            <w:tcW w:w="3976" w:type="dxa"/>
          </w:tcPr>
          <w:p w14:paraId="4BB27657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60mg</w:t>
            </w:r>
          </w:p>
        </w:tc>
      </w:tr>
      <w:tr w:rsidR="00242C86" w14:paraId="4B19CA3F" w14:textId="77777777" w:rsidTr="7511F068">
        <w:trPr>
          <w:trHeight w:val="380"/>
        </w:trPr>
        <w:tc>
          <w:tcPr>
            <w:tcW w:w="2539" w:type="dxa"/>
          </w:tcPr>
          <w:p w14:paraId="07990B63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Lobster</w:t>
            </w:r>
            <w:r>
              <w:rPr>
                <w:spacing w:val="-3"/>
              </w:rPr>
              <w:t xml:space="preserve"> </w:t>
            </w:r>
            <w:r>
              <w:t>(170g)</w:t>
            </w:r>
          </w:p>
        </w:tc>
        <w:tc>
          <w:tcPr>
            <w:tcW w:w="2560" w:type="dxa"/>
          </w:tcPr>
          <w:p w14:paraId="15569A80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2.40mg</w:t>
            </w:r>
          </w:p>
        </w:tc>
        <w:tc>
          <w:tcPr>
            <w:tcW w:w="3976" w:type="dxa"/>
          </w:tcPr>
          <w:p w14:paraId="3671E98E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152mg</w:t>
            </w:r>
          </w:p>
        </w:tc>
      </w:tr>
      <w:tr w:rsidR="00242C86" w14:paraId="5D601094" w14:textId="77777777" w:rsidTr="7511F068">
        <w:trPr>
          <w:trHeight w:val="380"/>
        </w:trPr>
        <w:tc>
          <w:tcPr>
            <w:tcW w:w="2539" w:type="dxa"/>
          </w:tcPr>
          <w:p w14:paraId="3770AEAD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Oyster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-1"/>
              </w:rPr>
              <w:t xml:space="preserve"> </w:t>
            </w:r>
            <w:r>
              <w:t>medium)</w:t>
            </w:r>
          </w:p>
        </w:tc>
        <w:tc>
          <w:tcPr>
            <w:tcW w:w="2560" w:type="dxa"/>
          </w:tcPr>
          <w:p w14:paraId="78E9E9E0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2.56mg</w:t>
            </w:r>
          </w:p>
        </w:tc>
        <w:tc>
          <w:tcPr>
            <w:tcW w:w="3976" w:type="dxa"/>
          </w:tcPr>
          <w:p w14:paraId="40BE3E12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25mg</w:t>
            </w:r>
          </w:p>
        </w:tc>
      </w:tr>
      <w:tr w:rsidR="00242C86" w14:paraId="78B42608" w14:textId="77777777" w:rsidTr="7511F068">
        <w:trPr>
          <w:trHeight w:val="436"/>
        </w:trPr>
        <w:tc>
          <w:tcPr>
            <w:tcW w:w="2539" w:type="dxa"/>
            <w:tcBorders>
              <w:bottom w:val="single" w:sz="4" w:space="0" w:color="000000" w:themeColor="text1"/>
            </w:tcBorders>
          </w:tcPr>
          <w:p w14:paraId="4968E804" w14:textId="77777777" w:rsidR="00242C86" w:rsidRDefault="00242C86" w:rsidP="003E6A95">
            <w:pPr>
              <w:pStyle w:val="TableParagraph"/>
              <w:spacing w:before="60"/>
              <w:ind w:left="117"/>
            </w:pPr>
            <w:r>
              <w:t>Mussels</w:t>
            </w:r>
            <w:r>
              <w:rPr>
                <w:spacing w:val="-3"/>
              </w:rPr>
              <w:t xml:space="preserve"> </w:t>
            </w:r>
            <w:r>
              <w:t>(1</w:t>
            </w:r>
            <w:r>
              <w:rPr>
                <w:spacing w:val="1"/>
              </w:rPr>
              <w:t xml:space="preserve"> </w:t>
            </w:r>
            <w:r>
              <w:t>cup)</w:t>
            </w:r>
          </w:p>
        </w:tc>
        <w:tc>
          <w:tcPr>
            <w:tcW w:w="2560" w:type="dxa"/>
            <w:tcBorders>
              <w:bottom w:val="single" w:sz="4" w:space="0" w:color="000000" w:themeColor="text1"/>
            </w:tcBorders>
          </w:tcPr>
          <w:p w14:paraId="5899AAA8" w14:textId="77777777" w:rsidR="00242C86" w:rsidRDefault="00242C86" w:rsidP="003E6A95">
            <w:pPr>
              <w:pStyle w:val="TableParagraph"/>
              <w:spacing w:before="60"/>
              <w:ind w:left="599"/>
            </w:pPr>
            <w:r>
              <w:t>5.92mg</w:t>
            </w:r>
          </w:p>
        </w:tc>
        <w:tc>
          <w:tcPr>
            <w:tcW w:w="3976" w:type="dxa"/>
            <w:tcBorders>
              <w:bottom w:val="single" w:sz="4" w:space="0" w:color="000000" w:themeColor="text1"/>
            </w:tcBorders>
          </w:tcPr>
          <w:p w14:paraId="1A34DAA2" w14:textId="77777777" w:rsidR="00242C86" w:rsidRDefault="00242C86" w:rsidP="003E6A95">
            <w:pPr>
              <w:pStyle w:val="TableParagraph"/>
              <w:spacing w:before="60"/>
              <w:ind w:left="1066"/>
            </w:pPr>
            <w:r>
              <w:t>42mg</w:t>
            </w:r>
          </w:p>
        </w:tc>
      </w:tr>
    </w:tbl>
    <w:p w14:paraId="4240AB52" w14:textId="397B7F43" w:rsidR="00242C86" w:rsidRPr="006854BE" w:rsidRDefault="17F70DDD">
      <w:pPr>
        <w:rPr>
          <w:rFonts w:ascii="Calibri" w:eastAsia="Calibri" w:hAnsi="Calibri" w:cs="Calibri"/>
          <w:sz w:val="24"/>
          <w:szCs w:val="24"/>
          <w:lang w:val="en-GB"/>
        </w:rPr>
      </w:pPr>
      <w:r w:rsidRPr="7511F068">
        <w:rPr>
          <w:rFonts w:ascii="Calibri" w:eastAsia="Calibri" w:hAnsi="Calibri" w:cs="Calibri"/>
          <w:sz w:val="24"/>
          <w:szCs w:val="24"/>
          <w:lang w:val="en-GB"/>
        </w:rPr>
        <w:t>Based on food composition data from the U.S. Department of Agriculture</w:t>
      </w:r>
      <w:r w:rsidRPr="001864A4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3</w:t>
      </w:r>
      <w:r w:rsidR="006C03C9">
        <w:rPr>
          <w:rFonts w:ascii="Calibri" w:eastAsia="Calibri" w:hAnsi="Calibri" w:cs="Calibri"/>
          <w:sz w:val="24"/>
          <w:szCs w:val="24"/>
          <w:vertAlign w:val="superscript"/>
          <w:lang w:val="en-GB"/>
        </w:rPr>
        <w:t>5</w:t>
      </w:r>
    </w:p>
    <w:sectPr w:rsidR="00242C86" w:rsidRPr="00685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B2A"/>
    <w:rsid w:val="001864A4"/>
    <w:rsid w:val="00242C86"/>
    <w:rsid w:val="003D53FB"/>
    <w:rsid w:val="004E0279"/>
    <w:rsid w:val="006854BE"/>
    <w:rsid w:val="006C03C9"/>
    <w:rsid w:val="00814B72"/>
    <w:rsid w:val="009B6343"/>
    <w:rsid w:val="00B2509D"/>
    <w:rsid w:val="00CF1B2A"/>
    <w:rsid w:val="00EB0141"/>
    <w:rsid w:val="00F97D39"/>
    <w:rsid w:val="17F70DDD"/>
    <w:rsid w:val="2E74C870"/>
    <w:rsid w:val="4C6B2E17"/>
    <w:rsid w:val="65A3DA0C"/>
    <w:rsid w:val="6DD2C9DB"/>
    <w:rsid w:val="7511F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B770"/>
  <w15:chartTrackingRefBased/>
  <w15:docId w15:val="{ED2EA057-FD7A-4C62-A81A-F7FF7AADC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242C86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paragraph" w:styleId="Revision">
    <w:name w:val="Revision"/>
    <w:hidden/>
    <w:uiPriority w:val="99"/>
    <w:semiHidden/>
    <w:rsid w:val="001864A4"/>
    <w:pPr>
      <w:spacing w:after="0" w:line="240" w:lineRule="auto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Di Filippo</dc:creator>
  <cp:keywords/>
  <dc:description/>
  <cp:lastModifiedBy>Daria Di Filippo</cp:lastModifiedBy>
  <cp:revision>11</cp:revision>
  <dcterms:created xsi:type="dcterms:W3CDTF">2021-12-02T11:28:00Z</dcterms:created>
  <dcterms:modified xsi:type="dcterms:W3CDTF">2022-02-21T12:19:00Z</dcterms:modified>
</cp:coreProperties>
</file>