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7424"/>
        <w:gridCol w:w="598"/>
        <w:gridCol w:w="820"/>
      </w:tblGrid>
      <w:tr w:rsidR="00496A88" w:rsidRPr="00233F06" w14:paraId="6EF10C51" w14:textId="77777777" w:rsidTr="005F57AB">
        <w:trPr>
          <w:trHeight w:val="360"/>
        </w:trPr>
        <w:tc>
          <w:tcPr>
            <w:tcW w:w="9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4F612" w14:textId="032C6B29" w:rsidR="00496A88" w:rsidRPr="00496A88" w:rsidRDefault="00496A88" w:rsidP="00233F06">
            <w:pPr>
              <w:widowControl/>
              <w:jc w:val="left"/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Supplemental Table 1.</w:t>
            </w:r>
            <w:r w:rsidRPr="00233F06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Pr="00233F0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The experience of </w:t>
            </w:r>
            <w:r w:rsidRPr="00496A8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pregnancy discrimination</w:t>
            </w:r>
            <w:r w:rsidRPr="00233F0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at baseline</w:t>
            </w:r>
            <w:r w:rsidRPr="00233F06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233F0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 = 285</w:t>
            </w:r>
            <w:r w:rsidRPr="00233F06">
              <w:rPr>
                <w:rFonts w:ascii="ＭＳ Ｐゴシック" w:eastAsia="ＭＳ Ｐゴシック" w:hAnsi="ＭＳ Ｐゴシック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</w:tr>
      <w:tr w:rsidR="00233F06" w:rsidRPr="00233F06" w14:paraId="0DB2E1A1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28254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E9095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D6338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432EF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(%)</w:t>
            </w:r>
          </w:p>
        </w:tc>
      </w:tr>
      <w:tr w:rsidR="00233F06" w:rsidRPr="00233F06" w14:paraId="02BEE535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990F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A9770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Dismissal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06600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5DE53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(1.4)</w:t>
            </w:r>
          </w:p>
        </w:tc>
      </w:tr>
      <w:tr w:rsidR="00233F06" w:rsidRPr="00233F06" w14:paraId="41F0E501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C791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3F10C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The end of employment contract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555D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EC24D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(1.8)</w:t>
            </w:r>
          </w:p>
        </w:tc>
      </w:tr>
      <w:tr w:rsidR="00233F06" w:rsidRPr="00233F06" w14:paraId="05F72597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39D1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CFAB0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Reduction in the number of contract renewals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A2421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8D8EE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(1.1)</w:t>
            </w:r>
          </w:p>
        </w:tc>
      </w:tr>
      <w:tr w:rsidR="00233F06" w:rsidRPr="00233F06" w14:paraId="0B8D7835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C088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C27D3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Forcing you to resign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0C4C2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9311A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(3.2)</w:t>
            </w:r>
          </w:p>
        </w:tc>
      </w:tr>
      <w:tr w:rsidR="00233F06" w:rsidRPr="00233F06" w14:paraId="19FC65AA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40DA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9BC7F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Forced conversion from permanent to non-permanent employees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10AAF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3BE68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(2.1)</w:t>
            </w:r>
          </w:p>
        </w:tc>
      </w:tr>
      <w:tr w:rsidR="00233F06" w:rsidRPr="00233F06" w14:paraId="69E46A6D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E1FC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E2F01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Demotion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E0485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033EA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(1.4)</w:t>
            </w:r>
          </w:p>
        </w:tc>
      </w:tr>
      <w:tr w:rsidR="00233F06" w:rsidRPr="00233F06" w14:paraId="00F3AAF2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D04E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B3214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Pay cut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CF8EB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60611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(3.5)</w:t>
            </w:r>
          </w:p>
        </w:tc>
      </w:tr>
      <w:tr w:rsidR="00233F06" w:rsidRPr="00233F06" w14:paraId="6E5DAB99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C7A1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2A6E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Unfavorable Calculation for Bonuses, etc.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C931E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4BD44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(3.2)</w:t>
            </w:r>
          </w:p>
        </w:tc>
      </w:tr>
      <w:tr w:rsidR="00233F06" w:rsidRPr="00233F06" w14:paraId="33178C9B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FAE1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14B9A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Adverse reassignment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E1FD2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7A310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(3.9)</w:t>
            </w:r>
          </w:p>
        </w:tc>
      </w:tr>
      <w:tr w:rsidR="00233F06" w:rsidRPr="00233F06" w14:paraId="4EC40532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F073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A32F6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Unfavorable stay-at-home orders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D047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FDD28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(2.8)</w:t>
            </w:r>
          </w:p>
        </w:tc>
      </w:tr>
      <w:tr w:rsidR="00233F06" w:rsidRPr="00233F06" w14:paraId="48D05922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3BCF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B5C93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Unfavorable evaluations in personnel evaluations for promotion and advancement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B4E37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47383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(2.8)</w:t>
            </w:r>
          </w:p>
        </w:tc>
      </w:tr>
      <w:tr w:rsidR="00233F06" w:rsidRPr="00233F06" w14:paraId="7CC24D5C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4072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D401C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They wouldn't let me work, or they made me do exclusively menial tasks.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16530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3B563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(3.2)</w:t>
            </w:r>
          </w:p>
        </w:tc>
      </w:tr>
      <w:tr w:rsidR="00233F06" w:rsidRPr="00233F06" w14:paraId="60945D2C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BDAE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F8E68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I've received statements that suggest one of 1-12.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70F96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DC53C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(7.7)</w:t>
            </w:r>
          </w:p>
        </w:tc>
      </w:tr>
      <w:tr w:rsidR="00233F06" w:rsidRPr="00233F06" w14:paraId="00448B3A" w14:textId="77777777" w:rsidTr="00496A88">
        <w:trPr>
          <w:trHeight w:val="552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3AAD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2C296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I was prevented from using the systems related to pregnancy, childbirth, and childcare, such as maternity leave and childcare leave.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FAFC3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69950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(4.9)</w:t>
            </w:r>
          </w:p>
        </w:tc>
      </w:tr>
      <w:tr w:rsidR="00233F06" w:rsidRPr="00233F06" w14:paraId="45BC27D6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D888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8B68C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Mentally harassed (sarcastic, ignoring, etc.)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FD240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1E6B2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(9.8)</w:t>
            </w:r>
          </w:p>
        </w:tc>
      </w:tr>
      <w:tr w:rsidR="00233F06" w:rsidRPr="00233F06" w14:paraId="33471A4B" w14:textId="77777777" w:rsidTr="00496A88">
        <w:trPr>
          <w:trHeight w:val="345"/>
        </w:trPr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1092B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D99AF3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kern w:val="0"/>
                <w:sz w:val="22"/>
              </w:rPr>
              <w:t>Physically harassed (forcing you to stand, smoking nearby, etc.)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1A3E6E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DA0037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(3.5)</w:t>
            </w:r>
          </w:p>
        </w:tc>
      </w:tr>
      <w:tr w:rsidR="00233F06" w:rsidRPr="00233F06" w14:paraId="6395DA54" w14:textId="77777777" w:rsidTr="00496A88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880B1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DF126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One or more of the above 16 items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191965" w14:textId="77777777" w:rsidR="00233F06" w:rsidRPr="00233F06" w:rsidRDefault="00233F06" w:rsidP="00233F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F00253" w14:textId="77777777" w:rsidR="00233F06" w:rsidRPr="00233F06" w:rsidRDefault="00233F06" w:rsidP="00233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33F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(23.9)</w:t>
            </w:r>
          </w:p>
        </w:tc>
      </w:tr>
    </w:tbl>
    <w:p w14:paraId="611579B3" w14:textId="77777777" w:rsidR="00A70B2D" w:rsidRDefault="007453C6"/>
    <w:sectPr w:rsidR="00A70B2D" w:rsidSect="007453C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71"/>
    <w:rsid w:val="00233F06"/>
    <w:rsid w:val="00496A88"/>
    <w:rsid w:val="007453C6"/>
    <w:rsid w:val="007D5A71"/>
    <w:rsid w:val="00C51DC8"/>
    <w:rsid w:val="00CF0718"/>
    <w:rsid w:val="00DE2DF1"/>
    <w:rsid w:val="00E5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C082C4"/>
  <w15:chartTrackingRefBased/>
  <w15:docId w15:val="{382C09CA-678D-4382-B366-90870367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可知　悠子</dc:creator>
  <cp:keywords/>
  <dc:description/>
  <cp:lastModifiedBy>可知　悠子</cp:lastModifiedBy>
  <cp:revision>6</cp:revision>
  <dcterms:created xsi:type="dcterms:W3CDTF">2022-01-05T06:48:00Z</dcterms:created>
  <dcterms:modified xsi:type="dcterms:W3CDTF">2022-02-28T04:39:00Z</dcterms:modified>
</cp:coreProperties>
</file>