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AB7" w:rsidRPr="00CF72A4" w:rsidRDefault="008B7AB7" w:rsidP="008B7AB7">
      <w:pPr>
        <w:spacing w:line="360" w:lineRule="auto"/>
        <w:ind w:firstLineChars="100" w:firstLine="211"/>
        <w:rPr>
          <w:rFonts w:ascii="Times New Roman" w:eastAsia="SimSun" w:hAnsi="Times New Roman"/>
          <w:bCs/>
        </w:rPr>
      </w:pPr>
      <w:bookmarkStart w:id="0" w:name="_GoBack"/>
      <w:proofErr w:type="gramStart"/>
      <w:r w:rsidRPr="00DF6BA1">
        <w:rPr>
          <w:rFonts w:ascii="Times New Roman" w:eastAsia="SimSun" w:hAnsi="Times New Roman"/>
          <w:b/>
        </w:rPr>
        <w:t>Supplementary table 2</w:t>
      </w:r>
      <w:r w:rsidRPr="00CF72A4">
        <w:rPr>
          <w:rFonts w:ascii="Times New Roman" w:eastAsia="SimSun" w:hAnsi="Times New Roman"/>
          <w:bCs/>
        </w:rPr>
        <w:t>.</w:t>
      </w:r>
      <w:proofErr w:type="gramEnd"/>
      <w:r w:rsidRPr="00CF72A4">
        <w:rPr>
          <w:rFonts w:ascii="Times New Roman" w:hAnsi="Times New Roman"/>
        </w:rPr>
        <w:t xml:space="preserve"> </w:t>
      </w:r>
      <w:r w:rsidRPr="00CF72A4">
        <w:rPr>
          <w:rFonts w:ascii="Times New Roman" w:eastAsia="SimSun" w:hAnsi="Times New Roman"/>
          <w:bCs/>
        </w:rPr>
        <w:t>Ovulation induction and transplant information of moderate-severe OHSS and control</w:t>
      </w:r>
      <w:r>
        <w:rPr>
          <w:rFonts w:ascii="Times New Roman" w:eastAsia="SimSun" w:hAnsi="Times New Roman"/>
          <w:bCs/>
        </w:rPr>
        <w:t>.</w:t>
      </w:r>
    </w:p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812"/>
        <w:gridCol w:w="1604"/>
        <w:gridCol w:w="1436"/>
        <w:gridCol w:w="1504"/>
        <w:gridCol w:w="22"/>
        <w:gridCol w:w="656"/>
        <w:gridCol w:w="694"/>
        <w:gridCol w:w="692"/>
      </w:tblGrid>
      <w:tr w:rsidR="008B7AB7" w:rsidRPr="00CF72A4" w:rsidTr="008B7AB7">
        <w:trPr>
          <w:cantSplit/>
          <w:trHeight w:hRule="exact" w:val="637"/>
          <w:tblHeader/>
          <w:jc w:val="center"/>
        </w:trPr>
        <w:tc>
          <w:tcPr>
            <w:tcW w:w="1501" w:type="pc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bookmarkEnd w:id="0"/>
          <w:p w:rsidR="008B7AB7" w:rsidRPr="00CF72A4" w:rsidRDefault="008B7AB7" w:rsidP="00E879DE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Characteristic</w:t>
            </w:r>
          </w:p>
        </w:tc>
        <w:tc>
          <w:tcPr>
            <w:tcW w:w="86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Moderate Group</w:t>
            </w:r>
          </w:p>
          <w:p w:rsidR="008B7AB7" w:rsidRPr="00CF72A4" w:rsidRDefault="008B7AB7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(n=304)</w:t>
            </w:r>
          </w:p>
        </w:tc>
        <w:tc>
          <w:tcPr>
            <w:tcW w:w="70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Severe Group</w:t>
            </w:r>
          </w:p>
          <w:p w:rsidR="008B7AB7" w:rsidRPr="00CF72A4" w:rsidRDefault="008B7AB7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(n=38)</w:t>
            </w:r>
          </w:p>
        </w:tc>
        <w:tc>
          <w:tcPr>
            <w:tcW w:w="82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Control</w:t>
            </w:r>
          </w:p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(n=342)</w:t>
            </w:r>
          </w:p>
        </w:tc>
        <w:tc>
          <w:tcPr>
            <w:tcW w:w="36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100" w:firstLine="210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DF6BA1">
              <w:rPr>
                <w:rFonts w:ascii="Times New Roman" w:hAnsi="Times New Roman"/>
                <w:i/>
                <w:iCs/>
              </w:rPr>
              <w:t>P</w:t>
            </w: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 xml:space="preserve"> value</w:t>
            </w:r>
          </w:p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200" w:firstLine="420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1-2</w:t>
            </w:r>
          </w:p>
        </w:tc>
        <w:tc>
          <w:tcPr>
            <w:tcW w:w="37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DF6BA1">
              <w:rPr>
                <w:rFonts w:ascii="Times New Roman" w:hAnsi="Times New Roman"/>
                <w:i/>
                <w:iCs/>
              </w:rPr>
              <w:t>P</w:t>
            </w: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 xml:space="preserve"> value </w:t>
            </w:r>
          </w:p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1-3</w:t>
            </w:r>
          </w:p>
        </w:tc>
        <w:tc>
          <w:tcPr>
            <w:tcW w:w="37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DF6BA1">
              <w:rPr>
                <w:rFonts w:ascii="Times New Roman" w:hAnsi="Times New Roman"/>
                <w:i/>
                <w:iCs/>
              </w:rPr>
              <w:t xml:space="preserve">P </w:t>
            </w: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value</w:t>
            </w:r>
          </w:p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2-3</w:t>
            </w:r>
          </w:p>
        </w:tc>
      </w:tr>
      <w:tr w:rsidR="008B7AB7" w:rsidRPr="00CF72A4" w:rsidTr="008B7AB7">
        <w:trPr>
          <w:cantSplit/>
          <w:trHeight w:hRule="exact" w:val="340"/>
          <w:tblHeader/>
          <w:jc w:val="center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</w:pPr>
            <w:r w:rsidRPr="001D44E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Biochemical preg</w:t>
            </w: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n</w:t>
            </w:r>
            <w:r w:rsidRPr="001D44E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a</w:t>
            </w: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n</w:t>
            </w:r>
            <w:r w:rsidRPr="001D44E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cy rate</w:t>
            </w: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 xml:space="preserve"> (</w:t>
            </w:r>
            <w:r w:rsidRPr="001D44E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%,</w:t>
            </w: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 xml:space="preserve"> n)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1D44E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66.12</w:t>
            </w:r>
            <w:r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 xml:space="preserve"> (</w:t>
            </w:r>
            <w:r w:rsidRPr="001D44E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201/304)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1D44E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57.89</w:t>
            </w:r>
            <w:r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 xml:space="preserve"> (</w:t>
            </w:r>
            <w:r w:rsidRPr="001D44E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22/38)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1D44E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68.42</w:t>
            </w:r>
            <w:r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 xml:space="preserve"> (</w:t>
            </w:r>
            <w:r w:rsidRPr="001D44E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234/342)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1D44E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0.316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1D44E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0.533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1D44E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0.189</w:t>
            </w:r>
          </w:p>
        </w:tc>
      </w:tr>
      <w:tr w:rsidR="008B7AB7" w:rsidRPr="00CF72A4" w:rsidTr="008B7AB7">
        <w:trPr>
          <w:cantSplit/>
          <w:trHeight w:hRule="exact" w:val="340"/>
          <w:tblHeader/>
          <w:jc w:val="center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</w:pPr>
            <w:r w:rsidRPr="001D44E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Cli</w:t>
            </w: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n</w:t>
            </w:r>
            <w:r w:rsidRPr="001D44E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ical preg</w:t>
            </w: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n</w:t>
            </w:r>
            <w:r w:rsidRPr="001D44E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a</w:t>
            </w: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n</w:t>
            </w:r>
            <w:r w:rsidRPr="001D44E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cy rate</w:t>
            </w: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 xml:space="preserve"> (</w:t>
            </w:r>
            <w:r w:rsidRPr="001D44E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%,</w:t>
            </w: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 xml:space="preserve"> n)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1D44E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60.86</w:t>
            </w:r>
            <w:r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 xml:space="preserve"> (</w:t>
            </w:r>
            <w:r w:rsidRPr="001D44E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185/304)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1D44E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55.26</w:t>
            </w:r>
            <w:r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 xml:space="preserve"> (</w:t>
            </w:r>
            <w:r w:rsidRPr="001D44E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21/38)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1D44E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62.28</w:t>
            </w:r>
            <w:r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 xml:space="preserve"> (</w:t>
            </w:r>
            <w:r w:rsidRPr="001D44E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213/342)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1D44E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0.507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1D44E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0.710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1D44E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0.399</w:t>
            </w:r>
          </w:p>
        </w:tc>
      </w:tr>
      <w:tr w:rsidR="008B7AB7" w:rsidRPr="00CF72A4" w:rsidTr="008B7AB7">
        <w:trPr>
          <w:cantSplit/>
          <w:trHeight w:hRule="exact" w:val="340"/>
          <w:tblHeader/>
          <w:jc w:val="center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</w:pPr>
            <w:r w:rsidRPr="001D44E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Ectopic preg</w:t>
            </w: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n</w:t>
            </w:r>
            <w:r w:rsidRPr="001D44E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a</w:t>
            </w: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n</w:t>
            </w:r>
            <w:r w:rsidRPr="001D44E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cy rate</w:t>
            </w: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 xml:space="preserve"> (</w:t>
            </w:r>
            <w:r w:rsidRPr="001D44E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%,</w:t>
            </w: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 xml:space="preserve"> n)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1D44E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2.16</w:t>
            </w:r>
            <w:r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 xml:space="preserve"> (</w:t>
            </w:r>
            <w:r w:rsidRPr="001D44E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4/185)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1D44E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 xml:space="preserve"> (</w:t>
            </w:r>
            <w:r w:rsidRPr="001D44E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0/21)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1D44E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0.47</w:t>
            </w:r>
            <w:r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 xml:space="preserve"> (</w:t>
            </w:r>
            <w:r w:rsidRPr="001D44E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1/213)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1D44E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1D44E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0.188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1D44E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1.000</w:t>
            </w:r>
          </w:p>
        </w:tc>
      </w:tr>
      <w:tr w:rsidR="008B7AB7" w:rsidRPr="00CF72A4" w:rsidTr="008B7AB7">
        <w:trPr>
          <w:cantSplit/>
          <w:trHeight w:hRule="exact" w:val="340"/>
          <w:tblHeader/>
          <w:jc w:val="center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</w:pPr>
            <w:r w:rsidRPr="001D44E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Early preg</w:t>
            </w: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n</w:t>
            </w:r>
            <w:r w:rsidRPr="001D44E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a</w:t>
            </w: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n</w:t>
            </w:r>
            <w:r w:rsidRPr="001D44E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cy abortio</w:t>
            </w: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n</w:t>
            </w:r>
            <w:r w:rsidRPr="001D44E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 xml:space="preserve"> rate </w:t>
            </w: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(</w:t>
            </w:r>
            <w:r w:rsidRPr="001D44E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%,</w:t>
            </w: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 xml:space="preserve"> n)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1D44E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11.89</w:t>
            </w:r>
            <w:r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 xml:space="preserve"> (</w:t>
            </w:r>
            <w:r w:rsidRPr="001D44E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22/185)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1D44E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14.29</w:t>
            </w:r>
            <w:r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 xml:space="preserve"> (</w:t>
            </w:r>
            <w:r w:rsidRPr="001D44E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3/21)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1D44E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12.74</w:t>
            </w:r>
            <w:r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 xml:space="preserve"> (</w:t>
            </w:r>
            <w:r w:rsidRPr="001D44E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27/212)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1D44E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1D44E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0.799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1D44E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1.000</w:t>
            </w:r>
          </w:p>
        </w:tc>
      </w:tr>
      <w:tr w:rsidR="008B7AB7" w:rsidRPr="00CF72A4" w:rsidTr="008B7AB7">
        <w:trPr>
          <w:cantSplit/>
          <w:trHeight w:hRule="exact" w:val="340"/>
          <w:tblHeader/>
          <w:jc w:val="center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Delivery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123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15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149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0.907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0.425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0.629</w:t>
            </w:r>
          </w:p>
        </w:tc>
      </w:tr>
      <w:tr w:rsidR="008B7AB7" w:rsidRPr="00CF72A4" w:rsidTr="008B7AB7">
        <w:trPr>
          <w:cantSplit/>
          <w:trHeight w:hRule="exact" w:val="340"/>
          <w:tblHeader/>
          <w:jc w:val="center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Preg</w:t>
            </w: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n</w:t>
            </w:r>
            <w:r w:rsidRPr="00CF72A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a</w:t>
            </w: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n</w:t>
            </w:r>
            <w:r w:rsidRPr="00CF72A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cy complicatio</w:t>
            </w: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</w:p>
        </w:tc>
      </w:tr>
      <w:tr w:rsidR="008B7AB7" w:rsidRPr="00CF72A4" w:rsidTr="008B7AB7">
        <w:trPr>
          <w:cantSplit/>
          <w:trHeight w:hRule="exact" w:val="340"/>
          <w:tblHeader/>
          <w:jc w:val="center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 xml:space="preserve">    GDM</w:t>
            </w: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 xml:space="preserve"> (</w:t>
            </w:r>
            <w:r w:rsidRPr="00CF72A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%,</w:t>
            </w: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 xml:space="preserve"> n)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0.81</w:t>
            </w:r>
            <w:r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 xml:space="preserve"> (</w:t>
            </w: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1/123)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 xml:space="preserve"> (</w:t>
            </w: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0/15)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2.01</w:t>
            </w:r>
            <w:r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 xml:space="preserve"> (</w:t>
            </w: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3/149)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0.629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1.000</w:t>
            </w:r>
          </w:p>
        </w:tc>
      </w:tr>
      <w:tr w:rsidR="008B7AB7" w:rsidRPr="00CF72A4" w:rsidTr="008B7AB7">
        <w:trPr>
          <w:cantSplit/>
          <w:trHeight w:hRule="exact" w:val="340"/>
          <w:tblHeader/>
          <w:jc w:val="center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200" w:firstLine="420"/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PIH</w:t>
            </w: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 xml:space="preserve"> (</w:t>
            </w:r>
            <w:r w:rsidRPr="00CF72A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%,</w:t>
            </w: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 xml:space="preserve"> n)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3.25 (4</w:t>
            </w: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/123)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6.67 (1</w:t>
            </w: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/15)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3.36</w:t>
            </w:r>
            <w:r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 xml:space="preserve"> (</w:t>
            </w: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5/149)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0.443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0.443</w:t>
            </w:r>
          </w:p>
        </w:tc>
      </w:tr>
      <w:tr w:rsidR="008B7AB7" w:rsidRPr="00CF72A4" w:rsidTr="008B7AB7">
        <w:trPr>
          <w:cantSplit/>
          <w:trHeight w:hRule="exact" w:val="340"/>
          <w:tblHeader/>
          <w:jc w:val="center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200" w:firstLine="420"/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kern w:val="0"/>
                <w:szCs w:val="21"/>
              </w:rPr>
              <w:t>Place</w:t>
            </w:r>
            <w:r>
              <w:rPr>
                <w:rFonts w:ascii="Times New Roman" w:eastAsia="SimSun" w:hAnsi="Times New Roman"/>
                <w:bCs/>
                <w:kern w:val="0"/>
                <w:szCs w:val="21"/>
              </w:rPr>
              <w:t>n</w:t>
            </w:r>
            <w:r w:rsidRPr="00CF72A4">
              <w:rPr>
                <w:rFonts w:ascii="Times New Roman" w:eastAsia="SimSun" w:hAnsi="Times New Roman"/>
                <w:bCs/>
                <w:kern w:val="0"/>
                <w:szCs w:val="21"/>
              </w:rPr>
              <w:t xml:space="preserve">ta </w:t>
            </w:r>
            <w:proofErr w:type="spellStart"/>
            <w:r w:rsidRPr="00CF72A4">
              <w:rPr>
                <w:rFonts w:ascii="Times New Roman" w:eastAsia="SimSun" w:hAnsi="Times New Roman"/>
                <w:bCs/>
                <w:kern w:val="0"/>
                <w:szCs w:val="21"/>
              </w:rPr>
              <w:t>previa</w:t>
            </w:r>
            <w:proofErr w:type="spellEnd"/>
            <w:r>
              <w:rPr>
                <w:rFonts w:ascii="Times New Roman" w:eastAsia="SimSun" w:hAnsi="Times New Roman"/>
                <w:bCs/>
                <w:kern w:val="0"/>
                <w:szCs w:val="21"/>
              </w:rPr>
              <w:t xml:space="preserve"> (</w:t>
            </w:r>
            <w:r w:rsidRPr="00CF72A4">
              <w:rPr>
                <w:rFonts w:ascii="Times New Roman" w:eastAsia="SimSun" w:hAnsi="Times New Roman"/>
                <w:bCs/>
                <w:kern w:val="0"/>
                <w:szCs w:val="21"/>
              </w:rPr>
              <w:t>%,</w:t>
            </w:r>
            <w:r>
              <w:rPr>
                <w:rFonts w:ascii="Times New Roman" w:eastAsia="SimSun" w:hAnsi="Times New Roman"/>
                <w:bCs/>
                <w:kern w:val="0"/>
                <w:szCs w:val="21"/>
              </w:rPr>
              <w:t xml:space="preserve"> n)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kern w:val="0"/>
                <w:szCs w:val="21"/>
              </w:rPr>
              <w:t>1.63</w:t>
            </w:r>
            <w:r>
              <w:rPr>
                <w:rFonts w:ascii="Times New Roman" w:eastAsia="SimSun" w:hAnsi="Times New Roman"/>
                <w:bCs/>
                <w:iCs/>
                <w:kern w:val="0"/>
                <w:szCs w:val="21"/>
              </w:rPr>
              <w:t xml:space="preserve"> (</w:t>
            </w:r>
            <w:r w:rsidRPr="00CF72A4">
              <w:rPr>
                <w:rFonts w:ascii="Times New Roman" w:eastAsia="SimSun" w:hAnsi="Times New Roman"/>
                <w:bCs/>
                <w:iCs/>
                <w:kern w:val="0"/>
                <w:szCs w:val="21"/>
              </w:rPr>
              <w:t>2</w:t>
            </w: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/123)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kern w:val="0"/>
                <w:szCs w:val="21"/>
              </w:rPr>
              <w:t>0</w:t>
            </w:r>
            <w:r>
              <w:rPr>
                <w:rFonts w:ascii="Times New Roman" w:eastAsia="SimSun" w:hAnsi="Times New Roman"/>
                <w:bCs/>
                <w:iCs/>
                <w:kern w:val="0"/>
                <w:szCs w:val="21"/>
              </w:rPr>
              <w:t xml:space="preserve"> (</w:t>
            </w:r>
            <w:r w:rsidRPr="00CF72A4">
              <w:rPr>
                <w:rFonts w:ascii="Times New Roman" w:eastAsia="SimSun" w:hAnsi="Times New Roman"/>
                <w:bCs/>
                <w:iCs/>
                <w:kern w:val="0"/>
                <w:szCs w:val="21"/>
              </w:rPr>
              <w:t>0</w:t>
            </w: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/15)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kern w:val="0"/>
                <w:szCs w:val="21"/>
              </w:rPr>
              <w:t>1.34</w:t>
            </w:r>
            <w:r>
              <w:rPr>
                <w:rFonts w:ascii="Times New Roman" w:eastAsia="SimSun" w:hAnsi="Times New Roman"/>
                <w:bCs/>
                <w:iCs/>
                <w:kern w:val="0"/>
                <w:szCs w:val="21"/>
              </w:rPr>
              <w:t xml:space="preserve"> (</w:t>
            </w:r>
            <w:r w:rsidRPr="00CF72A4">
              <w:rPr>
                <w:rFonts w:ascii="Times New Roman" w:eastAsia="SimSun" w:hAnsi="Times New Roman"/>
                <w:bCs/>
                <w:iCs/>
                <w:kern w:val="0"/>
                <w:szCs w:val="21"/>
              </w:rPr>
              <w:t>2</w:t>
            </w: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/149)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kern w:val="0"/>
                <w:szCs w:val="21"/>
              </w:rPr>
              <w:t>1.000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kern w:val="0"/>
                <w:szCs w:val="21"/>
              </w:rPr>
              <w:t>1.000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kern w:val="0"/>
                <w:szCs w:val="21"/>
              </w:rPr>
              <w:t>1.000</w:t>
            </w:r>
          </w:p>
        </w:tc>
      </w:tr>
      <w:tr w:rsidR="008B7AB7" w:rsidRPr="00CF72A4" w:rsidTr="008B7AB7">
        <w:trPr>
          <w:cantSplit/>
          <w:trHeight w:hRule="exact" w:val="340"/>
          <w:tblHeader/>
          <w:jc w:val="center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200" w:firstLine="420"/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Premature rupture of membra</w:t>
            </w: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n</w:t>
            </w:r>
            <w:r w:rsidRPr="00CF72A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es</w:t>
            </w: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 xml:space="preserve"> (</w:t>
            </w:r>
            <w:r w:rsidRPr="00CF72A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%,</w:t>
            </w: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 xml:space="preserve"> n)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3.25 (4</w:t>
            </w: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/123)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6.67 (1</w:t>
            </w: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/15)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2.01</w:t>
            </w:r>
            <w:r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 xml:space="preserve"> (</w:t>
            </w: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3/149)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0.443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0.705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0.321</w:t>
            </w:r>
          </w:p>
        </w:tc>
      </w:tr>
      <w:tr w:rsidR="008B7AB7" w:rsidRPr="00CF72A4" w:rsidTr="008B7AB7">
        <w:trPr>
          <w:cantSplit/>
          <w:trHeight w:hRule="exact" w:val="340"/>
          <w:tblHeader/>
          <w:jc w:val="center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 xml:space="preserve">    Postpartum hemorrhage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0.81</w:t>
            </w:r>
            <w:r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 xml:space="preserve"> (</w:t>
            </w: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1/123)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 xml:space="preserve"> (</w:t>
            </w: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0/15)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 xml:space="preserve"> (</w:t>
            </w: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0/149)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0.452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1.000</w:t>
            </w:r>
          </w:p>
        </w:tc>
      </w:tr>
      <w:tr w:rsidR="008B7AB7" w:rsidRPr="00CF72A4" w:rsidTr="008B7AB7">
        <w:trPr>
          <w:cantSplit/>
          <w:trHeight w:hRule="exact" w:val="340"/>
          <w:tblHeader/>
          <w:jc w:val="center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Preterm delivery</w:t>
            </w: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 xml:space="preserve"> (</w:t>
            </w:r>
            <w:r w:rsidRPr="00CF72A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%,</w:t>
            </w: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 xml:space="preserve"> n)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19.51</w:t>
            </w:r>
            <w:r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 xml:space="preserve"> (</w:t>
            </w: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24/123)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20.00</w:t>
            </w:r>
            <w:r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 xml:space="preserve"> (</w:t>
            </w: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3/15)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14.09</w:t>
            </w:r>
            <w:r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 xml:space="preserve"> (</w:t>
            </w: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21/149)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0.231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0.815</w:t>
            </w:r>
          </w:p>
        </w:tc>
      </w:tr>
      <w:tr w:rsidR="008B7AB7" w:rsidRPr="00CF72A4" w:rsidTr="008B7AB7">
        <w:trPr>
          <w:cantSplit/>
          <w:trHeight w:hRule="exact" w:val="340"/>
          <w:tblHeader/>
          <w:jc w:val="center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Cesarea</w:t>
            </w: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n</w:t>
            </w:r>
            <w:r w:rsidRPr="00CF72A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 xml:space="preserve"> sectio</w:t>
            </w: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n (</w:t>
            </w:r>
            <w:r w:rsidRPr="00CF72A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%,</w:t>
            </w: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 xml:space="preserve"> n)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66.67</w:t>
            </w:r>
            <w:r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 xml:space="preserve"> (</w:t>
            </w: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82/123)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73.33</w:t>
            </w:r>
            <w:r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 xml:space="preserve"> (</w:t>
            </w: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11/15)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68.46</w:t>
            </w:r>
            <w:r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 xml:space="preserve"> (</w:t>
            </w: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102/149)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0.8191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0.754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0.923</w:t>
            </w:r>
          </w:p>
        </w:tc>
      </w:tr>
      <w:tr w:rsidR="008B7AB7" w:rsidRPr="00CF72A4" w:rsidTr="008B7AB7">
        <w:trPr>
          <w:cantSplit/>
          <w:trHeight w:hRule="exact" w:val="340"/>
          <w:tblHeader/>
          <w:jc w:val="center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Duratio</w:t>
            </w: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n</w:t>
            </w:r>
            <w:r w:rsidRPr="00CF72A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 xml:space="preserve"> of gestatio</w:t>
            </w: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n (</w:t>
            </w:r>
            <w:r w:rsidRPr="00CF72A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weeks</w:t>
            </w: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37.73±2.23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35.87±10.09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38.20±1.73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0.022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0.193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0.004</w:t>
            </w:r>
          </w:p>
        </w:tc>
      </w:tr>
      <w:tr w:rsidR="008B7AB7" w:rsidRPr="00CF72A4" w:rsidTr="008B7AB7">
        <w:trPr>
          <w:cantSplit/>
          <w:trHeight w:hRule="exact" w:val="340"/>
          <w:tblHeader/>
          <w:jc w:val="center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N</w:t>
            </w:r>
            <w:r w:rsidRPr="00CF72A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eo</w:t>
            </w: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n</w:t>
            </w:r>
            <w:r w:rsidRPr="00CF72A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atal weight</w:t>
            </w: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 xml:space="preserve"> (</w:t>
            </w:r>
            <w:r w:rsidRPr="00CF72A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g</w:t>
            </w: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3274.72±628.65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3401.33±594.09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3391.68±574.67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0.441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0.110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0.953</w:t>
            </w:r>
          </w:p>
        </w:tc>
      </w:tr>
      <w:tr w:rsidR="008B7AB7" w:rsidRPr="00CF72A4" w:rsidTr="008B7AB7">
        <w:trPr>
          <w:cantSplit/>
          <w:trHeight w:hRule="exact" w:val="340"/>
          <w:tblHeader/>
          <w:jc w:val="center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N</w:t>
            </w:r>
            <w:r w:rsidRPr="00CF72A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eo</w:t>
            </w: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n</w:t>
            </w:r>
            <w:r w:rsidRPr="00CF72A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atal le</w:t>
            </w: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n</w:t>
            </w:r>
            <w:r w:rsidRPr="00CF72A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gth</w:t>
            </w: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 xml:space="preserve"> (</w:t>
            </w:r>
            <w:r w:rsidRPr="00CF72A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cm</w:t>
            </w:r>
            <w:r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49.57±2.92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  <w:t>50.13</w:t>
            </w: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±3.60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kern w:val="0"/>
                <w:szCs w:val="21"/>
              </w:rPr>
              <w:t>50.02</w:t>
            </w: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±2.66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kern w:val="0"/>
                <w:szCs w:val="21"/>
              </w:rPr>
              <w:t>0.466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kern w:val="0"/>
                <w:szCs w:val="21"/>
              </w:rPr>
              <w:t>0.191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kern w:val="0"/>
                <w:szCs w:val="21"/>
              </w:rPr>
              <w:t>0.883</w:t>
            </w:r>
          </w:p>
        </w:tc>
      </w:tr>
      <w:tr w:rsidR="008B7AB7" w:rsidRPr="00CF72A4" w:rsidTr="008B7AB7">
        <w:trPr>
          <w:cantSplit/>
          <w:trHeight w:hRule="exact" w:val="340"/>
          <w:tblHeader/>
          <w:jc w:val="center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/>
                <w:bCs/>
                <w:kern w:val="0"/>
                <w:szCs w:val="21"/>
              </w:rPr>
              <w:t>N</w:t>
            </w:r>
            <w:r w:rsidRPr="00CF72A4">
              <w:rPr>
                <w:rFonts w:ascii="Times New Roman" w:eastAsia="SimSun" w:hAnsi="Times New Roman"/>
                <w:bCs/>
                <w:kern w:val="0"/>
                <w:szCs w:val="21"/>
              </w:rPr>
              <w:t>eo</w:t>
            </w:r>
            <w:r>
              <w:rPr>
                <w:rFonts w:ascii="Times New Roman" w:eastAsia="SimSun" w:hAnsi="Times New Roman"/>
                <w:bCs/>
                <w:kern w:val="0"/>
                <w:szCs w:val="21"/>
              </w:rPr>
              <w:t>n</w:t>
            </w:r>
            <w:r w:rsidRPr="00CF72A4">
              <w:rPr>
                <w:rFonts w:ascii="Times New Roman" w:eastAsia="SimSun" w:hAnsi="Times New Roman"/>
                <w:bCs/>
                <w:kern w:val="0"/>
                <w:szCs w:val="21"/>
              </w:rPr>
              <w:t>atal co</w:t>
            </w:r>
            <w:r>
              <w:rPr>
                <w:rFonts w:ascii="Times New Roman" w:eastAsia="SimSun" w:hAnsi="Times New Roman"/>
                <w:bCs/>
                <w:kern w:val="0"/>
                <w:szCs w:val="21"/>
              </w:rPr>
              <w:t>n</w:t>
            </w:r>
            <w:r w:rsidRPr="00CF72A4">
              <w:rPr>
                <w:rFonts w:ascii="Times New Roman" w:eastAsia="SimSun" w:hAnsi="Times New Roman"/>
                <w:bCs/>
                <w:kern w:val="0"/>
                <w:szCs w:val="21"/>
              </w:rPr>
              <w:t>ge</w:t>
            </w:r>
            <w:r>
              <w:rPr>
                <w:rFonts w:ascii="Times New Roman" w:eastAsia="SimSun" w:hAnsi="Times New Roman"/>
                <w:bCs/>
                <w:kern w:val="0"/>
                <w:szCs w:val="21"/>
              </w:rPr>
              <w:t>n</w:t>
            </w:r>
            <w:r w:rsidRPr="00CF72A4">
              <w:rPr>
                <w:rFonts w:ascii="Times New Roman" w:eastAsia="SimSun" w:hAnsi="Times New Roman"/>
                <w:bCs/>
                <w:kern w:val="0"/>
                <w:szCs w:val="21"/>
              </w:rPr>
              <w:t>ital diseases</w:t>
            </w:r>
            <w:r>
              <w:rPr>
                <w:rFonts w:ascii="Times New Roman" w:eastAsia="SimSun" w:hAnsi="Times New Roman"/>
                <w:bCs/>
                <w:kern w:val="0"/>
                <w:szCs w:val="21"/>
              </w:rPr>
              <w:t xml:space="preserve"> (</w:t>
            </w:r>
            <w:r w:rsidRPr="00CF72A4">
              <w:rPr>
                <w:rFonts w:ascii="Times New Roman" w:eastAsia="SimSun" w:hAnsi="Times New Roman"/>
                <w:bCs/>
                <w:kern w:val="0"/>
                <w:szCs w:val="21"/>
              </w:rPr>
              <w:t>%,</w:t>
            </w:r>
            <w:r>
              <w:rPr>
                <w:rFonts w:ascii="Times New Roman" w:eastAsia="SimSun" w:hAnsi="Times New Roman"/>
                <w:bCs/>
                <w:kern w:val="0"/>
                <w:szCs w:val="21"/>
              </w:rPr>
              <w:t xml:space="preserve"> n)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0.81</w:t>
            </w:r>
            <w:r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 xml:space="preserve"> (</w:t>
            </w:r>
            <w:r w:rsidRPr="00CF72A4">
              <w:rPr>
                <w:rFonts w:ascii="Times New Roman" w:eastAsia="SimSun" w:hAnsi="Times New Roman"/>
                <w:bCs/>
                <w:iCs/>
                <w:kern w:val="0"/>
                <w:szCs w:val="21"/>
              </w:rPr>
              <w:t>1</w:t>
            </w: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/123)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 xml:space="preserve"> (</w:t>
            </w:r>
            <w:r w:rsidRPr="00CF72A4">
              <w:rPr>
                <w:rFonts w:ascii="Times New Roman" w:eastAsia="SimSun" w:hAnsi="Times New Roman"/>
                <w:bCs/>
                <w:kern w:val="0"/>
                <w:szCs w:val="21"/>
              </w:rPr>
              <w:t>0</w:t>
            </w: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/15)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kern w:val="0"/>
                <w:szCs w:val="21"/>
              </w:rPr>
              <w:t>0.67</w:t>
            </w:r>
            <w:r>
              <w:rPr>
                <w:rFonts w:ascii="Times New Roman" w:eastAsia="SimSun" w:hAnsi="Times New Roman" w:hint="eastAsia"/>
                <w:bCs/>
                <w:kern w:val="0"/>
                <w:szCs w:val="21"/>
              </w:rPr>
              <w:t xml:space="preserve"> (</w:t>
            </w:r>
            <w:r w:rsidRPr="00CF72A4">
              <w:rPr>
                <w:rFonts w:ascii="Times New Roman" w:eastAsia="SimSun" w:hAnsi="Times New Roman"/>
                <w:bCs/>
                <w:kern w:val="0"/>
                <w:szCs w:val="21"/>
              </w:rPr>
              <w:t>1</w:t>
            </w: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/149)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kern w:val="0"/>
                <w:szCs w:val="21"/>
              </w:rPr>
              <w:t>1.000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kern w:val="0"/>
                <w:szCs w:val="21"/>
              </w:rPr>
              <w:t>1.000</w:t>
            </w:r>
          </w:p>
        </w:tc>
      </w:tr>
      <w:tr w:rsidR="008B7AB7" w:rsidRPr="00CF72A4" w:rsidTr="008B7AB7">
        <w:trPr>
          <w:cantSplit/>
          <w:trHeight w:hRule="exact" w:val="340"/>
          <w:tblHeader/>
          <w:jc w:val="center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/>
                <w:bCs/>
                <w:kern w:val="0"/>
                <w:szCs w:val="21"/>
              </w:rPr>
              <w:t>N</w:t>
            </w:r>
            <w:r w:rsidRPr="00CF72A4">
              <w:rPr>
                <w:rFonts w:ascii="Times New Roman" w:eastAsia="SimSun" w:hAnsi="Times New Roman"/>
                <w:bCs/>
                <w:kern w:val="0"/>
                <w:szCs w:val="21"/>
              </w:rPr>
              <w:t>eo</w:t>
            </w:r>
            <w:r>
              <w:rPr>
                <w:rFonts w:ascii="Times New Roman" w:eastAsia="SimSun" w:hAnsi="Times New Roman"/>
                <w:bCs/>
                <w:kern w:val="0"/>
                <w:szCs w:val="21"/>
              </w:rPr>
              <w:t>n</w:t>
            </w:r>
            <w:r w:rsidRPr="00CF72A4">
              <w:rPr>
                <w:rFonts w:ascii="Times New Roman" w:eastAsia="SimSun" w:hAnsi="Times New Roman"/>
                <w:bCs/>
                <w:kern w:val="0"/>
                <w:szCs w:val="21"/>
              </w:rPr>
              <w:t>atal death</w:t>
            </w:r>
            <w:r>
              <w:rPr>
                <w:rFonts w:ascii="Times New Roman" w:eastAsia="SimSun" w:hAnsi="Times New Roman"/>
                <w:bCs/>
                <w:kern w:val="0"/>
                <w:szCs w:val="21"/>
              </w:rPr>
              <w:t xml:space="preserve"> (</w:t>
            </w:r>
            <w:r w:rsidRPr="00CF72A4">
              <w:rPr>
                <w:rFonts w:ascii="Times New Roman" w:eastAsia="SimSun" w:hAnsi="Times New Roman"/>
                <w:bCs/>
                <w:kern w:val="0"/>
                <w:szCs w:val="21"/>
              </w:rPr>
              <w:t>%,</w:t>
            </w:r>
            <w:r>
              <w:rPr>
                <w:rFonts w:ascii="Times New Roman" w:eastAsia="SimSun" w:hAnsi="Times New Roman"/>
                <w:bCs/>
                <w:kern w:val="0"/>
                <w:szCs w:val="21"/>
              </w:rPr>
              <w:t xml:space="preserve"> n)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kern w:val="0"/>
                <w:szCs w:val="21"/>
              </w:rPr>
              <w:t>1.63</w:t>
            </w:r>
            <w:r>
              <w:rPr>
                <w:rFonts w:ascii="Times New Roman" w:eastAsia="SimSun" w:hAnsi="Times New Roman"/>
                <w:bCs/>
                <w:iCs/>
                <w:kern w:val="0"/>
                <w:szCs w:val="21"/>
              </w:rPr>
              <w:t xml:space="preserve"> (</w:t>
            </w:r>
            <w:r w:rsidRPr="00CF72A4">
              <w:rPr>
                <w:rFonts w:ascii="Times New Roman" w:eastAsia="SimSun" w:hAnsi="Times New Roman"/>
                <w:bCs/>
                <w:iCs/>
                <w:kern w:val="0"/>
                <w:szCs w:val="21"/>
              </w:rPr>
              <w:t>2</w:t>
            </w: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/123)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 xml:space="preserve"> (</w:t>
            </w:r>
            <w:r w:rsidRPr="00CF72A4">
              <w:rPr>
                <w:rFonts w:ascii="Times New Roman" w:eastAsia="SimSun" w:hAnsi="Times New Roman"/>
                <w:bCs/>
                <w:kern w:val="0"/>
                <w:szCs w:val="21"/>
              </w:rPr>
              <w:t>0</w:t>
            </w: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/15)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 xml:space="preserve"> (</w:t>
            </w:r>
            <w:r w:rsidRPr="00CF72A4">
              <w:rPr>
                <w:rFonts w:ascii="Times New Roman" w:eastAsia="SimSun" w:hAnsi="Times New Roman"/>
                <w:bCs/>
                <w:kern w:val="0"/>
                <w:szCs w:val="21"/>
              </w:rPr>
              <w:t>0</w:t>
            </w: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/149)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kern w:val="0"/>
                <w:szCs w:val="21"/>
              </w:rPr>
              <w:t>1.000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kern w:val="0"/>
                <w:szCs w:val="21"/>
              </w:rPr>
              <w:t>0.204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1.000</w:t>
            </w:r>
          </w:p>
        </w:tc>
      </w:tr>
      <w:tr w:rsidR="008B7AB7" w:rsidRPr="00CF72A4" w:rsidTr="008B7AB7">
        <w:trPr>
          <w:cantSplit/>
          <w:trHeight w:hRule="exact" w:val="340"/>
          <w:tblHeader/>
          <w:jc w:val="center"/>
        </w:trPr>
        <w:tc>
          <w:tcPr>
            <w:tcW w:w="15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/>
                <w:bCs/>
                <w:kern w:val="0"/>
                <w:szCs w:val="21"/>
              </w:rPr>
              <w:t>N</w:t>
            </w:r>
            <w:r w:rsidRPr="00CF72A4">
              <w:rPr>
                <w:rFonts w:ascii="Times New Roman" w:eastAsia="SimSun" w:hAnsi="Times New Roman"/>
                <w:bCs/>
                <w:kern w:val="0"/>
                <w:szCs w:val="21"/>
              </w:rPr>
              <w:t>eo</w:t>
            </w:r>
            <w:r>
              <w:rPr>
                <w:rFonts w:ascii="Times New Roman" w:eastAsia="SimSun" w:hAnsi="Times New Roman"/>
                <w:bCs/>
                <w:kern w:val="0"/>
                <w:szCs w:val="21"/>
              </w:rPr>
              <w:t>n</w:t>
            </w:r>
            <w:r w:rsidRPr="00CF72A4">
              <w:rPr>
                <w:rFonts w:ascii="Times New Roman" w:eastAsia="SimSun" w:hAnsi="Times New Roman"/>
                <w:bCs/>
                <w:kern w:val="0"/>
                <w:szCs w:val="21"/>
              </w:rPr>
              <w:t>atal other complicatio</w:t>
            </w:r>
            <w:r>
              <w:rPr>
                <w:rFonts w:ascii="Times New Roman" w:eastAsia="SimSun" w:hAnsi="Times New Roman"/>
                <w:bCs/>
                <w:kern w:val="0"/>
                <w:szCs w:val="21"/>
              </w:rPr>
              <w:t>n (</w:t>
            </w:r>
            <w:r w:rsidRPr="00CF72A4">
              <w:rPr>
                <w:rFonts w:ascii="Times New Roman" w:eastAsia="SimSun" w:hAnsi="Times New Roman"/>
                <w:bCs/>
                <w:kern w:val="0"/>
                <w:szCs w:val="21"/>
              </w:rPr>
              <w:t>%,</w:t>
            </w:r>
            <w:r>
              <w:rPr>
                <w:rFonts w:ascii="Times New Roman" w:eastAsia="SimSun" w:hAnsi="Times New Roman"/>
                <w:bCs/>
                <w:kern w:val="0"/>
                <w:szCs w:val="21"/>
              </w:rPr>
              <w:t xml:space="preserve"> n)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kern w:val="0"/>
                <w:szCs w:val="21"/>
              </w:rPr>
              <w:t>2.44</w:t>
            </w:r>
            <w:r>
              <w:rPr>
                <w:rFonts w:ascii="Times New Roman" w:eastAsia="SimSun" w:hAnsi="Times New Roman" w:hint="eastAsia"/>
                <w:bCs/>
                <w:iCs/>
                <w:kern w:val="0"/>
                <w:szCs w:val="21"/>
              </w:rPr>
              <w:t xml:space="preserve"> (</w:t>
            </w:r>
            <w:r w:rsidRPr="00CF72A4">
              <w:rPr>
                <w:rFonts w:ascii="Times New Roman" w:eastAsia="SimSun" w:hAnsi="Times New Roman"/>
                <w:bCs/>
                <w:iCs/>
                <w:kern w:val="0"/>
                <w:szCs w:val="21"/>
              </w:rPr>
              <w:t>3</w:t>
            </w: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/123)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 xml:space="preserve"> (</w:t>
            </w:r>
            <w:r w:rsidRPr="00CF72A4">
              <w:rPr>
                <w:rFonts w:ascii="Times New Roman" w:eastAsia="SimSun" w:hAnsi="Times New Roman"/>
                <w:bCs/>
                <w:kern w:val="0"/>
                <w:szCs w:val="21"/>
              </w:rPr>
              <w:t>0</w:t>
            </w: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/15)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2.01</w:t>
            </w:r>
            <w:r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 xml:space="preserve"> (</w:t>
            </w:r>
            <w:r w:rsidRPr="00CF72A4">
              <w:rPr>
                <w:rFonts w:ascii="Times New Roman" w:eastAsia="SimSun" w:hAnsi="Times New Roman"/>
                <w:bCs/>
                <w:kern w:val="0"/>
                <w:szCs w:val="21"/>
              </w:rPr>
              <w:t>3</w:t>
            </w: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/149)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kern w:val="0"/>
                <w:szCs w:val="21"/>
              </w:rPr>
              <w:t>1.000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kern w:val="0"/>
                <w:szCs w:val="21"/>
              </w:rPr>
              <w:t>1.000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B7AB7" w:rsidRPr="00CF72A4" w:rsidRDefault="008B7AB7" w:rsidP="00E879DE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SimSun" w:hAnsi="Times New Roman"/>
                <w:bCs/>
                <w:iCs/>
                <w:color w:val="000000"/>
                <w:kern w:val="0"/>
                <w:szCs w:val="21"/>
              </w:rPr>
              <w:t>1.000</w:t>
            </w:r>
          </w:p>
        </w:tc>
      </w:tr>
    </w:tbl>
    <w:p w:rsidR="008B7AB7" w:rsidRDefault="008B7AB7" w:rsidP="008B7AB7">
      <w:pPr>
        <w:spacing w:line="360" w:lineRule="auto"/>
        <w:rPr>
          <w:rFonts w:ascii="Times New Roman" w:hAnsi="Times New Roman"/>
        </w:rPr>
      </w:pPr>
      <w:r w:rsidRPr="0071748C">
        <w:rPr>
          <w:rFonts w:ascii="Times New Roman" w:hAnsi="Times New Roman"/>
        </w:rPr>
        <w:t xml:space="preserve">Note: </w:t>
      </w:r>
      <w:r>
        <w:rPr>
          <w:rFonts w:ascii="Times New Roman" w:hAnsi="Times New Roman"/>
        </w:rPr>
        <w:t>q</w:t>
      </w:r>
      <w:r w:rsidRPr="0071748C">
        <w:rPr>
          <w:rFonts w:ascii="Times New Roman" w:hAnsi="Times New Roman"/>
        </w:rPr>
        <w:t xml:space="preserve">ualitative data are n (%); quantitative data are mean ± SD. </w:t>
      </w:r>
      <w:r w:rsidRPr="00410D40">
        <w:rPr>
          <w:rFonts w:ascii="Times New Roman" w:hAnsi="Times New Roman"/>
          <w:i/>
          <w:iCs/>
        </w:rPr>
        <w:t>GDM</w:t>
      </w:r>
      <w:r>
        <w:rPr>
          <w:rFonts w:ascii="Times New Roman" w:hAnsi="Times New Roman"/>
        </w:rPr>
        <w:t>,</w:t>
      </w:r>
      <w:r w:rsidRPr="0071748C">
        <w:rPr>
          <w:rFonts w:ascii="Times New Roman" w:hAnsi="Times New Roman"/>
        </w:rPr>
        <w:t xml:space="preserve"> gestatio</w:t>
      </w:r>
      <w:r>
        <w:rPr>
          <w:rFonts w:ascii="Times New Roman" w:hAnsi="Times New Roman"/>
        </w:rPr>
        <w:t>n</w:t>
      </w:r>
      <w:r w:rsidRPr="0071748C">
        <w:rPr>
          <w:rFonts w:ascii="Times New Roman" w:hAnsi="Times New Roman"/>
        </w:rPr>
        <w:t xml:space="preserve">al diabetes mellitus; </w:t>
      </w:r>
      <w:r w:rsidRPr="00410D40">
        <w:rPr>
          <w:rFonts w:ascii="Times New Roman" w:hAnsi="Times New Roman"/>
          <w:i/>
          <w:iCs/>
        </w:rPr>
        <w:t>PIH</w:t>
      </w:r>
      <w:r>
        <w:rPr>
          <w:rFonts w:ascii="Times New Roman" w:hAnsi="Times New Roman"/>
        </w:rPr>
        <w:t>,</w:t>
      </w:r>
      <w:r w:rsidRPr="0071748C">
        <w:rPr>
          <w:rFonts w:ascii="Times New Roman" w:hAnsi="Times New Roman"/>
        </w:rPr>
        <w:t xml:space="preserve"> gestatio</w:t>
      </w:r>
      <w:r>
        <w:rPr>
          <w:rFonts w:ascii="Times New Roman" w:hAnsi="Times New Roman"/>
        </w:rPr>
        <w:t>n</w:t>
      </w:r>
      <w:r w:rsidRPr="0071748C">
        <w:rPr>
          <w:rFonts w:ascii="Times New Roman" w:hAnsi="Times New Roman"/>
        </w:rPr>
        <w:t>al hyperte</w:t>
      </w:r>
      <w:r>
        <w:rPr>
          <w:rFonts w:ascii="Times New Roman" w:hAnsi="Times New Roman"/>
        </w:rPr>
        <w:t>n</w:t>
      </w:r>
      <w:r w:rsidRPr="0071748C">
        <w:rPr>
          <w:rFonts w:ascii="Times New Roman" w:hAnsi="Times New Roman"/>
        </w:rPr>
        <w:t>sio</w:t>
      </w:r>
      <w:r>
        <w:rPr>
          <w:rFonts w:ascii="Times New Roman" w:hAnsi="Times New Roman"/>
        </w:rPr>
        <w:t>n</w:t>
      </w:r>
      <w:r w:rsidRPr="0071748C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1-2</w:t>
      </w:r>
      <w:r w:rsidRPr="0071748C">
        <w:rPr>
          <w:rFonts w:ascii="Times New Roman" w:hAnsi="Times New Roman"/>
        </w:rPr>
        <w:t xml:space="preserve"> </w:t>
      </w:r>
      <w:bookmarkStart w:id="1" w:name="_Hlk86010869"/>
      <w:r w:rsidRPr="0071748C">
        <w:rPr>
          <w:rFonts w:ascii="Times New Roman" w:hAnsi="Times New Roman"/>
        </w:rPr>
        <w:t xml:space="preserve">was </w:t>
      </w:r>
      <w:r>
        <w:rPr>
          <w:rFonts w:ascii="Times New Roman" w:hAnsi="Times New Roman"/>
        </w:rPr>
        <w:t>m</w:t>
      </w:r>
      <w:r w:rsidRPr="0071748C">
        <w:rPr>
          <w:rFonts w:ascii="Times New Roman" w:hAnsi="Times New Roman"/>
        </w:rPr>
        <w:t>oderate group vs.</w:t>
      </w:r>
      <w:r>
        <w:rPr>
          <w:rFonts w:ascii="Times New Roman" w:hAnsi="Times New Roman"/>
        </w:rPr>
        <w:t xml:space="preserve"> s</w:t>
      </w:r>
      <w:r w:rsidRPr="0071748C">
        <w:rPr>
          <w:rFonts w:ascii="Times New Roman" w:hAnsi="Times New Roman"/>
        </w:rPr>
        <w:t>evere group;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>1-3</w:t>
      </w:r>
      <w:r w:rsidRPr="0071748C">
        <w:rPr>
          <w:rFonts w:ascii="Times New Roman" w:hAnsi="Times New Roman"/>
        </w:rPr>
        <w:t xml:space="preserve"> value was </w:t>
      </w:r>
      <w:r>
        <w:rPr>
          <w:rFonts w:ascii="Times New Roman" w:hAnsi="Times New Roman"/>
        </w:rPr>
        <w:t>m</w:t>
      </w:r>
      <w:r w:rsidRPr="0071748C">
        <w:rPr>
          <w:rFonts w:ascii="Times New Roman" w:hAnsi="Times New Roman"/>
        </w:rPr>
        <w:t xml:space="preserve">oderate group vs. </w:t>
      </w:r>
      <w:r>
        <w:rPr>
          <w:rFonts w:ascii="Times New Roman" w:hAnsi="Times New Roman"/>
        </w:rPr>
        <w:t>c</w:t>
      </w:r>
      <w:r w:rsidRPr="0071748C">
        <w:rPr>
          <w:rFonts w:ascii="Times New Roman" w:hAnsi="Times New Roman"/>
        </w:rPr>
        <w:t>ontrol;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>2-3</w:t>
      </w:r>
      <w:r w:rsidRPr="0071748C">
        <w:rPr>
          <w:rFonts w:ascii="Times New Roman" w:hAnsi="Times New Roman"/>
        </w:rPr>
        <w:t xml:space="preserve"> value was </w:t>
      </w:r>
      <w:r>
        <w:rPr>
          <w:rFonts w:ascii="Times New Roman" w:hAnsi="Times New Roman" w:hint="eastAsia"/>
        </w:rPr>
        <w:t>s</w:t>
      </w:r>
      <w:r w:rsidRPr="0071748C">
        <w:rPr>
          <w:rFonts w:ascii="Times New Roman" w:hAnsi="Times New Roman"/>
        </w:rPr>
        <w:t xml:space="preserve">evere group vs. </w:t>
      </w:r>
      <w:r>
        <w:rPr>
          <w:rFonts w:ascii="Times New Roman" w:hAnsi="Times New Roman"/>
        </w:rPr>
        <w:t>c</w:t>
      </w:r>
      <w:r w:rsidRPr="0071748C">
        <w:rPr>
          <w:rFonts w:ascii="Times New Roman" w:hAnsi="Times New Roman"/>
        </w:rPr>
        <w:t>ontrol.</w:t>
      </w:r>
      <w:bookmarkEnd w:id="1"/>
    </w:p>
    <w:p w:rsidR="00277DA5" w:rsidRPr="008B7AB7" w:rsidRDefault="00277DA5" w:rsidP="008B7AB7"/>
    <w:sectPr w:rsidR="00277DA5" w:rsidRPr="008B7A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277DA5"/>
    <w:rsid w:val="000A5647"/>
    <w:rsid w:val="00277DA5"/>
    <w:rsid w:val="008B7AB7"/>
    <w:rsid w:val="00E6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DA5"/>
    <w:pPr>
      <w:widowControl w:val="0"/>
      <w:spacing w:after="0" w:line="240" w:lineRule="auto"/>
      <w:jc w:val="both"/>
    </w:pPr>
    <w:rPr>
      <w:rFonts w:ascii="DengXian" w:eastAsia="DengXian" w:hAnsi="DengXian" w:cs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DA5"/>
    <w:pPr>
      <w:widowControl w:val="0"/>
      <w:spacing w:after="0" w:line="240" w:lineRule="auto"/>
      <w:jc w:val="both"/>
    </w:pPr>
    <w:rPr>
      <w:rFonts w:ascii="DengXian" w:eastAsia="DengXian" w:hAnsi="DengXian" w:cs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1677</Characters>
  <Application>Microsoft Office Word</Application>
  <DocSecurity>0</DocSecurity>
  <Lines>186</Lines>
  <Paragraphs>164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3</cp:revision>
  <dcterms:created xsi:type="dcterms:W3CDTF">2022-11-29T01:49:00Z</dcterms:created>
  <dcterms:modified xsi:type="dcterms:W3CDTF">2022-11-29T01:51:00Z</dcterms:modified>
</cp:coreProperties>
</file>