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92EAD" w14:textId="77777777" w:rsidR="00636254" w:rsidRPr="00F656B3" w:rsidRDefault="00636254" w:rsidP="00636254">
      <w:pPr>
        <w:spacing w:line="480" w:lineRule="auto"/>
        <w:rPr>
          <w:b/>
        </w:rPr>
      </w:pPr>
      <w:r w:rsidRPr="00F656B3">
        <w:rPr>
          <w:b/>
        </w:rPr>
        <w:t>Appendices</w:t>
      </w:r>
    </w:p>
    <w:p w14:paraId="377072CC" w14:textId="77777777" w:rsidR="00636254" w:rsidRPr="00F656B3" w:rsidRDefault="00636254" w:rsidP="00636254">
      <w:pPr>
        <w:spacing w:line="480" w:lineRule="auto"/>
      </w:pPr>
      <w:r w:rsidRPr="00F656B3">
        <w:rPr>
          <w:noProof/>
          <w:lang w:val="en-US"/>
        </w:rPr>
        <w:drawing>
          <wp:inline distT="0" distB="0" distL="0" distR="0" wp14:anchorId="1E7FD05A" wp14:editId="2868BD8D">
            <wp:extent cx="3552825" cy="3095625"/>
            <wp:effectExtent l="0" t="0" r="9525" b="9525"/>
            <wp:docPr id="1" name="Picture 1" descr="Diagram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agram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0CEAE" w14:textId="77777777" w:rsidR="00636254" w:rsidRPr="00F656B3" w:rsidRDefault="00636254" w:rsidP="00636254">
      <w:pPr>
        <w:spacing w:line="480" w:lineRule="auto"/>
      </w:pPr>
      <w:r w:rsidRPr="00F656B3">
        <w:t>Appendix A: Spatial autocorrection of ANC</w:t>
      </w:r>
    </w:p>
    <w:p w14:paraId="0435C97F" w14:textId="77777777" w:rsidR="00636254" w:rsidRPr="00F656B3" w:rsidRDefault="00636254" w:rsidP="00636254">
      <w:pPr>
        <w:spacing w:line="480" w:lineRule="auto"/>
      </w:pPr>
      <w:r w:rsidRPr="00F656B3">
        <w:t xml:space="preserve">Source: Computed from 2017 Maternal Health Survey   </w:t>
      </w:r>
    </w:p>
    <w:p w14:paraId="63C74774" w14:textId="6E151C88" w:rsidR="00BF0D33" w:rsidRDefault="00BF0D33"/>
    <w:p w14:paraId="3AF48D89" w14:textId="34A67B2C" w:rsidR="009A20B2" w:rsidRDefault="009A20B2">
      <w:r>
        <w:t>Appendix B: OLS results of spatial predictors of Non-compliance of ANC</w:t>
      </w:r>
    </w:p>
    <w:p w14:paraId="7EC63A1A" w14:textId="21CA2511" w:rsidR="009A20B2" w:rsidRDefault="009A20B2"/>
    <w:tbl>
      <w:tblPr>
        <w:tblW w:w="10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15"/>
        <w:gridCol w:w="1530"/>
        <w:gridCol w:w="1440"/>
        <w:gridCol w:w="1299"/>
        <w:gridCol w:w="1380"/>
        <w:gridCol w:w="1053"/>
      </w:tblGrid>
      <w:tr w:rsidR="009A20B2" w14:paraId="768BBBA2" w14:textId="77777777" w:rsidTr="009A20B2">
        <w:trPr>
          <w:trHeight w:val="28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0E96AF80" w14:textId="77777777" w:rsidR="009A20B2" w:rsidRDefault="009A20B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45D76983" w14:textId="77777777" w:rsidR="009A20B2" w:rsidRDefault="009A20B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Coefficient [a]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3F7A047" w14:textId="77777777" w:rsidR="009A20B2" w:rsidRDefault="009A20B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StdError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7DCCADE3" w14:textId="77777777" w:rsidR="009A20B2" w:rsidRDefault="009A20B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t-Statistic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3037E576" w14:textId="77777777" w:rsidR="009A20B2" w:rsidRDefault="009A20B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Probability [b]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B6AAD6A" w14:textId="77777777" w:rsidR="009A20B2" w:rsidRDefault="009A20B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VIF [c]</w:t>
            </w:r>
          </w:p>
        </w:tc>
      </w:tr>
      <w:tr w:rsidR="009A20B2" w14:paraId="26D3D3A1" w14:textId="77777777" w:rsidTr="009A20B2">
        <w:trPr>
          <w:trHeight w:val="28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69AA2711" w14:textId="77777777" w:rsidR="009A20B2" w:rsidRDefault="009A20B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Intercept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3FA9A2B3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0.267103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9D3799A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0.08663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70ECFB35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3.08324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4E6E2088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0.002348*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1E2DA0B" w14:textId="77777777" w:rsidR="009A20B2" w:rsidRDefault="009A20B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--------</w:t>
            </w:r>
          </w:p>
        </w:tc>
      </w:tr>
      <w:tr w:rsidR="009A20B2" w14:paraId="40F5F297" w14:textId="77777777" w:rsidTr="009A20B2">
        <w:trPr>
          <w:trHeight w:val="28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276A963D" w14:textId="77777777" w:rsidR="009A20B2" w:rsidRDefault="009A20B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AGE (15-19YRS)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3F127854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0.071533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29F0402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0.152863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6969A43B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0.467958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14CE4DAB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0.640339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986519E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1.430229</w:t>
            </w:r>
          </w:p>
        </w:tc>
      </w:tr>
      <w:tr w:rsidR="009A20B2" w14:paraId="04A32D1B" w14:textId="77777777" w:rsidTr="009A20B2">
        <w:trPr>
          <w:trHeight w:val="28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36685CAE" w14:textId="77777777" w:rsidR="009A20B2" w:rsidRDefault="009A20B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TYPE OF RESIDENCE (RURAL)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5CB8402C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-0.053581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382C455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0.043538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6AB2BD61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-1.230678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66181D89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0.219905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631EECE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1.815599</w:t>
            </w:r>
          </w:p>
        </w:tc>
      </w:tr>
      <w:tr w:rsidR="009A20B2" w14:paraId="6E756375" w14:textId="77777777" w:rsidTr="009A20B2">
        <w:trPr>
          <w:trHeight w:val="28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0306173D" w14:textId="77777777" w:rsidR="009A20B2" w:rsidRDefault="009A20B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EDUCATION (NO FORMAL)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1BB63C01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0.078338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928B8B9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0.073119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6A437130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1.071365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385A326D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0.285303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774D6054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3.333023</w:t>
            </w:r>
          </w:p>
        </w:tc>
      </w:tr>
      <w:tr w:rsidR="009A20B2" w14:paraId="6108DC7A" w14:textId="77777777" w:rsidTr="009A20B2">
        <w:trPr>
          <w:trHeight w:val="28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287583E7" w14:textId="77777777" w:rsidR="009A20B2" w:rsidRDefault="009A20B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SEX (FEMALE)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3F520D42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0.05841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9D37CBC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0.077705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51651761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0.751686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2E3ED156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0.453125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AF195B4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1.987375</w:t>
            </w:r>
          </w:p>
        </w:tc>
      </w:tr>
      <w:tr w:rsidR="009A20B2" w14:paraId="346D9AD3" w14:textId="77777777" w:rsidTr="009A20B2">
        <w:trPr>
          <w:trHeight w:val="28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2BFF161A" w14:textId="77777777" w:rsidR="009A20B2" w:rsidRDefault="009A20B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WEALTH STATUS (POOREST)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73FFBEDB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-0.010851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549C87A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0.071849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6A9CBFF8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-0.15102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1A7D6A28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0.880106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85E4AEF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4.574258</w:t>
            </w:r>
          </w:p>
        </w:tc>
      </w:tr>
      <w:tr w:rsidR="009A20B2" w14:paraId="7C29868D" w14:textId="77777777" w:rsidTr="009A20B2">
        <w:trPr>
          <w:trHeight w:val="28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6BD96EFC" w14:textId="77777777" w:rsidR="009A20B2" w:rsidRDefault="009A20B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MEDICAL HELP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0F83ADB0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0.116105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9AB0165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0.062099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40614BF8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1.869672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6FAC3F7C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0.063007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3E0C6272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1.984728</w:t>
            </w:r>
          </w:p>
        </w:tc>
      </w:tr>
      <w:tr w:rsidR="009A20B2" w14:paraId="55123449" w14:textId="77777777" w:rsidTr="009A20B2">
        <w:trPr>
          <w:trHeight w:val="28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601BD8F0" w14:textId="77777777" w:rsidR="009A20B2" w:rsidRDefault="009A20B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 NHIS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275E69FF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0.179321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C152A4F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0.055435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03050E44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3.234816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7400FA07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0.001437*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6484C8A4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1.166874</w:t>
            </w:r>
          </w:p>
        </w:tc>
      </w:tr>
      <w:tr w:rsidR="009A20B2" w14:paraId="0EC8003F" w14:textId="77777777" w:rsidTr="009A20B2">
        <w:trPr>
          <w:trHeight w:val="28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366CC643" w14:textId="77777777" w:rsidR="009A20B2" w:rsidRDefault="009A20B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MARITAL (NEVER IN A UNION)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05FEC7D8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-0.295219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A45523B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0.137436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70707414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-2.148054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25220A85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0.032915*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25FA4F7C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1.863012</w:t>
            </w:r>
          </w:p>
        </w:tc>
      </w:tr>
      <w:tr w:rsidR="009A20B2" w14:paraId="7C1E07C1" w14:textId="77777777" w:rsidTr="009A20B2">
        <w:trPr>
          <w:trHeight w:val="28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29BE2D35" w14:textId="77777777" w:rsidR="009A20B2" w:rsidRDefault="009A20B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MASS MEDIA (NO)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7FD90631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0.135855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3CF91FE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0.098566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0D20916C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1.378324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35778F09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0.169668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6B72BF4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2.429664</w:t>
            </w:r>
          </w:p>
        </w:tc>
      </w:tr>
      <w:tr w:rsidR="009A20B2" w14:paraId="4B441B78" w14:textId="77777777" w:rsidTr="009A20B2">
        <w:trPr>
          <w:trHeight w:val="28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271C6855" w14:textId="77777777" w:rsidR="009A20B2" w:rsidRDefault="009A20B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PARITY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07DB4A0B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0.162158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2B42E37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0.088051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555D9985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1.84163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02D75D3D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0.067028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B209014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1.64158</w:t>
            </w:r>
          </w:p>
        </w:tc>
      </w:tr>
      <w:tr w:rsidR="009A20B2" w14:paraId="2C7740E8" w14:textId="77777777" w:rsidTr="009A20B2">
        <w:trPr>
          <w:trHeight w:val="28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0EDEB106" w14:textId="77777777" w:rsidR="009A20B2" w:rsidRDefault="009A20B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HOUSEHOLD (&lt;5)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1039F246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-0.132643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A1018A9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0.064937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768ECBD4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-2.042642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5F2E8C4F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0.042407*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17C99C20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1.584408</w:t>
            </w:r>
          </w:p>
        </w:tc>
      </w:tr>
      <w:tr w:rsidR="009A20B2" w14:paraId="4FD54D29" w14:textId="77777777" w:rsidTr="009A20B2">
        <w:trPr>
          <w:trHeight w:val="28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7601D07B" w14:textId="77777777" w:rsidR="009A20B2" w:rsidRDefault="009A20B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COMMUNITY SOCIOECONOMIC STATUS (LOW)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3EA7F479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0.215481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C5A8E1D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0.041755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490AC54D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5.160645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3D4001DA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0.000001*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5B93CABB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2.247652</w:t>
            </w:r>
          </w:p>
        </w:tc>
      </w:tr>
      <w:tr w:rsidR="009A20B2" w14:paraId="4E4FC2DA" w14:textId="77777777" w:rsidTr="009A20B2">
        <w:trPr>
          <w:trHeight w:val="285"/>
        </w:trPr>
        <w:tc>
          <w:tcPr>
            <w:tcW w:w="3415" w:type="dxa"/>
            <w:shd w:val="clear" w:color="auto" w:fill="auto"/>
            <w:noWrap/>
            <w:vAlign w:val="bottom"/>
            <w:hideMark/>
          </w:tcPr>
          <w:p w14:paraId="44FE06F2" w14:textId="77777777" w:rsidR="009A20B2" w:rsidRDefault="009A20B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COMMUNITY EDUCATION STATUS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605D3EB7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0.099936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43BD349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0.040849</w:t>
            </w:r>
          </w:p>
        </w:tc>
        <w:tc>
          <w:tcPr>
            <w:tcW w:w="1299" w:type="dxa"/>
            <w:shd w:val="clear" w:color="auto" w:fill="auto"/>
            <w:noWrap/>
            <w:vAlign w:val="bottom"/>
            <w:hideMark/>
          </w:tcPr>
          <w:p w14:paraId="36258B6F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2.446459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5962FB29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0.015289*</w:t>
            </w:r>
          </w:p>
        </w:tc>
        <w:tc>
          <w:tcPr>
            <w:tcW w:w="1053" w:type="dxa"/>
            <w:shd w:val="clear" w:color="auto" w:fill="auto"/>
            <w:noWrap/>
            <w:vAlign w:val="bottom"/>
            <w:hideMark/>
          </w:tcPr>
          <w:p w14:paraId="454A4BEE" w14:textId="77777777" w:rsidR="009A20B2" w:rsidRDefault="009A20B2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2.137323</w:t>
            </w:r>
          </w:p>
        </w:tc>
      </w:tr>
    </w:tbl>
    <w:p w14:paraId="62FCC28F" w14:textId="62ED20B2" w:rsidR="009A20B2" w:rsidRDefault="009A20B2">
      <w:r>
        <w:t xml:space="preserve">Source: </w:t>
      </w:r>
      <w:r w:rsidRPr="00F656B3">
        <w:t xml:space="preserve">Computed from 2017 Maternal Health Survey   </w:t>
      </w:r>
    </w:p>
    <w:sectPr w:rsidR="009A20B2" w:rsidSect="00A34592">
      <w:footerReference w:type="default" r:id="rId7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64286" w14:textId="77777777" w:rsidR="000E5F7A" w:rsidRDefault="000E5F7A">
      <w:r>
        <w:separator/>
      </w:r>
    </w:p>
  </w:endnote>
  <w:endnote w:type="continuationSeparator" w:id="0">
    <w:p w14:paraId="050D1ABA" w14:textId="77777777" w:rsidR="000E5F7A" w:rsidRDefault="000E5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99601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3C8E2F" w14:textId="77777777" w:rsidR="00EB2A28" w:rsidRDefault="000000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277140" w14:textId="77777777" w:rsidR="00EB2A28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D65BA" w14:textId="77777777" w:rsidR="000E5F7A" w:rsidRDefault="000E5F7A">
      <w:r>
        <w:separator/>
      </w:r>
    </w:p>
  </w:footnote>
  <w:footnote w:type="continuationSeparator" w:id="0">
    <w:p w14:paraId="5741F1B3" w14:textId="77777777" w:rsidR="000E5F7A" w:rsidRDefault="000E5F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AyNjU0tTA3sjA3MDVQ0lEKTi0uzszPAykwqgUAjWtd8SwAAAA="/>
  </w:docVars>
  <w:rsids>
    <w:rsidRoot w:val="00636254"/>
    <w:rsid w:val="000E5F7A"/>
    <w:rsid w:val="00636254"/>
    <w:rsid w:val="008318B5"/>
    <w:rsid w:val="009A20B2"/>
    <w:rsid w:val="00BF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5D0C1"/>
  <w15:chartTrackingRefBased/>
  <w15:docId w15:val="{CFE206FC-A41A-498D-BB56-1D3C8A357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362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6254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LineNumber">
    <w:name w:val="line number"/>
    <w:basedOn w:val="DefaultParagraphFont"/>
    <w:uiPriority w:val="99"/>
    <w:semiHidden/>
    <w:unhideWhenUsed/>
    <w:rsid w:val="006362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Ebenezer Boateng</dc:creator>
  <cp:keywords/>
  <dc:description/>
  <cp:lastModifiedBy>Ebenezer Boateng</cp:lastModifiedBy>
  <cp:revision>2</cp:revision>
  <dcterms:created xsi:type="dcterms:W3CDTF">2022-09-21T11:59:00Z</dcterms:created>
  <dcterms:modified xsi:type="dcterms:W3CDTF">2023-03-01T09:38:00Z</dcterms:modified>
</cp:coreProperties>
</file>