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8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9"/>
        <w:gridCol w:w="371"/>
        <w:gridCol w:w="763"/>
        <w:gridCol w:w="177"/>
        <w:gridCol w:w="940"/>
        <w:gridCol w:w="726"/>
        <w:gridCol w:w="214"/>
        <w:gridCol w:w="920"/>
        <w:gridCol w:w="20"/>
        <w:gridCol w:w="940"/>
        <w:gridCol w:w="883"/>
        <w:gridCol w:w="57"/>
        <w:gridCol w:w="940"/>
        <w:gridCol w:w="940"/>
      </w:tblGrid>
      <w:tr w:rsidR="003F669C" w:rsidRPr="003F669C" w14:paraId="395163EC" w14:textId="77777777" w:rsidTr="00534BDB">
        <w:trPr>
          <w:trHeight w:val="360"/>
        </w:trPr>
        <w:tc>
          <w:tcPr>
            <w:tcW w:w="118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0D0A8" w14:textId="3ADD866E" w:rsidR="005B1521" w:rsidRPr="003F669C" w:rsidRDefault="00000000" w:rsidP="00FD27AA">
            <w:pPr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Supplementary Table 1.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Nutrient and food group consumption by breakfast intake frequency</w:t>
            </w:r>
            <w:r w:rsidR="009B75D2"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</w:t>
            </w:r>
          </w:p>
        </w:tc>
      </w:tr>
      <w:tr w:rsidR="003F669C" w:rsidRPr="003F669C" w14:paraId="6E627752" w14:textId="77777777" w:rsidTr="00534BDB">
        <w:trPr>
          <w:trHeight w:val="354"/>
        </w:trPr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3299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　</w:t>
            </w:r>
          </w:p>
        </w:tc>
        <w:tc>
          <w:tcPr>
            <w:tcW w:w="7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07B9A" w14:textId="77777777" w:rsidR="005B1521" w:rsidRPr="003F669C" w:rsidRDefault="00000000" w:rsidP="00FD27AA">
            <w:pPr>
              <w:jc w:val="center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Frequency of breakfast intake</w:t>
            </w:r>
          </w:p>
        </w:tc>
      </w:tr>
      <w:tr w:rsidR="003F669C" w:rsidRPr="003F669C" w14:paraId="28034E2A" w14:textId="77777777" w:rsidTr="00534BDB">
        <w:trPr>
          <w:trHeight w:val="67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8745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　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4B2BB" w14:textId="77777777" w:rsidR="005B1521" w:rsidRPr="003F669C" w:rsidRDefault="00000000" w:rsidP="00FD27AA">
            <w:pPr>
              <w:jc w:val="center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Everyday</w:t>
            </w:r>
          </w:p>
        </w:tc>
        <w:tc>
          <w:tcPr>
            <w:tcW w:w="18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98A72" w14:textId="77777777" w:rsidR="005B1521" w:rsidRPr="003F669C" w:rsidRDefault="00000000" w:rsidP="00FD27AA">
            <w:pPr>
              <w:jc w:val="center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5–6 times/week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12170" w14:textId="77777777" w:rsidR="005B1521" w:rsidRPr="003F669C" w:rsidRDefault="00000000" w:rsidP="00FD27AA">
            <w:pPr>
              <w:jc w:val="center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3–4 times/week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CA06E" w14:textId="77777777" w:rsidR="005B1521" w:rsidRPr="003F669C" w:rsidRDefault="00000000" w:rsidP="00FD27AA">
            <w:pPr>
              <w:jc w:val="center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0–2 times/week</w:t>
            </w:r>
          </w:p>
        </w:tc>
      </w:tr>
      <w:tr w:rsidR="003F669C" w:rsidRPr="003F669C" w14:paraId="0A7D46C0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A6F8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 xml:space="preserve">Nutrient and food group </w:t>
            </w:r>
            <w:proofErr w:type="spellStart"/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consumption</w:t>
            </w: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vertAlign w:val="superscript"/>
                <w:lang w:val="en-US" w:eastAsia="ja-JP"/>
              </w:rPr>
              <w:t>a</w:t>
            </w:r>
            <w:proofErr w:type="spellEnd"/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693A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Mean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BF55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(SD)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4FEBD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Mean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84E4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(SD)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0078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Mean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EC5E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(SD)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AF74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Mean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E0A4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b/>
                <w:bCs/>
                <w:sz w:val="24"/>
                <w:szCs w:val="24"/>
                <w:lang w:val="en-US" w:eastAsia="ja-JP"/>
              </w:rPr>
              <w:t>(SD)</w:t>
            </w:r>
          </w:p>
        </w:tc>
      </w:tr>
      <w:tr w:rsidR="003F669C" w:rsidRPr="003F669C" w14:paraId="065DE5EF" w14:textId="77777777" w:rsidTr="00534BDB">
        <w:trPr>
          <w:trHeight w:val="37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FD80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Energy (kcal/d)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EE80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1669.3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6F39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(517.3)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6C8D9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1600.3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C801B7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(524.4)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9A98C2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1567.4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71974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(569.8)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C4FE4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1450.8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5B6C7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(553.7)</w:t>
            </w:r>
          </w:p>
        </w:tc>
      </w:tr>
      <w:tr w:rsidR="003F669C" w:rsidRPr="003F669C" w14:paraId="31E8564D" w14:textId="77777777" w:rsidTr="00534BDB">
        <w:trPr>
          <w:trHeight w:val="37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AB23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Protein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441F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57.5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2C9D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(9.8)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8515C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55.6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A1CF6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(10.0)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9FA24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55.6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21462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8DF1C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55.1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82544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(11.9)</w:t>
            </w:r>
          </w:p>
        </w:tc>
      </w:tr>
      <w:tr w:rsidR="003F669C" w:rsidRPr="003F669C" w14:paraId="53591D88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3A36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Lipid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FD78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57.0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5BD8E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(12.7)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9C791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56.9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DD840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(13.1)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1DD36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57.8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43393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(14.3)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F6819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57.6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3D667C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(14.7)</w:t>
            </w:r>
          </w:p>
        </w:tc>
      </w:tr>
      <w:tr w:rsidR="003F669C" w:rsidRPr="003F669C" w14:paraId="77A1F17D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EC02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Carbohydrate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D5DA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213.8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F655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(33.7)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100DA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209.3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8E999D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(35.6)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BF877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204.4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BD19F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(37.0)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9A70A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202.5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E1630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(37.5)</w:t>
            </w:r>
          </w:p>
        </w:tc>
      </w:tr>
      <w:tr w:rsidR="003F669C" w:rsidRPr="003F669C" w14:paraId="749B97B7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A4DB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Dietary fiber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3F7F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10.3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D799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7E067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CC06E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F31EB2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169D6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A0F2F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95243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(3.1)</w:t>
            </w:r>
          </w:p>
        </w:tc>
      </w:tr>
      <w:tr w:rsidR="003F669C" w:rsidRPr="003F669C" w14:paraId="46477FAE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82EB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Sodium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5ACD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3217.6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4F6C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(936.2)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FBB9A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3068.4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0E56E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(925.5)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295D0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3095.5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E1847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(961.4)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A4B82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3030.8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399CF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(960.2)</w:t>
            </w:r>
          </w:p>
        </w:tc>
      </w:tr>
      <w:tr w:rsidR="003F669C" w:rsidRPr="003F669C" w14:paraId="7138E147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A08C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Potassium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FC0F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2095.2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9A0B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(515.0)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66503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1987.3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1F098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(495.7)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BD031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1992.2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82D5A8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(498.4)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F6FBE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1963.7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2BD93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(511.7)</w:t>
            </w:r>
          </w:p>
        </w:tc>
      </w:tr>
      <w:tr w:rsidR="003F669C" w:rsidRPr="003F669C" w14:paraId="7B943805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759E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Calcium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FD49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491.2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BAC7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(246.7)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94955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451.7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312BD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(232.4)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6B30F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441.3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42627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(225.4)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C8A7A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435.5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D3A60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(234.4)</w:t>
            </w:r>
          </w:p>
        </w:tc>
      </w:tr>
      <w:tr w:rsidR="003F669C" w:rsidRPr="003F669C" w14:paraId="1A809979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618D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Magnesium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3E83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215.9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0665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(43.4)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F2F01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205.0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F1B66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(41.5)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FEFD75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203.5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255F2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(40.6)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C1262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E07F4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(42.3)</w:t>
            </w:r>
          </w:p>
        </w:tc>
      </w:tr>
      <w:tr w:rsidR="003F669C" w:rsidRPr="003F669C" w14:paraId="12DB38B5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C6B0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Phosphorus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2F4F5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923.0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C602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(190.0)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F1897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881.9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33772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(185.6)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6E82E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878.6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A0EE8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(190.2)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EB684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867.3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0BCD9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(199.8)</w:t>
            </w:r>
          </w:p>
        </w:tc>
      </w:tr>
      <w:tr w:rsidR="003F669C" w:rsidRPr="003F669C" w14:paraId="01EE9CDF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B2E3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Iron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C942E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998F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(1.6)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0E739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75D16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EF635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C3C5C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87E2D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F1774F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(1.5)</w:t>
            </w:r>
          </w:p>
        </w:tc>
      </w:tr>
      <w:tr w:rsidR="003F669C" w:rsidRPr="003F669C" w14:paraId="0EBD2D1F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4BD8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Zinc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E7A575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C359E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(1.0)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5E1D4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955B7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E3EDE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2A9DF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FA1D75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491BD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(1.3)</w:t>
            </w:r>
          </w:p>
        </w:tc>
      </w:tr>
      <w:tr w:rsidR="003F669C" w:rsidRPr="003F669C" w14:paraId="3157D55B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8ABF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Copper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A1B4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5C9B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373CA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1FAD9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532D2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F927D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7911D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3ADE5D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</w:tr>
      <w:tr w:rsidR="003F669C" w:rsidRPr="003F669C" w14:paraId="3E2687BF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0D2E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A (</w:t>
            </w:r>
            <w:proofErr w:type="spellStart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μgRAE</w:t>
            </w:r>
            <w:proofErr w:type="spellEnd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C7053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505.7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0C68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(348.2)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6D334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471.0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55563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(311.8)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D9DFA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498.8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673CF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(352.8)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9C0FB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504.9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142D9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(376.2)</w:t>
            </w:r>
          </w:p>
        </w:tc>
      </w:tr>
      <w:tr w:rsidR="003F669C" w:rsidRPr="003F669C" w14:paraId="28C58E9B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28E9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D (</w:t>
            </w:r>
            <w:proofErr w:type="spellStart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μg</w:t>
            </w:r>
            <w:proofErr w:type="spellEnd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424E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8455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(3.8)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C685CB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B9B0F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C707C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82A73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56238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9EBD0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(3.4)</w:t>
            </w:r>
          </w:p>
        </w:tc>
      </w:tr>
      <w:tr w:rsidR="003F669C" w:rsidRPr="003F669C" w14:paraId="6A4409DF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C8F7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K (</w:t>
            </w:r>
            <w:proofErr w:type="spellStart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μg</w:t>
            </w:r>
            <w:proofErr w:type="spellEnd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18F385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227.4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2F1A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(135.5)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3CB62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200.4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25025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(105.1)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D8577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192.3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A14EF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(98.7)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5F63F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186.9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8B262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(94.4)</w:t>
            </w:r>
          </w:p>
        </w:tc>
      </w:tr>
      <w:tr w:rsidR="003F669C" w:rsidRPr="003F669C" w14:paraId="4736A353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3BB08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E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F7F2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D2A9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(1.9)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88E57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D8AA1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01878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B9EE3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F54EA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D8761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(1.8)</w:t>
            </w:r>
          </w:p>
        </w:tc>
      </w:tr>
      <w:tr w:rsidR="003F669C" w:rsidRPr="003F669C" w14:paraId="4473E022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247AB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B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vertAlign w:val="subscript"/>
                <w:lang w:val="en-US" w:eastAsia="ja-JP"/>
              </w:rPr>
              <w:t>1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3ECD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09B7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F9DF8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01251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F7F41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5BD3F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DED09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F51D5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</w:tr>
      <w:tr w:rsidR="003F669C" w:rsidRPr="003F669C" w14:paraId="17B20FFC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A5B6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B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vertAlign w:val="subscript"/>
                <w:lang w:val="en-US" w:eastAsia="ja-JP"/>
              </w:rPr>
              <w:t>2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1839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6122E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(0.4)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84A77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1A9A2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990DB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B09BE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5A702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8E0DB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(0.4)</w:t>
            </w:r>
          </w:p>
        </w:tc>
      </w:tr>
      <w:tr w:rsidR="003F669C" w:rsidRPr="003F669C" w14:paraId="082D0ED3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C07D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lastRenderedPageBreak/>
              <w:t xml:space="preserve">   Vitamin B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vertAlign w:val="subscript"/>
                <w:lang w:val="en-US" w:eastAsia="ja-JP"/>
              </w:rPr>
              <w:t>6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65C66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85A1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242E6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9159C7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20095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12804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D1114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9145B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(0.2)</w:t>
            </w:r>
          </w:p>
        </w:tc>
      </w:tr>
      <w:tr w:rsidR="003F669C" w:rsidRPr="003F669C" w14:paraId="3CBD20F8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E59B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B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vertAlign w:val="subscript"/>
                <w:lang w:val="en-US" w:eastAsia="ja-JP"/>
              </w:rPr>
              <w:t>12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(</w:t>
            </w:r>
            <w:proofErr w:type="spellStart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μg</w:t>
            </w:r>
            <w:proofErr w:type="spellEnd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5A47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E440C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(2.5)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95E55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48B11C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3674F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32B20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E47F2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EEAF0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(2.5)</w:t>
            </w:r>
          </w:p>
        </w:tc>
      </w:tr>
      <w:tr w:rsidR="003F669C" w:rsidRPr="003F669C" w14:paraId="401CF191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68EE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Folic acid (</w:t>
            </w:r>
            <w:proofErr w:type="spellStart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μg</w:t>
            </w:r>
            <w:proofErr w:type="spellEnd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434D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260.2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BF38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(91.0)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2B1AB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241.5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AD156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(79.6)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1A213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240.0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7972A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(81.0)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2F6C0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236.6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50CED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(82.1)</w:t>
            </w:r>
          </w:p>
        </w:tc>
      </w:tr>
      <w:tr w:rsidR="003F669C" w:rsidRPr="003F669C" w14:paraId="30FBA9DE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C162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Vitamin C (mg/d)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9AA4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83.4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26722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(43.2)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1F5645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78.3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17E76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14326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79.0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DF76A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(41.9)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7FCE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77.2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0EC72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(43.3)</w:t>
            </w:r>
          </w:p>
        </w:tc>
      </w:tr>
      <w:tr w:rsidR="003F669C" w:rsidRPr="003F669C" w14:paraId="6AF9492E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07D3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Salt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BFAEF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7543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(2.4)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56240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B047C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8BD879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0762A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5F8BD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855AC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(2.4)</w:t>
            </w:r>
          </w:p>
        </w:tc>
      </w:tr>
      <w:tr w:rsidR="003F669C" w:rsidRPr="003F669C" w14:paraId="6FAE6BC4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95A5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Cereal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B22A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433.3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D4E4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(111.7)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713CC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419.9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34AA1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(113.0)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6DA5A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400.4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797A3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(116.8)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5396A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388.3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C787B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(120.3)</w:t>
            </w:r>
          </w:p>
        </w:tc>
      </w:tr>
      <w:tr w:rsidR="003F669C" w:rsidRPr="003F669C" w14:paraId="2F2E1C70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93AD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Potato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1F3B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24.8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F059A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(18.3)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AC13C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22.9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80081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(18.5)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C3672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22.4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58DBE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(17.4)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F8B7C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22.0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AF5A7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(16.9)</w:t>
            </w:r>
          </w:p>
        </w:tc>
      </w:tr>
      <w:tr w:rsidR="003F669C" w:rsidRPr="003F669C" w14:paraId="07046656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5B7A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Sugar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642A2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2373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(2.2)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FD2E6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E9A45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5395A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A1B40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8595B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CD6764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(2.9)</w:t>
            </w:r>
          </w:p>
        </w:tc>
      </w:tr>
      <w:tr w:rsidR="003F669C" w:rsidRPr="003F669C" w14:paraId="53B6B666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6A03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Beans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CD804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59.9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EE7E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(60.4)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D3670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57.2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2456C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(56.7)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21E4F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52.8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59951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(59.8)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B9B0D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56.4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C2940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(57.6)</w:t>
            </w:r>
          </w:p>
        </w:tc>
      </w:tr>
      <w:tr w:rsidR="003F669C" w:rsidRPr="003F669C" w14:paraId="0A6D0028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054A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Seed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D40B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8C4D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(2.9)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D31D9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23861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DB4B5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E50FA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977B5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0.7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62F56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(1.6)</w:t>
            </w:r>
          </w:p>
        </w:tc>
      </w:tr>
      <w:tr w:rsidR="003F669C" w:rsidRPr="003F669C" w14:paraId="459127A6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BB78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Vegetables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D7ED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158.1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7665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(107.4)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4E74A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141.5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DDB1C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(91.0)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FA4FAD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140.6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CF69A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(85.9)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15024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134.7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05837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(84.7)</w:t>
            </w:r>
          </w:p>
        </w:tc>
      </w:tr>
      <w:tr w:rsidR="003F669C" w:rsidRPr="003F669C" w14:paraId="5E2162F4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AE6B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Fruits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1EB65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146.9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077B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(125.7)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4D118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148.8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A6396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(132.4)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F57B6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156.4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8B63A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(148.0)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7BAE1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156.5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D2F58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(163.0)</w:t>
            </w:r>
          </w:p>
        </w:tc>
      </w:tr>
      <w:tr w:rsidR="003F669C" w:rsidRPr="003F669C" w14:paraId="37E5D812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E059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Mushroom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9D26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10.7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A14C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(9.3)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DD1D0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B012A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(8.4)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7C85A7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43AAA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(8.7)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F6823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EE3EA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(7.8)</w:t>
            </w:r>
          </w:p>
        </w:tc>
      </w:tr>
      <w:tr w:rsidR="003F669C" w:rsidRPr="003F669C" w14:paraId="766D74C9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EF0E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Algae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C708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6.5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C60E7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(6.0)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25A4DB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320CD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22B50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876DD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(5.2)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8D8F9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5.3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1CAA6C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(4.8)</w:t>
            </w:r>
          </w:p>
        </w:tc>
      </w:tr>
      <w:tr w:rsidR="003F669C" w:rsidRPr="003F669C" w14:paraId="76AC1580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6485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Seafood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12AA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37.6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E6A1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(29.7)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F7CB6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35.8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42A48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(26.5)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AEA9C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36.8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8B4363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(28.8)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90F702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37.0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60DA8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(29.1)</w:t>
            </w:r>
          </w:p>
        </w:tc>
      </w:tr>
      <w:tr w:rsidR="003F669C" w:rsidRPr="003F669C" w14:paraId="6745BA39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1D30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Meat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C8787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74.0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1984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(38.9)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FB1CE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79.4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91A11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(39.9)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DDC5E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85.0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FDDA9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(42.9)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B81BD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86.5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0FDAB2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(40.5)</w:t>
            </w:r>
          </w:p>
        </w:tc>
      </w:tr>
      <w:tr w:rsidR="003F669C" w:rsidRPr="003F669C" w14:paraId="37E9EFC6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61B8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Egg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C2AA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28.6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DCD2C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(26.6)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8F309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27.0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476326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(24.0)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B38A7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27.5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D2B82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(30.6)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EFF60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25.5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BF45E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(21.8)</w:t>
            </w:r>
          </w:p>
        </w:tc>
      </w:tr>
      <w:tr w:rsidR="003F669C" w:rsidRPr="003F669C" w14:paraId="17E49D48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05E5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Daily products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0759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202.9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B117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(214.9)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9A019C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182.6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3C8F6C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(195.4)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56DC3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175.3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4B8D8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(194.3)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81B356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169.9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C9B9A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(185.7)</w:t>
            </w:r>
          </w:p>
        </w:tc>
      </w:tr>
      <w:tr w:rsidR="003F669C" w:rsidRPr="003F669C" w14:paraId="617E3106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28390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Fat and oil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DEBD4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10.2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CE68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(4.6)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E5947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7CE8D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(4.2)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FCD9F8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10.0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42C77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(4.0)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EB58A0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B3F301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(3.7)</w:t>
            </w:r>
          </w:p>
        </w:tc>
      </w:tr>
      <w:tr w:rsidR="003F669C" w:rsidRPr="003F669C" w14:paraId="5688D137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2B8DD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Confectionery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ED6911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18.7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48399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(18.3)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9956EE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19.9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A8B3D7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(17.5)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080E9A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20.0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251F6E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(16.5)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33B7F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21.0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258C6B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(19.2)</w:t>
            </w:r>
          </w:p>
        </w:tc>
      </w:tr>
      <w:tr w:rsidR="003F669C" w:rsidRPr="003F669C" w14:paraId="58B194E5" w14:textId="77777777" w:rsidTr="00534BDB">
        <w:trPr>
          <w:trHeight w:val="360"/>
        </w:trPr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F1DD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   Alcoholic beverage (g/d)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8D2C3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92.7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7A873D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(224.5)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A3077F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128.7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63994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(266.0)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FB5837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153.3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73E44A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(307.9)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09A819" w14:textId="77777777" w:rsidR="005B1521" w:rsidRPr="003F669C" w:rsidRDefault="00000000" w:rsidP="00FD27AA">
            <w:pPr>
              <w:jc w:val="right"/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178.6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82B048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</w:rPr>
              <w:t>(373.9)</w:t>
            </w:r>
          </w:p>
        </w:tc>
      </w:tr>
      <w:tr w:rsidR="003F669C" w:rsidRPr="003F669C" w14:paraId="79DDAE00" w14:textId="77777777" w:rsidTr="00534BDB">
        <w:trPr>
          <w:trHeight w:val="400"/>
        </w:trPr>
        <w:tc>
          <w:tcPr>
            <w:tcW w:w="90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3D9AF" w14:textId="642C7CD7" w:rsidR="007326AD" w:rsidRPr="003F669C" w:rsidRDefault="007326AD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SD: standard deviation</w:t>
            </w:r>
          </w:p>
          <w:p w14:paraId="2512F9C7" w14:textId="7F202762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proofErr w:type="spellStart"/>
            <w:r w:rsidRPr="003F669C">
              <w:rPr>
                <w:rFonts w:ascii="Times New Roman" w:eastAsia="游ゴシック" w:hAnsi="Times New Roman"/>
                <w:sz w:val="24"/>
                <w:szCs w:val="24"/>
                <w:vertAlign w:val="superscript"/>
                <w:lang w:val="en-US" w:eastAsia="ja-JP"/>
              </w:rPr>
              <w:t>a</w:t>
            </w: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Energy</w:t>
            </w:r>
            <w:proofErr w:type="spellEnd"/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>-adjusted using the residual method.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51A03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3D34F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E5EF5" w14:textId="77777777" w:rsidR="005B1521" w:rsidRPr="003F669C" w:rsidRDefault="00000000" w:rsidP="00FD27AA">
            <w:pPr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游ゴシック" w:hAnsi="Times New Roman"/>
                <w:sz w:val="24"/>
                <w:szCs w:val="24"/>
                <w:lang w:val="en-US" w:eastAsia="ja-JP"/>
              </w:rPr>
              <w:t xml:space="preserve">　</w:t>
            </w:r>
          </w:p>
        </w:tc>
      </w:tr>
      <w:tr w:rsidR="003F669C" w:rsidRPr="003F669C" w14:paraId="073DDD4E" w14:textId="77777777" w:rsidTr="005037E1">
        <w:trPr>
          <w:gridAfter w:val="3"/>
          <w:wAfter w:w="1937" w:type="dxa"/>
          <w:trHeight w:val="930"/>
        </w:trPr>
        <w:tc>
          <w:tcPr>
            <w:tcW w:w="992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3146E14C" w14:textId="2D40CA36" w:rsidR="00534BDB" w:rsidRPr="003F669C" w:rsidRDefault="00000000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lastRenderedPageBreak/>
              <w:t>Supplementary Table 2.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Multivaria</w:t>
            </w:r>
            <w:r w:rsidR="00025BE9" w:rsidRPr="003F669C">
              <w:rPr>
                <w:rFonts w:ascii="Times New Roman" w:eastAsia="ＭＳ Ｐゴシック" w:hAnsi="Times New Roman"/>
                <w:sz w:val="24"/>
                <w:szCs w:val="24"/>
                <w:lang w:val="en-US" w:eastAsia="ja-JP"/>
              </w:rPr>
              <w:t>te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linear regression analysis for the association between frequency of </w:t>
            </w:r>
            <w:r w:rsidR="00F27ABD"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breakfast intake 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during pregnancy and infant birth weight (n=18</w:t>
            </w:r>
            <w:r w:rsidR="00C3171F"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,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307)</w:t>
            </w:r>
          </w:p>
        </w:tc>
      </w:tr>
      <w:tr w:rsidR="003F669C" w:rsidRPr="003F669C" w14:paraId="7F6F9ADC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B5FB1C1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513330B3" w14:textId="3B21B57E" w:rsidR="005037E1" w:rsidRPr="003F669C" w:rsidRDefault="005037E1" w:rsidP="002E7AC4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 xml:space="preserve">Pre- to early </w:t>
            </w:r>
            <w:proofErr w:type="spellStart"/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pregnancy</w:t>
            </w: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vertAlign w:val="superscript"/>
                <w:lang w:val="en-US" w:eastAsia="ja-JP"/>
              </w:rPr>
              <w:t>b</w:t>
            </w:r>
            <w:proofErr w:type="spellEnd"/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372AC90C" w14:textId="173C8156" w:rsidR="005037E1" w:rsidRPr="003F669C" w:rsidRDefault="005037E1" w:rsidP="002E7AC4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Early to mid-</w:t>
            </w:r>
            <w:proofErr w:type="spellStart"/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pregnancy</w:t>
            </w: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  <w:proofErr w:type="spellEnd"/>
          </w:p>
        </w:tc>
      </w:tr>
      <w:tr w:rsidR="003F669C" w:rsidRPr="003F669C" w14:paraId="23B58BB9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4F164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7FD72C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β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1281F78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7052578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β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21F3DEC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(95% CI)</w:t>
            </w:r>
          </w:p>
        </w:tc>
      </w:tr>
      <w:tr w:rsidR="003F669C" w:rsidRPr="003F669C" w14:paraId="2418BBD2" w14:textId="77777777" w:rsidTr="0094550A">
        <w:trPr>
          <w:gridAfter w:val="3"/>
          <w:wAfter w:w="1937" w:type="dxa"/>
          <w:trHeight w:val="6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6BE0A7B" w14:textId="463464B4" w:rsidR="005037E1" w:rsidRPr="003F669C" w:rsidRDefault="005037E1" w:rsidP="002E7AC4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 xml:space="preserve">Frequency of </w:t>
            </w: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br/>
              <w:t>breakfast intake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3A4D518" w14:textId="282095B2" w:rsidR="005037E1" w:rsidRPr="003F669C" w:rsidRDefault="005037E1" w:rsidP="00F27ABD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58FCD57" w14:textId="051B84D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4CEE639" w14:textId="501ACAC8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0631490" w14:textId="2EE23B3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456F6B0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3EA2328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Everyday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53946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9709885" w14:textId="3807722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4173E0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AB3F1FA" w14:textId="5B1CAC5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E03BFFE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74282DF" w14:textId="299A4526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5</w:t>
            </w:r>
            <w:r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6 times/week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DA3830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-18.2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4E73BA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(-38.5, 2.1)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3DE50F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-18.9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D4852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(-39.2, 1.4)</w:t>
            </w:r>
          </w:p>
        </w:tc>
      </w:tr>
      <w:tr w:rsidR="003F669C" w:rsidRPr="003F669C" w14:paraId="4CF0476C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0E942EC" w14:textId="1E5B79E1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3</w:t>
            </w:r>
            <w:r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 times/week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FB94BC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-28.1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29DB8D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(-53.1, -3.1)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604B27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-30.3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3E5FD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(-55.3, -5.4)</w:t>
            </w:r>
          </w:p>
        </w:tc>
      </w:tr>
      <w:tr w:rsidR="003F669C" w:rsidRPr="003F669C" w14:paraId="3F691217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8F0E588" w14:textId="365F739F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0</w:t>
            </w:r>
            <w:r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 times/week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CA2707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-32.6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EC0775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(-55.4, -9.8)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891C2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-34.8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D0B23C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(-57.5, -12.2)</w:t>
            </w:r>
          </w:p>
        </w:tc>
      </w:tr>
      <w:tr w:rsidR="003F669C" w:rsidRPr="003F669C" w14:paraId="6E8484F0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CE7D30C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P-for trend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498534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BF44BA" w14:textId="7AB477E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9A4F60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87F1639" w14:textId="64B8418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B579CDE" w14:textId="77777777" w:rsidTr="0094550A">
        <w:trPr>
          <w:gridAfter w:val="3"/>
          <w:wAfter w:w="1937" w:type="dxa"/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CECCB2B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33B24AF" w14:textId="0BB78A6E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EFB355A" w14:textId="1B46470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E5EB0C4" w14:textId="3C7EAF0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1B01664" w14:textId="630CC6C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A8F94F5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9E6BD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Age at delivery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5B555" w14:textId="7C31AA9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3B19" w14:textId="186A197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421C" w14:textId="3D9815E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104BD" w14:textId="0E8CA5A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2D1D1C0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2741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&lt;25 years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33C5E3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71EE0" w14:textId="44BC62C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7AD4BE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61CF6" w14:textId="104B0FF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080D42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8780F" w14:textId="06E36E29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25</w:t>
            </w:r>
            <w:r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29 years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D2B1F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5.3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2146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(-19.8, 30.5)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953E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3646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(-20.5, 29.8)</w:t>
            </w:r>
          </w:p>
        </w:tc>
      </w:tr>
      <w:tr w:rsidR="003F669C" w:rsidRPr="003F669C" w14:paraId="6C23FA77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87620" w14:textId="5E05D4BD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30</w:t>
            </w:r>
            <w:r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34 years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870C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21.0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CC7E1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(-3.7, 45.8)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7C27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19.7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B08F9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(-5.0, 44.5)</w:t>
            </w:r>
          </w:p>
        </w:tc>
      </w:tr>
      <w:tr w:rsidR="003F669C" w:rsidRPr="003F669C" w14:paraId="6F125417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CA868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</w:t>
            </w:r>
            <w:r w:rsidRPr="003F669C">
              <w:rPr>
                <w:rFonts w:ascii="Times New Roman" w:hAnsi="Times New Roman"/>
                <w:bCs/>
                <w:sz w:val="24"/>
                <w:szCs w:val="24"/>
              </w:rPr>
              <w:t>≥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35years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57D5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36.2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5569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(10.6, 61.8)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1991E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BE08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(9.4, 60.6)</w:t>
            </w:r>
          </w:p>
        </w:tc>
      </w:tr>
      <w:tr w:rsidR="003F669C" w:rsidRPr="003F669C" w14:paraId="4E04D5AF" w14:textId="77777777" w:rsidTr="0094550A">
        <w:trPr>
          <w:gridAfter w:val="3"/>
          <w:wAfter w:w="1937" w:type="dxa"/>
          <w:trHeight w:val="372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0F283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Pre-pregnancy BMI (kg/m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464AE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C4356" w14:textId="77777777" w:rsidR="005037E1" w:rsidRPr="003F669C" w:rsidRDefault="005037E1" w:rsidP="002E7AC4">
            <w:pPr>
              <w:jc w:val="right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004CB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</w:tr>
      <w:tr w:rsidR="003F669C" w:rsidRPr="003F669C" w14:paraId="38FFFB4F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670AB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&lt;18.5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9D1EA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D8791" w14:textId="2B19896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7C605C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8FA1C" w14:textId="3CC1C12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153E5E2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8D832" w14:textId="20BF3931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18.5</w:t>
            </w:r>
            <w:r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24.9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6ACF7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89.3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668F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(71.8, 106.8)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0E23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89.4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2B9E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(71.8, 106.9)</w:t>
            </w:r>
          </w:p>
        </w:tc>
      </w:tr>
      <w:tr w:rsidR="003F669C" w:rsidRPr="003F669C" w14:paraId="5CEEECEA" w14:textId="77777777" w:rsidTr="0094550A">
        <w:trPr>
          <w:gridAfter w:val="3"/>
          <w:wAfter w:w="1937" w:type="dxa"/>
          <w:trHeight w:val="34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6E3B2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</w:t>
            </w:r>
            <w:r w:rsidRPr="003F669C">
              <w:rPr>
                <w:rFonts w:ascii="Times New Roman" w:hAnsi="Times New Roman"/>
                <w:bCs/>
                <w:sz w:val="24"/>
                <w:szCs w:val="24"/>
              </w:rPr>
              <w:t>≥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25.0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A004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158.6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696AB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(135.4, 181.9)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F68E9E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159.6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A4CBE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(136.3, 182.9)</w:t>
            </w:r>
          </w:p>
        </w:tc>
      </w:tr>
      <w:tr w:rsidR="003F669C" w:rsidRPr="003F669C" w14:paraId="6928689B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3A952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Smoking status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3803D" w14:textId="7CAC4B5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B68A5" w14:textId="78D27E2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C9808" w14:textId="57EB67F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167D1" w14:textId="7D009EC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918AE98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1FE8A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lastRenderedPageBreak/>
              <w:t xml:space="preserve">    Never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4CED41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C5087" w14:textId="1BD965D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DCE7A18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EA264" w14:textId="7C562FB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78AB68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ED603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Quit before pregnancy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4EDE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24.4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8B02E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(10.0, 38.7)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D23C7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24.3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02693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(9.9, 38.6)</w:t>
            </w:r>
          </w:p>
        </w:tc>
      </w:tr>
      <w:tr w:rsidR="003F669C" w:rsidRPr="003F669C" w14:paraId="287B4296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89FDCB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Quit after pregnancy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D9FB8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16.7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47A3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(-2.7, 36.1)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5FA7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16.9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5C6D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(-2.5, 36.3)</w:t>
            </w:r>
          </w:p>
        </w:tc>
      </w:tr>
      <w:tr w:rsidR="003F669C" w:rsidRPr="003F669C" w14:paraId="1A987925" w14:textId="77777777" w:rsidTr="0094550A">
        <w:trPr>
          <w:gridAfter w:val="3"/>
          <w:wAfter w:w="1937" w:type="dxa"/>
          <w:trHeight w:val="33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64BB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Current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3491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-65.1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97547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(-111.1, -19.0)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1032E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-64.3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3BFF8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(-110.3, -18.3)</w:t>
            </w:r>
          </w:p>
        </w:tc>
      </w:tr>
      <w:tr w:rsidR="003F669C" w:rsidRPr="003F669C" w14:paraId="0E95845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C3111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Alcohol consumption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354F5" w14:textId="0E8256A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F178B" w14:textId="3943D9E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E4688" w14:textId="7BF3FB7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4AB1E" w14:textId="5A03EF68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1EFCDFF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2499C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Never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7CE96E7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FDC5C" w14:textId="6404528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43C834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463A7" w14:textId="244CEF8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C572FD6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E5853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Former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F33D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-16.1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4376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(-29.8, -2.4)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ABF3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-16.1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7605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(-29.7, -2.4)</w:t>
            </w:r>
          </w:p>
        </w:tc>
      </w:tr>
      <w:tr w:rsidR="003F669C" w:rsidRPr="003F669C" w14:paraId="6ED2B13E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2FCDC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Current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3B4EC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-15.9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9ED6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(-31.9, 0.07)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B0BFD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-17.2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D0E1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(-33.1, -1.3)</w:t>
            </w:r>
          </w:p>
        </w:tc>
      </w:tr>
      <w:tr w:rsidR="003F669C" w:rsidRPr="003F669C" w14:paraId="167F8E4A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6816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Parity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EF2DB" w14:textId="31FBCE5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B79C5E" w14:textId="2428DA8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39FCB" w14:textId="04241F9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5F974" w14:textId="78DB991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092D679A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27ABC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Once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6AB4D9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BBA9F" w14:textId="1B8D405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C321FB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6B93E" w14:textId="0955782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D734C9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C3DF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More than twice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1D6FD" w14:textId="2EEEFCF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42.3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192D5" w14:textId="216C055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(34.8, 45.8)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47BB2" w14:textId="0BDF2D33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42.9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A329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(36.2, 47.0)</w:t>
            </w:r>
          </w:p>
        </w:tc>
      </w:tr>
      <w:tr w:rsidR="003F669C" w:rsidRPr="003F669C" w14:paraId="2D83AA5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DAA6D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Employment status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FD736" w14:textId="0BD5B10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0149F" w14:textId="1FF4450A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6CBE5" w14:textId="7375789E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8E7DC" w14:textId="7CA13783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7A729A6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A3654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Not employed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172F7E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C3188" w14:textId="4FDB8F0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C36AA0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67D70" w14:textId="5BE04B3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85053A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597BA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Employed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A8CE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-33.5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CDEC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(-47.1, -19.9)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FD55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-33.6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9968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(-47.2, -20.0)</w:t>
            </w:r>
          </w:p>
        </w:tc>
      </w:tr>
      <w:tr w:rsidR="003F669C" w:rsidRPr="003F669C" w14:paraId="2131DCD9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5A6ED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Morning sickness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19E9A" w14:textId="754681B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E3EE1" w14:textId="2CEBF18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95332" w14:textId="1CAA053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97DF4" w14:textId="4197944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0A70EAE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23731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Never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73C1BC8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29E5A" w14:textId="6F1F6A1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253BD2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D7290" w14:textId="3B26A7B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41973FC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FD883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Nausea only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1EF7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15.7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C3B7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(-2.3, 33.8)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2520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15.6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0B6F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(-2.5, 33.6)</w:t>
            </w:r>
          </w:p>
        </w:tc>
      </w:tr>
      <w:tr w:rsidR="003F669C" w:rsidRPr="003F669C" w14:paraId="05971D17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765CD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Vomiting, able to eat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94A8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32.1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C195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(12.9, 51.3)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01FA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32.1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A366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(12.8, 51.3)</w:t>
            </w:r>
          </w:p>
        </w:tc>
      </w:tr>
      <w:tr w:rsidR="003F669C" w:rsidRPr="003F669C" w14:paraId="3217F122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A9E4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Vomiting, unable to eat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93B9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31.5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FC65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(7.0, 56.0)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9171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32.4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8664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(7.9, 56.9)</w:t>
            </w:r>
          </w:p>
        </w:tc>
      </w:tr>
      <w:tr w:rsidR="003F669C" w:rsidRPr="003F669C" w14:paraId="33C7C842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A6231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Insomnia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5DE85" w14:textId="3AE46C3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683AA" w14:textId="68183493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D48E7" w14:textId="09CBEA5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28C93" w14:textId="6EEA4A2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63B92130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A5230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B67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86B9F" w14:textId="2D2B6A4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1AA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73A01" w14:textId="01A0971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7019009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B0CB2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2F5D7" w14:textId="08D102A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8.9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DDF2B" w14:textId="555EB9F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(3.6, 21.5)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C446F" w14:textId="475868D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7.7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A2E5D" w14:textId="25B9CE9A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(4.9, 20.3)</w:t>
            </w:r>
          </w:p>
        </w:tc>
      </w:tr>
      <w:tr w:rsidR="003F669C" w:rsidRPr="003F669C" w14:paraId="79DAF3B0" w14:textId="77777777" w:rsidTr="0094550A">
        <w:trPr>
          <w:gridAfter w:val="3"/>
          <w:wAfter w:w="1937" w:type="dxa"/>
          <w:trHeight w:val="33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F7279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Folic acid supplementation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7778E" w14:textId="6437B80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25622" w14:textId="489B7BF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3D8A4" w14:textId="2116E6B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AE0B2" w14:textId="069CEFDE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01B2EDA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39DC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lastRenderedPageBreak/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921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8678D" w14:textId="4DAAC9C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761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3F88D" w14:textId="54D136F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C6AED35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4BF05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103FE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-10.4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3100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(-22.5, -1.6)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7E5A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-10.4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1154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(-22.4, -1.7)</w:t>
            </w:r>
          </w:p>
        </w:tc>
      </w:tr>
      <w:tr w:rsidR="003F669C" w:rsidRPr="003F669C" w14:paraId="3FE8DF01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AF9F9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Type 1 diabetes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498B3" w14:textId="3D2EDF2E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303AA" w14:textId="4A34CD63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5E5FC" w14:textId="44CDF84E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4BB0D" w14:textId="2CBBAB6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1DF80D8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FF7D0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C738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19552" w14:textId="36AAFA1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F81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9625E" w14:textId="294C176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6AE3299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ED05D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36DC" w14:textId="672B4AD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397.2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15CCE" w14:textId="02E24A2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(218.5, 575.8)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9DA3" w14:textId="486873A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400.7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27F1D" w14:textId="6A293AD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(222.0, 579.3)</w:t>
            </w:r>
          </w:p>
        </w:tc>
      </w:tr>
      <w:tr w:rsidR="003F669C" w:rsidRPr="003F669C" w14:paraId="2AF8D901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06113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Type 2 diabetes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8E541" w14:textId="4AC3F36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FAFCD" w14:textId="5A5E467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47DED" w14:textId="64F780C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FB327" w14:textId="06148A1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DBDE70C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9BC54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A88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F0300" w14:textId="5D0283D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FBA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1C136" w14:textId="56E38688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4E0CADC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57434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B53F" w14:textId="71ACFD2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-2.4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1213C" w14:textId="1479852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(-120.4, 115.6)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8A46" w14:textId="44FF57C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-1.0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48436" w14:textId="12D6DC4A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(-119.0, 116.9)</w:t>
            </w:r>
          </w:p>
        </w:tc>
      </w:tr>
      <w:tr w:rsidR="003F669C" w:rsidRPr="003F669C" w14:paraId="7B419F80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3191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Multiple pregnancies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63F8D" w14:textId="57CDAD7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0E6E8" w14:textId="0883A87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C6668" w14:textId="5904634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173BB" w14:textId="186116E6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93FB30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0F826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8D0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AA9AC" w14:textId="5FB83E4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B89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F39F7" w14:textId="0ECD251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AE5BD15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364B7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8629" w14:textId="6F15425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85.2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6D04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(70.4, 99.9)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08A8" w14:textId="75DE0AE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85.1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1FB6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(70.4, 99.8)</w:t>
            </w:r>
          </w:p>
        </w:tc>
      </w:tr>
      <w:tr w:rsidR="003F669C" w:rsidRPr="003F669C" w14:paraId="5897AF63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3D0B4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Preterm delivery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A6FD1" w14:textId="625595C3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08A61" w14:textId="085F434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2A58E" w14:textId="3FC39FC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638A3" w14:textId="4ED4582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8CECCCB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05190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F108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C9314" w14:textId="43477E81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769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E9249" w14:textId="595E945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FCD9780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34C28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6E27" w14:textId="1C6E9CB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153.8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79CEA" w14:textId="5A7DCAC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(121.6, 185.9)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B8C6" w14:textId="14C5F87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153.3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2755F" w14:textId="09DA677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(121.2, 185.5)</w:t>
            </w:r>
          </w:p>
        </w:tc>
      </w:tr>
      <w:tr w:rsidR="003F669C" w:rsidRPr="003F669C" w14:paraId="5B428F01" w14:textId="77777777" w:rsidTr="0094550A">
        <w:trPr>
          <w:gridAfter w:val="3"/>
          <w:wAfter w:w="1937" w:type="dxa"/>
          <w:trHeight w:val="324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9E91B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Chromosomal abnormalities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0A851" w14:textId="1AC11A5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620D6" w14:textId="7D1BBBEA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61B07" w14:textId="54A1437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7C08B" w14:textId="49A6E73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E2246F0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4F288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04B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72BB0" w14:textId="23018D9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35D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AF1FE" w14:textId="0AC8DB45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0A6903B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185E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B83F2" w14:textId="5690913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1C4C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(-168.9, 175.4)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7A04" w14:textId="0320298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5.6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A96C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(-166.6, 177.8)</w:t>
            </w:r>
          </w:p>
        </w:tc>
      </w:tr>
      <w:tr w:rsidR="003F669C" w:rsidRPr="003F669C" w14:paraId="5BF6704B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7F5BC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Energy intake (kcal/day)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B000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C87A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(0.006, 0.03)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EF40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44B37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(0.01, 0.03)</w:t>
            </w:r>
          </w:p>
        </w:tc>
      </w:tr>
      <w:tr w:rsidR="003F669C" w:rsidRPr="003F669C" w14:paraId="25C1C47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EDBFE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Cereal intake (g/day)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A649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182A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(0.06, 0.17)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9699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5574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(0.04, 0.2)</w:t>
            </w:r>
          </w:p>
        </w:tc>
      </w:tr>
      <w:tr w:rsidR="003F669C" w:rsidRPr="003F669C" w14:paraId="55B2A00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BC1C2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Meat intake (g/day)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4FADC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8730F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(-0.2, 0.2)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83B0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E229D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(-0.1, 0.2)</w:t>
            </w:r>
          </w:p>
        </w:tc>
      </w:tr>
      <w:tr w:rsidR="003F669C" w:rsidRPr="003F669C" w14:paraId="6158CF4F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2E359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Seafood intake (g/day)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891E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1B96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(-0.1, 0.3)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DE5E0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890D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(-0.2, 0.3)</w:t>
            </w:r>
          </w:p>
        </w:tc>
      </w:tr>
      <w:tr w:rsidR="003F669C" w:rsidRPr="003F669C" w14:paraId="3436CD87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EFAE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Beans intake (g/day)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8A1D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6188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(-0.1, 0.06)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7E24A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10A59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(-0.1, 0.08)</w:t>
            </w:r>
          </w:p>
        </w:tc>
      </w:tr>
      <w:tr w:rsidR="003F669C" w:rsidRPr="003F669C" w14:paraId="017F1DD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77BAD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Vegetables intake (g/day)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0683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A49E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(-0.08, 0.04)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8A389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-0.006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6C4F7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(-0.08, 0.06)</w:t>
            </w:r>
          </w:p>
        </w:tc>
      </w:tr>
      <w:tr w:rsidR="003F669C" w:rsidRPr="003F669C" w14:paraId="42E26284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94A81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lastRenderedPageBreak/>
              <w:t>Fruit intake (g/day)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BF89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C103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(0.03, 0.1)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A4B63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ACC09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(0.05, 0.2)</w:t>
            </w:r>
          </w:p>
        </w:tc>
      </w:tr>
      <w:tr w:rsidR="003F669C" w:rsidRPr="003F669C" w14:paraId="1C4A700A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355A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Child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D778B" w14:textId="375ED06E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FCBAA" w14:textId="4B6ECFE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7EAFE" w14:textId="1C318BC2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EE66B" w14:textId="33CB6579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024961FA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E8F3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Gestational age (week)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DB0C2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140.0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2CD5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(136.2, 145.1)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79B56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140.6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F28B5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(136.2, 145.1)</w:t>
            </w:r>
          </w:p>
        </w:tc>
      </w:tr>
      <w:tr w:rsidR="003F669C" w:rsidRPr="003F669C" w14:paraId="1400EF9C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06C77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Child sex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DF75C" w14:textId="3BC15900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76501" w14:textId="03802C5F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340A5" w14:textId="2663684B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39D29" w14:textId="4EA4C71C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19633FD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F29E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Girl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3AB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460FD" w14:textId="22774A0D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2281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06317" w14:textId="756C8624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F91FF45" w14:textId="77777777" w:rsidTr="0094550A">
        <w:trPr>
          <w:gridAfter w:val="3"/>
          <w:wAfter w:w="1937" w:type="dxa"/>
          <w:trHeight w:val="312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52117" w14:textId="77777777" w:rsidR="005037E1" w:rsidRPr="003F669C" w:rsidRDefault="005037E1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Boy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34154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104.5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E026B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(92.8, 116.2)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5D449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104.4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DD8C7" w14:textId="77777777" w:rsidR="005037E1" w:rsidRPr="003F669C" w:rsidRDefault="005037E1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(92.6, 116.1)</w:t>
            </w:r>
          </w:p>
        </w:tc>
      </w:tr>
      <w:tr w:rsidR="003F669C" w:rsidRPr="003F669C" w14:paraId="16C3CA84" w14:textId="77777777" w:rsidTr="005037E1">
        <w:trPr>
          <w:gridAfter w:val="3"/>
          <w:wAfter w:w="1937" w:type="dxa"/>
          <w:trHeight w:val="312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92E9" w14:textId="4557CE07" w:rsidR="003D0CB6" w:rsidRPr="003F669C" w:rsidRDefault="00000000" w:rsidP="003D0CB6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CI: confidence interval, β: regression coefficients, BMI: body mass index</w:t>
            </w:r>
          </w:p>
        </w:tc>
      </w:tr>
      <w:tr w:rsidR="003F669C" w:rsidRPr="003F669C" w14:paraId="6AF34C07" w14:textId="77777777" w:rsidTr="005037E1">
        <w:trPr>
          <w:gridAfter w:val="3"/>
          <w:wAfter w:w="1937" w:type="dxa"/>
          <w:trHeight w:val="312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CE392" w14:textId="77777777" w:rsidR="00534BDB" w:rsidRPr="003F669C" w:rsidRDefault="00000000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a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Regression</w:t>
            </w:r>
            <w:proofErr w:type="spellEnd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coefficients were adjusted for all covariates.</w:t>
            </w:r>
          </w:p>
        </w:tc>
      </w:tr>
      <w:tr w:rsidR="003F669C" w:rsidRPr="003F669C" w14:paraId="0D2500B9" w14:textId="77777777" w:rsidTr="005037E1">
        <w:trPr>
          <w:gridAfter w:val="3"/>
          <w:wAfter w:w="1937" w:type="dxa"/>
          <w:trHeight w:val="312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F9C88" w14:textId="7D5F5818" w:rsidR="00601849" w:rsidRPr="003F669C" w:rsidRDefault="00601849" w:rsidP="002E7AC4">
            <w:pPr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b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The</w:t>
            </w:r>
            <w:proofErr w:type="spellEnd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coefficients of determination </w:t>
            </w:r>
            <w:r w:rsidR="00233ACD"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was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0.21.</w:t>
            </w:r>
          </w:p>
        </w:tc>
      </w:tr>
      <w:tr w:rsidR="003F669C" w:rsidRPr="003F669C" w14:paraId="122A06FC" w14:textId="77777777" w:rsidTr="005037E1">
        <w:trPr>
          <w:gridAfter w:val="3"/>
          <w:wAfter w:w="1937" w:type="dxa"/>
          <w:trHeight w:val="312"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BFBDC" w14:textId="5112C53C" w:rsidR="001278DE" w:rsidRPr="003F669C" w:rsidRDefault="001278DE" w:rsidP="001278DE">
            <w:pPr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c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The</w:t>
            </w:r>
            <w:proofErr w:type="spellEnd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coefficients of determination was 0.21.</w:t>
            </w:r>
          </w:p>
        </w:tc>
      </w:tr>
    </w:tbl>
    <w:p w14:paraId="53AC459B" w14:textId="5E85E7FA" w:rsidR="00013CFF" w:rsidRPr="003F669C" w:rsidRDefault="00013CFF" w:rsidP="005B1521">
      <w:pPr>
        <w:rPr>
          <w:rFonts w:ascii="Times New Roman" w:hAnsi="Times New Roman"/>
          <w:sz w:val="24"/>
          <w:szCs w:val="24"/>
        </w:rPr>
      </w:pPr>
    </w:p>
    <w:p w14:paraId="52215343" w14:textId="63840B54" w:rsidR="00C06A93" w:rsidRPr="003F669C" w:rsidRDefault="00C06A93" w:rsidP="005B1521">
      <w:pPr>
        <w:rPr>
          <w:rFonts w:ascii="Times New Roman" w:hAnsi="Times New Roman"/>
          <w:sz w:val="24"/>
          <w:szCs w:val="24"/>
        </w:rPr>
      </w:pPr>
    </w:p>
    <w:p w14:paraId="1490EEC0" w14:textId="18F531EB" w:rsidR="00C06A93" w:rsidRPr="003F669C" w:rsidRDefault="00C06A93" w:rsidP="005B1521">
      <w:pPr>
        <w:rPr>
          <w:rFonts w:ascii="Times New Roman" w:hAnsi="Times New Roman"/>
          <w:sz w:val="24"/>
          <w:szCs w:val="24"/>
        </w:rPr>
      </w:pPr>
    </w:p>
    <w:p w14:paraId="1188B394" w14:textId="445DF8E0" w:rsidR="00C06A93" w:rsidRDefault="00C06A93" w:rsidP="005B1521">
      <w:pPr>
        <w:rPr>
          <w:rFonts w:ascii="Times New Roman" w:hAnsi="Times New Roman"/>
          <w:sz w:val="24"/>
          <w:szCs w:val="24"/>
        </w:rPr>
      </w:pPr>
    </w:p>
    <w:p w14:paraId="27F69925" w14:textId="77777777" w:rsidR="003F669C" w:rsidRDefault="003F669C" w:rsidP="005B1521">
      <w:pPr>
        <w:rPr>
          <w:rFonts w:ascii="Times New Roman" w:hAnsi="Times New Roman"/>
          <w:sz w:val="24"/>
          <w:szCs w:val="24"/>
        </w:rPr>
      </w:pPr>
    </w:p>
    <w:p w14:paraId="376DCAAD" w14:textId="77777777" w:rsidR="003F669C" w:rsidRDefault="003F669C" w:rsidP="005B1521">
      <w:pPr>
        <w:rPr>
          <w:rFonts w:ascii="Times New Roman" w:hAnsi="Times New Roman"/>
          <w:sz w:val="24"/>
          <w:szCs w:val="24"/>
        </w:rPr>
      </w:pPr>
    </w:p>
    <w:p w14:paraId="007B7632" w14:textId="77777777" w:rsidR="003F669C" w:rsidRDefault="003F669C" w:rsidP="005B1521">
      <w:pPr>
        <w:rPr>
          <w:rFonts w:ascii="Times New Roman" w:hAnsi="Times New Roman"/>
          <w:sz w:val="24"/>
          <w:szCs w:val="24"/>
        </w:rPr>
      </w:pPr>
    </w:p>
    <w:p w14:paraId="003F4A3B" w14:textId="77777777" w:rsidR="003F669C" w:rsidRDefault="003F669C" w:rsidP="005B1521">
      <w:pPr>
        <w:rPr>
          <w:rFonts w:ascii="Times New Roman" w:hAnsi="Times New Roman"/>
          <w:sz w:val="24"/>
          <w:szCs w:val="24"/>
        </w:rPr>
      </w:pPr>
    </w:p>
    <w:p w14:paraId="471559C5" w14:textId="77777777" w:rsidR="003F669C" w:rsidRDefault="003F669C" w:rsidP="005B1521">
      <w:pPr>
        <w:rPr>
          <w:rFonts w:ascii="Times New Roman" w:hAnsi="Times New Roman"/>
          <w:sz w:val="24"/>
          <w:szCs w:val="24"/>
        </w:rPr>
      </w:pPr>
    </w:p>
    <w:p w14:paraId="3BCBD225" w14:textId="77777777" w:rsidR="003F669C" w:rsidRPr="003F669C" w:rsidRDefault="003F669C" w:rsidP="005B1521">
      <w:pPr>
        <w:rPr>
          <w:rFonts w:ascii="Times New Roman" w:hAnsi="Times New Roman"/>
          <w:sz w:val="24"/>
          <w:szCs w:val="24"/>
        </w:rPr>
      </w:pPr>
    </w:p>
    <w:p w14:paraId="6421877C" w14:textId="75577F47" w:rsidR="00C06A93" w:rsidRPr="003F669C" w:rsidRDefault="00C06A93" w:rsidP="005B1521">
      <w:pPr>
        <w:rPr>
          <w:rFonts w:ascii="Times New Roman" w:hAnsi="Times New Roman"/>
          <w:sz w:val="24"/>
          <w:szCs w:val="24"/>
        </w:rPr>
      </w:pPr>
    </w:p>
    <w:p w14:paraId="38BAC1D3" w14:textId="6FAA9F61" w:rsidR="00C06A93" w:rsidRPr="003F669C" w:rsidRDefault="00C06A93" w:rsidP="005B1521">
      <w:pPr>
        <w:rPr>
          <w:rFonts w:ascii="Times New Roman" w:hAnsi="Times New Roman"/>
          <w:sz w:val="24"/>
          <w:szCs w:val="24"/>
        </w:rPr>
      </w:pPr>
    </w:p>
    <w:p w14:paraId="1B85B1A5" w14:textId="72FCCCEC" w:rsidR="00C06A93" w:rsidRPr="003F669C" w:rsidRDefault="00C06A93" w:rsidP="005B1521">
      <w:pPr>
        <w:rPr>
          <w:rFonts w:ascii="Times New Roman" w:hAnsi="Times New Roman"/>
          <w:sz w:val="24"/>
          <w:szCs w:val="24"/>
        </w:rPr>
      </w:pPr>
    </w:p>
    <w:tbl>
      <w:tblPr>
        <w:tblW w:w="893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851"/>
        <w:gridCol w:w="1701"/>
        <w:gridCol w:w="992"/>
        <w:gridCol w:w="1985"/>
      </w:tblGrid>
      <w:tr w:rsidR="003F669C" w:rsidRPr="003F669C" w14:paraId="63B5E4B7" w14:textId="77777777" w:rsidTr="003B38A8">
        <w:trPr>
          <w:trHeight w:val="571"/>
        </w:trPr>
        <w:tc>
          <w:tcPr>
            <w:tcW w:w="89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227A2D" w14:textId="66DB1945" w:rsidR="00E903CF" w:rsidRPr="003F669C" w:rsidRDefault="00000000" w:rsidP="002E7AC4">
            <w:pPr>
              <w:rPr>
                <w:rFonts w:ascii="Times New Roman" w:eastAsia="ＭＳ Ｐゴシック" w:hAnsi="Times New Roman"/>
                <w:sz w:val="24"/>
                <w:szCs w:val="24"/>
              </w:rPr>
            </w:pPr>
            <w:bookmarkStart w:id="0" w:name="RANGE!A1:E49"/>
            <w:bookmarkStart w:id="1" w:name="_Hlk129217134"/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lastRenderedPageBreak/>
              <w:t>Supplementary Table 3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. </w:t>
            </w:r>
            <w:r w:rsidR="00885F25"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Multivariate linear regression analysis of the association between breakfast intake frequency and infant birth weight</w:t>
            </w:r>
            <w:bookmarkEnd w:id="0"/>
          </w:p>
        </w:tc>
      </w:tr>
      <w:tr w:rsidR="003F669C" w:rsidRPr="003F669C" w14:paraId="333465F3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42E8D" w14:textId="77777777" w:rsidR="00E903CF" w:rsidRPr="003F669C" w:rsidRDefault="00000000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AA8B" w14:textId="04A1490A" w:rsidR="00E903CF" w:rsidRPr="003F669C" w:rsidRDefault="00000000" w:rsidP="002E7AC4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 w:eastAsia="ja-JP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Pre- to early </w:t>
            </w: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pregnancy</w:t>
            </w:r>
            <w:r w:rsidR="007B22CE"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 w:eastAsia="ja-JP"/>
              </w:rPr>
              <w:t>b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6FBC" w14:textId="3A7BAB99" w:rsidR="00E903CF" w:rsidRPr="003F669C" w:rsidRDefault="00000000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Early to mid- </w:t>
            </w: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pregnancy</w:t>
            </w:r>
            <w:r w:rsidR="007B22CE"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c</w:t>
            </w:r>
            <w:proofErr w:type="spellEnd"/>
          </w:p>
        </w:tc>
      </w:tr>
      <w:tr w:rsidR="003F669C" w:rsidRPr="003F669C" w14:paraId="1E678714" w14:textId="77777777" w:rsidTr="005E433F">
        <w:trPr>
          <w:trHeight w:val="372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7EF45" w14:textId="77777777" w:rsidR="00E903CF" w:rsidRPr="003F669C" w:rsidRDefault="00000000" w:rsidP="002E7AC4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E31BA9" w14:textId="77777777" w:rsidR="00E903CF" w:rsidRPr="003F669C" w:rsidRDefault="00000000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β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A8E3F6" w14:textId="77777777" w:rsidR="00E903CF" w:rsidRPr="003F669C" w:rsidRDefault="00000000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3E055E" w14:textId="77777777" w:rsidR="00E903CF" w:rsidRPr="003F669C" w:rsidRDefault="00000000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β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60DF69" w14:textId="77777777" w:rsidR="00E903CF" w:rsidRPr="003F669C" w:rsidRDefault="00000000" w:rsidP="0094550A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(95% CI)</w:t>
            </w:r>
          </w:p>
        </w:tc>
      </w:tr>
      <w:tr w:rsidR="003F669C" w:rsidRPr="003F669C" w14:paraId="4FC79E8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7A4CCB9" w14:textId="6FD7FAAF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Frequency of breakfast intake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4ED0EB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B176A6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21AFBE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600C61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A5801F3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81AAC11" w14:textId="255FA0F0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Pre- to early pregnancy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47D307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779EFD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1B3C08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DADCDE" w14:textId="7777777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6A7ECCB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D4F7DD4" w14:textId="60ADEB1B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Everyday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9AEA7C" w14:textId="00EC8D72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2260EC" w14:textId="6E3CFF43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D41AE" w14:textId="0D3E9BDC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FDAB77" w14:textId="35EE0FFA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</w:tr>
      <w:tr w:rsidR="003F669C" w:rsidRPr="003F669C" w14:paraId="403A8755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333E530" w14:textId="6301E12B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5</w:t>
            </w:r>
            <w:r w:rsidR="00C3171F"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6 times/week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EC3A2E" w14:textId="3328261C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-12.4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80C516" w14:textId="1C1F8A5D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(-29.4, 4.6)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15B6AF" w14:textId="08E7C77C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-12.2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0E1B50" w14:textId="3EDC9579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(-29.7, 5.4)</w:t>
            </w:r>
          </w:p>
        </w:tc>
      </w:tr>
      <w:tr w:rsidR="003F669C" w:rsidRPr="003F669C" w14:paraId="3449ACF0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66955B" w14:textId="5A281CB1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3</w:t>
            </w:r>
            <w:r w:rsidR="00C3171F"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 times/week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7C96DB" w14:textId="407DD4C1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-41.7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B41E62" w14:textId="6269C193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(-61.9, -21.6)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FE72BC" w14:textId="2F5F09FE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-33.6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848E08" w14:textId="6C0F103D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(-55.4, -11.8)</w:t>
            </w:r>
          </w:p>
        </w:tc>
      </w:tr>
      <w:tr w:rsidR="003F669C" w:rsidRPr="003F669C" w14:paraId="762CDEB3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7C398C" w14:textId="4FE1859F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0</w:t>
            </w:r>
            <w:r w:rsidR="00C3171F"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 times/week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B878D6" w14:textId="7E81C19A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-38.2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00A6CD" w14:textId="700A95FB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(-56.5, -20.0)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0BC018" w14:textId="18EEF27E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-41.5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D52657" w14:textId="21D988D8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(-63.3, -19.6)</w:t>
            </w:r>
          </w:p>
        </w:tc>
      </w:tr>
      <w:tr w:rsidR="003F669C" w:rsidRPr="003F669C" w14:paraId="32CA53F1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B5CC22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Mother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64DADD" w14:textId="09809BA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2D3810" w14:textId="25E12D11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CC873E" w14:textId="4A8AAA42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6D2FA9" w14:textId="44B291F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1654666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0D9C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Age at delivery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D0F7" w14:textId="1195E74E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95E1" w14:textId="3ED74E8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C636" w14:textId="64EBD3C0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C78E" w14:textId="462756A0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C4F228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6D9E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&lt;25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103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67182" w14:textId="6E3304D9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612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57966" w14:textId="364DF909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6004BDA2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AB7F" w14:textId="19CFFE01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25</w:t>
            </w:r>
            <w:r w:rsidR="00C3171F"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29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C1D2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717F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(-12.1, 26.8)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E4A0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6.4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9A67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(-13.1, 26.0)</w:t>
            </w:r>
          </w:p>
        </w:tc>
      </w:tr>
      <w:tr w:rsidR="003F669C" w:rsidRPr="003F669C" w14:paraId="02E6AEDE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E0EB" w14:textId="5B502CA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30</w:t>
            </w:r>
            <w:r w:rsidR="00C3171F"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34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074E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0CFF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(1.6, 40.1)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692E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19.3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EFB9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(0.004, 38.6)</w:t>
            </w:r>
          </w:p>
        </w:tc>
      </w:tr>
      <w:tr w:rsidR="003F669C" w:rsidRPr="003F669C" w14:paraId="00D0338A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3A69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</w:t>
            </w:r>
            <w:r w:rsidRPr="003F669C">
              <w:rPr>
                <w:rFonts w:ascii="Times New Roman" w:hAnsi="Times New Roman"/>
                <w:bCs/>
                <w:sz w:val="24"/>
                <w:szCs w:val="24"/>
              </w:rPr>
              <w:t>≥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35years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0BE17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9511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(12.8, 53.2)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7FBC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31.7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2CBC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(11.4, 51.9)</w:t>
            </w:r>
          </w:p>
        </w:tc>
      </w:tr>
      <w:tr w:rsidR="003F669C" w:rsidRPr="003F669C" w14:paraId="125A1AFC" w14:textId="77777777" w:rsidTr="005E433F">
        <w:trPr>
          <w:trHeight w:val="37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E8FC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Pre-pregnancy BMI (kg/m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D9B3" w14:textId="6857A004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7848" w14:textId="04A299D1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03E0" w14:textId="6CF38AA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782D" w14:textId="561B8E3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6C85138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F7B6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&lt;18.5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0C38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90327" w14:textId="7A2CF5B4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E07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1DAEA" w14:textId="29DAED08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1ED82C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C840" w14:textId="2DCDD6AA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18.5</w:t>
            </w:r>
            <w:r w:rsidR="00C3171F" w:rsidRPr="003F669C">
              <w:rPr>
                <w:rFonts w:ascii="Times New Roman" w:hAnsi="Times New Roman"/>
                <w:sz w:val="24"/>
                <w:szCs w:val="33"/>
              </w:rPr>
              <w:t>–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24.9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F49A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97.1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9054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(82.1, 112.0)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D23F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97.7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91E5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(82.7, 112.6)</w:t>
            </w:r>
          </w:p>
        </w:tc>
      </w:tr>
      <w:tr w:rsidR="003F669C" w:rsidRPr="003F669C" w14:paraId="25235A1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460A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</w:t>
            </w:r>
            <w:r w:rsidRPr="003F669C">
              <w:rPr>
                <w:rFonts w:ascii="Times New Roman" w:hAnsi="Times New Roman"/>
                <w:bCs/>
                <w:sz w:val="24"/>
                <w:szCs w:val="24"/>
              </w:rPr>
              <w:t>≥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25.0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ED29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187.1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0AB7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(167.5, 206.7)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FB7B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188.7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706FA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(169.1, 208.3)</w:t>
            </w:r>
          </w:p>
        </w:tc>
      </w:tr>
      <w:tr w:rsidR="003F669C" w:rsidRPr="003F669C" w14:paraId="7D726B5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42A2D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Smoking status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E9EC" w14:textId="4EC4227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D9F3" w14:textId="556A67B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299A" w14:textId="6E1AFFA6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C91E" w14:textId="1CCE6769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8195BD1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E15CC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Never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F75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CBD33" w14:textId="3561F466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FE2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D19F4" w14:textId="09E9AAF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58271F1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420E9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Quit before pregnancy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F8F7F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25.1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0B09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(12.8, 37.5)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24B5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24.6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1504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(12.2, 36.9)</w:t>
            </w:r>
          </w:p>
        </w:tc>
      </w:tr>
      <w:tr w:rsidR="003F669C" w:rsidRPr="003F669C" w14:paraId="0ED09063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9F2EE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lastRenderedPageBreak/>
              <w:t xml:space="preserve">    Quit after pregnancy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9802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19.1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572D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(3.8, 34.5)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4725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17.8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21B5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(2.4, 33.1)</w:t>
            </w:r>
          </w:p>
        </w:tc>
      </w:tr>
      <w:tr w:rsidR="003F669C" w:rsidRPr="003F669C" w14:paraId="30ACF566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FDD85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Current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23EA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-71.1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B3EC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(-104.8, -37.5)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325A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-71.5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8C36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(-105.3, -37.8)</w:t>
            </w:r>
          </w:p>
        </w:tc>
      </w:tr>
      <w:tr w:rsidR="003F669C" w:rsidRPr="003F669C" w14:paraId="7229C68B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1F9F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Alcohol consumption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013C" w14:textId="644FE11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38FB" w14:textId="677B7E75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DB64" w14:textId="07AF2A72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3583" w14:textId="65FC0604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6B7FB36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2A82C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Never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8C8F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F04FE" w14:textId="107FC6E9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633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C769" w14:textId="10FE8B00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63DF76EA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D07F4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Former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7047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-14.5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3277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(-26.1, -2.9)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ED39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-15.9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7C78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(-27.5, -4.3)</w:t>
            </w:r>
          </w:p>
        </w:tc>
      </w:tr>
      <w:tr w:rsidR="003F669C" w:rsidRPr="003F669C" w14:paraId="3D1D876C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1D13E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Current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4F00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-12.3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8C803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(-26.0, 1.4)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DC68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-14.9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6D02F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(-28.6, -1.3)</w:t>
            </w:r>
          </w:p>
        </w:tc>
      </w:tr>
      <w:tr w:rsidR="003F669C" w:rsidRPr="003F669C" w14:paraId="0948F940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106BD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Parity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C4598" w14:textId="102734E0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6B642" w14:textId="4B243FD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AB3E1" w14:textId="48B27D2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39787" w14:textId="02788E7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865E8A0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ED29B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Once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73A7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BA45C" w14:textId="65FE861B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3D5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6AC89" w14:textId="706BA4F5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6F112D13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A0855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More than twice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E864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41.8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27D7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(34.4, 46.7)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3AA6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42.0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BF98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(35.2, 46.9)</w:t>
            </w:r>
          </w:p>
        </w:tc>
      </w:tr>
      <w:tr w:rsidR="003F669C" w:rsidRPr="003F669C" w14:paraId="3D8238F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B1B1B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Employment status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B8F2F" w14:textId="6CA4321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0D6A4" w14:textId="72230D3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72B58" w14:textId="45C02931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699AC" w14:textId="77F907A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FF574EB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15C7D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Not employed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F6AF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57828" w14:textId="27A77D1E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758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D1543" w14:textId="5F77ADA8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0B51883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34372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Employed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F51B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-36.5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EC98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(-48.2, -24.8)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4FC2F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-37.2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B51E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(-48.9, -25.5)</w:t>
            </w:r>
          </w:p>
        </w:tc>
      </w:tr>
      <w:tr w:rsidR="003F669C" w:rsidRPr="003F669C" w14:paraId="7C5F006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3B7DD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Morning sickness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18C3A" w14:textId="0D4DE3F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D58F9" w14:textId="0030589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B2260" w14:textId="59C2B5F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26F26" w14:textId="1DCB0E1D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76972FA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0A2D3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Never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664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75B4E" w14:textId="11E92071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8AF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CFD97" w14:textId="378E417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7D289E6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CDB08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Nausea only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B7F4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E713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(-4.8, 25.9)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9AA63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11.2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A7147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(-4.2, 26.5)</w:t>
            </w:r>
          </w:p>
        </w:tc>
      </w:tr>
      <w:tr w:rsidR="003F669C" w:rsidRPr="003F669C" w14:paraId="3003751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21875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Vomiting, able to eat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1132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8800F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(10.1, 42.6)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57E77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27.0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16BD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(10.7, 43.2)</w:t>
            </w:r>
          </w:p>
        </w:tc>
      </w:tr>
      <w:tr w:rsidR="003F669C" w:rsidRPr="003F669C" w14:paraId="6097407D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0E175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Vomiting, unable to eat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60C0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29.4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7A60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(8.7, 50.1)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8692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30.5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7C40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(9.8, 51.2)</w:t>
            </w:r>
          </w:p>
        </w:tc>
      </w:tr>
      <w:tr w:rsidR="003F669C" w:rsidRPr="003F669C" w14:paraId="5D535A86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1EB5B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Insomnia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EC3C5" w14:textId="6772C886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941DE" w14:textId="3983A96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0D1AB" w14:textId="0B069D67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855E0" w14:textId="17D128C0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7F0871E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4B2F3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002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D8768" w14:textId="4E15074B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581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FD30E" w14:textId="17C5B545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462B399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C6B3C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A8E6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5C25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(6.3, 15.1)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D2A9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6E7E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(6.5, 14.9)</w:t>
            </w:r>
          </w:p>
        </w:tc>
      </w:tr>
      <w:tr w:rsidR="003F669C" w:rsidRPr="003F669C" w14:paraId="780834D3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E6527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Folic acid supplementation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B3B38" w14:textId="16C7D68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BBA14" w14:textId="0B7EF229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E3682" w14:textId="201CC9F1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DD744" w14:textId="0B7BDB20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6D6DC144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F7CC8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07D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1387F" w14:textId="2992136C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351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F25E5" w14:textId="63FFE3EF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4628908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C504E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18AE3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A1C6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(-3.1, 17.4)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07183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F7D3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(-2.9, 17.6)</w:t>
            </w:r>
          </w:p>
        </w:tc>
      </w:tr>
      <w:tr w:rsidR="003F669C" w:rsidRPr="003F669C" w14:paraId="1240FDF8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FD5A4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lastRenderedPageBreak/>
              <w:t>Energy intake (kcal/day)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3D75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8C12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明朝" w:hAnsi="Times New Roman"/>
                <w:sz w:val="24"/>
                <w:szCs w:val="24"/>
                <w:lang w:val="en-US"/>
              </w:rPr>
              <w:t>（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0.005, 0.02)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6D6E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E23D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(0.001, 0.03)</w:t>
            </w:r>
          </w:p>
        </w:tc>
      </w:tr>
      <w:tr w:rsidR="003F669C" w:rsidRPr="003F669C" w14:paraId="20EF4F5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BBBEE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Cereal intake (g/day)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57313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C830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(0.005, 0.02)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BAFB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1935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(0.07, 0.2)</w:t>
            </w:r>
          </w:p>
        </w:tc>
      </w:tr>
      <w:tr w:rsidR="003F669C" w:rsidRPr="003F669C" w14:paraId="6572CA1A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3C6DA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Meat intake (g/day)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0518A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50BC1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(-0.06, 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09ED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9782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(-0.09, 0.2)</w:t>
            </w:r>
          </w:p>
        </w:tc>
      </w:tr>
      <w:tr w:rsidR="003F669C" w:rsidRPr="003F669C" w14:paraId="1E81FAE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03D27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Seafood intake (g/day)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70F1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A73AA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(-0.1, 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43533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9A37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(-0.09, 0.3)</w:t>
            </w:r>
          </w:p>
        </w:tc>
      </w:tr>
      <w:tr w:rsidR="003F669C" w:rsidRPr="003F669C" w14:paraId="41339AB9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45459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Beans intake (g/day)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4DD0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F672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(-0.1, 0.07)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5EDD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1DEF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(-0.08, 0.1)</w:t>
            </w:r>
          </w:p>
        </w:tc>
      </w:tr>
      <w:tr w:rsidR="003F669C" w:rsidRPr="003F669C" w14:paraId="2E4011A4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381BF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Vegetables intake (g/day)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574B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BAC42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(-0.07, 0.03)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C2BA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-0.001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910A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(-0.06, 0.06)</w:t>
            </w:r>
          </w:p>
        </w:tc>
      </w:tr>
      <w:tr w:rsidR="003F669C" w:rsidRPr="003F669C" w14:paraId="69B11DF6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179D2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Fruit intake (g/day)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B64C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6DB86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(0.05, 0.1)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06F5B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CE16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(0.04, 0.1)</w:t>
            </w:r>
          </w:p>
        </w:tc>
      </w:tr>
      <w:tr w:rsidR="003F669C" w:rsidRPr="003F669C" w14:paraId="20F9455B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60E0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b/>
                <w:bCs/>
                <w:sz w:val="24"/>
                <w:szCs w:val="24"/>
                <w:lang w:val="en-US"/>
              </w:rPr>
              <w:t>Child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C4A8A" w14:textId="6AD82F86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46FD1" w14:textId="02A41082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27D0A" w14:textId="6B1A0332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3D9DA" w14:textId="5FF9894E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3DA1F87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80A3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Gestational age (week)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1B91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133.6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78DD0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(129.3, 138.0)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83D34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0C928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(129.2, 137.8)</w:t>
            </w:r>
          </w:p>
        </w:tc>
      </w:tr>
      <w:tr w:rsidR="003F669C" w:rsidRPr="003F669C" w14:paraId="3E97DCCF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E872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Child sex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01BC1" w14:textId="031554B9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599C0" w14:textId="645FF973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81E09" w14:textId="50F18C1E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51D75" w14:textId="5D99357C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56DEE5E0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B9BA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Girl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0E2D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4CCFB" w14:textId="59A5C70A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A3F5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6C1A0" w14:textId="47D1A12D" w:rsidR="0081351B" w:rsidRPr="003F669C" w:rsidRDefault="0081351B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</w:p>
        </w:tc>
      </w:tr>
      <w:tr w:rsidR="003F669C" w:rsidRPr="003F669C" w14:paraId="27B80961" w14:textId="77777777" w:rsidTr="005E433F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5988B" w14:textId="77777777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   Boy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9E1FC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110.6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8A6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(100.6, 120.6)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DE6BE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110.7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9BF99" w14:textId="77777777" w:rsidR="0081351B" w:rsidRPr="003F669C" w:rsidRDefault="00000000" w:rsidP="0081351B">
            <w:pPr>
              <w:jc w:val="center"/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(100.7, 120.7)</w:t>
            </w:r>
          </w:p>
        </w:tc>
      </w:tr>
      <w:tr w:rsidR="003F669C" w:rsidRPr="003F669C" w14:paraId="5F2D6324" w14:textId="77777777" w:rsidTr="004733DE">
        <w:trPr>
          <w:trHeight w:val="312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464A" w14:textId="52AD5836" w:rsidR="00F77159" w:rsidRPr="003F669C" w:rsidRDefault="00000000" w:rsidP="0051003F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CI: confidence interval, β: regression coefficients, BMI: body mass index</w:t>
            </w:r>
          </w:p>
        </w:tc>
      </w:tr>
      <w:tr w:rsidR="003F669C" w:rsidRPr="003F669C" w14:paraId="42A3E8AD" w14:textId="77777777" w:rsidTr="005E433F">
        <w:trPr>
          <w:trHeight w:val="353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493F" w14:textId="7F9BCC96" w:rsidR="0081351B" w:rsidRPr="003F669C" w:rsidRDefault="00000000" w:rsidP="0081351B">
            <w:pPr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</w:pP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a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Regression</w:t>
            </w:r>
            <w:proofErr w:type="spellEnd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coefficients were adjusted for all other variables in the table.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　</w:t>
            </w:r>
          </w:p>
        </w:tc>
      </w:tr>
      <w:tr w:rsidR="003F669C" w:rsidRPr="003F669C" w14:paraId="21E6F228" w14:textId="77777777" w:rsidTr="005E433F">
        <w:trPr>
          <w:trHeight w:val="353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C2652" w14:textId="3C79B1B3" w:rsidR="00016384" w:rsidRPr="003F669C" w:rsidRDefault="00016384" w:rsidP="00016384">
            <w:pPr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b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The</w:t>
            </w:r>
            <w:proofErr w:type="spellEnd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coefficients of determination was 0.21.</w:t>
            </w:r>
          </w:p>
        </w:tc>
      </w:tr>
      <w:tr w:rsidR="003F669C" w:rsidRPr="003F669C" w14:paraId="373EED2A" w14:textId="77777777" w:rsidTr="005E433F">
        <w:trPr>
          <w:trHeight w:val="353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80684" w14:textId="23A2E929" w:rsidR="00016384" w:rsidRPr="003F669C" w:rsidRDefault="00016384" w:rsidP="00016384">
            <w:pPr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3F669C">
              <w:rPr>
                <w:rFonts w:ascii="Times New Roman" w:eastAsia="ＭＳ Ｐゴシック" w:hAnsi="Times New Roman"/>
                <w:sz w:val="24"/>
                <w:szCs w:val="24"/>
                <w:vertAlign w:val="superscript"/>
                <w:lang w:val="en-US"/>
              </w:rPr>
              <w:t>c</w:t>
            </w:r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>The</w:t>
            </w:r>
            <w:proofErr w:type="spellEnd"/>
            <w:r w:rsidRPr="003F669C">
              <w:rPr>
                <w:rFonts w:ascii="Times New Roman" w:eastAsia="ＭＳ Ｐゴシック" w:hAnsi="Times New Roman"/>
                <w:sz w:val="24"/>
                <w:szCs w:val="24"/>
                <w:lang w:val="en-US"/>
              </w:rPr>
              <w:t xml:space="preserve"> coefficients of determination was 0.21.</w:t>
            </w:r>
          </w:p>
        </w:tc>
      </w:tr>
      <w:bookmarkEnd w:id="1"/>
    </w:tbl>
    <w:p w14:paraId="023B46C4" w14:textId="77777777" w:rsidR="00C06A93" w:rsidRPr="00231425" w:rsidRDefault="00C06A93" w:rsidP="005B1521">
      <w:pPr>
        <w:rPr>
          <w:sz w:val="24"/>
          <w:szCs w:val="24"/>
        </w:rPr>
      </w:pPr>
    </w:p>
    <w:sectPr w:rsidR="00C06A93" w:rsidRPr="00231425" w:rsidSect="005B152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9CCC5" w14:textId="77777777" w:rsidR="00271363" w:rsidRDefault="00271363" w:rsidP="00601849">
      <w:r>
        <w:separator/>
      </w:r>
    </w:p>
  </w:endnote>
  <w:endnote w:type="continuationSeparator" w:id="0">
    <w:p w14:paraId="77D3ECF4" w14:textId="77777777" w:rsidR="00271363" w:rsidRDefault="00271363" w:rsidP="0060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F318" w14:textId="77777777" w:rsidR="00271363" w:rsidRDefault="00271363" w:rsidP="00601849">
      <w:r>
        <w:separator/>
      </w:r>
    </w:p>
  </w:footnote>
  <w:footnote w:type="continuationSeparator" w:id="0">
    <w:p w14:paraId="0B6D4201" w14:textId="77777777" w:rsidR="00271363" w:rsidRDefault="00271363" w:rsidP="00601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521"/>
    <w:rsid w:val="00013CFF"/>
    <w:rsid w:val="00016384"/>
    <w:rsid w:val="00025BE9"/>
    <w:rsid w:val="000B7B03"/>
    <w:rsid w:val="000D03AF"/>
    <w:rsid w:val="000D4029"/>
    <w:rsid w:val="000E2C2C"/>
    <w:rsid w:val="001278DE"/>
    <w:rsid w:val="00143845"/>
    <w:rsid w:val="00231425"/>
    <w:rsid w:val="00233ACD"/>
    <w:rsid w:val="00253F7D"/>
    <w:rsid w:val="00271363"/>
    <w:rsid w:val="002B3BFF"/>
    <w:rsid w:val="002E7AC4"/>
    <w:rsid w:val="00302BBE"/>
    <w:rsid w:val="003255DE"/>
    <w:rsid w:val="003A407C"/>
    <w:rsid w:val="003B38A8"/>
    <w:rsid w:val="003D0CB6"/>
    <w:rsid w:val="003E356B"/>
    <w:rsid w:val="003F669C"/>
    <w:rsid w:val="004166EA"/>
    <w:rsid w:val="004566F3"/>
    <w:rsid w:val="005037E1"/>
    <w:rsid w:val="0051003F"/>
    <w:rsid w:val="00534BDB"/>
    <w:rsid w:val="005553B7"/>
    <w:rsid w:val="00596855"/>
    <w:rsid w:val="005B1521"/>
    <w:rsid w:val="005B4613"/>
    <w:rsid w:val="005E433F"/>
    <w:rsid w:val="00601849"/>
    <w:rsid w:val="00627CA5"/>
    <w:rsid w:val="006B29E5"/>
    <w:rsid w:val="007326AD"/>
    <w:rsid w:val="00764B14"/>
    <w:rsid w:val="0079002D"/>
    <w:rsid w:val="007B08E0"/>
    <w:rsid w:val="007B22CE"/>
    <w:rsid w:val="007E61EA"/>
    <w:rsid w:val="0081351B"/>
    <w:rsid w:val="00885F25"/>
    <w:rsid w:val="008C00C8"/>
    <w:rsid w:val="008E1FFB"/>
    <w:rsid w:val="0094550A"/>
    <w:rsid w:val="009945BD"/>
    <w:rsid w:val="009A3C32"/>
    <w:rsid w:val="009A69AF"/>
    <w:rsid w:val="009B75D2"/>
    <w:rsid w:val="00A32C0F"/>
    <w:rsid w:val="00AE2F17"/>
    <w:rsid w:val="00AF49B4"/>
    <w:rsid w:val="00B63185"/>
    <w:rsid w:val="00B8120D"/>
    <w:rsid w:val="00B901D6"/>
    <w:rsid w:val="00BC09F7"/>
    <w:rsid w:val="00BD41DB"/>
    <w:rsid w:val="00C06A93"/>
    <w:rsid w:val="00C3171F"/>
    <w:rsid w:val="00C37984"/>
    <w:rsid w:val="00C51D17"/>
    <w:rsid w:val="00C94AC9"/>
    <w:rsid w:val="00CC0D82"/>
    <w:rsid w:val="00CF3B6B"/>
    <w:rsid w:val="00D04B1C"/>
    <w:rsid w:val="00D05337"/>
    <w:rsid w:val="00D770B2"/>
    <w:rsid w:val="00D82FAE"/>
    <w:rsid w:val="00DC5CAE"/>
    <w:rsid w:val="00DE29B5"/>
    <w:rsid w:val="00DE3D6C"/>
    <w:rsid w:val="00E1189F"/>
    <w:rsid w:val="00E46D9E"/>
    <w:rsid w:val="00E903CF"/>
    <w:rsid w:val="00F27ABD"/>
    <w:rsid w:val="00F77159"/>
    <w:rsid w:val="00F80C5D"/>
    <w:rsid w:val="00FD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B7D036"/>
  <w15:chartTrackingRefBased/>
  <w15:docId w15:val="{0D0581C3-2A83-4CEF-A8F5-F3C07D0D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21"/>
    <w:rPr>
      <w:rFonts w:ascii="游明朝" w:eastAsia="游明朝" w:hAnsi="游明朝" w:cs="Times New Roman"/>
      <w:kern w:val="0"/>
      <w:szCs w:val="20"/>
      <w:lang w:val="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6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66EA"/>
    <w:rPr>
      <w:rFonts w:ascii="游明朝" w:eastAsia="游明朝" w:hAnsi="游明朝" w:cs="Times New Roman"/>
      <w:kern w:val="0"/>
      <w:szCs w:val="20"/>
      <w:lang w:val="" w:eastAsia="en-US"/>
    </w:rPr>
  </w:style>
  <w:style w:type="paragraph" w:styleId="a5">
    <w:name w:val="footer"/>
    <w:basedOn w:val="a"/>
    <w:link w:val="a6"/>
    <w:uiPriority w:val="99"/>
    <w:unhideWhenUsed/>
    <w:rsid w:val="004166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66EA"/>
    <w:rPr>
      <w:rFonts w:ascii="游明朝" w:eastAsia="游明朝" w:hAnsi="游明朝" w:cs="Times New Roman"/>
      <w:kern w:val="0"/>
      <w:szCs w:val="20"/>
      <w:lang w:val="" w:eastAsia="en-US"/>
    </w:rPr>
  </w:style>
  <w:style w:type="character" w:styleId="a7">
    <w:name w:val="annotation reference"/>
    <w:basedOn w:val="a0"/>
    <w:uiPriority w:val="99"/>
    <w:semiHidden/>
    <w:unhideWhenUsed/>
    <w:rsid w:val="00D0533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D05337"/>
  </w:style>
  <w:style w:type="character" w:customStyle="1" w:styleId="a9">
    <w:name w:val="コメント文字列 (文字)"/>
    <w:basedOn w:val="a0"/>
    <w:link w:val="a8"/>
    <w:uiPriority w:val="99"/>
    <w:rsid w:val="00D05337"/>
    <w:rPr>
      <w:rFonts w:ascii="游明朝" w:eastAsia="游明朝" w:hAnsi="游明朝" w:cs="Times New Roman"/>
      <w:kern w:val="0"/>
      <w:szCs w:val="20"/>
      <w:lang w:val=""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0533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05337"/>
    <w:rPr>
      <w:rFonts w:ascii="游明朝" w:eastAsia="游明朝" w:hAnsi="游明朝" w:cs="Times New Roman"/>
      <w:b/>
      <w:bCs/>
      <w:kern w:val="0"/>
      <w:szCs w:val="20"/>
      <w:lang w:val="" w:eastAsia="en-US"/>
    </w:rPr>
  </w:style>
  <w:style w:type="paragraph" w:styleId="ac">
    <w:name w:val="Balloon Text"/>
    <w:basedOn w:val="a"/>
    <w:link w:val="ad"/>
    <w:uiPriority w:val="99"/>
    <w:semiHidden/>
    <w:unhideWhenUsed/>
    <w:rsid w:val="00D05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05337"/>
    <w:rPr>
      <w:rFonts w:asciiTheme="majorHAnsi" w:eastAsiaTheme="majorEastAsia" w:hAnsiTheme="majorHAnsi" w:cstheme="majorBidi"/>
      <w:kern w:val="0"/>
      <w:sz w:val="18"/>
      <w:szCs w:val="18"/>
      <w:lang w:val="" w:eastAsia="en-US"/>
    </w:rPr>
  </w:style>
  <w:style w:type="paragraph" w:styleId="ae">
    <w:name w:val="Revision"/>
    <w:hidden/>
    <w:uiPriority w:val="99"/>
    <w:semiHidden/>
    <w:rsid w:val="00885F25"/>
    <w:rPr>
      <w:rFonts w:ascii="游明朝" w:eastAsia="游明朝" w:hAnsi="游明朝" w:cs="Times New Roman"/>
      <w:kern w:val="0"/>
      <w:szCs w:val="20"/>
      <w:lang w:val="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DBD2A-7BD5-4528-97AC-95AB1D8A1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1320</Words>
  <Characters>7529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Misato Aizawa</cp:lastModifiedBy>
  <cp:revision>28</cp:revision>
  <dcterms:created xsi:type="dcterms:W3CDTF">2023-03-11T14:05:00Z</dcterms:created>
  <dcterms:modified xsi:type="dcterms:W3CDTF">2023-04-11T04:49:00Z</dcterms:modified>
</cp:coreProperties>
</file>