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98DB2" w14:textId="71C9B926" w:rsidR="001104B5" w:rsidRPr="001104B5" w:rsidRDefault="001104B5" w:rsidP="001104B5">
      <w:pPr>
        <w:rPr>
          <w:rFonts w:ascii="Times New Roman" w:eastAsia="宋体" w:hAnsi="Times New Roman"/>
          <w:color w:val="000000"/>
          <w:spacing w:val="15"/>
          <w:sz w:val="20"/>
          <w:szCs w:val="20"/>
        </w:rPr>
      </w:pPr>
      <w:bookmarkStart w:id="0" w:name="_Hlk123213274"/>
      <w:r w:rsidRPr="001104B5">
        <w:rPr>
          <w:rFonts w:ascii="Times New Roman" w:hAnsi="Times New Roman"/>
          <w:b/>
          <w:bCs/>
          <w:sz w:val="20"/>
          <w:szCs w:val="20"/>
        </w:rPr>
        <w:t xml:space="preserve">Supplementary Table 1 </w:t>
      </w:r>
      <w:proofErr w:type="gramStart"/>
      <w:r w:rsidRPr="001104B5">
        <w:rPr>
          <w:rFonts w:ascii="Times New Roman" w:eastAsia="宋体" w:hAnsi="Times New Roman"/>
          <w:b/>
          <w:bCs/>
          <w:sz w:val="20"/>
          <w:szCs w:val="20"/>
        </w:rPr>
        <w:t>The</w:t>
      </w:r>
      <w:proofErr w:type="gramEnd"/>
      <w:r w:rsidRPr="001104B5">
        <w:rPr>
          <w:rFonts w:ascii="Times New Roman" w:eastAsia="宋体" w:hAnsi="Times New Roman"/>
          <w:b/>
          <w:bCs/>
          <w:sz w:val="20"/>
          <w:szCs w:val="20"/>
        </w:rPr>
        <w:t xml:space="preserve"> </w:t>
      </w:r>
      <w:r w:rsidR="00571ECD">
        <w:rPr>
          <w:rFonts w:ascii="Times New Roman" w:eastAsia="宋体" w:hAnsi="Times New Roman" w:hint="eastAsia"/>
          <w:b/>
          <w:bCs/>
          <w:sz w:val="20"/>
          <w:szCs w:val="20"/>
        </w:rPr>
        <w:t>English</w:t>
      </w:r>
      <w:r w:rsidRPr="001104B5">
        <w:rPr>
          <w:rFonts w:ascii="Times New Roman" w:eastAsia="宋体" w:hAnsi="Times New Roman"/>
          <w:b/>
          <w:bCs/>
          <w:sz w:val="20"/>
          <w:szCs w:val="20"/>
        </w:rPr>
        <w:t xml:space="preserve"> version of the Maternal Postpartum Stress Scale</w:t>
      </w:r>
    </w:p>
    <w:tbl>
      <w:tblPr>
        <w:tblStyle w:val="ac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90"/>
        <w:gridCol w:w="1134"/>
        <w:gridCol w:w="993"/>
        <w:gridCol w:w="1417"/>
        <w:gridCol w:w="709"/>
        <w:gridCol w:w="1304"/>
      </w:tblGrid>
      <w:tr w:rsidR="001104B5" w:rsidRPr="001104B5" w14:paraId="241BF9D5" w14:textId="77777777" w:rsidTr="008404D7">
        <w:tc>
          <w:tcPr>
            <w:tcW w:w="3090" w:type="dxa"/>
            <w:vAlign w:val="center"/>
          </w:tcPr>
          <w:p w14:paraId="656DB277" w14:textId="0C007006" w:rsidR="001104B5" w:rsidRPr="008404D7" w:rsidRDefault="008404D7" w:rsidP="008404D7">
            <w:pPr>
              <w:jc w:val="center"/>
              <w:rPr>
                <w:rFonts w:ascii="Times New Roman" w:eastAsia="宋体" w:hAnsi="Times New Roman"/>
                <w:b/>
                <w:sz w:val="20"/>
                <w:szCs w:val="20"/>
              </w:rPr>
            </w:pPr>
            <w:bookmarkStart w:id="1" w:name="_Hlk106713357"/>
            <w:r w:rsidRPr="008404D7">
              <w:rPr>
                <w:rFonts w:ascii="Times New Roman" w:eastAsia="宋体" w:hAnsi="Times New Roman"/>
                <w:b/>
                <w:color w:val="000000"/>
                <w:spacing w:val="15"/>
                <w:kern w:val="0"/>
                <w:sz w:val="20"/>
                <w:szCs w:val="20"/>
              </w:rPr>
              <w:t>item</w:t>
            </w:r>
            <w:r w:rsidRPr="008404D7">
              <w:rPr>
                <w:rFonts w:ascii="Times New Roman" w:eastAsia="宋体" w:hAnsi="Times New Roman" w:hint="eastAsia"/>
                <w:b/>
                <w:color w:val="000000"/>
                <w:spacing w:val="15"/>
                <w:kern w:val="0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58F51F5" w14:textId="77777777" w:rsidR="00571ECD" w:rsidRDefault="00571ECD" w:rsidP="0084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571ECD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Not at all</w:t>
            </w:r>
          </w:p>
          <w:p w14:paraId="3C64600A" w14:textId="7FC0A2EB" w:rsidR="001104B5" w:rsidRPr="00571ECD" w:rsidRDefault="008404D7" w:rsidP="008404D7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(0)</w:t>
            </w:r>
          </w:p>
        </w:tc>
        <w:tc>
          <w:tcPr>
            <w:tcW w:w="993" w:type="dxa"/>
            <w:vAlign w:val="center"/>
          </w:tcPr>
          <w:p w14:paraId="07CC0B92" w14:textId="77777777" w:rsidR="00571ECD" w:rsidRPr="00571ECD" w:rsidRDefault="00571ECD" w:rsidP="0084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571ECD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Slightly</w:t>
            </w:r>
          </w:p>
          <w:p w14:paraId="71C52D2E" w14:textId="3D8A10DB" w:rsidR="001104B5" w:rsidRPr="00571ECD" w:rsidRDefault="008404D7" w:rsidP="008404D7">
            <w:pPr>
              <w:jc w:val="center"/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(1)</w:t>
            </w:r>
          </w:p>
        </w:tc>
        <w:tc>
          <w:tcPr>
            <w:tcW w:w="141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3"/>
            </w:tblGrid>
            <w:tr w:rsidR="00571ECD" w:rsidRPr="00571ECD" w14:paraId="1D3832C1" w14:textId="77777777" w:rsidTr="00571ECD">
              <w:trPr>
                <w:trHeight w:val="90"/>
              </w:trPr>
              <w:tc>
                <w:tcPr>
                  <w:tcW w:w="1353" w:type="dxa"/>
                </w:tcPr>
                <w:p w14:paraId="3CC2EE2E" w14:textId="77777777" w:rsidR="00571ECD" w:rsidRPr="00571ECD" w:rsidRDefault="00571ECD" w:rsidP="008404D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kern w:val="0"/>
                      <w:szCs w:val="21"/>
                    </w:rPr>
                  </w:pPr>
                  <w:r w:rsidRPr="00571ECD"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Cs w:val="21"/>
                    </w:rPr>
                    <w:t>Moderately</w:t>
                  </w:r>
                </w:p>
              </w:tc>
            </w:tr>
          </w:tbl>
          <w:p w14:paraId="5E482BF5" w14:textId="46F3F5FF" w:rsidR="001104B5" w:rsidRPr="00571ECD" w:rsidRDefault="008404D7" w:rsidP="0084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(2)</w:t>
            </w:r>
          </w:p>
        </w:tc>
        <w:tc>
          <w:tcPr>
            <w:tcW w:w="709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2"/>
            </w:tblGrid>
            <w:tr w:rsidR="00571ECD" w:rsidRPr="00571ECD" w14:paraId="3BE4BF1C" w14:textId="77777777" w:rsidTr="00571ECD">
              <w:trPr>
                <w:trHeight w:val="107"/>
              </w:trPr>
              <w:tc>
                <w:tcPr>
                  <w:tcW w:w="702" w:type="dxa"/>
                </w:tcPr>
                <w:p w14:paraId="5799A1E5" w14:textId="77777777" w:rsidR="00571ECD" w:rsidRPr="00571ECD" w:rsidRDefault="00571ECD" w:rsidP="008404D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kern w:val="0"/>
                      <w:szCs w:val="21"/>
                    </w:rPr>
                  </w:pPr>
                  <w:r w:rsidRPr="00571ECD"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Cs w:val="21"/>
                    </w:rPr>
                    <w:t>Very</w:t>
                  </w:r>
                </w:p>
              </w:tc>
            </w:tr>
          </w:tbl>
          <w:p w14:paraId="3D9AC4C0" w14:textId="5E8077A0" w:rsidR="001104B5" w:rsidRPr="00571ECD" w:rsidRDefault="008404D7" w:rsidP="0084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(3)</w:t>
            </w:r>
          </w:p>
        </w:tc>
        <w:tc>
          <w:tcPr>
            <w:tcW w:w="130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41"/>
            </w:tblGrid>
            <w:tr w:rsidR="00571ECD" w:rsidRPr="00571ECD" w14:paraId="5412C81A" w14:textId="77777777" w:rsidTr="00571ECD">
              <w:trPr>
                <w:trHeight w:val="107"/>
              </w:trPr>
              <w:tc>
                <w:tcPr>
                  <w:tcW w:w="1341" w:type="dxa"/>
                </w:tcPr>
                <w:p w14:paraId="3992E974" w14:textId="77777777" w:rsidR="00571ECD" w:rsidRPr="00571ECD" w:rsidRDefault="00571ECD" w:rsidP="008404D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kern w:val="0"/>
                      <w:szCs w:val="21"/>
                    </w:rPr>
                  </w:pPr>
                  <w:r w:rsidRPr="00571ECD">
                    <w:rPr>
                      <w:rFonts w:ascii="Times New Roman" w:hAnsi="Times New Roman"/>
                      <w:b/>
                      <w:bCs/>
                      <w:color w:val="000000"/>
                      <w:kern w:val="0"/>
                      <w:szCs w:val="21"/>
                    </w:rPr>
                    <w:t>Completely</w:t>
                  </w:r>
                </w:p>
              </w:tc>
            </w:tr>
          </w:tbl>
          <w:p w14:paraId="029B8A79" w14:textId="3D4352EA" w:rsidR="001104B5" w:rsidRPr="00571ECD" w:rsidRDefault="008404D7" w:rsidP="0084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(4</w:t>
            </w:r>
          </w:p>
        </w:tc>
      </w:tr>
      <w:tr w:rsidR="001104B5" w:rsidRPr="001104B5" w14:paraId="013E47FC" w14:textId="77777777" w:rsidTr="00571ECD">
        <w:tc>
          <w:tcPr>
            <w:tcW w:w="3090" w:type="dxa"/>
          </w:tcPr>
          <w:p w14:paraId="604C2ADC" w14:textId="5F49197A" w:rsidR="001104B5" w:rsidRPr="00571ECD" w:rsidRDefault="00FD3B03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FD3B03">
              <w:rPr>
                <w:rFonts w:ascii="Times New Roman" w:eastAsia="宋体" w:hAnsi="Times New Roman"/>
                <w:color w:val="000000"/>
                <w:spacing w:val="15"/>
                <w:kern w:val="0"/>
                <w:sz w:val="20"/>
                <w:szCs w:val="20"/>
              </w:rPr>
              <w:t>1. Choosing the appropriate way of feeding the baby</w:t>
            </w:r>
            <w:r>
              <w:t xml:space="preserve"> </w:t>
            </w:r>
            <w:r w:rsidRPr="00FD3B03">
              <w:rPr>
                <w:rFonts w:ascii="Times New Roman" w:eastAsia="宋体" w:hAnsi="Times New Roman"/>
                <w:color w:val="000000"/>
                <w:spacing w:val="15"/>
                <w:kern w:val="0"/>
                <w:sz w:val="20"/>
                <w:szCs w:val="20"/>
              </w:rPr>
              <w:t>(breastfeeding or formula)</w:t>
            </w:r>
          </w:p>
        </w:tc>
        <w:tc>
          <w:tcPr>
            <w:tcW w:w="1134" w:type="dxa"/>
          </w:tcPr>
          <w:p w14:paraId="6515198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81478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A2E18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B4162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41C36D2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26B986DC" w14:textId="77777777" w:rsidTr="00571ECD">
        <w:tc>
          <w:tcPr>
            <w:tcW w:w="3090" w:type="dxa"/>
          </w:tcPr>
          <w:p w14:paraId="4D5C3C7A" w14:textId="7E3E0DAF" w:rsidR="001104B5" w:rsidRPr="001104B5" w:rsidRDefault="00FD3B03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FD3B03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2. Baby’s irregular feeding pattern</w:t>
            </w:r>
          </w:p>
        </w:tc>
        <w:tc>
          <w:tcPr>
            <w:tcW w:w="1134" w:type="dxa"/>
          </w:tcPr>
          <w:p w14:paraId="6688FB6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224124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29D2E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8DA79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D621482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4F04D67C" w14:textId="77777777" w:rsidTr="00571ECD">
        <w:tc>
          <w:tcPr>
            <w:tcW w:w="3090" w:type="dxa"/>
          </w:tcPr>
          <w:p w14:paraId="36777246" w14:textId="313FE0F4" w:rsidR="001104B5" w:rsidRPr="001104B5" w:rsidRDefault="00FD3B03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FD3B03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3. Insufficient milk supply when breastfeeding</w:t>
            </w:r>
          </w:p>
        </w:tc>
        <w:tc>
          <w:tcPr>
            <w:tcW w:w="1134" w:type="dxa"/>
          </w:tcPr>
          <w:p w14:paraId="1F67C4C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F55FA8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63ADE9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13A37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D73655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1B4C806A" w14:textId="77777777" w:rsidTr="00571ECD">
        <w:tc>
          <w:tcPr>
            <w:tcW w:w="3090" w:type="dxa"/>
          </w:tcPr>
          <w:p w14:paraId="07A53F52" w14:textId="227B23CD" w:rsidR="001104B5" w:rsidRPr="001104B5" w:rsidRDefault="00FD3B03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FD3B03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4. Baby’s development</w:t>
            </w:r>
          </w:p>
        </w:tc>
        <w:tc>
          <w:tcPr>
            <w:tcW w:w="1134" w:type="dxa"/>
          </w:tcPr>
          <w:p w14:paraId="697AF252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AF233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E685E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AC3DC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5CB822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19AD6286" w14:textId="77777777" w:rsidTr="00571ECD">
        <w:tc>
          <w:tcPr>
            <w:tcW w:w="3090" w:type="dxa"/>
          </w:tcPr>
          <w:p w14:paraId="60E7142F" w14:textId="4DF39982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5. Baby’s health problems</w:t>
            </w:r>
          </w:p>
        </w:tc>
        <w:tc>
          <w:tcPr>
            <w:tcW w:w="1134" w:type="dxa"/>
          </w:tcPr>
          <w:p w14:paraId="1BFE395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E9EE5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6A04A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41749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B22308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1F4DA4A4" w14:textId="77777777" w:rsidTr="00571ECD">
        <w:tc>
          <w:tcPr>
            <w:tcW w:w="3090" w:type="dxa"/>
          </w:tcPr>
          <w:p w14:paraId="2BA9654E" w14:textId="5A1005DC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6. Recognizing the baby’s needs</w:t>
            </w:r>
          </w:p>
        </w:tc>
        <w:tc>
          <w:tcPr>
            <w:tcW w:w="1134" w:type="dxa"/>
          </w:tcPr>
          <w:p w14:paraId="1CA024C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AF85B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A88EE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7EDED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6D382E1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6A5FE9F9" w14:textId="77777777" w:rsidTr="00571ECD">
        <w:tc>
          <w:tcPr>
            <w:tcW w:w="3090" w:type="dxa"/>
          </w:tcPr>
          <w:p w14:paraId="00B1F189" w14:textId="48B6E106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7. Impossibility to soothe a crying or upset baby</w:t>
            </w:r>
          </w:p>
        </w:tc>
        <w:tc>
          <w:tcPr>
            <w:tcW w:w="1134" w:type="dxa"/>
          </w:tcPr>
          <w:p w14:paraId="458BD2F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28F812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C17B2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9EF60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5051BA2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415E903E" w14:textId="77777777" w:rsidTr="00571ECD">
        <w:tc>
          <w:tcPr>
            <w:tcW w:w="3090" w:type="dxa"/>
          </w:tcPr>
          <w:p w14:paraId="7C9FD3F0" w14:textId="4DEFB7A1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8. Adjustment to frequent wake-ups</w:t>
            </w:r>
          </w:p>
        </w:tc>
        <w:tc>
          <w:tcPr>
            <w:tcW w:w="1134" w:type="dxa"/>
          </w:tcPr>
          <w:p w14:paraId="1A92A044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1B10C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5F14A8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A8489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53F6E29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5FD2554C" w14:textId="77777777" w:rsidTr="00571ECD">
        <w:tc>
          <w:tcPr>
            <w:tcW w:w="3090" w:type="dxa"/>
          </w:tcPr>
          <w:p w14:paraId="63D083DF" w14:textId="0C481517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9. Baby’s irregular patterns of daily sleep</w:t>
            </w:r>
          </w:p>
        </w:tc>
        <w:tc>
          <w:tcPr>
            <w:tcW w:w="1134" w:type="dxa"/>
          </w:tcPr>
          <w:p w14:paraId="515FEAB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BB3242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840364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82DF0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19B214B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16ED82EB" w14:textId="77777777" w:rsidTr="00571ECD">
        <w:tc>
          <w:tcPr>
            <w:tcW w:w="3090" w:type="dxa"/>
          </w:tcPr>
          <w:p w14:paraId="231F3F1F" w14:textId="0FF300F9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10. My fatigue and exhaustion</w:t>
            </w:r>
          </w:p>
        </w:tc>
        <w:tc>
          <w:tcPr>
            <w:tcW w:w="1134" w:type="dxa"/>
          </w:tcPr>
          <w:p w14:paraId="00C53B1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77B47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54444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CB47F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094C8F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58BA7E30" w14:textId="77777777" w:rsidTr="00571ECD">
        <w:tc>
          <w:tcPr>
            <w:tcW w:w="3090" w:type="dxa"/>
          </w:tcPr>
          <w:p w14:paraId="30C44238" w14:textId="0B64352B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11. The amount of the household chores</w:t>
            </w:r>
          </w:p>
        </w:tc>
        <w:tc>
          <w:tcPr>
            <w:tcW w:w="1134" w:type="dxa"/>
          </w:tcPr>
          <w:p w14:paraId="742D37CE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C2D56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814B6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365B6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7D5C4B1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53DA1C71" w14:textId="77777777" w:rsidTr="00571ECD">
        <w:tc>
          <w:tcPr>
            <w:tcW w:w="3090" w:type="dxa"/>
          </w:tcPr>
          <w:p w14:paraId="0587CB96" w14:textId="1C95F600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12. Lack of help with the baby and household chores</w:t>
            </w:r>
          </w:p>
        </w:tc>
        <w:tc>
          <w:tcPr>
            <w:tcW w:w="1134" w:type="dxa"/>
          </w:tcPr>
          <w:p w14:paraId="4599EC4B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0AD8EE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30FA9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09CA9E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00AEFAD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0C70DAF7" w14:textId="77777777" w:rsidTr="00571ECD">
        <w:tc>
          <w:tcPr>
            <w:tcW w:w="3090" w:type="dxa"/>
          </w:tcPr>
          <w:p w14:paraId="7181EB13" w14:textId="3BDF30C6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13. Being uncertain when to resume intercourse after childbirth</w:t>
            </w:r>
          </w:p>
        </w:tc>
        <w:tc>
          <w:tcPr>
            <w:tcW w:w="1134" w:type="dxa"/>
          </w:tcPr>
          <w:p w14:paraId="20241CE8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75C46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FD62C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C2B28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34796C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65ECACC2" w14:textId="77777777" w:rsidTr="00571ECD">
        <w:tc>
          <w:tcPr>
            <w:tcW w:w="3090" w:type="dxa"/>
          </w:tcPr>
          <w:p w14:paraId="608CFAD0" w14:textId="247F5A54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14. Insufficient frequency of sexual intercourse</w:t>
            </w:r>
          </w:p>
        </w:tc>
        <w:tc>
          <w:tcPr>
            <w:tcW w:w="1134" w:type="dxa"/>
          </w:tcPr>
          <w:p w14:paraId="1B7EE989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D1FCC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BD14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F8B9C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7FB11F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5D41CFB2" w14:textId="77777777" w:rsidTr="00571ECD">
        <w:tc>
          <w:tcPr>
            <w:tcW w:w="3090" w:type="dxa"/>
          </w:tcPr>
          <w:p w14:paraId="43AC76A1" w14:textId="27C47C19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15. Insufficient enjoyment in sexual intercourse</w:t>
            </w:r>
          </w:p>
        </w:tc>
        <w:tc>
          <w:tcPr>
            <w:tcW w:w="1134" w:type="dxa"/>
          </w:tcPr>
          <w:p w14:paraId="4A4FC46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12E429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BD63E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AEBF6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1CF0CEF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7ADA62C9" w14:textId="77777777" w:rsidTr="00571ECD">
        <w:tc>
          <w:tcPr>
            <w:tcW w:w="3090" w:type="dxa"/>
          </w:tcPr>
          <w:p w14:paraId="40C9CF4F" w14:textId="612B2BA8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16. The thought that my partner finds me unattractive</w:t>
            </w:r>
          </w:p>
        </w:tc>
        <w:tc>
          <w:tcPr>
            <w:tcW w:w="1134" w:type="dxa"/>
          </w:tcPr>
          <w:p w14:paraId="1922D5E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74CE5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1CCE1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1C7864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1F437B3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55E4C932" w14:textId="77777777" w:rsidTr="00571ECD">
        <w:tc>
          <w:tcPr>
            <w:tcW w:w="3090" w:type="dxa"/>
          </w:tcPr>
          <w:p w14:paraId="270CC49D" w14:textId="36707025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17. The impossibility to return to the pre-pregnancy weight</w:t>
            </w:r>
          </w:p>
        </w:tc>
        <w:tc>
          <w:tcPr>
            <w:tcW w:w="1134" w:type="dxa"/>
          </w:tcPr>
          <w:p w14:paraId="2FDF7DC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E9CEE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B26A6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EA9A58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3D3FDBE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16A078C7" w14:textId="77777777" w:rsidTr="00571ECD">
        <w:tc>
          <w:tcPr>
            <w:tcW w:w="3090" w:type="dxa"/>
          </w:tcPr>
          <w:p w14:paraId="4507628C" w14:textId="45DCE615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18. Lack of time for socializing with friends</w:t>
            </w:r>
          </w:p>
        </w:tc>
        <w:tc>
          <w:tcPr>
            <w:tcW w:w="1134" w:type="dxa"/>
          </w:tcPr>
          <w:p w14:paraId="475C777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5FEB9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DD03A1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4E0E4D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12B7220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3FEEF81D" w14:textId="77777777" w:rsidTr="00571ECD">
        <w:tc>
          <w:tcPr>
            <w:tcW w:w="3090" w:type="dxa"/>
          </w:tcPr>
          <w:p w14:paraId="254619CD" w14:textId="7D8AFBAD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19. Lack of time for myself</w:t>
            </w:r>
          </w:p>
        </w:tc>
        <w:tc>
          <w:tcPr>
            <w:tcW w:w="1134" w:type="dxa"/>
          </w:tcPr>
          <w:p w14:paraId="0D588719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437159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601DB3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6048F8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0DC567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6DD897D2" w14:textId="77777777" w:rsidTr="00571ECD">
        <w:tc>
          <w:tcPr>
            <w:tcW w:w="3090" w:type="dxa"/>
          </w:tcPr>
          <w:p w14:paraId="4DB1504B" w14:textId="54D45EA6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20. Physical appearance after childbirth</w:t>
            </w:r>
          </w:p>
        </w:tc>
        <w:tc>
          <w:tcPr>
            <w:tcW w:w="1134" w:type="dxa"/>
          </w:tcPr>
          <w:p w14:paraId="26622C55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4B7F9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6B6F7F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A11D39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41EAF57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03C1B307" w14:textId="77777777" w:rsidTr="00571ECD">
        <w:tc>
          <w:tcPr>
            <w:tcW w:w="3090" w:type="dxa"/>
          </w:tcPr>
          <w:p w14:paraId="29454435" w14:textId="06350D82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21. Impossibility to complain to someone</w:t>
            </w:r>
          </w:p>
        </w:tc>
        <w:tc>
          <w:tcPr>
            <w:tcW w:w="1134" w:type="dxa"/>
          </w:tcPr>
          <w:p w14:paraId="615674E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CF9EFA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12CD96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65DB7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0EA24F1D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tr w:rsidR="001104B5" w:rsidRPr="001104B5" w14:paraId="057AB209" w14:textId="77777777" w:rsidTr="00571ECD">
        <w:tc>
          <w:tcPr>
            <w:tcW w:w="3090" w:type="dxa"/>
          </w:tcPr>
          <w:p w14:paraId="38FDBC74" w14:textId="6C50F463" w:rsidR="001104B5" w:rsidRPr="001104B5" w:rsidRDefault="008404D7" w:rsidP="008404D7">
            <w:pPr>
              <w:jc w:val="left"/>
              <w:rPr>
                <w:rFonts w:ascii="Times New Roman" w:eastAsia="宋体" w:hAnsi="Times New Roman"/>
                <w:sz w:val="20"/>
                <w:szCs w:val="20"/>
              </w:rPr>
            </w:pPr>
            <w:r w:rsidRPr="008404D7">
              <w:rPr>
                <w:rFonts w:ascii="Times New Roman" w:eastAsia="宋体" w:hAnsi="Times New Roman"/>
                <w:color w:val="000000"/>
                <w:spacing w:val="15"/>
                <w:sz w:val="20"/>
                <w:szCs w:val="20"/>
              </w:rPr>
              <w:t>22. Loneliness at home with the baby</w:t>
            </w:r>
          </w:p>
        </w:tc>
        <w:tc>
          <w:tcPr>
            <w:tcW w:w="1134" w:type="dxa"/>
          </w:tcPr>
          <w:p w14:paraId="79338EB8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F72E37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4DA1C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202DC0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288806D4" w14:textId="77777777" w:rsidR="001104B5" w:rsidRPr="001104B5" w:rsidRDefault="001104B5" w:rsidP="00571ECD">
            <w:pPr>
              <w:rPr>
                <w:rFonts w:ascii="Times New Roman" w:eastAsia="宋体" w:hAnsi="Times New Roman"/>
                <w:sz w:val="20"/>
                <w:szCs w:val="20"/>
              </w:rPr>
            </w:pPr>
          </w:p>
        </w:tc>
      </w:tr>
      <w:bookmarkEnd w:id="1"/>
    </w:tbl>
    <w:p w14:paraId="65209BE9" w14:textId="77777777" w:rsidR="0011617E" w:rsidRPr="001104B5" w:rsidRDefault="0011617E" w:rsidP="002A613C">
      <w:pPr>
        <w:rPr>
          <w:b/>
          <w:bCs/>
        </w:rPr>
        <w:sectPr w:rsidR="0011617E" w:rsidRPr="001104B5" w:rsidSect="001104B5">
          <w:pgSz w:w="12240" w:h="15840"/>
          <w:pgMar w:top="113" w:right="1797" w:bottom="113" w:left="1797" w:header="720" w:footer="720" w:gutter="0"/>
          <w:cols w:space="720"/>
          <w:noEndnote/>
        </w:sectPr>
      </w:pPr>
    </w:p>
    <w:p w14:paraId="62C6E0D1" w14:textId="56F4A2C4" w:rsidR="00540B83" w:rsidRPr="00211AD2" w:rsidRDefault="001104B5" w:rsidP="002A613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 xml:space="preserve">Supplementary </w:t>
      </w:r>
      <w:r w:rsidR="002A613C" w:rsidRPr="00211AD2">
        <w:rPr>
          <w:rFonts w:ascii="Times New Roman" w:hAnsi="Times New Roman"/>
          <w:b/>
          <w:bCs/>
          <w:sz w:val="20"/>
          <w:szCs w:val="20"/>
        </w:rPr>
        <w:t>Table 2 Item analysis (low-score groups=109, high-score groups=109)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15"/>
        <w:gridCol w:w="2215"/>
        <w:gridCol w:w="2216"/>
        <w:gridCol w:w="2216"/>
      </w:tblGrid>
      <w:tr w:rsidR="00B33937" w:rsidRPr="005F5F77" w14:paraId="7CA3DB44" w14:textId="189BC8BC" w:rsidTr="00B33937">
        <w:trPr>
          <w:trHeight w:val="285"/>
        </w:trPr>
        <w:tc>
          <w:tcPr>
            <w:tcW w:w="1250" w:type="pct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7C3911C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Items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346C5E35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50AFA04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ΔMean</w:t>
            </w:r>
            <w:proofErr w:type="spellEnd"/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vAlign w:val="center"/>
          </w:tcPr>
          <w:p w14:paraId="2B70842D" w14:textId="7248CF85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B33937">
              <w:rPr>
                <w:rFonts w:ascii="Times New Roman" w:eastAsia="宋体" w:hAnsi="Times New Roman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B33937" w:rsidRPr="005F5F77" w14:paraId="4F6EE8C0" w14:textId="168B8ED0" w:rsidTr="00B33937">
        <w:trPr>
          <w:trHeight w:val="270"/>
        </w:trPr>
        <w:tc>
          <w:tcPr>
            <w:tcW w:w="1250" w:type="pct"/>
            <w:tcBorders>
              <w:top w:val="single" w:sz="12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B0F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F2B1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17.785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E2C8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2.312</w:t>
            </w:r>
          </w:p>
        </w:tc>
        <w:tc>
          <w:tcPr>
            <w:tcW w:w="1250" w:type="pct"/>
            <w:tcBorders>
              <w:top w:val="single" w:sz="12" w:space="0" w:color="333333"/>
              <w:left w:val="nil"/>
              <w:bottom w:val="nil"/>
              <w:right w:val="nil"/>
            </w:tcBorders>
            <w:vAlign w:val="center"/>
          </w:tcPr>
          <w:p w14:paraId="02F27A96" w14:textId="6E4E12C1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B242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</w:t>
            </w:r>
            <w:r w:rsidRPr="00B3393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B33937" w:rsidRPr="005F5F77" w14:paraId="245C6305" w14:textId="2B5588BC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3DC4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510D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16.275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4AE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1.505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6B6FA4" w14:textId="4432769E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0E23E2B3" w14:textId="33A69ACE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F830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263E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15.28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49F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1.606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98D9B78" w14:textId="5EFD52A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1CD0582F" w14:textId="6891FAC5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CAF91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0C8B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18.355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1ED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2.202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34E4FE7" w14:textId="3758C6E8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59F38ADF" w14:textId="2E5C1FD2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D09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63E3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18.218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7BABC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2.193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3D7908" w14:textId="63D37DE2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3AF3EF8" w14:textId="1458F529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37F4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A0B5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18.994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AFF5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2.037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3C1E3C9" w14:textId="43912B81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3A3D601B" w14:textId="304C7135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7853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E5E4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14.283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059E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1.413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9FDA43" w14:textId="333EDCFD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7D5AE2A6" w14:textId="32853EA4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CC040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4C4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21.888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2393E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1.844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C0EE9F" w14:textId="0DB0A9AF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17C30C13" w14:textId="508F29D2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6067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0A48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16.965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3A79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1.495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4431E3" w14:textId="4D6A54E6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6898804" w14:textId="163A87B7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2FFC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7A8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17.235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4CC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1.569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753E70" w14:textId="0347C97C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13F985E" w14:textId="52E9290D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3DD9E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B9E8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10.721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D25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D8B3CF" w14:textId="740949EC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11BBB30A" w14:textId="7576EF1A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5278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A75D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11.934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CA53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BFAFA7" w14:textId="2365E590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1499485D" w14:textId="4AC29992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034C9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FF07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12.685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FFC0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8A5247" w14:textId="1724956A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5C8C7E8A" w14:textId="23833846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9C291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2A03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15.661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347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1.532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C129E08" w14:textId="7184BDA6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5249B861" w14:textId="7145997B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F4EA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F9F7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13.339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1B4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1.422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61DF833" w14:textId="0C6C87B6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344D1C7C" w14:textId="16C78164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33A8D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20D7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9.691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B17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EBB8A07" w14:textId="3A9F1514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0CEBB478" w14:textId="7BAB314A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921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7746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12.429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F250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8EE2BC" w14:textId="03F87071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6FF8C35" w14:textId="119D3412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7050F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E364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17.796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152E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1.661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E34E0F" w14:textId="6CFE6029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757D9225" w14:textId="69368624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2A8E4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1249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22.277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4C3F0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1.991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C4F41C" w14:textId="75BBFF2D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612611A" w14:textId="7DD5B8A0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C8BFA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DD73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17.862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595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1.743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18C60B" w14:textId="48394BF8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5E0BCD6E" w14:textId="50724779" w:rsidTr="00B33937">
        <w:trPr>
          <w:trHeight w:val="27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F2C5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3E9D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17.422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6747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1.486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2CBEA1" w14:textId="5924553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B33937" w:rsidRPr="005F5F77" w14:paraId="44546BF1" w14:textId="0E99FFE2" w:rsidTr="00B33937">
        <w:trPr>
          <w:trHeight w:val="285"/>
        </w:trPr>
        <w:tc>
          <w:tcPr>
            <w:tcW w:w="1250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05D4EF79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noWrap/>
            <w:vAlign w:val="center"/>
            <w:hideMark/>
          </w:tcPr>
          <w:p w14:paraId="54F3A7C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16.062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noWrap/>
            <w:vAlign w:val="center"/>
            <w:hideMark/>
          </w:tcPr>
          <w:p w14:paraId="61D50602" w14:textId="77777777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F5F77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1.349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333333"/>
              <w:right w:val="nil"/>
            </w:tcBorders>
          </w:tcPr>
          <w:p w14:paraId="44FA28F7" w14:textId="61E5FCF0" w:rsidR="00B33937" w:rsidRPr="005F5F77" w:rsidRDefault="00B33937" w:rsidP="005F5F77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696FE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6C2AB229" w14:textId="3D01CEE9" w:rsidR="005A0FE9" w:rsidRPr="00211AD2" w:rsidRDefault="005A0FE9" w:rsidP="002A613C">
      <w:pPr>
        <w:rPr>
          <w:rFonts w:ascii="Times New Roman" w:hAnsi="Times New Roman"/>
          <w:sz w:val="20"/>
          <w:szCs w:val="20"/>
        </w:rPr>
      </w:pPr>
    </w:p>
    <w:p w14:paraId="26806098" w14:textId="7F07DB71" w:rsidR="002A613C" w:rsidRPr="00211AD2" w:rsidRDefault="002A613C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6066616" w14:textId="77777777" w:rsidR="002A613C" w:rsidRDefault="002A613C" w:rsidP="002A613C">
      <w:pPr>
        <w:rPr>
          <w:b/>
          <w:bCs/>
        </w:rPr>
      </w:pPr>
    </w:p>
    <w:p w14:paraId="5E871CAD" w14:textId="77777777" w:rsidR="002A613C" w:rsidRDefault="002A613C" w:rsidP="002A613C">
      <w:pPr>
        <w:rPr>
          <w:b/>
          <w:bCs/>
        </w:rPr>
      </w:pPr>
    </w:p>
    <w:p w14:paraId="2F0A2445" w14:textId="77777777" w:rsidR="0011617E" w:rsidRDefault="0011617E" w:rsidP="002A613C">
      <w:pPr>
        <w:rPr>
          <w:b/>
          <w:bCs/>
        </w:rPr>
      </w:pPr>
    </w:p>
    <w:p w14:paraId="331E30C0" w14:textId="77777777" w:rsidR="0011617E" w:rsidRDefault="0011617E" w:rsidP="002A613C">
      <w:pPr>
        <w:rPr>
          <w:b/>
          <w:bCs/>
        </w:rPr>
      </w:pPr>
    </w:p>
    <w:p w14:paraId="28410CBE" w14:textId="77777777" w:rsidR="0011617E" w:rsidRDefault="0011617E" w:rsidP="002A613C">
      <w:pPr>
        <w:rPr>
          <w:b/>
          <w:bCs/>
        </w:rPr>
      </w:pPr>
    </w:p>
    <w:p w14:paraId="6292AA71" w14:textId="77777777" w:rsidR="0011617E" w:rsidRDefault="0011617E" w:rsidP="002A613C">
      <w:pPr>
        <w:rPr>
          <w:b/>
          <w:bCs/>
        </w:rPr>
      </w:pPr>
    </w:p>
    <w:p w14:paraId="2FA18D97" w14:textId="77777777" w:rsidR="0011617E" w:rsidRDefault="0011617E" w:rsidP="002A613C">
      <w:pPr>
        <w:rPr>
          <w:b/>
          <w:bCs/>
        </w:rPr>
      </w:pPr>
    </w:p>
    <w:p w14:paraId="63C199D8" w14:textId="77777777" w:rsidR="0011617E" w:rsidRDefault="0011617E" w:rsidP="002A613C">
      <w:pPr>
        <w:rPr>
          <w:b/>
          <w:bCs/>
        </w:rPr>
      </w:pPr>
    </w:p>
    <w:p w14:paraId="1537D1F5" w14:textId="77777777" w:rsidR="0011617E" w:rsidRDefault="0011617E" w:rsidP="002A613C">
      <w:pPr>
        <w:rPr>
          <w:b/>
          <w:bCs/>
        </w:rPr>
      </w:pPr>
    </w:p>
    <w:p w14:paraId="3DF3F090" w14:textId="77777777" w:rsidR="0011617E" w:rsidRDefault="0011617E" w:rsidP="002A613C">
      <w:pPr>
        <w:rPr>
          <w:b/>
          <w:bCs/>
        </w:rPr>
        <w:sectPr w:rsidR="0011617E" w:rsidSect="0011617E">
          <w:pgSz w:w="12240" w:h="15840"/>
          <w:pgMar w:top="113" w:right="1797" w:bottom="113" w:left="1797" w:header="720" w:footer="720" w:gutter="0"/>
          <w:cols w:space="720"/>
          <w:noEndnote/>
        </w:sectPr>
      </w:pPr>
    </w:p>
    <w:p w14:paraId="1C9EDA8A" w14:textId="46A4C47E" w:rsidR="001104B5" w:rsidRPr="00211AD2" w:rsidRDefault="001104B5" w:rsidP="001104B5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Supplementary</w:t>
      </w:r>
      <w:r w:rsidRPr="00211AD2">
        <w:rPr>
          <w:rFonts w:ascii="Times New Roman" w:hAnsi="Times New Roman"/>
          <w:b/>
          <w:bCs/>
          <w:sz w:val="20"/>
          <w:szCs w:val="20"/>
        </w:rPr>
        <w:t xml:space="preserve"> Table </w:t>
      </w:r>
      <w:r>
        <w:rPr>
          <w:rFonts w:ascii="Times New Roman" w:hAnsi="Times New Roman" w:hint="eastAsia"/>
          <w:b/>
          <w:bCs/>
          <w:sz w:val="20"/>
          <w:szCs w:val="20"/>
        </w:rPr>
        <w:t>3</w:t>
      </w:r>
      <w:r w:rsidRPr="00211AD2">
        <w:rPr>
          <w:rFonts w:ascii="Times New Roman" w:hAnsi="Times New Roman"/>
          <w:b/>
          <w:bCs/>
          <w:sz w:val="20"/>
          <w:szCs w:val="20"/>
        </w:rPr>
        <w:t xml:space="preserve"> Discretization trend among the Chinese version of MPSS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44"/>
        <w:gridCol w:w="1394"/>
        <w:gridCol w:w="1163"/>
        <w:gridCol w:w="1163"/>
        <w:gridCol w:w="1163"/>
        <w:gridCol w:w="1163"/>
        <w:gridCol w:w="1163"/>
        <w:gridCol w:w="1163"/>
        <w:gridCol w:w="1163"/>
        <w:gridCol w:w="1163"/>
        <w:gridCol w:w="1163"/>
        <w:gridCol w:w="1163"/>
        <w:gridCol w:w="1162"/>
      </w:tblGrid>
      <w:tr w:rsidR="001104B5" w:rsidRPr="005E47A0" w14:paraId="412AF663" w14:textId="77777777" w:rsidTr="001104B5">
        <w:trPr>
          <w:trHeight w:val="300"/>
        </w:trPr>
        <w:tc>
          <w:tcPr>
            <w:tcW w:w="5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532A645" w14:textId="77777777" w:rsidR="001104B5" w:rsidRPr="005E47A0" w:rsidRDefault="001104B5" w:rsidP="00571EC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3215924" w14:textId="77777777" w:rsidR="001104B5" w:rsidRPr="005E47A0" w:rsidRDefault="001104B5" w:rsidP="00571ECD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1659D2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4A002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BF40FF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D144020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CED18F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EE29F3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027CE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A7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57FBE2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A8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0AEDC7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A9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4DD76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A10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4DF13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A11</w:t>
            </w:r>
          </w:p>
        </w:tc>
      </w:tr>
      <w:tr w:rsidR="001104B5" w:rsidRPr="005E47A0" w14:paraId="02AC7F3F" w14:textId="77777777" w:rsidTr="001104B5">
        <w:trPr>
          <w:trHeight w:val="300"/>
        </w:trPr>
        <w:tc>
          <w:tcPr>
            <w:tcW w:w="518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0B0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Number of cases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30E4A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effective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82BA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FD91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9553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7592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4FBA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6E32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50C7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BD4D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060D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00F2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2B025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</w:tr>
      <w:tr w:rsidR="001104B5" w:rsidRPr="005E47A0" w14:paraId="11579AA5" w14:textId="77777777" w:rsidTr="001104B5">
        <w:trPr>
          <w:trHeight w:val="300"/>
        </w:trPr>
        <w:tc>
          <w:tcPr>
            <w:tcW w:w="518" w:type="pct"/>
            <w:vMerge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2E9A347B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DC2D0C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deletion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9187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BCD9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BF81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8A3E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5AFB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1BEB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D584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07CA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BCD5D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264C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18AD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104B5" w:rsidRPr="005E47A0" w14:paraId="4BDCD206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652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Average value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B39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507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D04D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097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FED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159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094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2D2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F48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C43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9FB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1104B5" w:rsidRPr="005E47A0" w14:paraId="1E3A838C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1FFE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Standard deviation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24F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1.351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44A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0.905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EA3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56D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1.222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EF7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954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1.152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9D1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0.942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DB0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0.932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09D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0.863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1BD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7FB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</w:tr>
      <w:tr w:rsidR="001104B5" w:rsidRPr="005E47A0" w14:paraId="2101A8A8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5533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Coefficient of Variation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58DF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1.0654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5012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0.8877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ABBC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0.964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3272D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1.0786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2A750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1.0222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98A3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0.9955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85E6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9BFD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0.9095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1D76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0.9321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14FB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0.8357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C6D1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1.353</w:t>
            </w:r>
          </w:p>
        </w:tc>
      </w:tr>
      <w:tr w:rsidR="001104B5" w:rsidRPr="005E47A0" w14:paraId="1E3A6EBD" w14:textId="77777777" w:rsidTr="001104B5">
        <w:trPr>
          <w:trHeight w:val="300"/>
        </w:trPr>
        <w:tc>
          <w:tcPr>
            <w:tcW w:w="518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noWrap/>
            <w:vAlign w:val="bottom"/>
            <w:hideMark/>
          </w:tcPr>
          <w:p w14:paraId="57AFE955" w14:textId="77777777" w:rsidR="001104B5" w:rsidRPr="005E47A0" w:rsidRDefault="001104B5" w:rsidP="00571EC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noWrap/>
            <w:vAlign w:val="bottom"/>
            <w:hideMark/>
          </w:tcPr>
          <w:p w14:paraId="1297337B" w14:textId="77777777" w:rsidR="001104B5" w:rsidRPr="005E47A0" w:rsidRDefault="001104B5" w:rsidP="00571EC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4D9EA1B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59AFC85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47A6AFE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60B68D5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56589EA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20CACC3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1F098DF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4C97D56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A19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77E1E13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2F8A32A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333333"/>
              <w:right w:val="nil"/>
            </w:tcBorders>
            <w:shd w:val="clear" w:color="auto" w:fill="auto"/>
            <w:vAlign w:val="center"/>
            <w:hideMark/>
          </w:tcPr>
          <w:p w14:paraId="63C52C1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A22</w:t>
            </w:r>
          </w:p>
        </w:tc>
      </w:tr>
      <w:tr w:rsidR="001104B5" w:rsidRPr="005E47A0" w14:paraId="42B685F1" w14:textId="77777777" w:rsidTr="001104B5">
        <w:trPr>
          <w:trHeight w:val="300"/>
        </w:trPr>
        <w:tc>
          <w:tcPr>
            <w:tcW w:w="518" w:type="pct"/>
            <w:vMerge w:val="restart"/>
            <w:tcBorders>
              <w:top w:val="single" w:sz="12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1B75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Number of cases</w:t>
            </w:r>
          </w:p>
        </w:tc>
        <w:tc>
          <w:tcPr>
            <w:tcW w:w="439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A52655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effective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C41A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F750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9E48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0545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1B81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06D0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3662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F00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1457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367D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367" w:type="pct"/>
            <w:tcBorders>
              <w:top w:val="single" w:sz="12" w:space="0" w:color="333333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342C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</w:tr>
      <w:tr w:rsidR="001104B5" w:rsidRPr="005E47A0" w14:paraId="6032A788" w14:textId="77777777" w:rsidTr="001104B5">
        <w:trPr>
          <w:trHeight w:val="300"/>
        </w:trPr>
        <w:tc>
          <w:tcPr>
            <w:tcW w:w="518" w:type="pct"/>
            <w:vMerge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6F3D55B9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0E9EFB" w14:textId="77777777" w:rsidR="001104B5" w:rsidRPr="005E47A0" w:rsidRDefault="001104B5" w:rsidP="00571ECD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deletion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5D7E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989A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26405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3EEE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1F58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435E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57354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63A20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0CAF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6805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6DFB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104B5" w:rsidRPr="005E47A0" w14:paraId="25C2746A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2041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Average value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DD16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877D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A39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55DD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CFF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C21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305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407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CEC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950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67" w:type="pc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A98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</w:tr>
      <w:tr w:rsidR="001104B5" w:rsidRPr="005E47A0" w14:paraId="74911293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8CE3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Standard deviation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E74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0.834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4E3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0.831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545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0.933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8EE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2DE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EBC3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0.984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6BB0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FC3B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0.997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2D3D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1.001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53C7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0.816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D23C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</w:tr>
      <w:tr w:rsidR="001104B5" w:rsidRPr="005E47A0" w14:paraId="7890C04A" w14:textId="77777777" w:rsidTr="001104B5">
        <w:trPr>
          <w:trHeight w:val="300"/>
        </w:trPr>
        <w:tc>
          <w:tcPr>
            <w:tcW w:w="95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275E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Coefficient of Variation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128E8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1.3493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B22F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1.3881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98A5E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1.2295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DFEC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1.4904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509B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1.8675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19181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1.1993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809A2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1.0204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66AC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0.8858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B802F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1.0557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1326A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1.0221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7CDD9" w14:textId="77777777" w:rsidR="001104B5" w:rsidRPr="005E47A0" w:rsidRDefault="001104B5" w:rsidP="00571EC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5E47A0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1.0156</w:t>
            </w:r>
          </w:p>
        </w:tc>
      </w:tr>
    </w:tbl>
    <w:p w14:paraId="642DDB81" w14:textId="77777777" w:rsidR="001104B5" w:rsidRPr="00211AD2" w:rsidRDefault="001104B5" w:rsidP="001104B5">
      <w:pPr>
        <w:rPr>
          <w:rFonts w:ascii="Times New Roman" w:hAnsi="Times New Roman"/>
          <w:b/>
          <w:bCs/>
          <w:sz w:val="20"/>
          <w:szCs w:val="20"/>
        </w:rPr>
      </w:pPr>
    </w:p>
    <w:p w14:paraId="5A328FA1" w14:textId="77777777" w:rsidR="005E47A0" w:rsidRDefault="005E47A0" w:rsidP="002A613C">
      <w:pPr>
        <w:rPr>
          <w:b/>
          <w:bCs/>
        </w:rPr>
        <w:sectPr w:rsidR="005E47A0" w:rsidSect="0011617E">
          <w:pgSz w:w="15840" w:h="12240" w:orient="landscape"/>
          <w:pgMar w:top="1797" w:right="113" w:bottom="1797" w:left="113" w:header="720" w:footer="720" w:gutter="0"/>
          <w:cols w:space="720"/>
          <w:noEndnote/>
        </w:sectPr>
      </w:pPr>
    </w:p>
    <w:p w14:paraId="54389A3C" w14:textId="6F78BFA0" w:rsidR="00A10312" w:rsidRPr="0015329E" w:rsidRDefault="001104B5" w:rsidP="00A10312">
      <w:pPr>
        <w:rPr>
          <w:rFonts w:ascii="Times New Roman" w:hAnsi="Times New Roman"/>
          <w:b/>
          <w:bCs/>
          <w:sz w:val="20"/>
          <w:szCs w:val="20"/>
        </w:rPr>
      </w:pPr>
      <w:bookmarkStart w:id="2" w:name="_Hlk123213382"/>
      <w:bookmarkEnd w:id="0"/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Supplementary</w:t>
      </w:r>
      <w:r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1063A" w:rsidRPr="0015329E"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bCs/>
          <w:sz w:val="20"/>
          <w:szCs w:val="20"/>
        </w:rPr>
        <w:t>4</w:t>
      </w:r>
      <w:r w:rsidR="00A10312" w:rsidRPr="0015329E">
        <w:rPr>
          <w:rFonts w:ascii="Times New Roman" w:hAnsi="Times New Roman"/>
          <w:sz w:val="20"/>
          <w:szCs w:val="20"/>
        </w:rPr>
        <w:t xml:space="preserve"> </w:t>
      </w:r>
      <w:r w:rsidR="00A10312" w:rsidRPr="0015329E">
        <w:rPr>
          <w:rFonts w:ascii="Times New Roman" w:hAnsi="Times New Roman"/>
          <w:b/>
          <w:bCs/>
          <w:sz w:val="20"/>
          <w:szCs w:val="20"/>
        </w:rPr>
        <w:t xml:space="preserve">Content validity </w:t>
      </w:r>
      <w:r w:rsidR="00903867">
        <w:rPr>
          <w:rFonts w:ascii="Times New Roman" w:hAnsi="Times New Roman" w:hint="eastAsia"/>
          <w:b/>
          <w:bCs/>
          <w:sz w:val="20"/>
          <w:szCs w:val="20"/>
        </w:rPr>
        <w:t xml:space="preserve">index </w:t>
      </w:r>
      <w:bookmarkStart w:id="3" w:name="_GoBack"/>
      <w:bookmarkEnd w:id="3"/>
      <w:r w:rsidR="00A10312" w:rsidRPr="0015329E">
        <w:rPr>
          <w:rFonts w:ascii="Times New Roman" w:hAnsi="Times New Roman"/>
          <w:b/>
          <w:bCs/>
          <w:sz w:val="20"/>
          <w:szCs w:val="20"/>
        </w:rPr>
        <w:t>of the questionnaire</w:t>
      </w:r>
    </w:p>
    <w:tbl>
      <w:tblPr>
        <w:tblStyle w:val="ac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3057"/>
        <w:gridCol w:w="2754"/>
      </w:tblGrid>
      <w:tr w:rsidR="001266C3" w:rsidRPr="0015329E" w14:paraId="201BAC4E" w14:textId="3BBF7E7E" w:rsidTr="001266C3">
        <w:tc>
          <w:tcPr>
            <w:tcW w:w="1721" w:type="pct"/>
            <w:tcBorders>
              <w:top w:val="single" w:sz="12" w:space="0" w:color="auto"/>
              <w:bottom w:val="single" w:sz="12" w:space="0" w:color="auto"/>
            </w:tcBorders>
          </w:tcPr>
          <w:p w14:paraId="1A81CCC9" w14:textId="2524CFE9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Item</w:t>
            </w:r>
            <w:r>
              <w:rPr>
                <w:rFonts w:ascii="Times New Roman" w:hAnsi="Times New Roman" w:hint="eastAsia"/>
                <w:sz w:val="20"/>
                <w:szCs w:val="20"/>
              </w:rPr>
              <w:t>s</w:t>
            </w:r>
          </w:p>
        </w:tc>
        <w:tc>
          <w:tcPr>
            <w:tcW w:w="1725" w:type="pct"/>
            <w:tcBorders>
              <w:top w:val="single" w:sz="12" w:space="0" w:color="auto"/>
              <w:bottom w:val="single" w:sz="12" w:space="0" w:color="auto"/>
            </w:tcBorders>
          </w:tcPr>
          <w:p w14:paraId="0099FE76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I-CVI</w:t>
            </w:r>
          </w:p>
        </w:tc>
        <w:tc>
          <w:tcPr>
            <w:tcW w:w="1554" w:type="pct"/>
            <w:tcBorders>
              <w:top w:val="single" w:sz="12" w:space="0" w:color="auto"/>
              <w:bottom w:val="single" w:sz="12" w:space="0" w:color="auto"/>
            </w:tcBorders>
          </w:tcPr>
          <w:p w14:paraId="2EC3944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S-CVI</w:t>
            </w:r>
          </w:p>
        </w:tc>
      </w:tr>
      <w:tr w:rsidR="001266C3" w:rsidRPr="0015329E" w14:paraId="0B220ABD" w14:textId="73A29A2D" w:rsidTr="001266C3">
        <w:tc>
          <w:tcPr>
            <w:tcW w:w="1721" w:type="pct"/>
            <w:tcBorders>
              <w:top w:val="single" w:sz="12" w:space="0" w:color="auto"/>
            </w:tcBorders>
          </w:tcPr>
          <w:p w14:paraId="60ADE2C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</w:t>
            </w:r>
          </w:p>
        </w:tc>
        <w:tc>
          <w:tcPr>
            <w:tcW w:w="1725" w:type="pct"/>
            <w:tcBorders>
              <w:top w:val="single" w:sz="12" w:space="0" w:color="auto"/>
            </w:tcBorders>
          </w:tcPr>
          <w:p w14:paraId="09E18B21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  <w:tcBorders>
              <w:top w:val="single" w:sz="12" w:space="0" w:color="auto"/>
            </w:tcBorders>
          </w:tcPr>
          <w:p w14:paraId="2CA32DD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0.926</w:t>
            </w:r>
          </w:p>
        </w:tc>
      </w:tr>
      <w:tr w:rsidR="001266C3" w:rsidRPr="0015329E" w14:paraId="58FCC67A" w14:textId="17BD1290" w:rsidTr="001266C3">
        <w:tc>
          <w:tcPr>
            <w:tcW w:w="1721" w:type="pct"/>
          </w:tcPr>
          <w:p w14:paraId="3402BDA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A2</w:t>
            </w:r>
          </w:p>
        </w:tc>
        <w:tc>
          <w:tcPr>
            <w:tcW w:w="1725" w:type="pct"/>
          </w:tcPr>
          <w:p w14:paraId="6832134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641A1DF9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3208214" w14:textId="38EDF5A1" w:rsidTr="001266C3">
        <w:tc>
          <w:tcPr>
            <w:tcW w:w="1721" w:type="pct"/>
          </w:tcPr>
          <w:p w14:paraId="74571B2C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A3</w:t>
            </w:r>
          </w:p>
        </w:tc>
        <w:tc>
          <w:tcPr>
            <w:tcW w:w="1725" w:type="pct"/>
          </w:tcPr>
          <w:p w14:paraId="4CBA538E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2324501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AF7B672" w14:textId="1D0A9D57" w:rsidTr="001266C3">
        <w:tc>
          <w:tcPr>
            <w:tcW w:w="1721" w:type="pct"/>
          </w:tcPr>
          <w:p w14:paraId="512B144E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A4</w:t>
            </w:r>
          </w:p>
        </w:tc>
        <w:tc>
          <w:tcPr>
            <w:tcW w:w="1725" w:type="pct"/>
          </w:tcPr>
          <w:p w14:paraId="7CB6C268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0A4D1A5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6579B9E8" w14:textId="0F9B586E" w:rsidTr="001266C3">
        <w:tc>
          <w:tcPr>
            <w:tcW w:w="1721" w:type="pct"/>
          </w:tcPr>
          <w:p w14:paraId="1C1F1A8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A5</w:t>
            </w:r>
          </w:p>
        </w:tc>
        <w:tc>
          <w:tcPr>
            <w:tcW w:w="1725" w:type="pct"/>
          </w:tcPr>
          <w:p w14:paraId="7049116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3E2D288F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3A2B90DE" w14:textId="60FB385E" w:rsidTr="001266C3">
        <w:tc>
          <w:tcPr>
            <w:tcW w:w="1721" w:type="pct"/>
          </w:tcPr>
          <w:p w14:paraId="09DDEFD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A6</w:t>
            </w:r>
          </w:p>
        </w:tc>
        <w:tc>
          <w:tcPr>
            <w:tcW w:w="1725" w:type="pct"/>
          </w:tcPr>
          <w:p w14:paraId="22460C6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74569F56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738915B3" w14:textId="5D8772FB" w:rsidTr="001266C3">
        <w:tc>
          <w:tcPr>
            <w:tcW w:w="1721" w:type="pct"/>
          </w:tcPr>
          <w:p w14:paraId="34615A68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A7</w:t>
            </w:r>
          </w:p>
        </w:tc>
        <w:tc>
          <w:tcPr>
            <w:tcW w:w="1725" w:type="pct"/>
          </w:tcPr>
          <w:p w14:paraId="15D625BF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5372BB5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5467131A" w14:textId="774A4C71" w:rsidTr="001266C3">
        <w:tc>
          <w:tcPr>
            <w:tcW w:w="1721" w:type="pct"/>
          </w:tcPr>
          <w:p w14:paraId="6D1256DB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A8</w:t>
            </w:r>
          </w:p>
        </w:tc>
        <w:tc>
          <w:tcPr>
            <w:tcW w:w="1725" w:type="pct"/>
          </w:tcPr>
          <w:p w14:paraId="739AFFE0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1C57190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68ECFBD1" w14:textId="1DEAAE0D" w:rsidTr="001266C3">
        <w:tc>
          <w:tcPr>
            <w:tcW w:w="1721" w:type="pct"/>
          </w:tcPr>
          <w:p w14:paraId="1154C130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A9</w:t>
            </w:r>
          </w:p>
        </w:tc>
        <w:tc>
          <w:tcPr>
            <w:tcW w:w="1725" w:type="pct"/>
          </w:tcPr>
          <w:p w14:paraId="7B8401C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12447FF1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7DADD7C9" w14:textId="2DF16022" w:rsidTr="001266C3">
        <w:tc>
          <w:tcPr>
            <w:tcW w:w="1721" w:type="pct"/>
          </w:tcPr>
          <w:p w14:paraId="668574C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A10</w:t>
            </w:r>
          </w:p>
        </w:tc>
        <w:tc>
          <w:tcPr>
            <w:tcW w:w="1725" w:type="pct"/>
          </w:tcPr>
          <w:p w14:paraId="28DD5600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4E390CD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AAF5395" w14:textId="7CB663D6" w:rsidTr="001266C3">
        <w:tc>
          <w:tcPr>
            <w:tcW w:w="1721" w:type="pct"/>
          </w:tcPr>
          <w:p w14:paraId="113C31C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A11</w:t>
            </w:r>
          </w:p>
        </w:tc>
        <w:tc>
          <w:tcPr>
            <w:tcW w:w="1725" w:type="pct"/>
          </w:tcPr>
          <w:p w14:paraId="4D4D9D2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35925ABA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6B96B714" w14:textId="1B5272CD" w:rsidTr="001266C3">
        <w:tc>
          <w:tcPr>
            <w:tcW w:w="1721" w:type="pct"/>
          </w:tcPr>
          <w:p w14:paraId="432655F1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A12</w:t>
            </w:r>
          </w:p>
        </w:tc>
        <w:tc>
          <w:tcPr>
            <w:tcW w:w="1725" w:type="pct"/>
          </w:tcPr>
          <w:p w14:paraId="30BBDE16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3243BC2C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341975C0" w14:textId="4C99131F" w:rsidTr="001266C3">
        <w:tc>
          <w:tcPr>
            <w:tcW w:w="1721" w:type="pct"/>
          </w:tcPr>
          <w:p w14:paraId="0FFA64F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A13</w:t>
            </w:r>
          </w:p>
        </w:tc>
        <w:tc>
          <w:tcPr>
            <w:tcW w:w="1725" w:type="pct"/>
          </w:tcPr>
          <w:p w14:paraId="1400246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64809678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2B46452" w14:textId="5C7A10C1" w:rsidTr="001266C3">
        <w:tc>
          <w:tcPr>
            <w:tcW w:w="1721" w:type="pct"/>
          </w:tcPr>
          <w:p w14:paraId="4FC71FC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A14</w:t>
            </w:r>
          </w:p>
        </w:tc>
        <w:tc>
          <w:tcPr>
            <w:tcW w:w="1725" w:type="pct"/>
          </w:tcPr>
          <w:p w14:paraId="251A73F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02DF11A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57990112" w14:textId="5A0857DC" w:rsidTr="001266C3">
        <w:tc>
          <w:tcPr>
            <w:tcW w:w="1721" w:type="pct"/>
          </w:tcPr>
          <w:p w14:paraId="1D7969EC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A15</w:t>
            </w:r>
          </w:p>
        </w:tc>
        <w:tc>
          <w:tcPr>
            <w:tcW w:w="1725" w:type="pct"/>
          </w:tcPr>
          <w:p w14:paraId="55E13BD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3CC11D9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BFF7F1A" w14:textId="09010D80" w:rsidTr="001266C3">
        <w:tc>
          <w:tcPr>
            <w:tcW w:w="1721" w:type="pct"/>
          </w:tcPr>
          <w:p w14:paraId="23CAF9DD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A16</w:t>
            </w:r>
          </w:p>
        </w:tc>
        <w:tc>
          <w:tcPr>
            <w:tcW w:w="1725" w:type="pct"/>
          </w:tcPr>
          <w:p w14:paraId="3CE0637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075466FC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2292DC86" w14:textId="3B62C876" w:rsidTr="001266C3">
        <w:tc>
          <w:tcPr>
            <w:tcW w:w="1721" w:type="pct"/>
          </w:tcPr>
          <w:p w14:paraId="23BBF312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A17</w:t>
            </w:r>
          </w:p>
        </w:tc>
        <w:tc>
          <w:tcPr>
            <w:tcW w:w="1725" w:type="pct"/>
          </w:tcPr>
          <w:p w14:paraId="7C68BF38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597CC4B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4D094A69" w14:textId="414ABC96" w:rsidTr="001266C3">
        <w:tc>
          <w:tcPr>
            <w:tcW w:w="1721" w:type="pct"/>
          </w:tcPr>
          <w:p w14:paraId="7722BDD1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A18</w:t>
            </w:r>
          </w:p>
        </w:tc>
        <w:tc>
          <w:tcPr>
            <w:tcW w:w="1725" w:type="pct"/>
          </w:tcPr>
          <w:p w14:paraId="0AD90386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</w:tcPr>
          <w:p w14:paraId="4268E440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6CADB2AC" w14:textId="6745CC8D" w:rsidTr="001266C3">
        <w:tc>
          <w:tcPr>
            <w:tcW w:w="1721" w:type="pct"/>
          </w:tcPr>
          <w:p w14:paraId="78786BD8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A19</w:t>
            </w:r>
          </w:p>
        </w:tc>
        <w:tc>
          <w:tcPr>
            <w:tcW w:w="1725" w:type="pct"/>
          </w:tcPr>
          <w:p w14:paraId="3ECE252B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0574CB73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3133C56D" w14:textId="5853D5F5" w:rsidTr="001266C3">
        <w:tc>
          <w:tcPr>
            <w:tcW w:w="1721" w:type="pct"/>
          </w:tcPr>
          <w:p w14:paraId="5EAC5DA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A20</w:t>
            </w:r>
          </w:p>
        </w:tc>
        <w:tc>
          <w:tcPr>
            <w:tcW w:w="1725" w:type="pct"/>
          </w:tcPr>
          <w:p w14:paraId="1591C289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13E0C6B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5E62E987" w14:textId="04C38D8D" w:rsidTr="001266C3">
        <w:tc>
          <w:tcPr>
            <w:tcW w:w="1721" w:type="pct"/>
          </w:tcPr>
          <w:p w14:paraId="2A29BEDD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A21</w:t>
            </w:r>
          </w:p>
        </w:tc>
        <w:tc>
          <w:tcPr>
            <w:tcW w:w="1725" w:type="pct"/>
          </w:tcPr>
          <w:p w14:paraId="1E8BFD14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4" w:type="pct"/>
          </w:tcPr>
          <w:p w14:paraId="7B78A51B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66C3" w:rsidRPr="0015329E" w14:paraId="34C2A769" w14:textId="4E2CFF70" w:rsidTr="001266C3">
        <w:tc>
          <w:tcPr>
            <w:tcW w:w="1721" w:type="pct"/>
            <w:tcBorders>
              <w:bottom w:val="single" w:sz="12" w:space="0" w:color="auto"/>
            </w:tcBorders>
          </w:tcPr>
          <w:p w14:paraId="13A5CF7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A22</w:t>
            </w:r>
          </w:p>
        </w:tc>
        <w:tc>
          <w:tcPr>
            <w:tcW w:w="1725" w:type="pct"/>
            <w:tcBorders>
              <w:bottom w:val="single" w:sz="12" w:space="0" w:color="auto"/>
            </w:tcBorders>
          </w:tcPr>
          <w:p w14:paraId="5B14BF87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  <w:tc>
          <w:tcPr>
            <w:tcW w:w="1554" w:type="pct"/>
            <w:tcBorders>
              <w:bottom w:val="single" w:sz="12" w:space="0" w:color="auto"/>
            </w:tcBorders>
          </w:tcPr>
          <w:p w14:paraId="460479D5" w14:textId="77777777" w:rsidR="001266C3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1DE9AA7" w14:textId="03DFEC10" w:rsidR="00A10312" w:rsidRDefault="00A10312" w:rsidP="002A613C">
      <w:pPr>
        <w:rPr>
          <w:b/>
          <w:bCs/>
        </w:rPr>
      </w:pPr>
    </w:p>
    <w:p w14:paraId="406FCACC" w14:textId="1BC3DBAA" w:rsidR="00A10312" w:rsidRDefault="00A10312" w:rsidP="002A613C">
      <w:pPr>
        <w:rPr>
          <w:b/>
          <w:bCs/>
        </w:rPr>
      </w:pPr>
    </w:p>
    <w:p w14:paraId="43CEBD48" w14:textId="6D4059A8" w:rsidR="00A10312" w:rsidRDefault="00A10312" w:rsidP="002A613C">
      <w:pPr>
        <w:rPr>
          <w:b/>
          <w:bCs/>
        </w:rPr>
      </w:pPr>
    </w:p>
    <w:p w14:paraId="58BC6E74" w14:textId="4FE62BAF" w:rsidR="00A10312" w:rsidRDefault="00A10312" w:rsidP="002A613C">
      <w:pPr>
        <w:rPr>
          <w:b/>
          <w:bCs/>
        </w:rPr>
      </w:pPr>
    </w:p>
    <w:p w14:paraId="1D8EFC79" w14:textId="77777777" w:rsidR="00A10312" w:rsidRDefault="00A10312" w:rsidP="002A613C">
      <w:pPr>
        <w:rPr>
          <w:b/>
          <w:bCs/>
        </w:rPr>
      </w:pPr>
    </w:p>
    <w:p w14:paraId="17A1CB76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C6C0C17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5E50D4F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7FDAF18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7211DC8D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24711D9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B8478C9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541AB7BF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007F6A0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C8D229A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7D755CE9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A7A574D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273D3CD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0914D78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155C0F2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41D7E146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1EA20B6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5DF59745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1B911E7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77B328EA" w14:textId="77777777" w:rsidR="001104B5" w:rsidRDefault="001104B5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3F08A9C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5E024548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828C75B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F74AC9F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A0F434D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695BE68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9B68908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0AB3A4F1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8CB6B66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1EE3E439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7B73314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0A2E01CD" w14:textId="77777777" w:rsidR="00F4149F" w:rsidRDefault="00F4149F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2207DE9B" w14:textId="77777777" w:rsidR="00F4149F" w:rsidRDefault="00F4149F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A2F4DF9" w14:textId="77777777" w:rsidR="001266C3" w:rsidRDefault="001266C3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3312A8FE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40F78B5B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5C7369BE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4461790C" w14:textId="36A8254D" w:rsidR="002A613C" w:rsidRPr="0015329E" w:rsidRDefault="001104B5" w:rsidP="002A613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Supplementary</w:t>
      </w:r>
      <w:r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>Table</w:t>
      </w:r>
      <w:r w:rsidR="00A10312"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hint="eastAsia"/>
          <w:b/>
          <w:bCs/>
          <w:sz w:val="20"/>
          <w:szCs w:val="20"/>
        </w:rPr>
        <w:t>5</w:t>
      </w:r>
      <w:r w:rsidR="00B1063A"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>The reliability of the MPSS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1134"/>
        <w:gridCol w:w="1418"/>
        <w:gridCol w:w="1417"/>
        <w:gridCol w:w="1355"/>
      </w:tblGrid>
      <w:tr w:rsidR="002A613C" w:rsidRPr="0015329E" w14:paraId="6CFE7BC6" w14:textId="77777777" w:rsidTr="001266C3">
        <w:tc>
          <w:tcPr>
            <w:tcW w:w="297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6D8983" w14:textId="30C28DA3" w:rsidR="002A613C" w:rsidRPr="001266C3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Variables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4163B9" w14:textId="77777777" w:rsidR="002A613C" w:rsidRPr="001266C3" w:rsidRDefault="002A613C" w:rsidP="0011617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Cronbach’s</w:t>
            </w:r>
            <w:proofErr w:type="spellEnd"/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 xml:space="preserve"> α (n = 406)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29B70B8" w14:textId="77777777" w:rsidR="002A613C" w:rsidRPr="001266C3" w:rsidRDefault="002A613C" w:rsidP="0011617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Test–retest</w:t>
            </w:r>
          </w:p>
          <w:p w14:paraId="50402BBE" w14:textId="77777777" w:rsidR="002A613C" w:rsidRPr="001266C3" w:rsidRDefault="002A613C" w:rsidP="0011617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reliability</w:t>
            </w:r>
          </w:p>
          <w:p w14:paraId="48DAFD40" w14:textId="77777777" w:rsidR="002A613C" w:rsidRPr="001266C3" w:rsidRDefault="002A613C" w:rsidP="0011617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(n = 30)</w:t>
            </w:r>
          </w:p>
        </w:tc>
        <w:tc>
          <w:tcPr>
            <w:tcW w:w="135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32694D" w14:textId="77777777" w:rsidR="002A613C" w:rsidRPr="001266C3" w:rsidRDefault="002A613C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6C3">
              <w:rPr>
                <w:rFonts w:ascii="Times New Roman" w:eastAsia="宋体" w:hAnsi="Times New Roman"/>
                <w:sz w:val="20"/>
                <w:szCs w:val="20"/>
              </w:rPr>
              <w:t>half-test reliability</w:t>
            </w:r>
          </w:p>
        </w:tc>
      </w:tr>
      <w:tr w:rsidR="002A613C" w:rsidRPr="0015329E" w14:paraId="1102E538" w14:textId="77777777" w:rsidTr="0015329E">
        <w:tc>
          <w:tcPr>
            <w:tcW w:w="297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DF3BBC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99E476" w14:textId="572098D6" w:rsidR="002A613C" w:rsidRPr="001266C3" w:rsidRDefault="00034E9F" w:rsidP="0015329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English</w:t>
            </w:r>
            <w:r w:rsidR="002A613C" w:rsidRPr="001266C3">
              <w:rPr>
                <w:rFonts w:ascii="Times New Roman" w:hAnsi="Times New Roman"/>
                <w:bCs/>
                <w:sz w:val="20"/>
                <w:szCs w:val="20"/>
              </w:rPr>
              <w:t xml:space="preserve"> version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DE2E2E" w14:textId="77777777" w:rsidR="002A613C" w:rsidRPr="001266C3" w:rsidRDefault="002A613C" w:rsidP="0011617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66C3">
              <w:rPr>
                <w:rFonts w:ascii="Times New Roman" w:hAnsi="Times New Roman"/>
                <w:bCs/>
                <w:sz w:val="20"/>
                <w:szCs w:val="20"/>
              </w:rPr>
              <w:t>Chinese version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9E4DBD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F1919E2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613C" w:rsidRPr="0015329E" w14:paraId="67150DD3" w14:textId="77777777" w:rsidTr="0015329E">
        <w:tc>
          <w:tcPr>
            <w:tcW w:w="29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206152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4267AB" w14:textId="7E77CF80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0.88</w:t>
            </w:r>
            <w:r w:rsidR="006477FE" w:rsidRPr="001532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900601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0.940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432A02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0.912</w:t>
            </w:r>
          </w:p>
        </w:tc>
        <w:tc>
          <w:tcPr>
            <w:tcW w:w="135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AF59CE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0.825</w:t>
            </w:r>
          </w:p>
        </w:tc>
      </w:tr>
      <w:tr w:rsidR="002A613C" w:rsidRPr="0015329E" w14:paraId="45086E73" w14:textId="77777777" w:rsidTr="0011617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2DC03743" w14:textId="67876C6D" w:rsidR="002A613C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6C3">
              <w:rPr>
                <w:rFonts w:ascii="Times New Roman" w:hAnsi="Times New Roman" w:hint="eastAsia"/>
                <w:sz w:val="20"/>
                <w:szCs w:val="20"/>
              </w:rPr>
              <w:t>personal needs</w:t>
            </w:r>
            <w:r w:rsidRPr="001266C3">
              <w:rPr>
                <w:rFonts w:ascii="Times New Roman" w:hAnsi="Times New Roman"/>
                <w:sz w:val="20"/>
                <w:szCs w:val="20"/>
              </w:rPr>
              <w:t xml:space="preserve"> and fatigue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14D67D" w14:textId="55605FE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0.85</w:t>
            </w:r>
            <w:r w:rsidR="006477FE" w:rsidRPr="001532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754863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0.903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66C2AD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0B472FFB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613C" w:rsidRPr="0015329E" w14:paraId="6C637A31" w14:textId="77777777" w:rsidTr="0015329E">
        <w:trPr>
          <w:trHeight w:val="99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F820971" w14:textId="1190FBCC" w:rsidR="002A613C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6C3">
              <w:rPr>
                <w:rFonts w:ascii="Times New Roman" w:hAnsi="Times New Roman"/>
                <w:sz w:val="20"/>
                <w:szCs w:val="20"/>
              </w:rPr>
              <w:t xml:space="preserve">infant </w:t>
            </w:r>
            <w:r w:rsidRPr="001266C3">
              <w:rPr>
                <w:rFonts w:ascii="Times New Roman" w:hAnsi="Times New Roman" w:hint="eastAsia"/>
                <w:sz w:val="20"/>
                <w:szCs w:val="20"/>
              </w:rPr>
              <w:t>nurtur</w:t>
            </w:r>
            <w:r w:rsidRPr="001266C3">
              <w:rPr>
                <w:rFonts w:ascii="Times New Roman" w:hAnsi="Times New Roman"/>
                <w:sz w:val="20"/>
                <w:szCs w:val="20"/>
              </w:rPr>
              <w:t>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B121D2" w14:textId="6D4C0B3D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0.83</w:t>
            </w:r>
            <w:r w:rsidR="006477FE" w:rsidRPr="001532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6B532D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0.911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62AFAD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3CFA60E1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613C" w:rsidRPr="0015329E" w14:paraId="50A888D4" w14:textId="77777777" w:rsidTr="0015329E">
        <w:tc>
          <w:tcPr>
            <w:tcW w:w="29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539D91" w14:textId="1B5EC989" w:rsidR="002A613C" w:rsidRPr="0015329E" w:rsidRDefault="001266C3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6C3">
              <w:rPr>
                <w:rFonts w:ascii="Times New Roman" w:hAnsi="Times New Roman"/>
                <w:sz w:val="20"/>
                <w:szCs w:val="20"/>
              </w:rPr>
              <w:t>body change</w:t>
            </w:r>
            <w:r w:rsidRPr="001266C3">
              <w:rPr>
                <w:rFonts w:ascii="Times New Roman" w:hAnsi="Times New Roman" w:hint="eastAsia"/>
                <w:sz w:val="20"/>
                <w:szCs w:val="20"/>
              </w:rPr>
              <w:t>s</w:t>
            </w:r>
            <w:r w:rsidRPr="001266C3">
              <w:rPr>
                <w:rFonts w:ascii="Times New Roman" w:hAnsi="Times New Roman"/>
                <w:sz w:val="20"/>
                <w:szCs w:val="20"/>
              </w:rPr>
              <w:t xml:space="preserve"> and sex</w:t>
            </w:r>
            <w:r w:rsidRPr="001266C3">
              <w:rPr>
                <w:rFonts w:ascii="Times New Roman" w:hAnsi="Times New Roman" w:hint="eastAsia"/>
                <w:sz w:val="20"/>
                <w:szCs w:val="20"/>
              </w:rPr>
              <w:t>uality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D08F95" w14:textId="195819B3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hAnsi="Times New Roman"/>
                <w:sz w:val="20"/>
                <w:szCs w:val="20"/>
              </w:rPr>
              <w:t>0.79</w:t>
            </w:r>
            <w:r w:rsidR="006477FE" w:rsidRPr="001532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20FAAE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0.882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3DBDD9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A92978" w14:textId="77777777" w:rsidR="002A613C" w:rsidRPr="0015329E" w:rsidRDefault="002A613C" w:rsidP="001161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30521D3" w14:textId="21CDD0E3" w:rsidR="002A613C" w:rsidRDefault="002A613C" w:rsidP="002A613C"/>
    <w:p w14:paraId="4AB6AB15" w14:textId="77777777" w:rsidR="00B75419" w:rsidRDefault="00B75419" w:rsidP="002A613C">
      <w:pPr>
        <w:rPr>
          <w:rFonts w:ascii="Times New Roman" w:hAnsi="Times New Roman"/>
          <w:b/>
          <w:bCs/>
          <w:sz w:val="24"/>
          <w:szCs w:val="24"/>
        </w:rPr>
      </w:pPr>
      <w:bookmarkStart w:id="4" w:name="_Hlk123213993"/>
    </w:p>
    <w:p w14:paraId="5D6C5B58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EACB536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B6E15B6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24F2239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D86FE28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48D3675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24B05BA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3BA8E309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91A9E32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D33BA67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7483043D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1469E0E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D2A6FB3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00C2675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3D2C16DE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F761D9C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7EC47A48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2940C53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4A9B9C7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4E48B0CD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5B39A70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6389F17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53C1E7B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E6A2875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99EC6D4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7B3E80F0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7E573CC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8980F49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6C8F2382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4A5210B6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4957F1E7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4DE81850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BF99665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110B78A9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020A851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7FE5D263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EC50B31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84B15F7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396834A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0379090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7EB1C69D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51D813B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15AD724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24FC6861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23D2516" w14:textId="77777777" w:rsidR="001266C3" w:rsidRDefault="001266C3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08F994C0" w14:textId="77777777" w:rsidR="00B1063A" w:rsidRDefault="00B1063A" w:rsidP="002A613C">
      <w:pPr>
        <w:rPr>
          <w:rFonts w:ascii="Times New Roman" w:hAnsi="Times New Roman"/>
          <w:b/>
          <w:bCs/>
          <w:sz w:val="24"/>
          <w:szCs w:val="24"/>
        </w:rPr>
      </w:pPr>
    </w:p>
    <w:p w14:paraId="5159B326" w14:textId="77777777" w:rsidR="00211AD2" w:rsidRDefault="00211AD2" w:rsidP="002A613C">
      <w:pPr>
        <w:rPr>
          <w:rFonts w:ascii="Times New Roman" w:hAnsi="Times New Roman"/>
          <w:b/>
          <w:bCs/>
          <w:sz w:val="20"/>
          <w:szCs w:val="20"/>
        </w:rPr>
      </w:pPr>
    </w:p>
    <w:p w14:paraId="6FD360BD" w14:textId="3B3813EA" w:rsidR="002A613C" w:rsidRPr="0015329E" w:rsidRDefault="001104B5" w:rsidP="002A613C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Supplementary</w:t>
      </w:r>
      <w:r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bCs/>
          <w:sz w:val="20"/>
          <w:szCs w:val="20"/>
        </w:rPr>
        <w:t>6</w:t>
      </w:r>
      <w:r w:rsidR="001266C3">
        <w:rPr>
          <w:rFonts w:ascii="Times New Roman" w:hAnsi="Times New Roman"/>
          <w:sz w:val="20"/>
          <w:szCs w:val="20"/>
        </w:rPr>
        <w:t xml:space="preserve"> 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>Correlation between each item of the MPSS and the total score (N = 406)</w:t>
      </w:r>
      <w:bookmarkEnd w:id="4"/>
    </w:p>
    <w:tbl>
      <w:tblPr>
        <w:tblW w:w="5000" w:type="pct"/>
        <w:tblLook w:val="04A0" w:firstRow="1" w:lastRow="0" w:firstColumn="1" w:lastColumn="0" w:noHBand="0" w:noVBand="1"/>
      </w:tblPr>
      <w:tblGrid>
        <w:gridCol w:w="2954"/>
        <w:gridCol w:w="2955"/>
        <w:gridCol w:w="2953"/>
      </w:tblGrid>
      <w:tr w:rsidR="00943C35" w:rsidRPr="00943C35" w14:paraId="2B9750C8" w14:textId="77777777" w:rsidTr="001266C3">
        <w:trPr>
          <w:trHeight w:val="800"/>
        </w:trPr>
        <w:tc>
          <w:tcPr>
            <w:tcW w:w="166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bookmarkEnd w:id="2"/>
          <w:p w14:paraId="7BBD17D0" w14:textId="2AD1445D" w:rsidR="00943C35" w:rsidRPr="001266C3" w:rsidRDefault="001266C3" w:rsidP="001266C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Items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04782A5" w14:textId="7B7AE0D8" w:rsidR="00943C35" w:rsidRPr="00943C35" w:rsidRDefault="00943C35" w:rsidP="001266C3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 xml:space="preserve">Corrected </w:t>
            </w: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br/>
              <w:t xml:space="preserve">item-total </w:t>
            </w: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br/>
              <w:t>correlation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26BC5FC" w14:textId="77777777" w:rsidR="00943C35" w:rsidRPr="00943C35" w:rsidRDefault="00943C35" w:rsidP="001266C3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 xml:space="preserve">Cronbach alpha if the </w:t>
            </w: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br/>
              <w:t>item was deleted</w:t>
            </w:r>
          </w:p>
        </w:tc>
      </w:tr>
      <w:tr w:rsidR="00943C35" w:rsidRPr="00943C35" w14:paraId="3945C95F" w14:textId="77777777" w:rsidTr="001266C3">
        <w:trPr>
          <w:trHeight w:val="280"/>
        </w:trPr>
        <w:tc>
          <w:tcPr>
            <w:tcW w:w="166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2C26D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9AB2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81C6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943C35" w:rsidRPr="00943C35" w14:paraId="5349FF62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B1F66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0566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0.642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ECEA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29798302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726F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EE62A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0AC94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74556249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3A404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8017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C640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2A09F674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88841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FD14B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0.698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D267B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10788A2B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09BB4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220E1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4456F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34ACAD19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95B19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A7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8D93A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0.550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2456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943C35" w:rsidRPr="00943C35" w14:paraId="247356D5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97285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B3B5F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18A4D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01FF9D75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6FF5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A9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DEABF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0.643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361E6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431DC39F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8505E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00F3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0.613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3FB55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7F983395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6792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A11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20D6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91285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</w:tr>
      <w:tr w:rsidR="00943C35" w:rsidRPr="00943C35" w14:paraId="79F30E95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FCEF9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3D30A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0.530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0365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943C35" w:rsidRPr="00943C35" w14:paraId="3C2E523F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3629C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AFDDF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0.576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A2FF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943C35" w:rsidRPr="00943C35" w14:paraId="7B1FD134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613FA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A14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93689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0.633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E020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0ACEEF54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9A6DD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A15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32037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0.596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78CBC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5CAB1337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013A0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DBE1C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0.526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321F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943C35" w:rsidRPr="00943C35" w14:paraId="6749D10E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D0304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A17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988B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ED3A2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</w:tr>
      <w:tr w:rsidR="00943C35" w:rsidRPr="00943C35" w14:paraId="4611B653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5F2CF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0B82E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0.685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69366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64D3E778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C7B2D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A19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E2BD7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49D50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0.935</w:t>
            </w:r>
          </w:p>
        </w:tc>
      </w:tr>
      <w:tr w:rsidR="00943C35" w:rsidRPr="00943C35" w14:paraId="663903A1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3C587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A20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DAB3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0.666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DB798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0.936</w:t>
            </w:r>
          </w:p>
        </w:tc>
      </w:tr>
      <w:tr w:rsidR="00943C35" w:rsidRPr="00943C35" w14:paraId="4E3CFA16" w14:textId="77777777" w:rsidTr="001266C3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D2749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A21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8E64D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7D617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  <w:tr w:rsidR="00943C35" w:rsidRPr="00943C35" w14:paraId="0D6EDF30" w14:textId="77777777" w:rsidTr="001266C3">
        <w:trPr>
          <w:trHeight w:val="290"/>
        </w:trPr>
        <w:tc>
          <w:tcPr>
            <w:tcW w:w="166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hideMark/>
          </w:tcPr>
          <w:p w14:paraId="1452EDA5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A22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4C7389A3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0.677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077422FC" w14:textId="77777777" w:rsidR="00943C35" w:rsidRPr="00943C35" w:rsidRDefault="00943C35" w:rsidP="00943C35">
            <w:pPr>
              <w:widowControl/>
              <w:jc w:val="center"/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</w:pPr>
            <w:r w:rsidRPr="00943C35">
              <w:rPr>
                <w:rFonts w:ascii="Times New Roman" w:eastAsia="MingLiU" w:hAnsi="Times New Roman"/>
                <w:color w:val="000000"/>
                <w:kern w:val="0"/>
                <w:sz w:val="20"/>
                <w:szCs w:val="20"/>
              </w:rPr>
              <w:t>0.937</w:t>
            </w:r>
          </w:p>
        </w:tc>
      </w:tr>
    </w:tbl>
    <w:p w14:paraId="1E027CFE" w14:textId="083C8509" w:rsidR="002A613C" w:rsidRPr="00D57895" w:rsidRDefault="002A613C" w:rsidP="002A613C">
      <w:pPr>
        <w:rPr>
          <w:rFonts w:ascii="Times New Roman" w:hAnsi="Times New Roman"/>
          <w:sz w:val="24"/>
          <w:szCs w:val="24"/>
        </w:rPr>
      </w:pPr>
    </w:p>
    <w:p w14:paraId="14262FF5" w14:textId="57F773A9" w:rsidR="00D87A3B" w:rsidRDefault="00D87A3B">
      <w:pPr>
        <w:widowControl/>
        <w:jc w:val="left"/>
        <w:rPr>
          <w:rFonts w:ascii="Times New Roman" w:hAnsi="Times New Roman"/>
          <w:kern w:val="0"/>
          <w:szCs w:val="21"/>
        </w:rPr>
      </w:pPr>
    </w:p>
    <w:p w14:paraId="19CC0356" w14:textId="77777777" w:rsidR="00D87A3B" w:rsidRPr="00BE37DC" w:rsidRDefault="00D87A3B" w:rsidP="00C83255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  <w:sectPr w:rsidR="00D87A3B" w:rsidRPr="00BE37DC" w:rsidSect="005E47A0">
          <w:pgSz w:w="12240" w:h="15840"/>
          <w:pgMar w:top="113" w:right="1797" w:bottom="113" w:left="1797" w:header="720" w:footer="720" w:gutter="0"/>
          <w:cols w:space="720"/>
          <w:noEndnote/>
        </w:sectPr>
      </w:pPr>
    </w:p>
    <w:p w14:paraId="69441FA3" w14:textId="29F2086C" w:rsidR="002A613C" w:rsidRPr="0015329E" w:rsidRDefault="001104B5" w:rsidP="002A613C">
      <w:pPr>
        <w:rPr>
          <w:rFonts w:ascii="Times New Roman" w:hAnsi="Times New Roman"/>
          <w:sz w:val="20"/>
          <w:szCs w:val="20"/>
        </w:rPr>
      </w:pPr>
      <w:bookmarkStart w:id="5" w:name="_Hlk123213520"/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Supplementary</w:t>
      </w:r>
      <w:r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bCs/>
          <w:sz w:val="20"/>
          <w:szCs w:val="20"/>
        </w:rPr>
        <w:t>7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10312" w:rsidRPr="0015329E">
        <w:rPr>
          <w:rFonts w:ascii="Times New Roman" w:hAnsi="Times New Roman"/>
          <w:b/>
          <w:bCs/>
          <w:sz w:val="20"/>
          <w:szCs w:val="20"/>
        </w:rPr>
        <w:t>The evaluation of the goodness-of-fit of the model</w:t>
      </w:r>
      <w:r w:rsidR="002A613C" w:rsidRPr="0015329E">
        <w:rPr>
          <w:rFonts w:ascii="Times New Roman" w:hAnsi="Times New Roman"/>
          <w:b/>
          <w:bCs/>
          <w:sz w:val="20"/>
          <w:szCs w:val="20"/>
        </w:rPr>
        <w:t xml:space="preserve"> (n = 206)</w:t>
      </w:r>
    </w:p>
    <w:tbl>
      <w:tblPr>
        <w:tblStyle w:val="ac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1795"/>
        <w:gridCol w:w="1767"/>
        <w:gridCol w:w="1794"/>
        <w:gridCol w:w="1671"/>
      </w:tblGrid>
      <w:tr w:rsidR="001266C3" w:rsidRPr="0015329E" w14:paraId="441F684B" w14:textId="77777777" w:rsidTr="001266C3">
        <w:tc>
          <w:tcPr>
            <w:tcW w:w="103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4DF532" w14:textId="77174511" w:rsidR="001266C3" w:rsidRPr="0015329E" w:rsidRDefault="001266C3" w:rsidP="00F414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bCs/>
                <w:sz w:val="20"/>
                <w:szCs w:val="20"/>
              </w:rPr>
              <w:t>χ2/</w:t>
            </w:r>
            <w:proofErr w:type="spellStart"/>
            <w:r w:rsidR="00F4149F">
              <w:rPr>
                <w:rFonts w:ascii="Times New Roman" w:eastAsia="宋体" w:hAnsi="Times New Roman" w:hint="eastAsia"/>
                <w:bCs/>
                <w:sz w:val="20"/>
                <w:szCs w:val="20"/>
              </w:rPr>
              <w:t>D</w:t>
            </w:r>
            <w:r w:rsidRPr="0015329E">
              <w:rPr>
                <w:rFonts w:ascii="Times New Roman" w:eastAsia="宋体" w:hAnsi="Times New Roman"/>
                <w:bCs/>
                <w:sz w:val="20"/>
                <w:szCs w:val="20"/>
              </w:rPr>
              <w:t>f</w:t>
            </w:r>
            <w:proofErr w:type="spellEnd"/>
          </w:p>
        </w:tc>
        <w:tc>
          <w:tcPr>
            <w:tcW w:w="10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C456FB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CFI</w:t>
            </w:r>
          </w:p>
        </w:tc>
        <w:tc>
          <w:tcPr>
            <w:tcW w:w="9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9B086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IFI</w:t>
            </w:r>
          </w:p>
        </w:tc>
        <w:tc>
          <w:tcPr>
            <w:tcW w:w="101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06009D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TLI</w:t>
            </w:r>
          </w:p>
        </w:tc>
        <w:tc>
          <w:tcPr>
            <w:tcW w:w="9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524B4B" w14:textId="77777777" w:rsidR="001266C3" w:rsidRPr="0015329E" w:rsidRDefault="001266C3" w:rsidP="001266C3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bCs/>
                <w:sz w:val="20"/>
                <w:szCs w:val="20"/>
              </w:rPr>
              <w:t>RMSEA</w:t>
            </w:r>
          </w:p>
        </w:tc>
      </w:tr>
      <w:tr w:rsidR="001266C3" w:rsidRPr="0015329E" w14:paraId="71A9116D" w14:textId="77777777" w:rsidTr="001266C3">
        <w:tc>
          <w:tcPr>
            <w:tcW w:w="1035" w:type="pct"/>
            <w:tcBorders>
              <w:top w:val="single" w:sz="12" w:space="0" w:color="auto"/>
            </w:tcBorders>
            <w:vAlign w:val="center"/>
          </w:tcPr>
          <w:p w14:paraId="439D3B4D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2.167</w:t>
            </w:r>
          </w:p>
        </w:tc>
        <w:tc>
          <w:tcPr>
            <w:tcW w:w="1013" w:type="pct"/>
            <w:tcBorders>
              <w:top w:val="single" w:sz="12" w:space="0" w:color="auto"/>
            </w:tcBorders>
            <w:vAlign w:val="center"/>
          </w:tcPr>
          <w:p w14:paraId="01F8DF54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0.918</w:t>
            </w:r>
          </w:p>
        </w:tc>
        <w:tc>
          <w:tcPr>
            <w:tcW w:w="997" w:type="pct"/>
            <w:tcBorders>
              <w:top w:val="single" w:sz="12" w:space="0" w:color="auto"/>
            </w:tcBorders>
            <w:vAlign w:val="center"/>
          </w:tcPr>
          <w:p w14:paraId="439C51A3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0.919</w:t>
            </w:r>
          </w:p>
        </w:tc>
        <w:tc>
          <w:tcPr>
            <w:tcW w:w="1012" w:type="pct"/>
            <w:tcBorders>
              <w:top w:val="single" w:sz="12" w:space="0" w:color="auto"/>
            </w:tcBorders>
            <w:vAlign w:val="center"/>
          </w:tcPr>
          <w:p w14:paraId="5EF4B5EE" w14:textId="77777777" w:rsidR="001266C3" w:rsidRPr="0015329E" w:rsidRDefault="001266C3" w:rsidP="001266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0.907</w:t>
            </w:r>
          </w:p>
        </w:tc>
        <w:tc>
          <w:tcPr>
            <w:tcW w:w="944" w:type="pct"/>
            <w:tcBorders>
              <w:top w:val="single" w:sz="12" w:space="0" w:color="auto"/>
            </w:tcBorders>
            <w:vAlign w:val="center"/>
          </w:tcPr>
          <w:p w14:paraId="6CF44286" w14:textId="359E89C9" w:rsidR="001266C3" w:rsidRPr="0015329E" w:rsidRDefault="001266C3" w:rsidP="001266C3">
            <w:pPr>
              <w:jc w:val="center"/>
              <w:rPr>
                <w:rFonts w:ascii="Times New Roman" w:eastAsia="宋体" w:hAnsi="Times New Roman"/>
                <w:sz w:val="20"/>
                <w:szCs w:val="20"/>
              </w:rPr>
            </w:pPr>
            <w:r w:rsidRPr="0015329E">
              <w:rPr>
                <w:rFonts w:ascii="Times New Roman" w:eastAsia="宋体" w:hAnsi="Times New Roman"/>
                <w:sz w:val="20"/>
                <w:szCs w:val="20"/>
              </w:rPr>
              <w:t>0.075</w:t>
            </w:r>
          </w:p>
        </w:tc>
      </w:tr>
      <w:bookmarkEnd w:id="5"/>
    </w:tbl>
    <w:p w14:paraId="779CB197" w14:textId="77777777" w:rsidR="002A613C" w:rsidRPr="0015329E" w:rsidRDefault="002A613C" w:rsidP="00C83255">
      <w:pPr>
        <w:rPr>
          <w:rFonts w:ascii="Times New Roman" w:hAnsi="Times New Roman"/>
          <w:b/>
          <w:sz w:val="20"/>
          <w:szCs w:val="20"/>
        </w:rPr>
      </w:pPr>
    </w:p>
    <w:sectPr w:rsidR="002A613C" w:rsidRPr="0015329E" w:rsidSect="005E47A0">
      <w:pgSz w:w="12240" w:h="15840"/>
      <w:pgMar w:top="113" w:right="1797" w:bottom="113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0279D1" w14:textId="77777777" w:rsidR="00314C62" w:rsidRDefault="00314C62" w:rsidP="000C07EC">
      <w:r>
        <w:separator/>
      </w:r>
    </w:p>
  </w:endnote>
  <w:endnote w:type="continuationSeparator" w:id="0">
    <w:p w14:paraId="54EF1019" w14:textId="77777777" w:rsidR="00314C62" w:rsidRDefault="00314C62" w:rsidP="000C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894C2" w14:textId="77777777" w:rsidR="00314C62" w:rsidRDefault="00314C62" w:rsidP="000C07EC">
      <w:r>
        <w:separator/>
      </w:r>
    </w:p>
  </w:footnote>
  <w:footnote w:type="continuationSeparator" w:id="0">
    <w:p w14:paraId="6168DB9E" w14:textId="77777777" w:rsidR="00314C62" w:rsidRDefault="00314C62" w:rsidP="000C0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962C7"/>
    <w:multiLevelType w:val="multilevel"/>
    <w:tmpl w:val="FFFFFFFF"/>
    <w:lvl w:ilvl="0">
      <w:start w:val="1"/>
      <w:numFmt w:val="decimal"/>
      <w:lvlText w:val="%1"/>
      <w:lvlJc w:val="left"/>
      <w:pPr>
        <w:ind w:left="370" w:hanging="3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0" w:hanging="3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601E1988"/>
    <w:multiLevelType w:val="hybridMultilevel"/>
    <w:tmpl w:val="953A5CEC"/>
    <w:lvl w:ilvl="0" w:tplc="4420E418">
      <w:start w:val="1"/>
      <w:numFmt w:val="decimal"/>
      <w:lvlText w:val="【%1】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w0p5xefd2a5fefastvfwa7vtrt9zpzxewz&quot;&gt;My EndNote Library&lt;record-ids&gt;&lt;item&gt;1402&lt;/item&gt;&lt;/record-ids&gt;&lt;/item&gt;&lt;/Libraries&gt;"/>
  </w:docVars>
  <w:rsids>
    <w:rsidRoot w:val="004A1E40"/>
    <w:rsid w:val="000034D5"/>
    <w:rsid w:val="0001010C"/>
    <w:rsid w:val="00020191"/>
    <w:rsid w:val="00030616"/>
    <w:rsid w:val="00030A58"/>
    <w:rsid w:val="00032C1D"/>
    <w:rsid w:val="00033339"/>
    <w:rsid w:val="00034E9F"/>
    <w:rsid w:val="00042707"/>
    <w:rsid w:val="0005390B"/>
    <w:rsid w:val="000602BA"/>
    <w:rsid w:val="0006367A"/>
    <w:rsid w:val="00072AB6"/>
    <w:rsid w:val="0007336E"/>
    <w:rsid w:val="00083427"/>
    <w:rsid w:val="000840C5"/>
    <w:rsid w:val="00094FA5"/>
    <w:rsid w:val="000B0EA0"/>
    <w:rsid w:val="000C07EC"/>
    <w:rsid w:val="000E001A"/>
    <w:rsid w:val="000E4262"/>
    <w:rsid w:val="000E7ECA"/>
    <w:rsid w:val="00102770"/>
    <w:rsid w:val="0011038B"/>
    <w:rsid w:val="001104B5"/>
    <w:rsid w:val="00112070"/>
    <w:rsid w:val="0011617E"/>
    <w:rsid w:val="001266C3"/>
    <w:rsid w:val="00134DE1"/>
    <w:rsid w:val="00143778"/>
    <w:rsid w:val="00147577"/>
    <w:rsid w:val="00147A3D"/>
    <w:rsid w:val="0015329E"/>
    <w:rsid w:val="001610F3"/>
    <w:rsid w:val="001661B2"/>
    <w:rsid w:val="00193003"/>
    <w:rsid w:val="001941D5"/>
    <w:rsid w:val="001A04C4"/>
    <w:rsid w:val="001A1861"/>
    <w:rsid w:val="001A1C05"/>
    <w:rsid w:val="001A7E21"/>
    <w:rsid w:val="001B2420"/>
    <w:rsid w:val="001D1C50"/>
    <w:rsid w:val="001D1E8B"/>
    <w:rsid w:val="001D7A72"/>
    <w:rsid w:val="001F3ED2"/>
    <w:rsid w:val="00207376"/>
    <w:rsid w:val="00211AD2"/>
    <w:rsid w:val="0021337A"/>
    <w:rsid w:val="0021357C"/>
    <w:rsid w:val="0021720D"/>
    <w:rsid w:val="00222FC1"/>
    <w:rsid w:val="002233A2"/>
    <w:rsid w:val="002263F6"/>
    <w:rsid w:val="00227362"/>
    <w:rsid w:val="00231459"/>
    <w:rsid w:val="00247D69"/>
    <w:rsid w:val="002612FE"/>
    <w:rsid w:val="00264730"/>
    <w:rsid w:val="00276F91"/>
    <w:rsid w:val="00290514"/>
    <w:rsid w:val="00290699"/>
    <w:rsid w:val="002A613C"/>
    <w:rsid w:val="002A6A16"/>
    <w:rsid w:val="002A71E6"/>
    <w:rsid w:val="002A7534"/>
    <w:rsid w:val="002B0B7A"/>
    <w:rsid w:val="002C7905"/>
    <w:rsid w:val="002D0C64"/>
    <w:rsid w:val="002D3F9C"/>
    <w:rsid w:val="002E3A36"/>
    <w:rsid w:val="002F1507"/>
    <w:rsid w:val="002F1DEF"/>
    <w:rsid w:val="00303031"/>
    <w:rsid w:val="00314C62"/>
    <w:rsid w:val="003200B8"/>
    <w:rsid w:val="00364C8B"/>
    <w:rsid w:val="00375B4A"/>
    <w:rsid w:val="0038200F"/>
    <w:rsid w:val="00385C5A"/>
    <w:rsid w:val="00394E62"/>
    <w:rsid w:val="003D1026"/>
    <w:rsid w:val="003D544F"/>
    <w:rsid w:val="003D570B"/>
    <w:rsid w:val="003E1542"/>
    <w:rsid w:val="0041333F"/>
    <w:rsid w:val="004161FF"/>
    <w:rsid w:val="004210F9"/>
    <w:rsid w:val="00421A58"/>
    <w:rsid w:val="004451A9"/>
    <w:rsid w:val="0044788C"/>
    <w:rsid w:val="0045535F"/>
    <w:rsid w:val="00457D88"/>
    <w:rsid w:val="004633C3"/>
    <w:rsid w:val="004723BC"/>
    <w:rsid w:val="004728E2"/>
    <w:rsid w:val="00473FDC"/>
    <w:rsid w:val="00474810"/>
    <w:rsid w:val="00481205"/>
    <w:rsid w:val="00481AC9"/>
    <w:rsid w:val="0049484B"/>
    <w:rsid w:val="004A1E40"/>
    <w:rsid w:val="004B57D1"/>
    <w:rsid w:val="004E06B0"/>
    <w:rsid w:val="004E702D"/>
    <w:rsid w:val="004F0A17"/>
    <w:rsid w:val="00506A28"/>
    <w:rsid w:val="00520A68"/>
    <w:rsid w:val="00525774"/>
    <w:rsid w:val="00540015"/>
    <w:rsid w:val="00540B83"/>
    <w:rsid w:val="00546F11"/>
    <w:rsid w:val="00565139"/>
    <w:rsid w:val="00567061"/>
    <w:rsid w:val="00571ECD"/>
    <w:rsid w:val="0057321F"/>
    <w:rsid w:val="005822D7"/>
    <w:rsid w:val="005A0743"/>
    <w:rsid w:val="005A0FE9"/>
    <w:rsid w:val="005A319A"/>
    <w:rsid w:val="005A7F3C"/>
    <w:rsid w:val="005B04CE"/>
    <w:rsid w:val="005B5F06"/>
    <w:rsid w:val="005C4339"/>
    <w:rsid w:val="005D0147"/>
    <w:rsid w:val="005E47A0"/>
    <w:rsid w:val="005E6C5B"/>
    <w:rsid w:val="005E7181"/>
    <w:rsid w:val="005E7F00"/>
    <w:rsid w:val="005F5702"/>
    <w:rsid w:val="005F5F77"/>
    <w:rsid w:val="005F69E3"/>
    <w:rsid w:val="00601205"/>
    <w:rsid w:val="0060538D"/>
    <w:rsid w:val="0060591E"/>
    <w:rsid w:val="006105F0"/>
    <w:rsid w:val="00621604"/>
    <w:rsid w:val="00626240"/>
    <w:rsid w:val="00632B2F"/>
    <w:rsid w:val="0063617D"/>
    <w:rsid w:val="00640EF1"/>
    <w:rsid w:val="006477FE"/>
    <w:rsid w:val="00666021"/>
    <w:rsid w:val="006801C3"/>
    <w:rsid w:val="006866EB"/>
    <w:rsid w:val="00691D47"/>
    <w:rsid w:val="00691F7A"/>
    <w:rsid w:val="006A121D"/>
    <w:rsid w:val="006A4AA5"/>
    <w:rsid w:val="006B0DCB"/>
    <w:rsid w:val="006B1C3C"/>
    <w:rsid w:val="006B5BF0"/>
    <w:rsid w:val="006B6F2B"/>
    <w:rsid w:val="006D01C7"/>
    <w:rsid w:val="006D2773"/>
    <w:rsid w:val="006E57AD"/>
    <w:rsid w:val="007010CF"/>
    <w:rsid w:val="00703700"/>
    <w:rsid w:val="00706676"/>
    <w:rsid w:val="007075AC"/>
    <w:rsid w:val="00714DC8"/>
    <w:rsid w:val="00721DBF"/>
    <w:rsid w:val="00723710"/>
    <w:rsid w:val="007307BF"/>
    <w:rsid w:val="00733AA6"/>
    <w:rsid w:val="0073594F"/>
    <w:rsid w:val="00766383"/>
    <w:rsid w:val="0077679C"/>
    <w:rsid w:val="007938FF"/>
    <w:rsid w:val="007B54A5"/>
    <w:rsid w:val="007C683C"/>
    <w:rsid w:val="007D3296"/>
    <w:rsid w:val="007E3EDB"/>
    <w:rsid w:val="007E445B"/>
    <w:rsid w:val="00813AA4"/>
    <w:rsid w:val="00813E48"/>
    <w:rsid w:val="008158BD"/>
    <w:rsid w:val="008404D7"/>
    <w:rsid w:val="0084487D"/>
    <w:rsid w:val="00845266"/>
    <w:rsid w:val="00847416"/>
    <w:rsid w:val="00847C36"/>
    <w:rsid w:val="0085036D"/>
    <w:rsid w:val="00861177"/>
    <w:rsid w:val="008662F6"/>
    <w:rsid w:val="00870A9E"/>
    <w:rsid w:val="00885807"/>
    <w:rsid w:val="008B7B34"/>
    <w:rsid w:val="008C11CB"/>
    <w:rsid w:val="008D1CAF"/>
    <w:rsid w:val="008D356D"/>
    <w:rsid w:val="008D6F2C"/>
    <w:rsid w:val="008E55B0"/>
    <w:rsid w:val="00903867"/>
    <w:rsid w:val="00910F59"/>
    <w:rsid w:val="0092767F"/>
    <w:rsid w:val="009350BB"/>
    <w:rsid w:val="00940F16"/>
    <w:rsid w:val="00941482"/>
    <w:rsid w:val="00943C35"/>
    <w:rsid w:val="009452B7"/>
    <w:rsid w:val="0095605E"/>
    <w:rsid w:val="00956AED"/>
    <w:rsid w:val="009573DF"/>
    <w:rsid w:val="0097213F"/>
    <w:rsid w:val="00980DFB"/>
    <w:rsid w:val="009912E8"/>
    <w:rsid w:val="009B5848"/>
    <w:rsid w:val="009B790F"/>
    <w:rsid w:val="009D0F62"/>
    <w:rsid w:val="009D5ED2"/>
    <w:rsid w:val="009D6D61"/>
    <w:rsid w:val="009E0156"/>
    <w:rsid w:val="009E3DA1"/>
    <w:rsid w:val="009E5A45"/>
    <w:rsid w:val="009E702E"/>
    <w:rsid w:val="00A10312"/>
    <w:rsid w:val="00A51242"/>
    <w:rsid w:val="00A57935"/>
    <w:rsid w:val="00A60C99"/>
    <w:rsid w:val="00A61C2C"/>
    <w:rsid w:val="00A644CE"/>
    <w:rsid w:val="00A70A3B"/>
    <w:rsid w:val="00A71290"/>
    <w:rsid w:val="00A74C83"/>
    <w:rsid w:val="00A766C7"/>
    <w:rsid w:val="00A77E34"/>
    <w:rsid w:val="00A84E7C"/>
    <w:rsid w:val="00AA1820"/>
    <w:rsid w:val="00AA20A6"/>
    <w:rsid w:val="00AA2B46"/>
    <w:rsid w:val="00AA498D"/>
    <w:rsid w:val="00AB0D60"/>
    <w:rsid w:val="00AC0967"/>
    <w:rsid w:val="00AC31B4"/>
    <w:rsid w:val="00AC6CAF"/>
    <w:rsid w:val="00AD3C68"/>
    <w:rsid w:val="00AF0974"/>
    <w:rsid w:val="00AF4EB1"/>
    <w:rsid w:val="00AF687E"/>
    <w:rsid w:val="00B0000C"/>
    <w:rsid w:val="00B1063A"/>
    <w:rsid w:val="00B109B4"/>
    <w:rsid w:val="00B133C1"/>
    <w:rsid w:val="00B21EAF"/>
    <w:rsid w:val="00B22751"/>
    <w:rsid w:val="00B30F79"/>
    <w:rsid w:val="00B33937"/>
    <w:rsid w:val="00B34EDF"/>
    <w:rsid w:val="00B64F7C"/>
    <w:rsid w:val="00B75419"/>
    <w:rsid w:val="00B92C10"/>
    <w:rsid w:val="00BA1D40"/>
    <w:rsid w:val="00BA2897"/>
    <w:rsid w:val="00BC5870"/>
    <w:rsid w:val="00BE37DC"/>
    <w:rsid w:val="00BE4CC0"/>
    <w:rsid w:val="00BF47D8"/>
    <w:rsid w:val="00BF7F7C"/>
    <w:rsid w:val="00C3639F"/>
    <w:rsid w:val="00C50D19"/>
    <w:rsid w:val="00C56B67"/>
    <w:rsid w:val="00C64EEA"/>
    <w:rsid w:val="00C746EB"/>
    <w:rsid w:val="00C83255"/>
    <w:rsid w:val="00C8571C"/>
    <w:rsid w:val="00C87FBB"/>
    <w:rsid w:val="00C91696"/>
    <w:rsid w:val="00CC04D9"/>
    <w:rsid w:val="00CC6CD1"/>
    <w:rsid w:val="00CD1066"/>
    <w:rsid w:val="00CD2A97"/>
    <w:rsid w:val="00D1533A"/>
    <w:rsid w:val="00D2571A"/>
    <w:rsid w:val="00D40393"/>
    <w:rsid w:val="00D44AD4"/>
    <w:rsid w:val="00D474EF"/>
    <w:rsid w:val="00D5726A"/>
    <w:rsid w:val="00D60BF8"/>
    <w:rsid w:val="00D6617F"/>
    <w:rsid w:val="00D711EE"/>
    <w:rsid w:val="00D75F49"/>
    <w:rsid w:val="00D76A9E"/>
    <w:rsid w:val="00D7712C"/>
    <w:rsid w:val="00D81125"/>
    <w:rsid w:val="00D87A3B"/>
    <w:rsid w:val="00DB0FA7"/>
    <w:rsid w:val="00DB75CF"/>
    <w:rsid w:val="00DD2E15"/>
    <w:rsid w:val="00DD6BEC"/>
    <w:rsid w:val="00DF62C1"/>
    <w:rsid w:val="00E100EE"/>
    <w:rsid w:val="00E10805"/>
    <w:rsid w:val="00E15D21"/>
    <w:rsid w:val="00E30922"/>
    <w:rsid w:val="00E4271B"/>
    <w:rsid w:val="00E60FBE"/>
    <w:rsid w:val="00E67AAE"/>
    <w:rsid w:val="00E702AE"/>
    <w:rsid w:val="00E70478"/>
    <w:rsid w:val="00E7341C"/>
    <w:rsid w:val="00EB1845"/>
    <w:rsid w:val="00ED1CB1"/>
    <w:rsid w:val="00ED6E60"/>
    <w:rsid w:val="00EE236C"/>
    <w:rsid w:val="00EE5A33"/>
    <w:rsid w:val="00F16B28"/>
    <w:rsid w:val="00F31D5B"/>
    <w:rsid w:val="00F35362"/>
    <w:rsid w:val="00F4149F"/>
    <w:rsid w:val="00F45F49"/>
    <w:rsid w:val="00F56916"/>
    <w:rsid w:val="00F60FBF"/>
    <w:rsid w:val="00F708C8"/>
    <w:rsid w:val="00F80C0C"/>
    <w:rsid w:val="00F82E1F"/>
    <w:rsid w:val="00F8653A"/>
    <w:rsid w:val="00F8718C"/>
    <w:rsid w:val="00FA54DD"/>
    <w:rsid w:val="00FC457E"/>
    <w:rsid w:val="00FC4E4D"/>
    <w:rsid w:val="00FD0353"/>
    <w:rsid w:val="00FD3B03"/>
    <w:rsid w:val="00FD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25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BE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18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8200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8200F"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C0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C07EC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C0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C07EC"/>
    <w:rPr>
      <w:rFonts w:cs="Times New Roman"/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rsid w:val="00D75F49"/>
    <w:rPr>
      <w:rFonts w:ascii="等线" w:eastAsia="等线" w:hAnsi="等线"/>
      <w:sz w:val="20"/>
      <w:szCs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D75F49"/>
    <w:rPr>
      <w:rFonts w:ascii="等线" w:eastAsia="等线" w:hAnsi="等线" w:cs="Times New Roman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C50D19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50D19"/>
    <w:rPr>
      <w:rFonts w:ascii="等线" w:eastAsia="等线" w:hAnsi="等线" w:cs="Times New Roman"/>
      <w:noProof/>
      <w:sz w:val="20"/>
    </w:rPr>
  </w:style>
  <w:style w:type="character" w:styleId="a7">
    <w:name w:val="annotation reference"/>
    <w:basedOn w:val="a0"/>
    <w:uiPriority w:val="99"/>
    <w:semiHidden/>
    <w:unhideWhenUsed/>
    <w:rsid w:val="00364C8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364C8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364C8B"/>
    <w:rPr>
      <w:rFonts w:cs="Times New Roman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364C8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364C8B"/>
    <w:rPr>
      <w:rFonts w:cs="Times New Roman"/>
      <w:b/>
      <w:bCs/>
    </w:rPr>
  </w:style>
  <w:style w:type="paragraph" w:styleId="aa">
    <w:name w:val="Revision"/>
    <w:hidden/>
    <w:uiPriority w:val="99"/>
    <w:semiHidden/>
    <w:rsid w:val="001D1E8B"/>
    <w:rPr>
      <w:rFonts w:cs="Times New Roman"/>
    </w:rPr>
  </w:style>
  <w:style w:type="character" w:customStyle="1" w:styleId="high-light-bg">
    <w:name w:val="high-light-bg"/>
    <w:basedOn w:val="a0"/>
    <w:rsid w:val="00BE37DC"/>
  </w:style>
  <w:style w:type="character" w:styleId="ab">
    <w:name w:val="Emphasis"/>
    <w:basedOn w:val="a0"/>
    <w:uiPriority w:val="20"/>
    <w:qFormat/>
    <w:rsid w:val="00AD3C68"/>
    <w:rPr>
      <w:i/>
      <w:iCs/>
    </w:rPr>
  </w:style>
  <w:style w:type="paragraph" w:customStyle="1" w:styleId="Default">
    <w:name w:val="Default"/>
    <w:rsid w:val="0062160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2A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B1063A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B1063A"/>
    <w:rPr>
      <w:color w:val="954F72"/>
      <w:u w:val="single"/>
    </w:rPr>
  </w:style>
  <w:style w:type="paragraph" w:customStyle="1" w:styleId="msonormal0">
    <w:name w:val="msonormal"/>
    <w:basedOn w:val="a"/>
    <w:rsid w:val="00B106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B1063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B1063A"/>
    <w:pPr>
      <w:widowControl/>
      <w:spacing w:before="100" w:beforeAutospacing="1" w:after="100" w:afterAutospacing="1"/>
      <w:jc w:val="left"/>
    </w:pPr>
    <w:rPr>
      <w:rFonts w:ascii="MingLiU" w:eastAsia="MingLiU" w:hAnsi="MingLiU" w:cs="宋体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7">
    <w:name w:val="xl67"/>
    <w:basedOn w:val="a"/>
    <w:rsid w:val="00B1063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8">
    <w:name w:val="xl68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9">
    <w:name w:val="xl69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0">
    <w:name w:val="xl70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1">
    <w:name w:val="xl71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2">
    <w:name w:val="xl72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5">
    <w:name w:val="xl65"/>
    <w:basedOn w:val="a"/>
    <w:rsid w:val="00B33937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customStyle="1" w:styleId="xl73">
    <w:name w:val="xl73"/>
    <w:basedOn w:val="a"/>
    <w:rsid w:val="00B3393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BE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18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8200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8200F"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C0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C07EC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C0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C07EC"/>
    <w:rPr>
      <w:rFonts w:cs="Times New Roman"/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qFormat/>
    <w:rsid w:val="00D75F49"/>
    <w:rPr>
      <w:rFonts w:ascii="等线" w:eastAsia="等线" w:hAnsi="等线"/>
      <w:sz w:val="20"/>
      <w:szCs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D75F49"/>
    <w:rPr>
      <w:rFonts w:ascii="等线" w:eastAsia="等线" w:hAnsi="等线" w:cs="Times New Roman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C50D19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50D19"/>
    <w:rPr>
      <w:rFonts w:ascii="等线" w:eastAsia="等线" w:hAnsi="等线" w:cs="Times New Roman"/>
      <w:noProof/>
      <w:sz w:val="20"/>
    </w:rPr>
  </w:style>
  <w:style w:type="character" w:styleId="a7">
    <w:name w:val="annotation reference"/>
    <w:basedOn w:val="a0"/>
    <w:uiPriority w:val="99"/>
    <w:semiHidden/>
    <w:unhideWhenUsed/>
    <w:rsid w:val="00364C8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364C8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364C8B"/>
    <w:rPr>
      <w:rFonts w:cs="Times New Roman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364C8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364C8B"/>
    <w:rPr>
      <w:rFonts w:cs="Times New Roman"/>
      <w:b/>
      <w:bCs/>
    </w:rPr>
  </w:style>
  <w:style w:type="paragraph" w:styleId="aa">
    <w:name w:val="Revision"/>
    <w:hidden/>
    <w:uiPriority w:val="99"/>
    <w:semiHidden/>
    <w:rsid w:val="001D1E8B"/>
    <w:rPr>
      <w:rFonts w:cs="Times New Roman"/>
    </w:rPr>
  </w:style>
  <w:style w:type="character" w:customStyle="1" w:styleId="high-light-bg">
    <w:name w:val="high-light-bg"/>
    <w:basedOn w:val="a0"/>
    <w:rsid w:val="00BE37DC"/>
  </w:style>
  <w:style w:type="character" w:styleId="ab">
    <w:name w:val="Emphasis"/>
    <w:basedOn w:val="a0"/>
    <w:uiPriority w:val="20"/>
    <w:qFormat/>
    <w:rsid w:val="00AD3C68"/>
    <w:rPr>
      <w:i/>
      <w:iCs/>
    </w:rPr>
  </w:style>
  <w:style w:type="paragraph" w:customStyle="1" w:styleId="Default">
    <w:name w:val="Default"/>
    <w:rsid w:val="0062160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2A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B1063A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B1063A"/>
    <w:rPr>
      <w:color w:val="954F72"/>
      <w:u w:val="single"/>
    </w:rPr>
  </w:style>
  <w:style w:type="paragraph" w:customStyle="1" w:styleId="msonormal0">
    <w:name w:val="msonormal"/>
    <w:basedOn w:val="a"/>
    <w:rsid w:val="00B106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B1063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B1063A"/>
    <w:pPr>
      <w:widowControl/>
      <w:spacing w:before="100" w:beforeAutospacing="1" w:after="100" w:afterAutospacing="1"/>
      <w:jc w:val="left"/>
    </w:pPr>
    <w:rPr>
      <w:rFonts w:ascii="MingLiU" w:eastAsia="MingLiU" w:hAnsi="MingLiU" w:cs="宋体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7">
    <w:name w:val="xl67"/>
    <w:basedOn w:val="a"/>
    <w:rsid w:val="00B1063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8">
    <w:name w:val="xl68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9">
    <w:name w:val="xl69"/>
    <w:basedOn w:val="a"/>
    <w:rsid w:val="00B1063A"/>
    <w:pPr>
      <w:widowControl/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0">
    <w:name w:val="xl70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1">
    <w:name w:val="xl71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72">
    <w:name w:val="xl72"/>
    <w:basedOn w:val="a"/>
    <w:rsid w:val="00B1063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kern w:val="0"/>
      <w:sz w:val="18"/>
      <w:szCs w:val="18"/>
    </w:rPr>
  </w:style>
  <w:style w:type="paragraph" w:customStyle="1" w:styleId="xl65">
    <w:name w:val="xl65"/>
    <w:basedOn w:val="a"/>
    <w:rsid w:val="00B33937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customStyle="1" w:styleId="xl73">
    <w:name w:val="xl73"/>
    <w:basedOn w:val="a"/>
    <w:rsid w:val="00B3393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艳驰</dc:creator>
  <cp:keywords/>
  <dc:description/>
  <cp:lastModifiedBy>Chu Minjie</cp:lastModifiedBy>
  <cp:revision>25</cp:revision>
  <cp:lastPrinted>2022-12-07T03:06:00Z</cp:lastPrinted>
  <dcterms:created xsi:type="dcterms:W3CDTF">2022-12-29T05:55:00Z</dcterms:created>
  <dcterms:modified xsi:type="dcterms:W3CDTF">2023-08-21T06:39:00Z</dcterms:modified>
</cp:coreProperties>
</file>