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5200" w:type="dxa"/>
        <w:tblBorders>
          <w:top w:val="nil"/>
          <w:left w:val="nil"/>
          <w:bottom w:val="nil"/>
          <w:right w:val="nil"/>
        </w:tblBorders>
        <w:tblLook w:val="0000" w:firstRow="0" w:lastRow="0" w:firstColumn="0" w:lastColumn="0" w:noHBand="0" w:noVBand="0"/>
      </w:tblPr>
      <w:tblGrid>
        <w:gridCol w:w="1641"/>
        <w:gridCol w:w="587"/>
        <w:gridCol w:w="10835"/>
        <w:gridCol w:w="2137"/>
      </w:tblGrid>
      <w:tr w:rsidR="00FB3483" w:rsidRPr="004C1685" w14:paraId="034B5AFC" w14:textId="77777777" w:rsidTr="00930A31">
        <w:trPr>
          <w:trHeight w:val="65"/>
          <w:tblHeader/>
        </w:trPr>
        <w:tc>
          <w:tcPr>
            <w:tcW w:w="1668" w:type="dxa"/>
            <w:tcBorders>
              <w:top w:val="double" w:sz="5" w:space="0" w:color="000000"/>
              <w:left w:val="single" w:sz="5" w:space="0" w:color="000000"/>
              <w:bottom w:val="double" w:sz="2" w:space="0" w:color="FFFFCC"/>
              <w:right w:val="single" w:sz="5" w:space="0" w:color="000000"/>
            </w:tcBorders>
            <w:shd w:val="clear" w:color="auto" w:fill="63639A"/>
            <w:vAlign w:val="center"/>
          </w:tcPr>
          <w:p w14:paraId="7CF21474" w14:textId="6BDEADC9" w:rsidR="00FB3483" w:rsidRPr="00930A31" w:rsidRDefault="00FB3483" w:rsidP="00550BF1">
            <w:pPr>
              <w:pStyle w:val="Default"/>
              <w:rPr>
                <w:rFonts w:ascii="Arial" w:hAnsi="Arial" w:cs="Arial"/>
                <w:color w:val="FFFFFF"/>
                <w:sz w:val="18"/>
                <w:szCs w:val="18"/>
              </w:rPr>
            </w:pPr>
            <w:r w:rsidRPr="00930A31">
              <w:rPr>
                <w:rFonts w:ascii="Arial" w:hAnsi="Arial" w:cs="Arial"/>
                <w:b/>
                <w:bCs/>
                <w:color w:val="FFFFFF"/>
                <w:sz w:val="18"/>
                <w:szCs w:val="18"/>
              </w:rPr>
              <w:t>Section</w:t>
            </w:r>
            <w:r w:rsidR="00077B44" w:rsidRPr="00930A31">
              <w:rPr>
                <w:rFonts w:ascii="Arial" w:hAnsi="Arial" w:cs="Arial"/>
                <w:b/>
                <w:bCs/>
                <w:color w:val="FFFFFF"/>
                <w:sz w:val="18"/>
                <w:szCs w:val="18"/>
              </w:rPr>
              <w:t xml:space="preserve"> and T</w:t>
            </w:r>
            <w:r w:rsidRPr="00930A31">
              <w:rPr>
                <w:rFonts w:ascii="Arial" w:hAnsi="Arial" w:cs="Arial"/>
                <w:b/>
                <w:bCs/>
                <w:color w:val="FFFFFF"/>
                <w:sz w:val="18"/>
                <w:szCs w:val="18"/>
              </w:rPr>
              <w:t xml:space="preserve">opic </w:t>
            </w:r>
          </w:p>
        </w:tc>
        <w:tc>
          <w:tcPr>
            <w:tcW w:w="587" w:type="dxa"/>
            <w:tcBorders>
              <w:top w:val="double" w:sz="5" w:space="0" w:color="000000"/>
              <w:left w:val="single" w:sz="5" w:space="0" w:color="000000"/>
              <w:bottom w:val="double" w:sz="2" w:space="0" w:color="FFFFCC"/>
              <w:right w:val="single" w:sz="5" w:space="0" w:color="000000"/>
            </w:tcBorders>
            <w:shd w:val="clear" w:color="auto" w:fill="63639A"/>
            <w:vAlign w:val="center"/>
          </w:tcPr>
          <w:p w14:paraId="6E07AE6F" w14:textId="20DBA1E4" w:rsidR="00FB3483" w:rsidRPr="00930A31" w:rsidRDefault="00077B44" w:rsidP="00A215D2">
            <w:pPr>
              <w:pStyle w:val="Default"/>
              <w:rPr>
                <w:rFonts w:ascii="Arial" w:hAnsi="Arial" w:cs="Arial"/>
                <w:b/>
                <w:bCs/>
                <w:color w:val="FFFFFF"/>
                <w:sz w:val="18"/>
                <w:szCs w:val="18"/>
              </w:rPr>
            </w:pPr>
            <w:r w:rsidRPr="00930A31">
              <w:rPr>
                <w:rFonts w:ascii="Arial" w:hAnsi="Arial" w:cs="Arial"/>
                <w:b/>
                <w:bCs/>
                <w:color w:val="FFFFFF"/>
                <w:sz w:val="18"/>
                <w:szCs w:val="18"/>
              </w:rPr>
              <w:t xml:space="preserve">Item </w:t>
            </w:r>
            <w:r w:rsidR="00FB3483" w:rsidRPr="00930A31">
              <w:rPr>
                <w:rFonts w:ascii="Arial" w:hAnsi="Arial" w:cs="Arial"/>
                <w:b/>
                <w:bCs/>
                <w:color w:val="FFFFFF"/>
                <w:sz w:val="18"/>
                <w:szCs w:val="18"/>
              </w:rPr>
              <w:t>#</w:t>
            </w:r>
          </w:p>
        </w:tc>
        <w:tc>
          <w:tcPr>
            <w:tcW w:w="11745"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37BBC1C0" w14:textId="77777777" w:rsidR="00FB3483" w:rsidRPr="00930A31" w:rsidRDefault="00FB3483" w:rsidP="00550BF1">
            <w:pPr>
              <w:pStyle w:val="Default"/>
              <w:rPr>
                <w:rFonts w:ascii="Arial" w:hAnsi="Arial" w:cs="Arial"/>
                <w:color w:val="FFFFFF"/>
                <w:sz w:val="18"/>
                <w:szCs w:val="18"/>
              </w:rPr>
            </w:pPr>
            <w:r w:rsidRPr="00930A31">
              <w:rPr>
                <w:rFonts w:ascii="Arial" w:hAnsi="Arial" w:cs="Arial"/>
                <w:b/>
                <w:bCs/>
                <w:color w:val="FFFFFF"/>
                <w:sz w:val="18"/>
                <w:szCs w:val="18"/>
              </w:rPr>
              <w:t xml:space="preserve">Checklist item </w:t>
            </w:r>
          </w:p>
        </w:tc>
        <w:tc>
          <w:tcPr>
            <w:tcW w:w="1200"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3904AC1B" w14:textId="14957BAE" w:rsidR="00FB3483" w:rsidRPr="00930A31" w:rsidRDefault="009501AE">
            <w:pPr>
              <w:pStyle w:val="Default"/>
              <w:rPr>
                <w:rFonts w:ascii="Arial" w:hAnsi="Arial" w:cs="Arial"/>
                <w:color w:val="FFFFFF"/>
                <w:sz w:val="18"/>
                <w:szCs w:val="18"/>
              </w:rPr>
            </w:pPr>
            <w:r>
              <w:rPr>
                <w:rFonts w:ascii="Arial" w:hAnsi="Arial" w:cs="Arial"/>
                <w:b/>
                <w:bCs/>
                <w:color w:val="FFFFFF"/>
                <w:sz w:val="18"/>
                <w:szCs w:val="18"/>
              </w:rPr>
              <w:t>Reported on page</w:t>
            </w:r>
            <w:r w:rsidR="003847D4">
              <w:rPr>
                <w:rFonts w:ascii="Arial" w:hAnsi="Arial" w:cs="Arial"/>
                <w:b/>
                <w:bCs/>
                <w:color w:val="FFFFFF"/>
                <w:sz w:val="18"/>
                <w:szCs w:val="18"/>
              </w:rPr>
              <w:t>/table/figure/supp files</w:t>
            </w:r>
          </w:p>
        </w:tc>
      </w:tr>
      <w:tr w:rsidR="00FB3483" w:rsidRPr="004C1685" w14:paraId="693A08DF"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7CEE1A7C"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TITLE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557AF5F1" w14:textId="77777777" w:rsidR="00FB3483" w:rsidRPr="00930A31" w:rsidRDefault="00FB3483">
            <w:pPr>
              <w:pStyle w:val="Default"/>
              <w:jc w:val="right"/>
              <w:rPr>
                <w:rFonts w:ascii="Arial" w:hAnsi="Arial" w:cs="Arial"/>
                <w:color w:val="auto"/>
                <w:sz w:val="18"/>
                <w:szCs w:val="18"/>
              </w:rPr>
            </w:pPr>
          </w:p>
        </w:tc>
      </w:tr>
      <w:tr w:rsidR="00FB3483" w:rsidRPr="004C1685" w14:paraId="389042E4" w14:textId="77777777" w:rsidTr="00930A31">
        <w:trPr>
          <w:trHeight w:val="48"/>
        </w:trPr>
        <w:tc>
          <w:tcPr>
            <w:tcW w:w="1668" w:type="dxa"/>
            <w:tcBorders>
              <w:top w:val="single" w:sz="5" w:space="0" w:color="000000"/>
              <w:left w:val="single" w:sz="5" w:space="0" w:color="000000"/>
              <w:bottom w:val="double" w:sz="2" w:space="0" w:color="FFFFCC"/>
              <w:right w:val="single" w:sz="5" w:space="0" w:color="000000"/>
            </w:tcBorders>
          </w:tcPr>
          <w:p w14:paraId="7273498C"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Title </w:t>
            </w:r>
          </w:p>
        </w:tc>
        <w:tc>
          <w:tcPr>
            <w:tcW w:w="587" w:type="dxa"/>
            <w:tcBorders>
              <w:top w:val="single" w:sz="5" w:space="0" w:color="000000"/>
              <w:left w:val="single" w:sz="5" w:space="0" w:color="000000"/>
              <w:bottom w:val="double" w:sz="2" w:space="0" w:color="FFFFCC"/>
              <w:right w:val="single" w:sz="5" w:space="0" w:color="000000"/>
            </w:tcBorders>
          </w:tcPr>
          <w:p w14:paraId="4BD96756" w14:textId="77777777"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p>
        </w:tc>
        <w:tc>
          <w:tcPr>
            <w:tcW w:w="11745" w:type="dxa"/>
            <w:tcBorders>
              <w:top w:val="single" w:sz="5" w:space="0" w:color="000000"/>
              <w:left w:val="single" w:sz="5" w:space="0" w:color="000000"/>
              <w:bottom w:val="double" w:sz="5" w:space="0" w:color="000000"/>
              <w:right w:val="single" w:sz="5" w:space="0" w:color="000000"/>
            </w:tcBorders>
          </w:tcPr>
          <w:p w14:paraId="6E5E223C" w14:textId="3707D33E"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Identify the report as a systematic review.</w:t>
            </w:r>
          </w:p>
        </w:tc>
        <w:tc>
          <w:tcPr>
            <w:tcW w:w="1200" w:type="dxa"/>
            <w:tcBorders>
              <w:top w:val="single" w:sz="5" w:space="0" w:color="000000"/>
              <w:left w:val="single" w:sz="5" w:space="0" w:color="000000"/>
              <w:bottom w:val="double" w:sz="5" w:space="0" w:color="000000"/>
              <w:right w:val="single" w:sz="5" w:space="0" w:color="000000"/>
            </w:tcBorders>
          </w:tcPr>
          <w:p w14:paraId="2C544964" w14:textId="6A068659" w:rsidR="00FB3483" w:rsidRPr="00930A31" w:rsidRDefault="009501AE" w:rsidP="005979B8">
            <w:pPr>
              <w:pStyle w:val="Default"/>
              <w:spacing w:before="40" w:after="40"/>
              <w:rPr>
                <w:rFonts w:ascii="Arial" w:hAnsi="Arial" w:cs="Arial"/>
                <w:color w:val="auto"/>
                <w:sz w:val="18"/>
                <w:szCs w:val="18"/>
              </w:rPr>
            </w:pPr>
            <w:r>
              <w:rPr>
                <w:rFonts w:ascii="Arial" w:hAnsi="Arial" w:cs="Arial"/>
                <w:color w:val="auto"/>
                <w:sz w:val="18"/>
                <w:szCs w:val="18"/>
              </w:rPr>
              <w:t>1</w:t>
            </w:r>
          </w:p>
        </w:tc>
      </w:tr>
      <w:tr w:rsidR="00FB3483" w:rsidRPr="004C1685" w14:paraId="341419BF"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1162FC33"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ABSTRACT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1D71DC10" w14:textId="77777777" w:rsidR="00FB3483" w:rsidRPr="00930A31" w:rsidRDefault="00FB3483">
            <w:pPr>
              <w:pStyle w:val="Default"/>
              <w:jc w:val="right"/>
              <w:rPr>
                <w:rFonts w:ascii="Arial" w:hAnsi="Arial" w:cs="Arial"/>
                <w:color w:val="auto"/>
                <w:sz w:val="18"/>
                <w:szCs w:val="18"/>
              </w:rPr>
            </w:pPr>
          </w:p>
        </w:tc>
      </w:tr>
      <w:tr w:rsidR="00FB3483" w:rsidRPr="004C1685" w14:paraId="62930444" w14:textId="77777777" w:rsidTr="00930A31">
        <w:trPr>
          <w:trHeight w:val="48"/>
        </w:trPr>
        <w:tc>
          <w:tcPr>
            <w:tcW w:w="1668" w:type="dxa"/>
            <w:tcBorders>
              <w:top w:val="single" w:sz="5" w:space="0" w:color="000000"/>
              <w:left w:val="single" w:sz="5" w:space="0" w:color="000000"/>
              <w:bottom w:val="double" w:sz="2" w:space="0" w:color="FFFFCC"/>
              <w:right w:val="single" w:sz="5" w:space="0" w:color="000000"/>
            </w:tcBorders>
          </w:tcPr>
          <w:p w14:paraId="022C7641" w14:textId="536F366B"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Abstract</w:t>
            </w:r>
            <w:r w:rsidR="00FB3483" w:rsidRPr="00930A31">
              <w:rPr>
                <w:rFonts w:ascii="Arial" w:hAnsi="Arial" w:cs="Arial"/>
                <w:sz w:val="18"/>
                <w:szCs w:val="18"/>
              </w:rPr>
              <w:t xml:space="preserve"> </w:t>
            </w:r>
          </w:p>
        </w:tc>
        <w:tc>
          <w:tcPr>
            <w:tcW w:w="587" w:type="dxa"/>
            <w:tcBorders>
              <w:top w:val="single" w:sz="5" w:space="0" w:color="000000"/>
              <w:left w:val="single" w:sz="5" w:space="0" w:color="000000"/>
              <w:bottom w:val="double" w:sz="2" w:space="0" w:color="FFFFCC"/>
              <w:right w:val="single" w:sz="5" w:space="0" w:color="000000"/>
            </w:tcBorders>
          </w:tcPr>
          <w:p w14:paraId="7EC1421F" w14:textId="77777777"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2</w:t>
            </w:r>
          </w:p>
        </w:tc>
        <w:tc>
          <w:tcPr>
            <w:tcW w:w="11745" w:type="dxa"/>
            <w:tcBorders>
              <w:top w:val="single" w:sz="5" w:space="0" w:color="000000"/>
              <w:left w:val="single" w:sz="5" w:space="0" w:color="000000"/>
              <w:bottom w:val="double" w:sz="5" w:space="0" w:color="000000"/>
              <w:right w:val="single" w:sz="5" w:space="0" w:color="000000"/>
            </w:tcBorders>
          </w:tcPr>
          <w:p w14:paraId="5712AD67" w14:textId="5AEC08D0"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See the PRISMA 2020 for Abstracts checklist</w:t>
            </w:r>
            <w:r w:rsidR="00726794">
              <w:rPr>
                <w:rFonts w:ascii="Arial" w:hAnsi="Arial" w:cs="Arial"/>
                <w:sz w:val="18"/>
                <w:szCs w:val="18"/>
              </w:rPr>
              <w:t>.</w:t>
            </w:r>
          </w:p>
        </w:tc>
        <w:tc>
          <w:tcPr>
            <w:tcW w:w="1200" w:type="dxa"/>
            <w:tcBorders>
              <w:top w:val="single" w:sz="5" w:space="0" w:color="000000"/>
              <w:left w:val="single" w:sz="5" w:space="0" w:color="000000"/>
              <w:bottom w:val="double" w:sz="5" w:space="0" w:color="000000"/>
              <w:right w:val="single" w:sz="5" w:space="0" w:color="000000"/>
            </w:tcBorders>
          </w:tcPr>
          <w:p w14:paraId="029328DB" w14:textId="792C90E6" w:rsidR="00FB3483" w:rsidRPr="00930A31" w:rsidRDefault="00DC272D" w:rsidP="005979B8">
            <w:pPr>
              <w:pStyle w:val="Default"/>
              <w:spacing w:before="40" w:after="40"/>
              <w:rPr>
                <w:rFonts w:ascii="Arial" w:hAnsi="Arial" w:cs="Arial"/>
                <w:color w:val="auto"/>
                <w:sz w:val="18"/>
                <w:szCs w:val="18"/>
              </w:rPr>
            </w:pPr>
            <w:r>
              <w:rPr>
                <w:rFonts w:ascii="Arial" w:hAnsi="Arial" w:cs="Arial"/>
                <w:color w:val="auto"/>
                <w:sz w:val="18"/>
                <w:szCs w:val="18"/>
              </w:rPr>
              <w:t>2</w:t>
            </w:r>
          </w:p>
        </w:tc>
      </w:tr>
      <w:tr w:rsidR="00FB3483" w:rsidRPr="004C1685" w14:paraId="51385559"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3D179313"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INTRODUCTION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4C721FBC" w14:textId="77777777" w:rsidR="00FB3483" w:rsidRPr="00930A31" w:rsidRDefault="00FB3483">
            <w:pPr>
              <w:pStyle w:val="Default"/>
              <w:jc w:val="right"/>
              <w:rPr>
                <w:rFonts w:ascii="Arial" w:hAnsi="Arial" w:cs="Arial"/>
                <w:color w:val="auto"/>
                <w:sz w:val="18"/>
                <w:szCs w:val="18"/>
              </w:rPr>
            </w:pPr>
          </w:p>
        </w:tc>
      </w:tr>
      <w:tr w:rsidR="00FB3483" w:rsidRPr="004C1685" w14:paraId="1613F84F"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792F204E"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Rationale </w:t>
            </w:r>
          </w:p>
        </w:tc>
        <w:tc>
          <w:tcPr>
            <w:tcW w:w="587" w:type="dxa"/>
            <w:tcBorders>
              <w:top w:val="single" w:sz="5" w:space="0" w:color="000000"/>
              <w:left w:val="single" w:sz="5" w:space="0" w:color="000000"/>
              <w:bottom w:val="single" w:sz="5" w:space="0" w:color="000000"/>
              <w:right w:val="single" w:sz="5" w:space="0" w:color="000000"/>
            </w:tcBorders>
          </w:tcPr>
          <w:p w14:paraId="1FF73C89" w14:textId="77777777"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3</w:t>
            </w:r>
          </w:p>
        </w:tc>
        <w:tc>
          <w:tcPr>
            <w:tcW w:w="11745" w:type="dxa"/>
            <w:tcBorders>
              <w:top w:val="single" w:sz="5" w:space="0" w:color="000000"/>
              <w:left w:val="single" w:sz="5" w:space="0" w:color="000000"/>
              <w:bottom w:val="single" w:sz="5" w:space="0" w:color="000000"/>
              <w:right w:val="single" w:sz="5" w:space="0" w:color="000000"/>
            </w:tcBorders>
          </w:tcPr>
          <w:p w14:paraId="6ADA1255" w14:textId="4C8D4274"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Describe the rationale for the review in the context of existing knowledge.</w:t>
            </w:r>
          </w:p>
        </w:tc>
        <w:tc>
          <w:tcPr>
            <w:tcW w:w="1200" w:type="dxa"/>
            <w:tcBorders>
              <w:top w:val="single" w:sz="5" w:space="0" w:color="000000"/>
              <w:left w:val="single" w:sz="5" w:space="0" w:color="000000"/>
              <w:bottom w:val="single" w:sz="5" w:space="0" w:color="000000"/>
              <w:right w:val="single" w:sz="5" w:space="0" w:color="000000"/>
            </w:tcBorders>
          </w:tcPr>
          <w:p w14:paraId="4AFE3A6B" w14:textId="01B56B59" w:rsidR="00FB3483" w:rsidRPr="00930A31" w:rsidRDefault="00DC272D" w:rsidP="005979B8">
            <w:pPr>
              <w:pStyle w:val="Default"/>
              <w:spacing w:before="40" w:after="40"/>
              <w:rPr>
                <w:rFonts w:ascii="Arial" w:hAnsi="Arial" w:cs="Arial"/>
                <w:color w:val="auto"/>
                <w:sz w:val="18"/>
                <w:szCs w:val="18"/>
              </w:rPr>
            </w:pPr>
            <w:r>
              <w:rPr>
                <w:rFonts w:ascii="Arial" w:hAnsi="Arial" w:cs="Arial"/>
                <w:color w:val="auto"/>
                <w:sz w:val="18"/>
                <w:szCs w:val="18"/>
              </w:rPr>
              <w:t>4</w:t>
            </w:r>
          </w:p>
        </w:tc>
      </w:tr>
      <w:tr w:rsidR="00FB3483" w:rsidRPr="004C1685" w14:paraId="126BB502" w14:textId="77777777" w:rsidTr="00930A31">
        <w:trPr>
          <w:trHeight w:val="48"/>
        </w:trPr>
        <w:tc>
          <w:tcPr>
            <w:tcW w:w="1668" w:type="dxa"/>
            <w:tcBorders>
              <w:top w:val="single" w:sz="5" w:space="0" w:color="000000"/>
              <w:left w:val="single" w:sz="5" w:space="0" w:color="000000"/>
              <w:bottom w:val="double" w:sz="2" w:space="0" w:color="FFFFCC"/>
              <w:right w:val="single" w:sz="5" w:space="0" w:color="000000"/>
            </w:tcBorders>
          </w:tcPr>
          <w:p w14:paraId="1729B596"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Objectives </w:t>
            </w:r>
          </w:p>
        </w:tc>
        <w:tc>
          <w:tcPr>
            <w:tcW w:w="587" w:type="dxa"/>
            <w:tcBorders>
              <w:top w:val="single" w:sz="5" w:space="0" w:color="000000"/>
              <w:left w:val="single" w:sz="5" w:space="0" w:color="000000"/>
              <w:bottom w:val="double" w:sz="2" w:space="0" w:color="FFFFCC"/>
              <w:right w:val="single" w:sz="5" w:space="0" w:color="000000"/>
            </w:tcBorders>
          </w:tcPr>
          <w:p w14:paraId="3627E886" w14:textId="77777777"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4</w:t>
            </w:r>
          </w:p>
        </w:tc>
        <w:tc>
          <w:tcPr>
            <w:tcW w:w="11745" w:type="dxa"/>
            <w:tcBorders>
              <w:top w:val="single" w:sz="5" w:space="0" w:color="000000"/>
              <w:left w:val="single" w:sz="5" w:space="0" w:color="000000"/>
              <w:bottom w:val="double" w:sz="5" w:space="0" w:color="000000"/>
              <w:right w:val="single" w:sz="5" w:space="0" w:color="000000"/>
            </w:tcBorders>
          </w:tcPr>
          <w:p w14:paraId="34103CE3" w14:textId="75121864"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Provide an explicit statement of the objective(s) or question(s) the review addresses.</w:t>
            </w:r>
          </w:p>
        </w:tc>
        <w:tc>
          <w:tcPr>
            <w:tcW w:w="1200" w:type="dxa"/>
            <w:tcBorders>
              <w:top w:val="single" w:sz="5" w:space="0" w:color="000000"/>
              <w:left w:val="single" w:sz="5" w:space="0" w:color="000000"/>
              <w:bottom w:val="double" w:sz="5" w:space="0" w:color="000000"/>
              <w:right w:val="single" w:sz="5" w:space="0" w:color="000000"/>
            </w:tcBorders>
          </w:tcPr>
          <w:p w14:paraId="6DFCB2FE" w14:textId="6D19825D" w:rsidR="00FB3483" w:rsidRPr="00930A31" w:rsidRDefault="00DC272D" w:rsidP="005979B8">
            <w:pPr>
              <w:pStyle w:val="Default"/>
              <w:spacing w:before="40" w:after="40"/>
              <w:rPr>
                <w:rFonts w:ascii="Arial" w:hAnsi="Arial" w:cs="Arial"/>
                <w:color w:val="auto"/>
                <w:sz w:val="18"/>
                <w:szCs w:val="18"/>
              </w:rPr>
            </w:pPr>
            <w:r>
              <w:rPr>
                <w:rFonts w:ascii="Arial" w:hAnsi="Arial" w:cs="Arial"/>
                <w:color w:val="auto"/>
                <w:sz w:val="18"/>
                <w:szCs w:val="18"/>
              </w:rPr>
              <w:t>4</w:t>
            </w:r>
          </w:p>
        </w:tc>
      </w:tr>
      <w:tr w:rsidR="00FB3483" w:rsidRPr="004C1685" w14:paraId="324F24F7"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90BD595"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METHODS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660D9662" w14:textId="77777777" w:rsidR="00FB3483" w:rsidRPr="00930A31" w:rsidRDefault="00FB3483">
            <w:pPr>
              <w:pStyle w:val="Default"/>
              <w:jc w:val="right"/>
              <w:rPr>
                <w:rFonts w:ascii="Arial" w:hAnsi="Arial" w:cs="Arial"/>
                <w:color w:val="auto"/>
                <w:sz w:val="18"/>
                <w:szCs w:val="18"/>
              </w:rPr>
            </w:pPr>
          </w:p>
        </w:tc>
      </w:tr>
      <w:tr w:rsidR="00FB3483" w:rsidRPr="004C1685" w14:paraId="0A3C979C"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233B4F24"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Eligibility criteria </w:t>
            </w:r>
          </w:p>
        </w:tc>
        <w:tc>
          <w:tcPr>
            <w:tcW w:w="587" w:type="dxa"/>
            <w:tcBorders>
              <w:top w:val="single" w:sz="5" w:space="0" w:color="000000"/>
              <w:left w:val="single" w:sz="5" w:space="0" w:color="000000"/>
              <w:bottom w:val="single" w:sz="5" w:space="0" w:color="000000"/>
              <w:right w:val="single" w:sz="5" w:space="0" w:color="000000"/>
            </w:tcBorders>
          </w:tcPr>
          <w:p w14:paraId="3557CC61" w14:textId="5237E212"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5</w:t>
            </w:r>
          </w:p>
        </w:tc>
        <w:tc>
          <w:tcPr>
            <w:tcW w:w="11745" w:type="dxa"/>
            <w:tcBorders>
              <w:top w:val="single" w:sz="5" w:space="0" w:color="000000"/>
              <w:left w:val="single" w:sz="5" w:space="0" w:color="000000"/>
              <w:bottom w:val="single" w:sz="5" w:space="0" w:color="000000"/>
              <w:right w:val="single" w:sz="5" w:space="0" w:color="000000"/>
            </w:tcBorders>
          </w:tcPr>
          <w:p w14:paraId="044876D7" w14:textId="7F0A7709"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the inclusion and exclusion criteria for the review and how studies were grouped for the syntheses.</w:t>
            </w:r>
          </w:p>
        </w:tc>
        <w:tc>
          <w:tcPr>
            <w:tcW w:w="1200" w:type="dxa"/>
            <w:tcBorders>
              <w:top w:val="single" w:sz="5" w:space="0" w:color="000000"/>
              <w:left w:val="single" w:sz="5" w:space="0" w:color="000000"/>
              <w:bottom w:val="single" w:sz="5" w:space="0" w:color="000000"/>
              <w:right w:val="single" w:sz="5" w:space="0" w:color="000000"/>
            </w:tcBorders>
          </w:tcPr>
          <w:p w14:paraId="6B03C229" w14:textId="3FFD1811" w:rsidR="00FB3483" w:rsidRPr="00930A31" w:rsidRDefault="009501AE" w:rsidP="005979B8">
            <w:pPr>
              <w:pStyle w:val="Default"/>
              <w:spacing w:before="40" w:after="40"/>
              <w:rPr>
                <w:rFonts w:ascii="Arial" w:hAnsi="Arial" w:cs="Arial"/>
                <w:color w:val="auto"/>
                <w:sz w:val="18"/>
                <w:szCs w:val="18"/>
              </w:rPr>
            </w:pPr>
            <w:r>
              <w:rPr>
                <w:rFonts w:ascii="Arial" w:hAnsi="Arial" w:cs="Arial"/>
                <w:color w:val="auto"/>
                <w:sz w:val="18"/>
                <w:szCs w:val="18"/>
              </w:rPr>
              <w:t>7</w:t>
            </w:r>
          </w:p>
        </w:tc>
      </w:tr>
      <w:tr w:rsidR="00FB3483" w:rsidRPr="004C1685" w14:paraId="16FE4FE0" w14:textId="77777777" w:rsidTr="00930A31">
        <w:trPr>
          <w:trHeight w:val="191"/>
        </w:trPr>
        <w:tc>
          <w:tcPr>
            <w:tcW w:w="1668" w:type="dxa"/>
            <w:tcBorders>
              <w:top w:val="single" w:sz="5" w:space="0" w:color="000000"/>
              <w:left w:val="single" w:sz="5" w:space="0" w:color="000000"/>
              <w:bottom w:val="single" w:sz="5" w:space="0" w:color="000000"/>
              <w:right w:val="single" w:sz="5" w:space="0" w:color="000000"/>
            </w:tcBorders>
          </w:tcPr>
          <w:p w14:paraId="5190E0C3"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Information sources </w:t>
            </w:r>
          </w:p>
        </w:tc>
        <w:tc>
          <w:tcPr>
            <w:tcW w:w="587" w:type="dxa"/>
            <w:tcBorders>
              <w:top w:val="single" w:sz="5" w:space="0" w:color="000000"/>
              <w:left w:val="single" w:sz="5" w:space="0" w:color="000000"/>
              <w:bottom w:val="single" w:sz="5" w:space="0" w:color="000000"/>
              <w:right w:val="single" w:sz="5" w:space="0" w:color="000000"/>
            </w:tcBorders>
          </w:tcPr>
          <w:p w14:paraId="3E0B6F4F" w14:textId="46034133"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6</w:t>
            </w:r>
          </w:p>
        </w:tc>
        <w:tc>
          <w:tcPr>
            <w:tcW w:w="11745" w:type="dxa"/>
            <w:tcBorders>
              <w:top w:val="single" w:sz="5" w:space="0" w:color="000000"/>
              <w:left w:val="single" w:sz="5" w:space="0" w:color="000000"/>
              <w:bottom w:val="single" w:sz="5" w:space="0" w:color="000000"/>
              <w:right w:val="single" w:sz="5" w:space="0" w:color="000000"/>
            </w:tcBorders>
          </w:tcPr>
          <w:p w14:paraId="57B9F4B4" w14:textId="24260A2B"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all databases, registers, websites, organisations, reference lists and other sources searched or consulted to identify studies. Specify the date when each source was last searched or consulted.</w:t>
            </w:r>
          </w:p>
        </w:tc>
        <w:tc>
          <w:tcPr>
            <w:tcW w:w="1200" w:type="dxa"/>
            <w:tcBorders>
              <w:top w:val="single" w:sz="5" w:space="0" w:color="000000"/>
              <w:left w:val="single" w:sz="5" w:space="0" w:color="000000"/>
              <w:bottom w:val="single" w:sz="5" w:space="0" w:color="000000"/>
              <w:right w:val="single" w:sz="5" w:space="0" w:color="000000"/>
            </w:tcBorders>
          </w:tcPr>
          <w:p w14:paraId="13ED706A" w14:textId="6C85828A" w:rsidR="00FB3483" w:rsidRPr="00930A31" w:rsidRDefault="00DC272D" w:rsidP="005979B8">
            <w:pPr>
              <w:pStyle w:val="Default"/>
              <w:spacing w:before="40" w:after="40"/>
              <w:rPr>
                <w:rFonts w:ascii="Arial" w:hAnsi="Arial" w:cs="Arial"/>
                <w:color w:val="auto"/>
                <w:sz w:val="18"/>
                <w:szCs w:val="18"/>
              </w:rPr>
            </w:pPr>
            <w:r>
              <w:rPr>
                <w:rFonts w:ascii="Arial" w:hAnsi="Arial" w:cs="Arial"/>
                <w:color w:val="auto"/>
                <w:sz w:val="18"/>
                <w:szCs w:val="18"/>
              </w:rPr>
              <w:t>6</w:t>
            </w:r>
          </w:p>
        </w:tc>
      </w:tr>
      <w:tr w:rsidR="00FB3483" w:rsidRPr="004C1685" w14:paraId="442A4EF4"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354B1526" w14:textId="56E89E5C"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Search </w:t>
            </w:r>
            <w:r w:rsidR="00E66E3A" w:rsidRPr="00930A31">
              <w:rPr>
                <w:rFonts w:ascii="Arial" w:hAnsi="Arial" w:cs="Arial"/>
                <w:sz w:val="18"/>
                <w:szCs w:val="18"/>
              </w:rPr>
              <w:t>strategy</w:t>
            </w:r>
          </w:p>
        </w:tc>
        <w:tc>
          <w:tcPr>
            <w:tcW w:w="587" w:type="dxa"/>
            <w:tcBorders>
              <w:top w:val="single" w:sz="5" w:space="0" w:color="000000"/>
              <w:left w:val="single" w:sz="5" w:space="0" w:color="000000"/>
              <w:bottom w:val="single" w:sz="5" w:space="0" w:color="000000"/>
              <w:right w:val="single" w:sz="5" w:space="0" w:color="000000"/>
            </w:tcBorders>
          </w:tcPr>
          <w:p w14:paraId="1C77254E" w14:textId="5847D3CA"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7</w:t>
            </w:r>
          </w:p>
        </w:tc>
        <w:tc>
          <w:tcPr>
            <w:tcW w:w="11745" w:type="dxa"/>
            <w:tcBorders>
              <w:top w:val="single" w:sz="5" w:space="0" w:color="000000"/>
              <w:left w:val="single" w:sz="5" w:space="0" w:color="000000"/>
              <w:bottom w:val="single" w:sz="5" w:space="0" w:color="000000"/>
              <w:right w:val="single" w:sz="5" w:space="0" w:color="000000"/>
            </w:tcBorders>
          </w:tcPr>
          <w:p w14:paraId="21DED44A" w14:textId="64C8696E"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 xml:space="preserve">Present the full search strategies for all databases, </w:t>
            </w:r>
            <w:proofErr w:type="gramStart"/>
            <w:r w:rsidRPr="00930A31">
              <w:rPr>
                <w:rFonts w:ascii="Arial" w:hAnsi="Arial" w:cs="Arial"/>
                <w:sz w:val="18"/>
                <w:szCs w:val="18"/>
              </w:rPr>
              <w:t>registers</w:t>
            </w:r>
            <w:proofErr w:type="gramEnd"/>
            <w:r w:rsidRPr="00930A31">
              <w:rPr>
                <w:rFonts w:ascii="Arial" w:hAnsi="Arial" w:cs="Arial"/>
                <w:sz w:val="18"/>
                <w:szCs w:val="18"/>
              </w:rPr>
              <w:t xml:space="preserve"> and websites, including any filters and limits used.</w:t>
            </w:r>
          </w:p>
        </w:tc>
        <w:tc>
          <w:tcPr>
            <w:tcW w:w="1200" w:type="dxa"/>
            <w:tcBorders>
              <w:top w:val="single" w:sz="5" w:space="0" w:color="000000"/>
              <w:left w:val="single" w:sz="5" w:space="0" w:color="000000"/>
              <w:bottom w:val="single" w:sz="5" w:space="0" w:color="000000"/>
              <w:right w:val="single" w:sz="5" w:space="0" w:color="000000"/>
            </w:tcBorders>
          </w:tcPr>
          <w:p w14:paraId="7C82E223" w14:textId="05183AD9" w:rsidR="00FB3483" w:rsidRPr="00930A31" w:rsidRDefault="009501AE" w:rsidP="005979B8">
            <w:pPr>
              <w:pStyle w:val="Default"/>
              <w:spacing w:before="40" w:after="40"/>
              <w:rPr>
                <w:rFonts w:ascii="Arial" w:hAnsi="Arial" w:cs="Arial"/>
                <w:color w:val="auto"/>
                <w:sz w:val="18"/>
                <w:szCs w:val="18"/>
              </w:rPr>
            </w:pPr>
            <w:r>
              <w:rPr>
                <w:rFonts w:ascii="Arial" w:hAnsi="Arial" w:cs="Arial"/>
                <w:color w:val="auto"/>
                <w:sz w:val="18"/>
                <w:szCs w:val="18"/>
              </w:rPr>
              <w:t>Supp file 1</w:t>
            </w:r>
          </w:p>
        </w:tc>
      </w:tr>
      <w:tr w:rsidR="00FB3483" w:rsidRPr="004C1685" w14:paraId="1CB7C6BF"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2623B265" w14:textId="694A5CF5"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Selection </w:t>
            </w:r>
            <w:r w:rsidR="00E66E3A" w:rsidRPr="00930A31">
              <w:rPr>
                <w:rFonts w:ascii="Arial" w:hAnsi="Arial" w:cs="Arial"/>
                <w:sz w:val="18"/>
                <w:szCs w:val="18"/>
              </w:rPr>
              <w:t>process</w:t>
            </w:r>
          </w:p>
        </w:tc>
        <w:tc>
          <w:tcPr>
            <w:tcW w:w="587" w:type="dxa"/>
            <w:tcBorders>
              <w:top w:val="single" w:sz="5" w:space="0" w:color="000000"/>
              <w:left w:val="single" w:sz="5" w:space="0" w:color="000000"/>
              <w:bottom w:val="single" w:sz="5" w:space="0" w:color="000000"/>
              <w:right w:val="single" w:sz="5" w:space="0" w:color="000000"/>
            </w:tcBorders>
          </w:tcPr>
          <w:p w14:paraId="427F98AB" w14:textId="0F49A036"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8</w:t>
            </w:r>
          </w:p>
        </w:tc>
        <w:tc>
          <w:tcPr>
            <w:tcW w:w="11745" w:type="dxa"/>
            <w:tcBorders>
              <w:top w:val="single" w:sz="5" w:space="0" w:color="000000"/>
              <w:left w:val="single" w:sz="5" w:space="0" w:color="000000"/>
              <w:bottom w:val="single" w:sz="5" w:space="0" w:color="000000"/>
              <w:right w:val="single" w:sz="5" w:space="0" w:color="000000"/>
            </w:tcBorders>
          </w:tcPr>
          <w:p w14:paraId="3410B901" w14:textId="638A42EA"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the methods used to decide whether a study met the inclusion criteria of the review, including how many reviewers screened each record and each report retrieved, whether they worked independently, and if applicable, details of automation tools used in the process.</w:t>
            </w:r>
          </w:p>
        </w:tc>
        <w:tc>
          <w:tcPr>
            <w:tcW w:w="1200" w:type="dxa"/>
            <w:tcBorders>
              <w:top w:val="single" w:sz="5" w:space="0" w:color="000000"/>
              <w:left w:val="single" w:sz="5" w:space="0" w:color="000000"/>
              <w:bottom w:val="single" w:sz="5" w:space="0" w:color="000000"/>
              <w:right w:val="single" w:sz="5" w:space="0" w:color="000000"/>
            </w:tcBorders>
          </w:tcPr>
          <w:p w14:paraId="00962FE3" w14:textId="0D965720" w:rsidR="00FB3483" w:rsidRPr="00930A31" w:rsidRDefault="009501AE" w:rsidP="005979B8">
            <w:pPr>
              <w:pStyle w:val="Default"/>
              <w:spacing w:before="40" w:after="40"/>
              <w:rPr>
                <w:rFonts w:ascii="Arial" w:hAnsi="Arial" w:cs="Arial"/>
                <w:color w:val="auto"/>
                <w:sz w:val="18"/>
                <w:szCs w:val="18"/>
              </w:rPr>
            </w:pPr>
            <w:r>
              <w:rPr>
                <w:rFonts w:ascii="Arial" w:hAnsi="Arial" w:cs="Arial"/>
                <w:color w:val="auto"/>
                <w:sz w:val="18"/>
                <w:szCs w:val="18"/>
              </w:rPr>
              <w:t>7</w:t>
            </w:r>
          </w:p>
        </w:tc>
      </w:tr>
      <w:tr w:rsidR="00FB3483" w:rsidRPr="004C1685" w14:paraId="28607B6E" w14:textId="77777777" w:rsidTr="00930A31">
        <w:trPr>
          <w:trHeight w:val="152"/>
        </w:trPr>
        <w:tc>
          <w:tcPr>
            <w:tcW w:w="1668" w:type="dxa"/>
            <w:tcBorders>
              <w:top w:val="single" w:sz="5" w:space="0" w:color="000000"/>
              <w:left w:val="single" w:sz="5" w:space="0" w:color="000000"/>
              <w:bottom w:val="single" w:sz="5" w:space="0" w:color="000000"/>
              <w:right w:val="single" w:sz="5" w:space="0" w:color="000000"/>
            </w:tcBorders>
          </w:tcPr>
          <w:p w14:paraId="51505877"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Data collection process </w:t>
            </w:r>
          </w:p>
        </w:tc>
        <w:tc>
          <w:tcPr>
            <w:tcW w:w="587" w:type="dxa"/>
            <w:tcBorders>
              <w:top w:val="single" w:sz="5" w:space="0" w:color="000000"/>
              <w:left w:val="single" w:sz="5" w:space="0" w:color="000000"/>
              <w:bottom w:val="single" w:sz="5" w:space="0" w:color="000000"/>
              <w:right w:val="single" w:sz="5" w:space="0" w:color="000000"/>
            </w:tcBorders>
          </w:tcPr>
          <w:p w14:paraId="125EB2B9" w14:textId="66C5569F"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9</w:t>
            </w:r>
          </w:p>
        </w:tc>
        <w:tc>
          <w:tcPr>
            <w:tcW w:w="11745" w:type="dxa"/>
            <w:tcBorders>
              <w:top w:val="single" w:sz="5" w:space="0" w:color="000000"/>
              <w:left w:val="single" w:sz="5" w:space="0" w:color="000000"/>
              <w:bottom w:val="single" w:sz="5" w:space="0" w:color="000000"/>
              <w:right w:val="single" w:sz="5" w:space="0" w:color="000000"/>
            </w:tcBorders>
          </w:tcPr>
          <w:p w14:paraId="55FB2B23" w14:textId="68B28670"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the methods used to collect data from reports, including how many reviewers collected data from each report, whether they worked independently, any processes for obtaining or confirming data from study investigators, and if applicable, details of automation tools used in the process.</w:t>
            </w:r>
          </w:p>
        </w:tc>
        <w:tc>
          <w:tcPr>
            <w:tcW w:w="1200" w:type="dxa"/>
            <w:tcBorders>
              <w:top w:val="single" w:sz="5" w:space="0" w:color="000000"/>
              <w:left w:val="single" w:sz="5" w:space="0" w:color="000000"/>
              <w:bottom w:val="single" w:sz="5" w:space="0" w:color="000000"/>
              <w:right w:val="single" w:sz="5" w:space="0" w:color="000000"/>
            </w:tcBorders>
          </w:tcPr>
          <w:p w14:paraId="1FB2C5F1" w14:textId="5B991441" w:rsidR="00FB3483" w:rsidRPr="00930A31" w:rsidRDefault="009501AE" w:rsidP="005979B8">
            <w:pPr>
              <w:pStyle w:val="Default"/>
              <w:spacing w:before="40" w:after="40"/>
              <w:rPr>
                <w:rFonts w:ascii="Arial" w:hAnsi="Arial" w:cs="Arial"/>
                <w:color w:val="auto"/>
                <w:sz w:val="18"/>
                <w:szCs w:val="18"/>
              </w:rPr>
            </w:pPr>
            <w:r>
              <w:rPr>
                <w:rFonts w:ascii="Arial" w:hAnsi="Arial" w:cs="Arial"/>
                <w:color w:val="auto"/>
                <w:sz w:val="18"/>
                <w:szCs w:val="18"/>
              </w:rPr>
              <w:t>7</w:t>
            </w:r>
          </w:p>
        </w:tc>
      </w:tr>
      <w:tr w:rsidR="00930A31" w:rsidRPr="004C1685" w14:paraId="4DC352A3"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186BEC60" w14:textId="7777777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 xml:space="preserve">Data items </w:t>
            </w:r>
          </w:p>
        </w:tc>
        <w:tc>
          <w:tcPr>
            <w:tcW w:w="587" w:type="dxa"/>
            <w:tcBorders>
              <w:top w:val="single" w:sz="5" w:space="0" w:color="000000"/>
              <w:left w:val="single" w:sz="5" w:space="0" w:color="000000"/>
              <w:bottom w:val="single" w:sz="5" w:space="0" w:color="000000"/>
              <w:right w:val="single" w:sz="5" w:space="0" w:color="000000"/>
            </w:tcBorders>
          </w:tcPr>
          <w:p w14:paraId="7F57E84D" w14:textId="29FE29A3"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10a</w:t>
            </w:r>
          </w:p>
        </w:tc>
        <w:tc>
          <w:tcPr>
            <w:tcW w:w="11745" w:type="dxa"/>
            <w:tcBorders>
              <w:top w:val="single" w:sz="5" w:space="0" w:color="000000"/>
              <w:left w:val="single" w:sz="5" w:space="0" w:color="000000"/>
              <w:bottom w:val="single" w:sz="5" w:space="0" w:color="000000"/>
              <w:right w:val="single" w:sz="5" w:space="0" w:color="000000"/>
            </w:tcBorders>
          </w:tcPr>
          <w:p w14:paraId="6A77D279" w14:textId="4A068AB0"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List and define all outcomes for which data were sought. Specify whether all results that were compatible with each outcome domain in each study were sought (e.g. for all measures, time points, analyses), and if not, the methods used to decide which results to collect.</w:t>
            </w:r>
          </w:p>
        </w:tc>
        <w:tc>
          <w:tcPr>
            <w:tcW w:w="1200" w:type="dxa"/>
            <w:tcBorders>
              <w:top w:val="single" w:sz="5" w:space="0" w:color="000000"/>
              <w:left w:val="single" w:sz="5" w:space="0" w:color="000000"/>
              <w:bottom w:val="single" w:sz="5" w:space="0" w:color="000000"/>
              <w:right w:val="single" w:sz="5" w:space="0" w:color="000000"/>
            </w:tcBorders>
          </w:tcPr>
          <w:p w14:paraId="11D25995" w14:textId="1AAAF335" w:rsidR="00930A31" w:rsidRPr="00930A31" w:rsidRDefault="009501AE" w:rsidP="005979B8">
            <w:pPr>
              <w:pStyle w:val="Default"/>
              <w:spacing w:before="40" w:after="40"/>
              <w:rPr>
                <w:rFonts w:ascii="Arial" w:hAnsi="Arial" w:cs="Arial"/>
                <w:color w:val="auto"/>
                <w:sz w:val="18"/>
                <w:szCs w:val="18"/>
              </w:rPr>
            </w:pPr>
            <w:r>
              <w:rPr>
                <w:rFonts w:ascii="Arial" w:hAnsi="Arial" w:cs="Arial"/>
                <w:color w:val="auto"/>
                <w:sz w:val="18"/>
                <w:szCs w:val="18"/>
              </w:rPr>
              <w:t>8</w:t>
            </w:r>
          </w:p>
        </w:tc>
      </w:tr>
      <w:tr w:rsidR="00930A31" w:rsidRPr="004C1685" w14:paraId="35FABA56" w14:textId="77777777" w:rsidTr="00930A31">
        <w:trPr>
          <w:trHeight w:val="48"/>
        </w:trPr>
        <w:tc>
          <w:tcPr>
            <w:tcW w:w="1668" w:type="dxa"/>
            <w:vMerge/>
            <w:tcBorders>
              <w:left w:val="single" w:sz="5" w:space="0" w:color="000000"/>
              <w:bottom w:val="single" w:sz="5" w:space="0" w:color="000000"/>
              <w:right w:val="single" w:sz="5" w:space="0" w:color="000000"/>
            </w:tcBorders>
          </w:tcPr>
          <w:p w14:paraId="7E21F8B5"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784F2A64" w14:textId="3C8022D5"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10b</w:t>
            </w:r>
          </w:p>
        </w:tc>
        <w:tc>
          <w:tcPr>
            <w:tcW w:w="11745" w:type="dxa"/>
            <w:tcBorders>
              <w:top w:val="single" w:sz="5" w:space="0" w:color="000000"/>
              <w:left w:val="single" w:sz="5" w:space="0" w:color="000000"/>
              <w:bottom w:val="single" w:sz="5" w:space="0" w:color="000000"/>
              <w:right w:val="single" w:sz="5" w:space="0" w:color="000000"/>
            </w:tcBorders>
          </w:tcPr>
          <w:p w14:paraId="101A3B3D" w14:textId="5D6CA8A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List and define all other variables for which data were sought (e.g. participant and intervention characteristics, funding sources). Describe any assumptions made about any missing or unclear information.</w:t>
            </w:r>
          </w:p>
        </w:tc>
        <w:tc>
          <w:tcPr>
            <w:tcW w:w="1200" w:type="dxa"/>
            <w:tcBorders>
              <w:top w:val="single" w:sz="5" w:space="0" w:color="000000"/>
              <w:left w:val="single" w:sz="5" w:space="0" w:color="000000"/>
              <w:bottom w:val="single" w:sz="5" w:space="0" w:color="000000"/>
              <w:right w:val="single" w:sz="5" w:space="0" w:color="000000"/>
            </w:tcBorders>
          </w:tcPr>
          <w:p w14:paraId="595F3ED8" w14:textId="2B40F9D1" w:rsidR="00930A31" w:rsidRPr="00930A31" w:rsidRDefault="009501AE" w:rsidP="005979B8">
            <w:pPr>
              <w:pStyle w:val="Default"/>
              <w:spacing w:before="40" w:after="40"/>
              <w:rPr>
                <w:rFonts w:ascii="Arial" w:hAnsi="Arial" w:cs="Arial"/>
                <w:color w:val="auto"/>
                <w:sz w:val="18"/>
                <w:szCs w:val="18"/>
              </w:rPr>
            </w:pPr>
            <w:r>
              <w:rPr>
                <w:rFonts w:ascii="Arial" w:hAnsi="Arial" w:cs="Arial"/>
                <w:color w:val="auto"/>
                <w:sz w:val="18"/>
                <w:szCs w:val="18"/>
              </w:rPr>
              <w:t>8</w:t>
            </w:r>
          </w:p>
        </w:tc>
      </w:tr>
      <w:tr w:rsidR="00FB3483" w:rsidRPr="004C1685" w14:paraId="0276A1D2"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5946292E" w14:textId="79CF78F7"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Study r</w:t>
            </w:r>
            <w:r w:rsidR="00FB3483" w:rsidRPr="00930A31">
              <w:rPr>
                <w:rFonts w:ascii="Arial" w:hAnsi="Arial" w:cs="Arial"/>
                <w:sz w:val="18"/>
                <w:szCs w:val="18"/>
              </w:rPr>
              <w:t xml:space="preserve">isk of bias </w:t>
            </w:r>
            <w:r w:rsidRPr="00930A31">
              <w:rPr>
                <w:rFonts w:ascii="Arial" w:hAnsi="Arial" w:cs="Arial"/>
                <w:sz w:val="18"/>
                <w:szCs w:val="18"/>
              </w:rPr>
              <w:t>assessment</w:t>
            </w:r>
          </w:p>
        </w:tc>
        <w:tc>
          <w:tcPr>
            <w:tcW w:w="587" w:type="dxa"/>
            <w:tcBorders>
              <w:top w:val="single" w:sz="5" w:space="0" w:color="000000"/>
              <w:left w:val="single" w:sz="5" w:space="0" w:color="000000"/>
              <w:bottom w:val="single" w:sz="5" w:space="0" w:color="000000"/>
              <w:right w:val="single" w:sz="5" w:space="0" w:color="000000"/>
            </w:tcBorders>
          </w:tcPr>
          <w:p w14:paraId="73A6AE1D" w14:textId="403C924B"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r w:rsidR="00E66E3A" w:rsidRPr="00930A31">
              <w:rPr>
                <w:rFonts w:ascii="Arial" w:hAnsi="Arial" w:cs="Arial"/>
                <w:sz w:val="18"/>
                <w:szCs w:val="18"/>
              </w:rPr>
              <w:t>1</w:t>
            </w:r>
          </w:p>
        </w:tc>
        <w:tc>
          <w:tcPr>
            <w:tcW w:w="11745" w:type="dxa"/>
            <w:tcBorders>
              <w:top w:val="single" w:sz="5" w:space="0" w:color="000000"/>
              <w:left w:val="single" w:sz="5" w:space="0" w:color="000000"/>
              <w:bottom w:val="single" w:sz="5" w:space="0" w:color="000000"/>
              <w:right w:val="single" w:sz="5" w:space="0" w:color="000000"/>
            </w:tcBorders>
          </w:tcPr>
          <w:p w14:paraId="5C7277A8" w14:textId="5E2C98CC"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the methods used to assess risk of bias in the included studies, including details of the tool(s) used, how many reviewers assessed each study and whether they worked independently, and if applicable, details of automation tools used in the process.</w:t>
            </w:r>
          </w:p>
        </w:tc>
        <w:tc>
          <w:tcPr>
            <w:tcW w:w="1200" w:type="dxa"/>
            <w:tcBorders>
              <w:top w:val="single" w:sz="5" w:space="0" w:color="000000"/>
              <w:left w:val="single" w:sz="5" w:space="0" w:color="000000"/>
              <w:bottom w:val="single" w:sz="5" w:space="0" w:color="000000"/>
              <w:right w:val="single" w:sz="5" w:space="0" w:color="000000"/>
            </w:tcBorders>
          </w:tcPr>
          <w:p w14:paraId="2E65623E" w14:textId="76BC9E4A" w:rsidR="00FB3483" w:rsidRPr="00930A31" w:rsidRDefault="009501AE" w:rsidP="005979B8">
            <w:pPr>
              <w:pStyle w:val="Default"/>
              <w:spacing w:before="40" w:after="40"/>
              <w:rPr>
                <w:rFonts w:ascii="Arial" w:hAnsi="Arial" w:cs="Arial"/>
                <w:color w:val="auto"/>
                <w:sz w:val="18"/>
                <w:szCs w:val="18"/>
              </w:rPr>
            </w:pPr>
            <w:r>
              <w:rPr>
                <w:rFonts w:ascii="Arial" w:hAnsi="Arial" w:cs="Arial"/>
                <w:color w:val="auto"/>
                <w:sz w:val="18"/>
                <w:szCs w:val="18"/>
              </w:rPr>
              <w:t>8</w:t>
            </w:r>
          </w:p>
        </w:tc>
      </w:tr>
      <w:tr w:rsidR="00FB3483" w:rsidRPr="004C1685" w14:paraId="578BE62F"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1C2A98BC" w14:textId="2A6A2863"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Effect</w:t>
            </w:r>
            <w:r w:rsidR="00FB3483" w:rsidRPr="00930A31">
              <w:rPr>
                <w:rFonts w:ascii="Arial" w:hAnsi="Arial" w:cs="Arial"/>
                <w:sz w:val="18"/>
                <w:szCs w:val="18"/>
              </w:rPr>
              <w:t xml:space="preserve"> measures </w:t>
            </w:r>
          </w:p>
        </w:tc>
        <w:tc>
          <w:tcPr>
            <w:tcW w:w="587" w:type="dxa"/>
            <w:tcBorders>
              <w:top w:val="single" w:sz="5" w:space="0" w:color="000000"/>
              <w:left w:val="single" w:sz="5" w:space="0" w:color="000000"/>
              <w:bottom w:val="single" w:sz="5" w:space="0" w:color="000000"/>
              <w:right w:val="single" w:sz="5" w:space="0" w:color="000000"/>
            </w:tcBorders>
          </w:tcPr>
          <w:p w14:paraId="2932148E" w14:textId="704F41BF"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r w:rsidR="00E66E3A" w:rsidRPr="00930A31">
              <w:rPr>
                <w:rFonts w:ascii="Arial" w:hAnsi="Arial" w:cs="Arial"/>
                <w:sz w:val="18"/>
                <w:szCs w:val="18"/>
              </w:rPr>
              <w:t>2</w:t>
            </w:r>
          </w:p>
        </w:tc>
        <w:tc>
          <w:tcPr>
            <w:tcW w:w="11745" w:type="dxa"/>
            <w:tcBorders>
              <w:top w:val="single" w:sz="5" w:space="0" w:color="000000"/>
              <w:left w:val="single" w:sz="5" w:space="0" w:color="000000"/>
              <w:bottom w:val="single" w:sz="5" w:space="0" w:color="000000"/>
              <w:right w:val="single" w:sz="5" w:space="0" w:color="000000"/>
            </w:tcBorders>
          </w:tcPr>
          <w:p w14:paraId="014B552B" w14:textId="1294C37E"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for each outcome the effect measure(s) (e.g. risk ratio, mean difference) used in the synthesis or presentation of results.</w:t>
            </w:r>
          </w:p>
        </w:tc>
        <w:tc>
          <w:tcPr>
            <w:tcW w:w="1200" w:type="dxa"/>
            <w:tcBorders>
              <w:top w:val="single" w:sz="5" w:space="0" w:color="000000"/>
              <w:left w:val="single" w:sz="5" w:space="0" w:color="000000"/>
              <w:bottom w:val="single" w:sz="5" w:space="0" w:color="000000"/>
              <w:right w:val="single" w:sz="5" w:space="0" w:color="000000"/>
            </w:tcBorders>
          </w:tcPr>
          <w:p w14:paraId="420F1455" w14:textId="2E66D1EE" w:rsidR="00FB3483" w:rsidRPr="00930A31" w:rsidRDefault="009501AE" w:rsidP="005979B8">
            <w:pPr>
              <w:pStyle w:val="Default"/>
              <w:spacing w:before="40" w:after="40"/>
              <w:rPr>
                <w:rFonts w:ascii="Arial" w:hAnsi="Arial" w:cs="Arial"/>
                <w:color w:val="auto"/>
                <w:sz w:val="18"/>
                <w:szCs w:val="18"/>
              </w:rPr>
            </w:pPr>
            <w:r>
              <w:rPr>
                <w:rFonts w:ascii="Arial" w:hAnsi="Arial" w:cs="Arial"/>
                <w:color w:val="auto"/>
                <w:sz w:val="18"/>
                <w:szCs w:val="18"/>
              </w:rPr>
              <w:t>9</w:t>
            </w:r>
          </w:p>
        </w:tc>
      </w:tr>
      <w:tr w:rsidR="00930A31" w:rsidRPr="004C1685" w14:paraId="3AC3457E"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2D0A6E32" w14:textId="36F47485"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Synthesis methods</w:t>
            </w:r>
          </w:p>
        </w:tc>
        <w:tc>
          <w:tcPr>
            <w:tcW w:w="587" w:type="dxa"/>
            <w:tcBorders>
              <w:top w:val="single" w:sz="5" w:space="0" w:color="000000"/>
              <w:left w:val="single" w:sz="5" w:space="0" w:color="000000"/>
              <w:bottom w:val="single" w:sz="5" w:space="0" w:color="000000"/>
              <w:right w:val="single" w:sz="5" w:space="0" w:color="000000"/>
            </w:tcBorders>
          </w:tcPr>
          <w:p w14:paraId="043234D5" w14:textId="696A96D4"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13a</w:t>
            </w:r>
          </w:p>
        </w:tc>
        <w:tc>
          <w:tcPr>
            <w:tcW w:w="11745" w:type="dxa"/>
            <w:tcBorders>
              <w:top w:val="single" w:sz="5" w:space="0" w:color="000000"/>
              <w:left w:val="single" w:sz="5" w:space="0" w:color="000000"/>
              <w:bottom w:val="single" w:sz="5" w:space="0" w:color="000000"/>
              <w:right w:val="single" w:sz="5" w:space="0" w:color="000000"/>
            </w:tcBorders>
          </w:tcPr>
          <w:p w14:paraId="1521797E" w14:textId="652F21E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the processes used to decide which studies were eligible for each synthesis (e.g. tabulating the study intervention characteristics and comparing against the planned groups for each synthesis (item #5)).</w:t>
            </w:r>
          </w:p>
        </w:tc>
        <w:tc>
          <w:tcPr>
            <w:tcW w:w="1200" w:type="dxa"/>
            <w:tcBorders>
              <w:top w:val="single" w:sz="5" w:space="0" w:color="000000"/>
              <w:left w:val="single" w:sz="5" w:space="0" w:color="000000"/>
              <w:bottom w:val="single" w:sz="5" w:space="0" w:color="000000"/>
              <w:right w:val="single" w:sz="5" w:space="0" w:color="000000"/>
            </w:tcBorders>
          </w:tcPr>
          <w:p w14:paraId="403E8D65" w14:textId="122C8F0B" w:rsidR="00930A31" w:rsidRPr="00930A31" w:rsidRDefault="000D223D" w:rsidP="005979B8">
            <w:pPr>
              <w:pStyle w:val="Default"/>
              <w:spacing w:before="40" w:after="40"/>
              <w:rPr>
                <w:rFonts w:ascii="Arial" w:hAnsi="Arial" w:cs="Arial"/>
                <w:color w:val="auto"/>
                <w:sz w:val="18"/>
                <w:szCs w:val="18"/>
              </w:rPr>
            </w:pPr>
            <w:r>
              <w:rPr>
                <w:rFonts w:ascii="Arial" w:hAnsi="Arial" w:cs="Arial"/>
                <w:color w:val="auto"/>
                <w:sz w:val="18"/>
                <w:szCs w:val="18"/>
              </w:rPr>
              <w:t>7</w:t>
            </w:r>
          </w:p>
        </w:tc>
      </w:tr>
      <w:tr w:rsidR="00930A31" w:rsidRPr="004C1685" w14:paraId="1778E3B8" w14:textId="77777777" w:rsidTr="00930A31">
        <w:trPr>
          <w:trHeight w:val="48"/>
        </w:trPr>
        <w:tc>
          <w:tcPr>
            <w:tcW w:w="1668" w:type="dxa"/>
            <w:vMerge/>
            <w:tcBorders>
              <w:left w:val="single" w:sz="5" w:space="0" w:color="000000"/>
              <w:right w:val="single" w:sz="5" w:space="0" w:color="000000"/>
            </w:tcBorders>
          </w:tcPr>
          <w:p w14:paraId="23FF4436"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12E89B6B" w14:textId="185F2A13"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13b</w:t>
            </w:r>
          </w:p>
        </w:tc>
        <w:tc>
          <w:tcPr>
            <w:tcW w:w="11745" w:type="dxa"/>
            <w:tcBorders>
              <w:top w:val="single" w:sz="5" w:space="0" w:color="000000"/>
              <w:left w:val="single" w:sz="5" w:space="0" w:color="000000"/>
              <w:bottom w:val="single" w:sz="5" w:space="0" w:color="000000"/>
              <w:right w:val="single" w:sz="5" w:space="0" w:color="000000"/>
            </w:tcBorders>
          </w:tcPr>
          <w:p w14:paraId="009F1C82" w14:textId="267D10AC"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any methods required to prepare the data for presentation or synthesis, such as handling of missing summary statistics, or data conversions.</w:t>
            </w:r>
          </w:p>
        </w:tc>
        <w:tc>
          <w:tcPr>
            <w:tcW w:w="1200" w:type="dxa"/>
            <w:tcBorders>
              <w:top w:val="single" w:sz="5" w:space="0" w:color="000000"/>
              <w:left w:val="single" w:sz="5" w:space="0" w:color="000000"/>
              <w:bottom w:val="single" w:sz="5" w:space="0" w:color="000000"/>
              <w:right w:val="single" w:sz="5" w:space="0" w:color="000000"/>
            </w:tcBorders>
          </w:tcPr>
          <w:p w14:paraId="73156963" w14:textId="2C37802C" w:rsidR="00930A31" w:rsidRPr="00930A31" w:rsidRDefault="000D223D" w:rsidP="005979B8">
            <w:pPr>
              <w:pStyle w:val="Default"/>
              <w:spacing w:before="40" w:after="40"/>
              <w:rPr>
                <w:rFonts w:ascii="Arial" w:hAnsi="Arial" w:cs="Arial"/>
                <w:color w:val="auto"/>
                <w:sz w:val="18"/>
                <w:szCs w:val="18"/>
              </w:rPr>
            </w:pPr>
            <w:r>
              <w:rPr>
                <w:rFonts w:ascii="Arial" w:hAnsi="Arial" w:cs="Arial"/>
                <w:color w:val="auto"/>
                <w:sz w:val="18"/>
                <w:szCs w:val="18"/>
              </w:rPr>
              <w:t>8</w:t>
            </w:r>
          </w:p>
        </w:tc>
      </w:tr>
      <w:tr w:rsidR="00930A31" w:rsidRPr="004C1685" w14:paraId="4FF6FFA4" w14:textId="77777777" w:rsidTr="00930A31">
        <w:trPr>
          <w:trHeight w:val="48"/>
        </w:trPr>
        <w:tc>
          <w:tcPr>
            <w:tcW w:w="1668" w:type="dxa"/>
            <w:vMerge/>
            <w:tcBorders>
              <w:left w:val="single" w:sz="5" w:space="0" w:color="000000"/>
              <w:right w:val="single" w:sz="5" w:space="0" w:color="000000"/>
            </w:tcBorders>
          </w:tcPr>
          <w:p w14:paraId="0AC6B0CC"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3793896" w14:textId="652BD308"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13c</w:t>
            </w:r>
          </w:p>
        </w:tc>
        <w:tc>
          <w:tcPr>
            <w:tcW w:w="11745" w:type="dxa"/>
            <w:tcBorders>
              <w:top w:val="single" w:sz="5" w:space="0" w:color="000000"/>
              <w:left w:val="single" w:sz="5" w:space="0" w:color="000000"/>
              <w:bottom w:val="single" w:sz="5" w:space="0" w:color="000000"/>
              <w:right w:val="single" w:sz="5" w:space="0" w:color="000000"/>
            </w:tcBorders>
          </w:tcPr>
          <w:p w14:paraId="5C7C87FD" w14:textId="654C024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any methods used to tabulate or visually display results of individual studies and syntheses.</w:t>
            </w:r>
          </w:p>
        </w:tc>
        <w:tc>
          <w:tcPr>
            <w:tcW w:w="1200" w:type="dxa"/>
            <w:tcBorders>
              <w:top w:val="single" w:sz="5" w:space="0" w:color="000000"/>
              <w:left w:val="single" w:sz="5" w:space="0" w:color="000000"/>
              <w:bottom w:val="single" w:sz="5" w:space="0" w:color="000000"/>
              <w:right w:val="single" w:sz="5" w:space="0" w:color="000000"/>
            </w:tcBorders>
          </w:tcPr>
          <w:p w14:paraId="3079E946" w14:textId="1649B29D" w:rsidR="00930A31" w:rsidRPr="00930A31" w:rsidRDefault="000D223D" w:rsidP="005979B8">
            <w:pPr>
              <w:pStyle w:val="Default"/>
              <w:spacing w:before="40" w:after="40"/>
              <w:rPr>
                <w:rFonts w:ascii="Arial" w:hAnsi="Arial" w:cs="Arial"/>
                <w:color w:val="auto"/>
                <w:sz w:val="18"/>
                <w:szCs w:val="18"/>
              </w:rPr>
            </w:pPr>
            <w:r>
              <w:rPr>
                <w:rFonts w:ascii="Arial" w:hAnsi="Arial" w:cs="Arial"/>
                <w:color w:val="auto"/>
                <w:sz w:val="18"/>
                <w:szCs w:val="18"/>
              </w:rPr>
              <w:t>9</w:t>
            </w:r>
          </w:p>
        </w:tc>
      </w:tr>
      <w:tr w:rsidR="00930A31" w:rsidRPr="004C1685" w14:paraId="45A10003" w14:textId="77777777" w:rsidTr="00930A31">
        <w:trPr>
          <w:trHeight w:val="48"/>
        </w:trPr>
        <w:tc>
          <w:tcPr>
            <w:tcW w:w="1668" w:type="dxa"/>
            <w:vMerge/>
            <w:tcBorders>
              <w:left w:val="single" w:sz="5" w:space="0" w:color="000000"/>
              <w:right w:val="single" w:sz="5" w:space="0" w:color="000000"/>
            </w:tcBorders>
          </w:tcPr>
          <w:p w14:paraId="78DE9F90"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F9C41A4" w14:textId="244F5360"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13d</w:t>
            </w:r>
          </w:p>
        </w:tc>
        <w:tc>
          <w:tcPr>
            <w:tcW w:w="11745" w:type="dxa"/>
            <w:tcBorders>
              <w:top w:val="single" w:sz="5" w:space="0" w:color="000000"/>
              <w:left w:val="single" w:sz="5" w:space="0" w:color="000000"/>
              <w:bottom w:val="single" w:sz="5" w:space="0" w:color="000000"/>
              <w:right w:val="single" w:sz="5" w:space="0" w:color="000000"/>
            </w:tcBorders>
          </w:tcPr>
          <w:p w14:paraId="788EDA76" w14:textId="30FB4AF5"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any methods used to synthesize results and provide a rationale for the choice(s). If meta-analysis was performed, describe the model(s), method(s) to identify the presence and extent of statistical heterogeneity, and software package(s) used.</w:t>
            </w:r>
          </w:p>
        </w:tc>
        <w:tc>
          <w:tcPr>
            <w:tcW w:w="1200" w:type="dxa"/>
            <w:tcBorders>
              <w:top w:val="single" w:sz="5" w:space="0" w:color="000000"/>
              <w:left w:val="single" w:sz="5" w:space="0" w:color="000000"/>
              <w:bottom w:val="single" w:sz="5" w:space="0" w:color="000000"/>
              <w:right w:val="single" w:sz="5" w:space="0" w:color="000000"/>
            </w:tcBorders>
          </w:tcPr>
          <w:p w14:paraId="1B5FCF50" w14:textId="2AACEC0B" w:rsidR="00930A31" w:rsidRPr="00930A31" w:rsidRDefault="000D223D" w:rsidP="005979B8">
            <w:pPr>
              <w:pStyle w:val="Default"/>
              <w:spacing w:before="40" w:after="40"/>
              <w:rPr>
                <w:rFonts w:ascii="Arial" w:hAnsi="Arial" w:cs="Arial"/>
                <w:color w:val="auto"/>
                <w:sz w:val="18"/>
                <w:szCs w:val="18"/>
              </w:rPr>
            </w:pPr>
            <w:r>
              <w:rPr>
                <w:rFonts w:ascii="Arial" w:hAnsi="Arial" w:cs="Arial"/>
                <w:color w:val="auto"/>
                <w:sz w:val="18"/>
                <w:szCs w:val="18"/>
              </w:rPr>
              <w:t>8-9</w:t>
            </w:r>
          </w:p>
        </w:tc>
      </w:tr>
      <w:tr w:rsidR="00930A31" w:rsidRPr="004C1685" w14:paraId="678F791C" w14:textId="77777777" w:rsidTr="00930A31">
        <w:trPr>
          <w:trHeight w:val="48"/>
        </w:trPr>
        <w:tc>
          <w:tcPr>
            <w:tcW w:w="1668" w:type="dxa"/>
            <w:vMerge/>
            <w:tcBorders>
              <w:left w:val="single" w:sz="5" w:space="0" w:color="000000"/>
              <w:right w:val="single" w:sz="5" w:space="0" w:color="000000"/>
            </w:tcBorders>
          </w:tcPr>
          <w:p w14:paraId="61CA026E"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1DCC181F" w14:textId="66AA857E"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13e</w:t>
            </w:r>
          </w:p>
        </w:tc>
        <w:tc>
          <w:tcPr>
            <w:tcW w:w="11745" w:type="dxa"/>
            <w:tcBorders>
              <w:top w:val="single" w:sz="5" w:space="0" w:color="000000"/>
              <w:left w:val="single" w:sz="5" w:space="0" w:color="000000"/>
              <w:bottom w:val="single" w:sz="5" w:space="0" w:color="000000"/>
              <w:right w:val="single" w:sz="5" w:space="0" w:color="000000"/>
            </w:tcBorders>
          </w:tcPr>
          <w:p w14:paraId="39C60ECA" w14:textId="06AEF1E8"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any methods used to explore possible causes of heterogeneity among study results (e.g. subgroup analysis, meta-regression).</w:t>
            </w:r>
          </w:p>
        </w:tc>
        <w:tc>
          <w:tcPr>
            <w:tcW w:w="1200" w:type="dxa"/>
            <w:tcBorders>
              <w:top w:val="single" w:sz="5" w:space="0" w:color="000000"/>
              <w:left w:val="single" w:sz="5" w:space="0" w:color="000000"/>
              <w:bottom w:val="single" w:sz="5" w:space="0" w:color="000000"/>
              <w:right w:val="single" w:sz="5" w:space="0" w:color="000000"/>
            </w:tcBorders>
          </w:tcPr>
          <w:p w14:paraId="7E3237B1" w14:textId="5EBF9942" w:rsidR="00930A31" w:rsidRPr="00930A31" w:rsidRDefault="0034735D" w:rsidP="005979B8">
            <w:pPr>
              <w:pStyle w:val="Default"/>
              <w:spacing w:before="40" w:after="40"/>
              <w:rPr>
                <w:rFonts w:ascii="Arial" w:hAnsi="Arial" w:cs="Arial"/>
                <w:color w:val="auto"/>
                <w:sz w:val="18"/>
                <w:szCs w:val="18"/>
              </w:rPr>
            </w:pPr>
            <w:r>
              <w:rPr>
                <w:rFonts w:ascii="Arial" w:hAnsi="Arial" w:cs="Arial"/>
                <w:color w:val="auto"/>
                <w:sz w:val="18"/>
                <w:szCs w:val="18"/>
              </w:rPr>
              <w:t>NA</w:t>
            </w:r>
          </w:p>
        </w:tc>
      </w:tr>
      <w:tr w:rsidR="00930A31" w:rsidRPr="004C1685" w14:paraId="0EF9DC20" w14:textId="77777777" w:rsidTr="00930A31">
        <w:trPr>
          <w:trHeight w:val="50"/>
        </w:trPr>
        <w:tc>
          <w:tcPr>
            <w:tcW w:w="1668" w:type="dxa"/>
            <w:vMerge/>
            <w:tcBorders>
              <w:left w:val="single" w:sz="5" w:space="0" w:color="000000"/>
              <w:bottom w:val="single" w:sz="5" w:space="0" w:color="000000"/>
              <w:right w:val="single" w:sz="5" w:space="0" w:color="000000"/>
            </w:tcBorders>
          </w:tcPr>
          <w:p w14:paraId="40E60726"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53AD1957" w14:textId="3A321479"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13f</w:t>
            </w:r>
          </w:p>
        </w:tc>
        <w:tc>
          <w:tcPr>
            <w:tcW w:w="11745" w:type="dxa"/>
            <w:tcBorders>
              <w:top w:val="single" w:sz="5" w:space="0" w:color="000000"/>
              <w:left w:val="single" w:sz="5" w:space="0" w:color="000000"/>
              <w:bottom w:val="single" w:sz="5" w:space="0" w:color="000000"/>
              <w:right w:val="single" w:sz="5" w:space="0" w:color="000000"/>
            </w:tcBorders>
          </w:tcPr>
          <w:p w14:paraId="32B204F5" w14:textId="3F39BF44"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any sensitivity analyses conducted to assess robustness of the synthesized results.</w:t>
            </w:r>
          </w:p>
        </w:tc>
        <w:tc>
          <w:tcPr>
            <w:tcW w:w="1200" w:type="dxa"/>
            <w:tcBorders>
              <w:top w:val="single" w:sz="5" w:space="0" w:color="000000"/>
              <w:left w:val="single" w:sz="5" w:space="0" w:color="000000"/>
              <w:bottom w:val="single" w:sz="5" w:space="0" w:color="000000"/>
              <w:right w:val="single" w:sz="5" w:space="0" w:color="000000"/>
            </w:tcBorders>
          </w:tcPr>
          <w:p w14:paraId="7275097C" w14:textId="0BE738D2" w:rsidR="00930A31" w:rsidRPr="00930A31" w:rsidRDefault="0034735D" w:rsidP="005979B8">
            <w:pPr>
              <w:pStyle w:val="Default"/>
              <w:spacing w:before="40" w:after="40"/>
              <w:rPr>
                <w:rFonts w:ascii="Arial" w:hAnsi="Arial" w:cs="Arial"/>
                <w:color w:val="auto"/>
                <w:sz w:val="18"/>
                <w:szCs w:val="18"/>
              </w:rPr>
            </w:pPr>
            <w:r>
              <w:rPr>
                <w:rFonts w:ascii="Arial" w:hAnsi="Arial" w:cs="Arial"/>
                <w:color w:val="auto"/>
                <w:sz w:val="18"/>
                <w:szCs w:val="18"/>
              </w:rPr>
              <w:t>NA</w:t>
            </w:r>
          </w:p>
        </w:tc>
      </w:tr>
      <w:tr w:rsidR="006E5FE2" w:rsidRPr="004C1685" w14:paraId="2C372E04"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606E8AEA" w14:textId="635A36C3" w:rsidR="006E5FE2" w:rsidRPr="00930A31" w:rsidRDefault="006E5FE2" w:rsidP="005979B8">
            <w:pPr>
              <w:pStyle w:val="Default"/>
              <w:spacing w:before="40" w:after="40"/>
              <w:rPr>
                <w:rFonts w:ascii="Arial" w:hAnsi="Arial" w:cs="Arial"/>
                <w:sz w:val="18"/>
                <w:szCs w:val="18"/>
              </w:rPr>
            </w:pPr>
            <w:r w:rsidRPr="00930A31">
              <w:rPr>
                <w:rFonts w:ascii="Arial" w:hAnsi="Arial" w:cs="Arial"/>
                <w:sz w:val="18"/>
                <w:szCs w:val="18"/>
              </w:rPr>
              <w:t xml:space="preserve">Reporting bias </w:t>
            </w:r>
            <w:r w:rsidRPr="00930A31">
              <w:rPr>
                <w:rFonts w:ascii="Arial" w:hAnsi="Arial" w:cs="Arial"/>
                <w:sz w:val="18"/>
                <w:szCs w:val="18"/>
              </w:rPr>
              <w:lastRenderedPageBreak/>
              <w:t>assessment</w:t>
            </w:r>
          </w:p>
        </w:tc>
        <w:tc>
          <w:tcPr>
            <w:tcW w:w="587" w:type="dxa"/>
            <w:tcBorders>
              <w:top w:val="single" w:sz="5" w:space="0" w:color="000000"/>
              <w:left w:val="single" w:sz="5" w:space="0" w:color="000000"/>
              <w:bottom w:val="single" w:sz="5" w:space="0" w:color="000000"/>
              <w:right w:val="single" w:sz="5" w:space="0" w:color="000000"/>
            </w:tcBorders>
          </w:tcPr>
          <w:p w14:paraId="0BD41C6F" w14:textId="2BBB306D" w:rsidR="006E5FE2" w:rsidRPr="00930A31" w:rsidRDefault="006E5FE2" w:rsidP="003B79FF">
            <w:pPr>
              <w:pStyle w:val="Default"/>
              <w:spacing w:before="40" w:after="40"/>
              <w:jc w:val="right"/>
              <w:rPr>
                <w:rFonts w:ascii="Arial" w:hAnsi="Arial" w:cs="Arial"/>
                <w:sz w:val="18"/>
                <w:szCs w:val="18"/>
              </w:rPr>
            </w:pPr>
            <w:r w:rsidRPr="00930A31">
              <w:rPr>
                <w:rFonts w:ascii="Arial" w:hAnsi="Arial" w:cs="Arial"/>
                <w:sz w:val="18"/>
                <w:szCs w:val="18"/>
              </w:rPr>
              <w:lastRenderedPageBreak/>
              <w:t>14</w:t>
            </w:r>
          </w:p>
        </w:tc>
        <w:tc>
          <w:tcPr>
            <w:tcW w:w="11745" w:type="dxa"/>
            <w:tcBorders>
              <w:top w:val="single" w:sz="5" w:space="0" w:color="000000"/>
              <w:left w:val="single" w:sz="5" w:space="0" w:color="000000"/>
              <w:bottom w:val="single" w:sz="5" w:space="0" w:color="000000"/>
              <w:right w:val="single" w:sz="5" w:space="0" w:color="000000"/>
            </w:tcBorders>
          </w:tcPr>
          <w:p w14:paraId="6353979A" w14:textId="24884350" w:rsidR="006E5FE2" w:rsidRPr="00930A31" w:rsidRDefault="006E5FE2" w:rsidP="005979B8">
            <w:pPr>
              <w:pStyle w:val="Default"/>
              <w:spacing w:before="40" w:after="40"/>
              <w:rPr>
                <w:rFonts w:ascii="Arial" w:hAnsi="Arial" w:cs="Arial"/>
                <w:sz w:val="18"/>
                <w:szCs w:val="18"/>
              </w:rPr>
            </w:pPr>
            <w:r w:rsidRPr="00930A31">
              <w:rPr>
                <w:rFonts w:ascii="Arial" w:hAnsi="Arial" w:cs="Arial"/>
                <w:sz w:val="18"/>
                <w:szCs w:val="18"/>
              </w:rPr>
              <w:t>Describe any methods used to assess risk of bias due to missing results in a synthesis (arising from reporting biases).</w:t>
            </w:r>
          </w:p>
        </w:tc>
        <w:tc>
          <w:tcPr>
            <w:tcW w:w="1200" w:type="dxa"/>
            <w:tcBorders>
              <w:top w:val="single" w:sz="5" w:space="0" w:color="000000"/>
              <w:left w:val="single" w:sz="5" w:space="0" w:color="000000"/>
              <w:bottom w:val="single" w:sz="5" w:space="0" w:color="000000"/>
              <w:right w:val="single" w:sz="5" w:space="0" w:color="000000"/>
            </w:tcBorders>
          </w:tcPr>
          <w:p w14:paraId="18EBE183" w14:textId="3D819002" w:rsidR="006E5FE2" w:rsidRPr="00930A31" w:rsidRDefault="0034735D" w:rsidP="005979B8">
            <w:pPr>
              <w:pStyle w:val="Default"/>
              <w:spacing w:before="40" w:after="40"/>
              <w:rPr>
                <w:rFonts w:ascii="Arial" w:hAnsi="Arial" w:cs="Arial"/>
                <w:color w:val="auto"/>
                <w:sz w:val="18"/>
                <w:szCs w:val="18"/>
              </w:rPr>
            </w:pPr>
            <w:r>
              <w:rPr>
                <w:rFonts w:ascii="Arial" w:hAnsi="Arial" w:cs="Arial"/>
                <w:color w:val="auto"/>
                <w:sz w:val="18"/>
                <w:szCs w:val="18"/>
              </w:rPr>
              <w:t>NA</w:t>
            </w:r>
          </w:p>
        </w:tc>
      </w:tr>
      <w:tr w:rsidR="006E5FE2" w:rsidRPr="004C1685" w14:paraId="56CA3C3F"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5329A6D8" w14:textId="39626184" w:rsidR="006E5FE2" w:rsidRPr="00930A31" w:rsidRDefault="006E5FE2" w:rsidP="005979B8">
            <w:pPr>
              <w:pStyle w:val="Default"/>
              <w:spacing w:before="40" w:after="40"/>
              <w:rPr>
                <w:rFonts w:ascii="Arial" w:hAnsi="Arial" w:cs="Arial"/>
                <w:sz w:val="18"/>
                <w:szCs w:val="18"/>
              </w:rPr>
            </w:pPr>
            <w:r w:rsidRPr="00930A31">
              <w:rPr>
                <w:rFonts w:ascii="Arial" w:hAnsi="Arial" w:cs="Arial"/>
                <w:sz w:val="18"/>
                <w:szCs w:val="18"/>
              </w:rPr>
              <w:t>Certainty assessment</w:t>
            </w:r>
          </w:p>
        </w:tc>
        <w:tc>
          <w:tcPr>
            <w:tcW w:w="587" w:type="dxa"/>
            <w:tcBorders>
              <w:top w:val="single" w:sz="5" w:space="0" w:color="000000"/>
              <w:left w:val="single" w:sz="5" w:space="0" w:color="000000"/>
              <w:bottom w:val="single" w:sz="5" w:space="0" w:color="000000"/>
              <w:right w:val="single" w:sz="5" w:space="0" w:color="000000"/>
            </w:tcBorders>
          </w:tcPr>
          <w:p w14:paraId="7FF29597" w14:textId="224021AC" w:rsidR="006E5FE2" w:rsidRPr="00930A31" w:rsidRDefault="006E5FE2" w:rsidP="003B79FF">
            <w:pPr>
              <w:pStyle w:val="Default"/>
              <w:spacing w:before="40" w:after="40"/>
              <w:jc w:val="right"/>
              <w:rPr>
                <w:rFonts w:ascii="Arial" w:hAnsi="Arial" w:cs="Arial"/>
                <w:sz w:val="18"/>
                <w:szCs w:val="18"/>
              </w:rPr>
            </w:pPr>
            <w:r w:rsidRPr="00930A31">
              <w:rPr>
                <w:rFonts w:ascii="Arial" w:hAnsi="Arial" w:cs="Arial"/>
                <w:sz w:val="18"/>
                <w:szCs w:val="18"/>
              </w:rPr>
              <w:t>15</w:t>
            </w:r>
          </w:p>
        </w:tc>
        <w:tc>
          <w:tcPr>
            <w:tcW w:w="11745" w:type="dxa"/>
            <w:tcBorders>
              <w:top w:val="single" w:sz="5" w:space="0" w:color="000000"/>
              <w:left w:val="single" w:sz="5" w:space="0" w:color="000000"/>
              <w:bottom w:val="single" w:sz="5" w:space="0" w:color="000000"/>
              <w:right w:val="single" w:sz="5" w:space="0" w:color="000000"/>
            </w:tcBorders>
          </w:tcPr>
          <w:p w14:paraId="1861BBFE" w14:textId="7922E625" w:rsidR="006E5FE2" w:rsidRPr="00930A31" w:rsidRDefault="006E5FE2" w:rsidP="005979B8">
            <w:pPr>
              <w:pStyle w:val="Default"/>
              <w:spacing w:before="40" w:after="40"/>
              <w:rPr>
                <w:rFonts w:ascii="Arial" w:hAnsi="Arial" w:cs="Arial"/>
                <w:sz w:val="18"/>
                <w:szCs w:val="18"/>
              </w:rPr>
            </w:pPr>
            <w:r w:rsidRPr="00930A31">
              <w:rPr>
                <w:rFonts w:ascii="Arial" w:hAnsi="Arial" w:cs="Arial"/>
                <w:sz w:val="18"/>
                <w:szCs w:val="18"/>
              </w:rPr>
              <w:t>Describe any methods used to assess certainty (or confidence) in the body of evidence for an outcome.</w:t>
            </w:r>
          </w:p>
        </w:tc>
        <w:tc>
          <w:tcPr>
            <w:tcW w:w="1200" w:type="dxa"/>
            <w:tcBorders>
              <w:top w:val="single" w:sz="5" w:space="0" w:color="000000"/>
              <w:left w:val="single" w:sz="5" w:space="0" w:color="000000"/>
              <w:bottom w:val="single" w:sz="5" w:space="0" w:color="000000"/>
              <w:right w:val="single" w:sz="5" w:space="0" w:color="000000"/>
            </w:tcBorders>
          </w:tcPr>
          <w:p w14:paraId="7875B5BE" w14:textId="33127331" w:rsidR="006E5FE2" w:rsidRPr="00930A31" w:rsidRDefault="00AF3FC0" w:rsidP="005979B8">
            <w:pPr>
              <w:pStyle w:val="Default"/>
              <w:spacing w:before="40" w:after="40"/>
              <w:rPr>
                <w:rFonts w:ascii="Arial" w:hAnsi="Arial" w:cs="Arial"/>
                <w:color w:val="auto"/>
                <w:sz w:val="18"/>
                <w:szCs w:val="18"/>
              </w:rPr>
            </w:pPr>
            <w:r>
              <w:rPr>
                <w:rFonts w:ascii="Arial" w:hAnsi="Arial" w:cs="Arial"/>
                <w:color w:val="auto"/>
                <w:sz w:val="18"/>
                <w:szCs w:val="18"/>
              </w:rPr>
              <w:t>NA</w:t>
            </w:r>
          </w:p>
        </w:tc>
      </w:tr>
      <w:tr w:rsidR="00FB3483" w:rsidRPr="004C1685" w14:paraId="1ABEFF8A"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1657D220"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RESULTS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4224D9A9" w14:textId="77777777" w:rsidR="00FB3483" w:rsidRPr="00930A31" w:rsidRDefault="00FB3483">
            <w:pPr>
              <w:pStyle w:val="Default"/>
              <w:jc w:val="center"/>
              <w:rPr>
                <w:rFonts w:ascii="Arial" w:hAnsi="Arial" w:cs="Arial"/>
                <w:color w:val="auto"/>
                <w:sz w:val="18"/>
                <w:szCs w:val="18"/>
              </w:rPr>
            </w:pPr>
          </w:p>
        </w:tc>
      </w:tr>
      <w:tr w:rsidR="00930A31" w:rsidRPr="004C1685" w14:paraId="783BADEB"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2C5E0E20" w14:textId="7777777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 xml:space="preserve">Study selection </w:t>
            </w:r>
          </w:p>
        </w:tc>
        <w:tc>
          <w:tcPr>
            <w:tcW w:w="587" w:type="dxa"/>
            <w:tcBorders>
              <w:top w:val="single" w:sz="5" w:space="0" w:color="000000"/>
              <w:left w:val="single" w:sz="5" w:space="0" w:color="000000"/>
              <w:bottom w:val="single" w:sz="5" w:space="0" w:color="000000"/>
              <w:right w:val="single" w:sz="5" w:space="0" w:color="000000"/>
            </w:tcBorders>
          </w:tcPr>
          <w:p w14:paraId="2F50B5EC" w14:textId="19071829"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16a</w:t>
            </w:r>
          </w:p>
        </w:tc>
        <w:tc>
          <w:tcPr>
            <w:tcW w:w="11745" w:type="dxa"/>
            <w:tcBorders>
              <w:top w:val="single" w:sz="5" w:space="0" w:color="000000"/>
              <w:left w:val="single" w:sz="5" w:space="0" w:color="000000"/>
              <w:bottom w:val="single" w:sz="5" w:space="0" w:color="000000"/>
              <w:right w:val="single" w:sz="5" w:space="0" w:color="000000"/>
            </w:tcBorders>
          </w:tcPr>
          <w:p w14:paraId="465FDF79" w14:textId="56BBD9C6"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the results of the search and selection process, from the number of records identified in the search to the number of studies included in the review, ideally using a flow diagram</w:t>
            </w:r>
            <w:r w:rsidR="00AE4BBD">
              <w:rPr>
                <w:rFonts w:ascii="Arial" w:hAnsi="Arial" w:cs="Arial"/>
                <w:sz w:val="18"/>
                <w:szCs w:val="18"/>
              </w:rPr>
              <w:t>.</w:t>
            </w:r>
          </w:p>
        </w:tc>
        <w:tc>
          <w:tcPr>
            <w:tcW w:w="1200" w:type="dxa"/>
            <w:tcBorders>
              <w:top w:val="single" w:sz="5" w:space="0" w:color="000000"/>
              <w:left w:val="single" w:sz="5" w:space="0" w:color="000000"/>
              <w:bottom w:val="single" w:sz="5" w:space="0" w:color="000000"/>
              <w:right w:val="single" w:sz="5" w:space="0" w:color="000000"/>
            </w:tcBorders>
          </w:tcPr>
          <w:p w14:paraId="670CFC65" w14:textId="1C3B19A2" w:rsidR="00930A31" w:rsidRPr="00930A31" w:rsidRDefault="003847D4" w:rsidP="005979B8">
            <w:pPr>
              <w:pStyle w:val="Default"/>
              <w:spacing w:before="40" w:after="40"/>
              <w:rPr>
                <w:rFonts w:ascii="Arial" w:hAnsi="Arial" w:cs="Arial"/>
                <w:color w:val="auto"/>
                <w:sz w:val="18"/>
                <w:szCs w:val="18"/>
              </w:rPr>
            </w:pPr>
            <w:r>
              <w:rPr>
                <w:rFonts w:ascii="Arial" w:hAnsi="Arial" w:cs="Arial"/>
                <w:color w:val="auto"/>
                <w:sz w:val="18"/>
                <w:szCs w:val="18"/>
              </w:rPr>
              <w:t>Figure 1</w:t>
            </w:r>
          </w:p>
        </w:tc>
      </w:tr>
      <w:tr w:rsidR="00930A31" w:rsidRPr="004C1685" w14:paraId="1BA22A88" w14:textId="77777777" w:rsidTr="00930A31">
        <w:trPr>
          <w:trHeight w:val="48"/>
        </w:trPr>
        <w:tc>
          <w:tcPr>
            <w:tcW w:w="1668" w:type="dxa"/>
            <w:vMerge/>
            <w:tcBorders>
              <w:left w:val="single" w:sz="5" w:space="0" w:color="000000"/>
              <w:bottom w:val="single" w:sz="5" w:space="0" w:color="000000"/>
              <w:right w:val="single" w:sz="5" w:space="0" w:color="000000"/>
            </w:tcBorders>
          </w:tcPr>
          <w:p w14:paraId="73401FBA"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7E0E0DCA" w14:textId="0DDE67BD"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16b</w:t>
            </w:r>
          </w:p>
        </w:tc>
        <w:tc>
          <w:tcPr>
            <w:tcW w:w="11745" w:type="dxa"/>
            <w:tcBorders>
              <w:top w:val="single" w:sz="5" w:space="0" w:color="000000"/>
              <w:left w:val="single" w:sz="5" w:space="0" w:color="000000"/>
              <w:bottom w:val="single" w:sz="5" w:space="0" w:color="000000"/>
              <w:right w:val="single" w:sz="5" w:space="0" w:color="000000"/>
            </w:tcBorders>
          </w:tcPr>
          <w:p w14:paraId="7C33FBE2" w14:textId="79A1D60F"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Cite studies that might appear to meet the inclusion criteria, but which were excluded, and explain why they were excluded.</w:t>
            </w:r>
          </w:p>
        </w:tc>
        <w:tc>
          <w:tcPr>
            <w:tcW w:w="1200" w:type="dxa"/>
            <w:tcBorders>
              <w:top w:val="single" w:sz="5" w:space="0" w:color="000000"/>
              <w:left w:val="single" w:sz="5" w:space="0" w:color="000000"/>
              <w:bottom w:val="single" w:sz="5" w:space="0" w:color="000000"/>
              <w:right w:val="single" w:sz="5" w:space="0" w:color="000000"/>
            </w:tcBorders>
          </w:tcPr>
          <w:p w14:paraId="715316E4" w14:textId="2FC1FF7A" w:rsidR="00930A31" w:rsidRPr="00930A31" w:rsidRDefault="00AF3FC0" w:rsidP="005979B8">
            <w:pPr>
              <w:pStyle w:val="Default"/>
              <w:spacing w:before="40" w:after="40"/>
              <w:rPr>
                <w:rFonts w:ascii="Arial" w:hAnsi="Arial" w:cs="Arial"/>
                <w:color w:val="auto"/>
                <w:sz w:val="18"/>
                <w:szCs w:val="18"/>
              </w:rPr>
            </w:pPr>
            <w:r>
              <w:rPr>
                <w:rFonts w:ascii="Arial" w:hAnsi="Arial" w:cs="Arial"/>
                <w:color w:val="auto"/>
                <w:sz w:val="18"/>
                <w:szCs w:val="18"/>
              </w:rPr>
              <w:t>Supp file 2</w:t>
            </w:r>
          </w:p>
        </w:tc>
      </w:tr>
      <w:tr w:rsidR="00FB3483" w:rsidRPr="004C1685" w14:paraId="5BCDF56D" w14:textId="77777777" w:rsidTr="00930A31">
        <w:trPr>
          <w:trHeight w:val="103"/>
        </w:trPr>
        <w:tc>
          <w:tcPr>
            <w:tcW w:w="1668" w:type="dxa"/>
            <w:tcBorders>
              <w:top w:val="single" w:sz="5" w:space="0" w:color="000000"/>
              <w:left w:val="single" w:sz="5" w:space="0" w:color="000000"/>
              <w:bottom w:val="single" w:sz="5" w:space="0" w:color="000000"/>
              <w:right w:val="single" w:sz="5" w:space="0" w:color="000000"/>
            </w:tcBorders>
          </w:tcPr>
          <w:p w14:paraId="248BFA8C"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Study characteristics </w:t>
            </w:r>
          </w:p>
        </w:tc>
        <w:tc>
          <w:tcPr>
            <w:tcW w:w="587" w:type="dxa"/>
            <w:tcBorders>
              <w:top w:val="single" w:sz="5" w:space="0" w:color="000000"/>
              <w:left w:val="single" w:sz="5" w:space="0" w:color="000000"/>
              <w:bottom w:val="single" w:sz="5" w:space="0" w:color="000000"/>
              <w:right w:val="single" w:sz="5" w:space="0" w:color="000000"/>
            </w:tcBorders>
          </w:tcPr>
          <w:p w14:paraId="29178F2C" w14:textId="4A27652A"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r w:rsidR="00B51910" w:rsidRPr="00930A31">
              <w:rPr>
                <w:rFonts w:ascii="Arial" w:hAnsi="Arial" w:cs="Arial"/>
                <w:sz w:val="18"/>
                <w:szCs w:val="18"/>
              </w:rPr>
              <w:t>7</w:t>
            </w:r>
          </w:p>
        </w:tc>
        <w:tc>
          <w:tcPr>
            <w:tcW w:w="11745" w:type="dxa"/>
            <w:tcBorders>
              <w:top w:val="single" w:sz="5" w:space="0" w:color="000000"/>
              <w:left w:val="single" w:sz="5" w:space="0" w:color="000000"/>
              <w:bottom w:val="single" w:sz="5" w:space="0" w:color="000000"/>
              <w:right w:val="single" w:sz="5" w:space="0" w:color="000000"/>
            </w:tcBorders>
          </w:tcPr>
          <w:p w14:paraId="07DC5B50" w14:textId="077C21D3" w:rsidR="00FB3483" w:rsidRPr="00930A31" w:rsidRDefault="00B51910" w:rsidP="005979B8">
            <w:pPr>
              <w:pStyle w:val="Default"/>
              <w:spacing w:before="40" w:after="40"/>
              <w:rPr>
                <w:rFonts w:ascii="Arial" w:hAnsi="Arial" w:cs="Arial"/>
                <w:sz w:val="18"/>
                <w:szCs w:val="18"/>
              </w:rPr>
            </w:pPr>
            <w:r w:rsidRPr="00930A31">
              <w:rPr>
                <w:rFonts w:ascii="Arial" w:hAnsi="Arial" w:cs="Arial"/>
                <w:sz w:val="18"/>
                <w:szCs w:val="18"/>
              </w:rPr>
              <w:t>Cite each included study and present its characteristics.</w:t>
            </w:r>
          </w:p>
        </w:tc>
        <w:tc>
          <w:tcPr>
            <w:tcW w:w="1200" w:type="dxa"/>
            <w:tcBorders>
              <w:top w:val="single" w:sz="5" w:space="0" w:color="000000"/>
              <w:left w:val="single" w:sz="5" w:space="0" w:color="000000"/>
              <w:bottom w:val="single" w:sz="5" w:space="0" w:color="000000"/>
              <w:right w:val="single" w:sz="5" w:space="0" w:color="000000"/>
            </w:tcBorders>
          </w:tcPr>
          <w:p w14:paraId="2BA7B4C0" w14:textId="55ADBD90" w:rsidR="00FB3483" w:rsidRPr="00930A31" w:rsidRDefault="000D223D" w:rsidP="005979B8">
            <w:pPr>
              <w:pStyle w:val="Default"/>
              <w:spacing w:before="40" w:after="40"/>
              <w:rPr>
                <w:rFonts w:ascii="Arial" w:hAnsi="Arial" w:cs="Arial"/>
                <w:color w:val="auto"/>
                <w:sz w:val="18"/>
                <w:szCs w:val="18"/>
              </w:rPr>
            </w:pPr>
            <w:r>
              <w:rPr>
                <w:rFonts w:ascii="Arial" w:hAnsi="Arial" w:cs="Arial"/>
                <w:color w:val="auto"/>
                <w:sz w:val="18"/>
                <w:szCs w:val="18"/>
              </w:rPr>
              <w:t>T</w:t>
            </w:r>
            <w:r w:rsidR="003847D4">
              <w:rPr>
                <w:rFonts w:ascii="Arial" w:hAnsi="Arial" w:cs="Arial"/>
                <w:color w:val="auto"/>
                <w:sz w:val="18"/>
                <w:szCs w:val="18"/>
              </w:rPr>
              <w:t>able 1</w:t>
            </w:r>
          </w:p>
        </w:tc>
      </w:tr>
      <w:tr w:rsidR="00FB3483" w:rsidRPr="004C1685" w14:paraId="79DAC67A"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074D41F9" w14:textId="546444ED"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Risk of bias </w:t>
            </w:r>
            <w:r w:rsidR="00B51910" w:rsidRPr="00930A31">
              <w:rPr>
                <w:rFonts w:ascii="Arial" w:hAnsi="Arial" w:cs="Arial"/>
                <w:sz w:val="18"/>
                <w:szCs w:val="18"/>
              </w:rPr>
              <w:t>in</w:t>
            </w:r>
            <w:r w:rsidRPr="00930A31">
              <w:rPr>
                <w:rFonts w:ascii="Arial" w:hAnsi="Arial" w:cs="Arial"/>
                <w:sz w:val="18"/>
                <w:szCs w:val="18"/>
              </w:rPr>
              <w:t xml:space="preserve"> studies </w:t>
            </w:r>
          </w:p>
        </w:tc>
        <w:tc>
          <w:tcPr>
            <w:tcW w:w="587" w:type="dxa"/>
            <w:tcBorders>
              <w:top w:val="single" w:sz="5" w:space="0" w:color="000000"/>
              <w:left w:val="single" w:sz="5" w:space="0" w:color="000000"/>
              <w:bottom w:val="single" w:sz="5" w:space="0" w:color="000000"/>
              <w:right w:val="single" w:sz="5" w:space="0" w:color="000000"/>
            </w:tcBorders>
          </w:tcPr>
          <w:p w14:paraId="39E8AC19" w14:textId="2E30595A"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r w:rsidR="00B51910" w:rsidRPr="00930A31">
              <w:rPr>
                <w:rFonts w:ascii="Arial" w:hAnsi="Arial" w:cs="Arial"/>
                <w:sz w:val="18"/>
                <w:szCs w:val="18"/>
              </w:rPr>
              <w:t>8</w:t>
            </w:r>
          </w:p>
        </w:tc>
        <w:tc>
          <w:tcPr>
            <w:tcW w:w="11745" w:type="dxa"/>
            <w:tcBorders>
              <w:top w:val="single" w:sz="5" w:space="0" w:color="000000"/>
              <w:left w:val="single" w:sz="5" w:space="0" w:color="000000"/>
              <w:bottom w:val="single" w:sz="5" w:space="0" w:color="000000"/>
              <w:right w:val="single" w:sz="5" w:space="0" w:color="000000"/>
            </w:tcBorders>
          </w:tcPr>
          <w:p w14:paraId="2E1F0F3A" w14:textId="4804131C" w:rsidR="00FB3483" w:rsidRPr="00930A31" w:rsidRDefault="00B51910" w:rsidP="005979B8">
            <w:pPr>
              <w:pStyle w:val="Default"/>
              <w:spacing w:before="40" w:after="40"/>
              <w:rPr>
                <w:rFonts w:ascii="Arial" w:hAnsi="Arial" w:cs="Arial"/>
                <w:sz w:val="18"/>
                <w:szCs w:val="18"/>
              </w:rPr>
            </w:pPr>
            <w:r w:rsidRPr="00930A31">
              <w:rPr>
                <w:rFonts w:ascii="Arial" w:hAnsi="Arial" w:cs="Arial"/>
                <w:sz w:val="18"/>
                <w:szCs w:val="18"/>
              </w:rPr>
              <w:t>Present assessments of risk of bias for each included study.</w:t>
            </w:r>
          </w:p>
        </w:tc>
        <w:tc>
          <w:tcPr>
            <w:tcW w:w="1200" w:type="dxa"/>
            <w:tcBorders>
              <w:top w:val="single" w:sz="5" w:space="0" w:color="000000"/>
              <w:left w:val="single" w:sz="5" w:space="0" w:color="000000"/>
              <w:bottom w:val="single" w:sz="5" w:space="0" w:color="000000"/>
              <w:right w:val="single" w:sz="5" w:space="0" w:color="000000"/>
            </w:tcBorders>
          </w:tcPr>
          <w:p w14:paraId="7897FD3B" w14:textId="6AE81A0B" w:rsidR="00FB3483" w:rsidRPr="00930A31" w:rsidRDefault="003847D4" w:rsidP="005979B8">
            <w:pPr>
              <w:pStyle w:val="Default"/>
              <w:spacing w:before="40" w:after="40"/>
              <w:rPr>
                <w:rFonts w:ascii="Arial" w:hAnsi="Arial" w:cs="Arial"/>
                <w:color w:val="auto"/>
                <w:sz w:val="18"/>
                <w:szCs w:val="18"/>
              </w:rPr>
            </w:pPr>
            <w:r>
              <w:rPr>
                <w:rFonts w:ascii="Arial" w:hAnsi="Arial" w:cs="Arial"/>
                <w:color w:val="auto"/>
                <w:sz w:val="18"/>
                <w:szCs w:val="18"/>
              </w:rPr>
              <w:t>Supp file 3</w:t>
            </w:r>
          </w:p>
        </w:tc>
      </w:tr>
      <w:tr w:rsidR="00FB3483" w:rsidRPr="004C1685" w14:paraId="3D378A42"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58FD34DF"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Results of individual studies </w:t>
            </w:r>
          </w:p>
        </w:tc>
        <w:tc>
          <w:tcPr>
            <w:tcW w:w="587" w:type="dxa"/>
            <w:tcBorders>
              <w:top w:val="single" w:sz="5" w:space="0" w:color="000000"/>
              <w:left w:val="single" w:sz="5" w:space="0" w:color="000000"/>
              <w:bottom w:val="single" w:sz="5" w:space="0" w:color="000000"/>
              <w:right w:val="single" w:sz="5" w:space="0" w:color="000000"/>
            </w:tcBorders>
          </w:tcPr>
          <w:p w14:paraId="04E24747" w14:textId="12802857" w:rsidR="00FB3483" w:rsidRPr="00930A31" w:rsidRDefault="00B51910" w:rsidP="003B79FF">
            <w:pPr>
              <w:pStyle w:val="Default"/>
              <w:spacing w:before="40" w:after="40"/>
              <w:jc w:val="right"/>
              <w:rPr>
                <w:rFonts w:ascii="Arial" w:hAnsi="Arial" w:cs="Arial"/>
                <w:sz w:val="18"/>
                <w:szCs w:val="18"/>
              </w:rPr>
            </w:pPr>
            <w:r w:rsidRPr="00930A31">
              <w:rPr>
                <w:rFonts w:ascii="Arial" w:hAnsi="Arial" w:cs="Arial"/>
                <w:sz w:val="18"/>
                <w:szCs w:val="18"/>
              </w:rPr>
              <w:t>19</w:t>
            </w:r>
          </w:p>
        </w:tc>
        <w:tc>
          <w:tcPr>
            <w:tcW w:w="11745" w:type="dxa"/>
            <w:tcBorders>
              <w:top w:val="single" w:sz="5" w:space="0" w:color="000000"/>
              <w:left w:val="single" w:sz="5" w:space="0" w:color="000000"/>
              <w:bottom w:val="single" w:sz="5" w:space="0" w:color="000000"/>
              <w:right w:val="single" w:sz="5" w:space="0" w:color="000000"/>
            </w:tcBorders>
          </w:tcPr>
          <w:p w14:paraId="77D5105C" w14:textId="05AB9C40" w:rsidR="00FB3483" w:rsidRPr="00930A31" w:rsidRDefault="00B51910" w:rsidP="005979B8">
            <w:pPr>
              <w:pStyle w:val="Default"/>
              <w:spacing w:before="40" w:after="40"/>
              <w:rPr>
                <w:rFonts w:ascii="Arial" w:hAnsi="Arial" w:cs="Arial"/>
                <w:sz w:val="18"/>
                <w:szCs w:val="18"/>
              </w:rPr>
            </w:pPr>
            <w:r w:rsidRPr="00930A31">
              <w:rPr>
                <w:rFonts w:ascii="Arial" w:hAnsi="Arial" w:cs="Arial"/>
                <w:sz w:val="18"/>
                <w:szCs w:val="18"/>
              </w:rPr>
              <w:t xml:space="preserve">For all outcomes, present, for each study: (a) summary statistics for each group (where appropriate) and (b) an effect </w:t>
            </w:r>
            <w:proofErr w:type="gramStart"/>
            <w:r w:rsidRPr="00930A31">
              <w:rPr>
                <w:rFonts w:ascii="Arial" w:hAnsi="Arial" w:cs="Arial"/>
                <w:sz w:val="18"/>
                <w:szCs w:val="18"/>
              </w:rPr>
              <w:t>estimate</w:t>
            </w:r>
            <w:proofErr w:type="gramEnd"/>
            <w:r w:rsidRPr="00930A31">
              <w:rPr>
                <w:rFonts w:ascii="Arial" w:hAnsi="Arial" w:cs="Arial"/>
                <w:sz w:val="18"/>
                <w:szCs w:val="18"/>
              </w:rPr>
              <w:t xml:space="preserve"> and its precision (e.g. confidence/credible interval), ideally using structured tables or plots.</w:t>
            </w:r>
          </w:p>
        </w:tc>
        <w:tc>
          <w:tcPr>
            <w:tcW w:w="1200" w:type="dxa"/>
            <w:tcBorders>
              <w:top w:val="single" w:sz="5" w:space="0" w:color="000000"/>
              <w:left w:val="single" w:sz="5" w:space="0" w:color="000000"/>
              <w:bottom w:val="single" w:sz="5" w:space="0" w:color="000000"/>
              <w:right w:val="single" w:sz="5" w:space="0" w:color="000000"/>
            </w:tcBorders>
          </w:tcPr>
          <w:p w14:paraId="43E181A6" w14:textId="0382E9CD" w:rsidR="00FB3483" w:rsidRPr="00930A31" w:rsidRDefault="000D223D" w:rsidP="005979B8">
            <w:pPr>
              <w:pStyle w:val="Default"/>
              <w:spacing w:before="40" w:after="40"/>
              <w:rPr>
                <w:rFonts w:ascii="Arial" w:hAnsi="Arial" w:cs="Arial"/>
                <w:color w:val="auto"/>
                <w:sz w:val="18"/>
                <w:szCs w:val="18"/>
              </w:rPr>
            </w:pPr>
            <w:r>
              <w:rPr>
                <w:rFonts w:ascii="Arial" w:hAnsi="Arial" w:cs="Arial"/>
                <w:color w:val="auto"/>
                <w:sz w:val="18"/>
                <w:szCs w:val="18"/>
              </w:rPr>
              <w:t>T</w:t>
            </w:r>
            <w:r w:rsidR="003847D4">
              <w:rPr>
                <w:rFonts w:ascii="Arial" w:hAnsi="Arial" w:cs="Arial"/>
                <w:color w:val="auto"/>
                <w:sz w:val="18"/>
                <w:szCs w:val="18"/>
              </w:rPr>
              <w:t>able 1</w:t>
            </w:r>
          </w:p>
        </w:tc>
      </w:tr>
      <w:tr w:rsidR="00930A31" w:rsidRPr="004C1685" w14:paraId="58431A59"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16BFCE5C" w14:textId="5CEB4FB4"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Results of syntheses</w:t>
            </w:r>
          </w:p>
        </w:tc>
        <w:tc>
          <w:tcPr>
            <w:tcW w:w="587" w:type="dxa"/>
            <w:tcBorders>
              <w:top w:val="single" w:sz="5" w:space="0" w:color="000000"/>
              <w:left w:val="single" w:sz="5" w:space="0" w:color="000000"/>
              <w:bottom w:val="single" w:sz="5" w:space="0" w:color="000000"/>
              <w:right w:val="single" w:sz="5" w:space="0" w:color="000000"/>
            </w:tcBorders>
          </w:tcPr>
          <w:p w14:paraId="575C64BB" w14:textId="2CC28911"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20a</w:t>
            </w:r>
          </w:p>
        </w:tc>
        <w:tc>
          <w:tcPr>
            <w:tcW w:w="11745" w:type="dxa"/>
            <w:tcBorders>
              <w:top w:val="single" w:sz="5" w:space="0" w:color="000000"/>
              <w:left w:val="single" w:sz="5" w:space="0" w:color="000000"/>
              <w:bottom w:val="single" w:sz="5" w:space="0" w:color="000000"/>
              <w:right w:val="single" w:sz="5" w:space="0" w:color="000000"/>
            </w:tcBorders>
          </w:tcPr>
          <w:p w14:paraId="0E913473" w14:textId="161B441E"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For each synthesis, briefly summarise the characteristics and risk of bias among contributing studies.</w:t>
            </w:r>
          </w:p>
        </w:tc>
        <w:tc>
          <w:tcPr>
            <w:tcW w:w="1200" w:type="dxa"/>
            <w:tcBorders>
              <w:top w:val="single" w:sz="5" w:space="0" w:color="000000"/>
              <w:left w:val="single" w:sz="5" w:space="0" w:color="000000"/>
              <w:bottom w:val="single" w:sz="5" w:space="0" w:color="000000"/>
              <w:right w:val="single" w:sz="5" w:space="0" w:color="000000"/>
            </w:tcBorders>
          </w:tcPr>
          <w:p w14:paraId="7395E36F" w14:textId="2F4B6884" w:rsidR="00930A31" w:rsidRPr="00930A31" w:rsidRDefault="00053D74" w:rsidP="005979B8">
            <w:pPr>
              <w:pStyle w:val="Default"/>
              <w:spacing w:before="40" w:after="40"/>
              <w:rPr>
                <w:rFonts w:ascii="Arial" w:hAnsi="Arial" w:cs="Arial"/>
                <w:color w:val="auto"/>
                <w:sz w:val="18"/>
                <w:szCs w:val="18"/>
              </w:rPr>
            </w:pPr>
            <w:r>
              <w:rPr>
                <w:rFonts w:ascii="Arial" w:hAnsi="Arial" w:cs="Arial"/>
                <w:color w:val="auto"/>
                <w:sz w:val="18"/>
                <w:szCs w:val="18"/>
              </w:rPr>
              <w:t>Table 1</w:t>
            </w:r>
          </w:p>
        </w:tc>
      </w:tr>
      <w:tr w:rsidR="00930A31" w:rsidRPr="004C1685" w14:paraId="29B5C9A7" w14:textId="77777777" w:rsidTr="00930A31">
        <w:trPr>
          <w:trHeight w:val="203"/>
        </w:trPr>
        <w:tc>
          <w:tcPr>
            <w:tcW w:w="1668" w:type="dxa"/>
            <w:vMerge/>
            <w:tcBorders>
              <w:left w:val="single" w:sz="5" w:space="0" w:color="000000"/>
              <w:right w:val="single" w:sz="5" w:space="0" w:color="000000"/>
            </w:tcBorders>
          </w:tcPr>
          <w:p w14:paraId="4760E726"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6B907E6F" w14:textId="57C10011"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20b</w:t>
            </w:r>
          </w:p>
        </w:tc>
        <w:tc>
          <w:tcPr>
            <w:tcW w:w="11745" w:type="dxa"/>
            <w:tcBorders>
              <w:top w:val="single" w:sz="5" w:space="0" w:color="000000"/>
              <w:left w:val="single" w:sz="5" w:space="0" w:color="000000"/>
              <w:bottom w:val="single" w:sz="5" w:space="0" w:color="000000"/>
              <w:right w:val="single" w:sz="5" w:space="0" w:color="000000"/>
            </w:tcBorders>
          </w:tcPr>
          <w:p w14:paraId="214F5C2A" w14:textId="2D2E093F"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Present results of all statistical syntheses conducted. If meta-analysis was done, present for each the summary estimate and its precision (e.g. confidence/credible interval) and measures of statistical heterogeneity. If comparing groups, describe the direction of the effect.</w:t>
            </w:r>
          </w:p>
        </w:tc>
        <w:tc>
          <w:tcPr>
            <w:tcW w:w="1200" w:type="dxa"/>
            <w:tcBorders>
              <w:top w:val="single" w:sz="5" w:space="0" w:color="000000"/>
              <w:left w:val="single" w:sz="5" w:space="0" w:color="000000"/>
              <w:bottom w:val="single" w:sz="5" w:space="0" w:color="000000"/>
              <w:right w:val="single" w:sz="5" w:space="0" w:color="000000"/>
            </w:tcBorders>
          </w:tcPr>
          <w:p w14:paraId="7C8F8A33" w14:textId="0ED67297" w:rsidR="00930A31" w:rsidRPr="00930A31" w:rsidRDefault="003847D4" w:rsidP="005979B8">
            <w:pPr>
              <w:pStyle w:val="Default"/>
              <w:spacing w:before="40" w:after="40"/>
              <w:rPr>
                <w:rFonts w:ascii="Arial" w:hAnsi="Arial" w:cs="Arial"/>
                <w:color w:val="auto"/>
                <w:sz w:val="18"/>
                <w:szCs w:val="18"/>
              </w:rPr>
            </w:pPr>
            <w:r>
              <w:rPr>
                <w:rFonts w:ascii="Arial" w:hAnsi="Arial" w:cs="Arial"/>
                <w:color w:val="auto"/>
                <w:sz w:val="18"/>
                <w:szCs w:val="18"/>
              </w:rPr>
              <w:t>Figure 3, figure 4,</w:t>
            </w:r>
            <w:r w:rsidR="00F33CB0">
              <w:rPr>
                <w:rFonts w:ascii="Arial" w:hAnsi="Arial" w:cs="Arial"/>
                <w:color w:val="auto"/>
                <w:sz w:val="18"/>
                <w:szCs w:val="18"/>
              </w:rPr>
              <w:t xml:space="preserve"> table 2, supp file 4, supp file 5.</w:t>
            </w:r>
          </w:p>
        </w:tc>
      </w:tr>
      <w:tr w:rsidR="00930A31" w:rsidRPr="004C1685" w14:paraId="4D409E67" w14:textId="77777777" w:rsidTr="00930A31">
        <w:trPr>
          <w:trHeight w:val="48"/>
        </w:trPr>
        <w:tc>
          <w:tcPr>
            <w:tcW w:w="1668" w:type="dxa"/>
            <w:vMerge/>
            <w:tcBorders>
              <w:left w:val="single" w:sz="5" w:space="0" w:color="000000"/>
              <w:right w:val="single" w:sz="5" w:space="0" w:color="000000"/>
            </w:tcBorders>
          </w:tcPr>
          <w:p w14:paraId="1B863B38"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79AA4A5" w14:textId="2DA78A39"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20c</w:t>
            </w:r>
          </w:p>
        </w:tc>
        <w:tc>
          <w:tcPr>
            <w:tcW w:w="11745" w:type="dxa"/>
            <w:tcBorders>
              <w:top w:val="single" w:sz="5" w:space="0" w:color="000000"/>
              <w:left w:val="single" w:sz="5" w:space="0" w:color="000000"/>
              <w:bottom w:val="single" w:sz="5" w:space="0" w:color="000000"/>
              <w:right w:val="single" w:sz="5" w:space="0" w:color="000000"/>
            </w:tcBorders>
          </w:tcPr>
          <w:p w14:paraId="52AB047D" w14:textId="1605117D"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Present results of all investigations of possible causes of heterogeneity among study results.</w:t>
            </w:r>
          </w:p>
        </w:tc>
        <w:tc>
          <w:tcPr>
            <w:tcW w:w="1200" w:type="dxa"/>
            <w:tcBorders>
              <w:top w:val="single" w:sz="5" w:space="0" w:color="000000"/>
              <w:left w:val="single" w:sz="5" w:space="0" w:color="000000"/>
              <w:bottom w:val="single" w:sz="5" w:space="0" w:color="000000"/>
              <w:right w:val="single" w:sz="5" w:space="0" w:color="000000"/>
            </w:tcBorders>
          </w:tcPr>
          <w:p w14:paraId="05D8123F" w14:textId="52A02106" w:rsidR="00930A31" w:rsidRPr="00930A31" w:rsidRDefault="003847D4" w:rsidP="005979B8">
            <w:pPr>
              <w:pStyle w:val="Default"/>
              <w:spacing w:before="40" w:after="40"/>
              <w:rPr>
                <w:rFonts w:ascii="Arial" w:hAnsi="Arial" w:cs="Arial"/>
                <w:color w:val="auto"/>
                <w:sz w:val="18"/>
                <w:szCs w:val="18"/>
              </w:rPr>
            </w:pPr>
            <w:r>
              <w:rPr>
                <w:rFonts w:ascii="Arial" w:hAnsi="Arial" w:cs="Arial"/>
                <w:color w:val="auto"/>
                <w:sz w:val="18"/>
                <w:szCs w:val="18"/>
              </w:rPr>
              <w:t>NA</w:t>
            </w:r>
          </w:p>
        </w:tc>
      </w:tr>
      <w:tr w:rsidR="00930A31" w:rsidRPr="004C1685" w14:paraId="71188ED2" w14:textId="77777777" w:rsidTr="00930A31">
        <w:trPr>
          <w:trHeight w:val="48"/>
        </w:trPr>
        <w:tc>
          <w:tcPr>
            <w:tcW w:w="1668" w:type="dxa"/>
            <w:vMerge/>
            <w:tcBorders>
              <w:left w:val="single" w:sz="5" w:space="0" w:color="000000"/>
              <w:bottom w:val="single" w:sz="5" w:space="0" w:color="000000"/>
              <w:right w:val="single" w:sz="5" w:space="0" w:color="000000"/>
            </w:tcBorders>
          </w:tcPr>
          <w:p w14:paraId="456A0208"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EDCBE6E" w14:textId="3F83C952"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20d</w:t>
            </w:r>
          </w:p>
        </w:tc>
        <w:tc>
          <w:tcPr>
            <w:tcW w:w="11745" w:type="dxa"/>
            <w:tcBorders>
              <w:top w:val="single" w:sz="5" w:space="0" w:color="000000"/>
              <w:left w:val="single" w:sz="5" w:space="0" w:color="000000"/>
              <w:bottom w:val="single" w:sz="5" w:space="0" w:color="000000"/>
              <w:right w:val="single" w:sz="5" w:space="0" w:color="000000"/>
            </w:tcBorders>
          </w:tcPr>
          <w:p w14:paraId="45824D6A" w14:textId="257810DB"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Present results of all sensitivity analyses conducted to assess the robustness of the synthesized results.</w:t>
            </w:r>
          </w:p>
        </w:tc>
        <w:tc>
          <w:tcPr>
            <w:tcW w:w="1200" w:type="dxa"/>
            <w:tcBorders>
              <w:top w:val="single" w:sz="5" w:space="0" w:color="000000"/>
              <w:left w:val="single" w:sz="5" w:space="0" w:color="000000"/>
              <w:bottom w:val="single" w:sz="5" w:space="0" w:color="000000"/>
              <w:right w:val="single" w:sz="5" w:space="0" w:color="000000"/>
            </w:tcBorders>
          </w:tcPr>
          <w:p w14:paraId="32E0B1FA" w14:textId="3EFD435C" w:rsidR="00930A31" w:rsidRPr="00930A31" w:rsidRDefault="003847D4" w:rsidP="005979B8">
            <w:pPr>
              <w:pStyle w:val="Default"/>
              <w:spacing w:before="40" w:after="40"/>
              <w:rPr>
                <w:rFonts w:ascii="Arial" w:hAnsi="Arial" w:cs="Arial"/>
                <w:color w:val="auto"/>
                <w:sz w:val="18"/>
                <w:szCs w:val="18"/>
              </w:rPr>
            </w:pPr>
            <w:r>
              <w:rPr>
                <w:rFonts w:ascii="Arial" w:hAnsi="Arial" w:cs="Arial"/>
                <w:color w:val="auto"/>
                <w:sz w:val="18"/>
                <w:szCs w:val="18"/>
              </w:rPr>
              <w:t>NA</w:t>
            </w:r>
          </w:p>
        </w:tc>
      </w:tr>
      <w:tr w:rsidR="00FB3483" w:rsidRPr="004C1685" w14:paraId="24A249B2"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2156C072" w14:textId="08CC6306" w:rsidR="00FB3483" w:rsidRPr="00930A31" w:rsidRDefault="00B51910" w:rsidP="005979B8">
            <w:pPr>
              <w:pStyle w:val="Default"/>
              <w:spacing w:before="40" w:after="40"/>
              <w:rPr>
                <w:rFonts w:ascii="Arial" w:hAnsi="Arial" w:cs="Arial"/>
                <w:sz w:val="18"/>
                <w:szCs w:val="18"/>
              </w:rPr>
            </w:pPr>
            <w:r w:rsidRPr="00930A31">
              <w:rPr>
                <w:rFonts w:ascii="Arial" w:hAnsi="Arial" w:cs="Arial"/>
                <w:sz w:val="18"/>
                <w:szCs w:val="18"/>
              </w:rPr>
              <w:t>Reporting biases</w:t>
            </w:r>
          </w:p>
        </w:tc>
        <w:tc>
          <w:tcPr>
            <w:tcW w:w="587" w:type="dxa"/>
            <w:tcBorders>
              <w:top w:val="single" w:sz="5" w:space="0" w:color="000000"/>
              <w:left w:val="single" w:sz="5" w:space="0" w:color="000000"/>
              <w:bottom w:val="single" w:sz="5" w:space="0" w:color="000000"/>
              <w:right w:val="single" w:sz="5" w:space="0" w:color="000000"/>
            </w:tcBorders>
          </w:tcPr>
          <w:p w14:paraId="18218F69" w14:textId="1C9A0302"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2</w:t>
            </w:r>
            <w:r w:rsidR="00B51910" w:rsidRPr="00930A31">
              <w:rPr>
                <w:rFonts w:ascii="Arial" w:hAnsi="Arial" w:cs="Arial"/>
                <w:sz w:val="18"/>
                <w:szCs w:val="18"/>
              </w:rPr>
              <w:t>1</w:t>
            </w:r>
          </w:p>
        </w:tc>
        <w:tc>
          <w:tcPr>
            <w:tcW w:w="11745" w:type="dxa"/>
            <w:tcBorders>
              <w:top w:val="single" w:sz="5" w:space="0" w:color="000000"/>
              <w:left w:val="single" w:sz="5" w:space="0" w:color="000000"/>
              <w:bottom w:val="single" w:sz="5" w:space="0" w:color="000000"/>
              <w:right w:val="single" w:sz="5" w:space="0" w:color="000000"/>
            </w:tcBorders>
          </w:tcPr>
          <w:p w14:paraId="5A87793F" w14:textId="33C34697" w:rsidR="00FB3483" w:rsidRPr="00930A31" w:rsidRDefault="00B51910" w:rsidP="005979B8">
            <w:pPr>
              <w:pStyle w:val="Default"/>
              <w:spacing w:before="40" w:after="40"/>
              <w:rPr>
                <w:rFonts w:ascii="Arial" w:hAnsi="Arial" w:cs="Arial"/>
                <w:sz w:val="18"/>
                <w:szCs w:val="18"/>
              </w:rPr>
            </w:pPr>
            <w:r w:rsidRPr="00930A31">
              <w:rPr>
                <w:rFonts w:ascii="Arial" w:hAnsi="Arial" w:cs="Arial"/>
                <w:sz w:val="18"/>
                <w:szCs w:val="18"/>
              </w:rPr>
              <w:t>Present assessments of risk of bias due to missing results (arising from reporting biases) for each synthesis assessed.</w:t>
            </w:r>
          </w:p>
        </w:tc>
        <w:tc>
          <w:tcPr>
            <w:tcW w:w="1200" w:type="dxa"/>
            <w:tcBorders>
              <w:top w:val="single" w:sz="5" w:space="0" w:color="000000"/>
              <w:left w:val="single" w:sz="5" w:space="0" w:color="000000"/>
              <w:bottom w:val="single" w:sz="5" w:space="0" w:color="000000"/>
              <w:right w:val="single" w:sz="5" w:space="0" w:color="000000"/>
            </w:tcBorders>
          </w:tcPr>
          <w:p w14:paraId="1A435861" w14:textId="75CE8C5F" w:rsidR="00FB3483" w:rsidRPr="00930A31" w:rsidRDefault="003847D4" w:rsidP="005979B8">
            <w:pPr>
              <w:pStyle w:val="Default"/>
              <w:spacing w:before="40" w:after="40"/>
              <w:rPr>
                <w:rFonts w:ascii="Arial" w:hAnsi="Arial" w:cs="Arial"/>
                <w:color w:val="auto"/>
                <w:sz w:val="18"/>
                <w:szCs w:val="18"/>
              </w:rPr>
            </w:pPr>
            <w:r>
              <w:rPr>
                <w:rFonts w:ascii="Arial" w:hAnsi="Arial" w:cs="Arial"/>
                <w:color w:val="auto"/>
                <w:sz w:val="18"/>
                <w:szCs w:val="18"/>
              </w:rPr>
              <w:t>NA</w:t>
            </w:r>
          </w:p>
        </w:tc>
      </w:tr>
      <w:tr w:rsidR="00077B44" w:rsidRPr="004C1685" w14:paraId="0FF31967"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4E8D53DB" w14:textId="7D33808C"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 xml:space="preserve">Certainty of evidence </w:t>
            </w:r>
          </w:p>
        </w:tc>
        <w:tc>
          <w:tcPr>
            <w:tcW w:w="587" w:type="dxa"/>
            <w:tcBorders>
              <w:top w:val="single" w:sz="5" w:space="0" w:color="000000"/>
              <w:left w:val="single" w:sz="5" w:space="0" w:color="000000"/>
              <w:bottom w:val="single" w:sz="5" w:space="0" w:color="000000"/>
              <w:right w:val="single" w:sz="5" w:space="0" w:color="000000"/>
            </w:tcBorders>
          </w:tcPr>
          <w:p w14:paraId="1ED6CD28" w14:textId="3BD7828E" w:rsidR="00077B44" w:rsidRPr="00930A31" w:rsidRDefault="00077B44" w:rsidP="00077B44">
            <w:pPr>
              <w:pStyle w:val="Default"/>
              <w:spacing w:before="40" w:after="40"/>
              <w:jc w:val="right"/>
              <w:rPr>
                <w:rFonts w:ascii="Arial" w:hAnsi="Arial" w:cs="Arial"/>
                <w:sz w:val="18"/>
                <w:szCs w:val="18"/>
              </w:rPr>
            </w:pPr>
            <w:r w:rsidRPr="00930A31">
              <w:rPr>
                <w:rFonts w:ascii="Arial" w:hAnsi="Arial" w:cs="Arial"/>
                <w:sz w:val="18"/>
                <w:szCs w:val="18"/>
              </w:rPr>
              <w:t>22</w:t>
            </w:r>
          </w:p>
        </w:tc>
        <w:tc>
          <w:tcPr>
            <w:tcW w:w="11745" w:type="dxa"/>
            <w:tcBorders>
              <w:top w:val="single" w:sz="5" w:space="0" w:color="000000"/>
              <w:left w:val="single" w:sz="5" w:space="0" w:color="000000"/>
              <w:bottom w:val="single" w:sz="5" w:space="0" w:color="000000"/>
              <w:right w:val="single" w:sz="5" w:space="0" w:color="000000"/>
            </w:tcBorders>
          </w:tcPr>
          <w:p w14:paraId="31892DC8" w14:textId="55B859A0"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Present assessments of certainty (or confidence) in the body of evidence for each outcome assessed.</w:t>
            </w:r>
          </w:p>
        </w:tc>
        <w:tc>
          <w:tcPr>
            <w:tcW w:w="1200" w:type="dxa"/>
            <w:tcBorders>
              <w:top w:val="single" w:sz="5" w:space="0" w:color="000000"/>
              <w:left w:val="single" w:sz="5" w:space="0" w:color="000000"/>
              <w:bottom w:val="single" w:sz="5" w:space="0" w:color="000000"/>
              <w:right w:val="single" w:sz="5" w:space="0" w:color="000000"/>
            </w:tcBorders>
          </w:tcPr>
          <w:p w14:paraId="76AE189C" w14:textId="6C2CFC4D" w:rsidR="00077B44" w:rsidRPr="00930A31" w:rsidRDefault="003847D4" w:rsidP="00077B44">
            <w:pPr>
              <w:pStyle w:val="Default"/>
              <w:spacing w:before="40" w:after="40"/>
              <w:rPr>
                <w:rFonts w:ascii="Arial" w:hAnsi="Arial" w:cs="Arial"/>
                <w:color w:val="auto"/>
                <w:sz w:val="18"/>
                <w:szCs w:val="18"/>
              </w:rPr>
            </w:pPr>
            <w:r>
              <w:rPr>
                <w:rFonts w:ascii="Arial" w:hAnsi="Arial" w:cs="Arial"/>
                <w:color w:val="auto"/>
                <w:sz w:val="18"/>
                <w:szCs w:val="18"/>
              </w:rPr>
              <w:t>NA</w:t>
            </w:r>
          </w:p>
        </w:tc>
      </w:tr>
      <w:tr w:rsidR="00077B44" w:rsidRPr="004C1685" w14:paraId="6CE3625C"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85952A3" w14:textId="77777777" w:rsidR="00077B44" w:rsidRPr="00930A31" w:rsidRDefault="00077B44" w:rsidP="00077B44">
            <w:pPr>
              <w:pStyle w:val="Default"/>
              <w:rPr>
                <w:rFonts w:ascii="Arial" w:hAnsi="Arial" w:cs="Arial"/>
                <w:sz w:val="18"/>
                <w:szCs w:val="18"/>
              </w:rPr>
            </w:pPr>
            <w:r w:rsidRPr="00930A31">
              <w:rPr>
                <w:rFonts w:ascii="Arial" w:hAnsi="Arial" w:cs="Arial"/>
                <w:b/>
                <w:bCs/>
                <w:sz w:val="18"/>
                <w:szCs w:val="18"/>
              </w:rPr>
              <w:t xml:space="preserve">DISCUSSION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25C40AE9" w14:textId="77777777" w:rsidR="00077B44" w:rsidRPr="00930A31" w:rsidRDefault="00077B44" w:rsidP="00077B44">
            <w:pPr>
              <w:pStyle w:val="Default"/>
              <w:jc w:val="center"/>
              <w:rPr>
                <w:rFonts w:ascii="Arial" w:hAnsi="Arial" w:cs="Arial"/>
                <w:color w:val="auto"/>
                <w:sz w:val="18"/>
                <w:szCs w:val="18"/>
              </w:rPr>
            </w:pPr>
          </w:p>
        </w:tc>
      </w:tr>
      <w:tr w:rsidR="00930A31" w:rsidRPr="004C1685" w14:paraId="44C0D626"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6A415BD4" w14:textId="64024B01"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 xml:space="preserve">Discussion </w:t>
            </w:r>
          </w:p>
        </w:tc>
        <w:tc>
          <w:tcPr>
            <w:tcW w:w="587" w:type="dxa"/>
            <w:tcBorders>
              <w:top w:val="single" w:sz="5" w:space="0" w:color="000000"/>
              <w:left w:val="single" w:sz="5" w:space="0" w:color="000000"/>
              <w:bottom w:val="single" w:sz="5" w:space="0" w:color="000000"/>
              <w:right w:val="single" w:sz="5" w:space="0" w:color="000000"/>
            </w:tcBorders>
          </w:tcPr>
          <w:p w14:paraId="686CD052" w14:textId="6C149016"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23a</w:t>
            </w:r>
          </w:p>
        </w:tc>
        <w:tc>
          <w:tcPr>
            <w:tcW w:w="11745" w:type="dxa"/>
            <w:tcBorders>
              <w:top w:val="single" w:sz="5" w:space="0" w:color="000000"/>
              <w:left w:val="single" w:sz="5" w:space="0" w:color="000000"/>
              <w:bottom w:val="single" w:sz="5" w:space="0" w:color="000000"/>
              <w:right w:val="single" w:sz="5" w:space="0" w:color="000000"/>
            </w:tcBorders>
          </w:tcPr>
          <w:p w14:paraId="3180C0BE" w14:textId="4F3205C1"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Provide a general interpretation of the results in the context of other evidence.</w:t>
            </w:r>
          </w:p>
        </w:tc>
        <w:tc>
          <w:tcPr>
            <w:tcW w:w="1200" w:type="dxa"/>
            <w:tcBorders>
              <w:top w:val="single" w:sz="5" w:space="0" w:color="000000"/>
              <w:left w:val="single" w:sz="5" w:space="0" w:color="000000"/>
              <w:bottom w:val="single" w:sz="5" w:space="0" w:color="000000"/>
              <w:right w:val="single" w:sz="5" w:space="0" w:color="000000"/>
            </w:tcBorders>
          </w:tcPr>
          <w:p w14:paraId="336F0287" w14:textId="327AE37F" w:rsidR="00930A31" w:rsidRPr="00930A31" w:rsidRDefault="00F33CB0" w:rsidP="00077B44">
            <w:pPr>
              <w:pStyle w:val="Default"/>
              <w:spacing w:before="40" w:after="40"/>
              <w:rPr>
                <w:rFonts w:ascii="Arial" w:hAnsi="Arial" w:cs="Arial"/>
                <w:color w:val="auto"/>
                <w:sz w:val="18"/>
                <w:szCs w:val="18"/>
              </w:rPr>
            </w:pPr>
            <w:r>
              <w:rPr>
                <w:rFonts w:ascii="Arial" w:hAnsi="Arial" w:cs="Arial"/>
                <w:color w:val="auto"/>
                <w:sz w:val="18"/>
                <w:szCs w:val="18"/>
              </w:rPr>
              <w:t>1</w:t>
            </w:r>
            <w:r w:rsidR="005A74CA">
              <w:rPr>
                <w:rFonts w:ascii="Arial" w:hAnsi="Arial" w:cs="Arial"/>
                <w:color w:val="auto"/>
                <w:sz w:val="18"/>
                <w:szCs w:val="18"/>
              </w:rPr>
              <w:t>2</w:t>
            </w:r>
          </w:p>
        </w:tc>
      </w:tr>
      <w:tr w:rsidR="00930A31" w:rsidRPr="004C1685" w14:paraId="0A24CE29" w14:textId="77777777" w:rsidTr="00930A31">
        <w:trPr>
          <w:trHeight w:val="48"/>
        </w:trPr>
        <w:tc>
          <w:tcPr>
            <w:tcW w:w="1668" w:type="dxa"/>
            <w:vMerge/>
            <w:tcBorders>
              <w:left w:val="single" w:sz="5" w:space="0" w:color="000000"/>
              <w:right w:val="single" w:sz="5" w:space="0" w:color="000000"/>
            </w:tcBorders>
          </w:tcPr>
          <w:p w14:paraId="34E4593B" w14:textId="6FA37964" w:rsidR="00930A31" w:rsidRPr="00930A31" w:rsidRDefault="00930A31" w:rsidP="00077B44">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373FF5B7" w14:textId="611267E8"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23b</w:t>
            </w:r>
          </w:p>
        </w:tc>
        <w:tc>
          <w:tcPr>
            <w:tcW w:w="11745" w:type="dxa"/>
            <w:tcBorders>
              <w:top w:val="single" w:sz="5" w:space="0" w:color="000000"/>
              <w:left w:val="single" w:sz="5" w:space="0" w:color="000000"/>
              <w:bottom w:val="single" w:sz="5" w:space="0" w:color="000000"/>
              <w:right w:val="single" w:sz="5" w:space="0" w:color="000000"/>
            </w:tcBorders>
          </w:tcPr>
          <w:p w14:paraId="2BC239AF" w14:textId="0A4D3987"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Discuss any limitations of the evidence included in the review.</w:t>
            </w:r>
          </w:p>
        </w:tc>
        <w:tc>
          <w:tcPr>
            <w:tcW w:w="1200" w:type="dxa"/>
            <w:tcBorders>
              <w:top w:val="single" w:sz="5" w:space="0" w:color="000000"/>
              <w:left w:val="single" w:sz="5" w:space="0" w:color="000000"/>
              <w:bottom w:val="single" w:sz="5" w:space="0" w:color="000000"/>
              <w:right w:val="single" w:sz="5" w:space="0" w:color="000000"/>
            </w:tcBorders>
          </w:tcPr>
          <w:p w14:paraId="552BBDFF" w14:textId="30A98DAA" w:rsidR="00930A31" w:rsidRPr="00930A31" w:rsidRDefault="00F33CB0" w:rsidP="00077B44">
            <w:pPr>
              <w:pStyle w:val="Default"/>
              <w:spacing w:before="40" w:after="40"/>
              <w:rPr>
                <w:rFonts w:ascii="Arial" w:hAnsi="Arial" w:cs="Arial"/>
                <w:color w:val="auto"/>
                <w:sz w:val="18"/>
                <w:szCs w:val="18"/>
              </w:rPr>
            </w:pPr>
            <w:r>
              <w:rPr>
                <w:rFonts w:ascii="Arial" w:hAnsi="Arial" w:cs="Arial"/>
                <w:color w:val="auto"/>
                <w:sz w:val="18"/>
                <w:szCs w:val="18"/>
              </w:rPr>
              <w:t>15</w:t>
            </w:r>
          </w:p>
        </w:tc>
      </w:tr>
      <w:tr w:rsidR="00930A31" w:rsidRPr="004C1685" w14:paraId="1CBB3F4F" w14:textId="77777777" w:rsidTr="00930A31">
        <w:trPr>
          <w:trHeight w:val="48"/>
        </w:trPr>
        <w:tc>
          <w:tcPr>
            <w:tcW w:w="1668" w:type="dxa"/>
            <w:vMerge/>
            <w:tcBorders>
              <w:left w:val="single" w:sz="5" w:space="0" w:color="000000"/>
              <w:right w:val="single" w:sz="5" w:space="0" w:color="000000"/>
            </w:tcBorders>
          </w:tcPr>
          <w:p w14:paraId="3276A062" w14:textId="77777777" w:rsidR="00930A31" w:rsidRPr="00930A31" w:rsidRDefault="00930A31" w:rsidP="00077B44">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4" w:space="0" w:color="auto"/>
              <w:right w:val="single" w:sz="5" w:space="0" w:color="000000"/>
            </w:tcBorders>
          </w:tcPr>
          <w:p w14:paraId="0BF3966A" w14:textId="50F35F9B"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23c</w:t>
            </w:r>
          </w:p>
        </w:tc>
        <w:tc>
          <w:tcPr>
            <w:tcW w:w="11745" w:type="dxa"/>
            <w:tcBorders>
              <w:top w:val="single" w:sz="5" w:space="0" w:color="000000"/>
              <w:left w:val="single" w:sz="5" w:space="0" w:color="000000"/>
              <w:bottom w:val="single" w:sz="5" w:space="0" w:color="000000"/>
              <w:right w:val="single" w:sz="5" w:space="0" w:color="000000"/>
            </w:tcBorders>
          </w:tcPr>
          <w:p w14:paraId="1ADE0693" w14:textId="23A79880"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Discuss any limitations of the review processes used.</w:t>
            </w:r>
          </w:p>
        </w:tc>
        <w:tc>
          <w:tcPr>
            <w:tcW w:w="1200" w:type="dxa"/>
            <w:tcBorders>
              <w:top w:val="single" w:sz="5" w:space="0" w:color="000000"/>
              <w:left w:val="single" w:sz="5" w:space="0" w:color="000000"/>
              <w:bottom w:val="single" w:sz="5" w:space="0" w:color="000000"/>
              <w:right w:val="single" w:sz="5" w:space="0" w:color="000000"/>
            </w:tcBorders>
          </w:tcPr>
          <w:p w14:paraId="52AEF35E" w14:textId="3A0E441F" w:rsidR="00930A31" w:rsidRPr="00930A31" w:rsidRDefault="00F33CB0" w:rsidP="00077B44">
            <w:pPr>
              <w:pStyle w:val="Default"/>
              <w:spacing w:before="40" w:after="40"/>
              <w:rPr>
                <w:rFonts w:ascii="Arial" w:hAnsi="Arial" w:cs="Arial"/>
                <w:color w:val="auto"/>
                <w:sz w:val="18"/>
                <w:szCs w:val="18"/>
              </w:rPr>
            </w:pPr>
            <w:r>
              <w:rPr>
                <w:rFonts w:ascii="Arial" w:hAnsi="Arial" w:cs="Arial"/>
                <w:color w:val="auto"/>
                <w:sz w:val="18"/>
                <w:szCs w:val="18"/>
              </w:rPr>
              <w:t>15</w:t>
            </w:r>
          </w:p>
        </w:tc>
      </w:tr>
      <w:tr w:rsidR="00930A31" w:rsidRPr="004C1685" w14:paraId="52BD6520" w14:textId="77777777" w:rsidTr="00930A31">
        <w:trPr>
          <w:trHeight w:val="48"/>
        </w:trPr>
        <w:tc>
          <w:tcPr>
            <w:tcW w:w="1668" w:type="dxa"/>
            <w:vMerge/>
            <w:tcBorders>
              <w:left w:val="single" w:sz="5" w:space="0" w:color="000000"/>
              <w:bottom w:val="single" w:sz="4" w:space="0" w:color="auto"/>
              <w:right w:val="single" w:sz="5" w:space="0" w:color="000000"/>
            </w:tcBorders>
          </w:tcPr>
          <w:p w14:paraId="4105AB4C" w14:textId="6D74E577" w:rsidR="00930A31" w:rsidRPr="00930A31" w:rsidRDefault="00930A31" w:rsidP="00077B44">
            <w:pPr>
              <w:pStyle w:val="Default"/>
              <w:spacing w:before="40" w:after="40"/>
              <w:rPr>
                <w:rFonts w:ascii="Arial" w:hAnsi="Arial" w:cs="Arial"/>
                <w:sz w:val="18"/>
                <w:szCs w:val="18"/>
              </w:rPr>
            </w:pPr>
          </w:p>
        </w:tc>
        <w:tc>
          <w:tcPr>
            <w:tcW w:w="587" w:type="dxa"/>
            <w:tcBorders>
              <w:top w:val="single" w:sz="4" w:space="0" w:color="auto"/>
              <w:left w:val="single" w:sz="5" w:space="0" w:color="000000"/>
              <w:bottom w:val="single" w:sz="4" w:space="0" w:color="auto"/>
              <w:right w:val="single" w:sz="4" w:space="0" w:color="auto"/>
            </w:tcBorders>
          </w:tcPr>
          <w:p w14:paraId="1189697D" w14:textId="0E388312"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23d</w:t>
            </w:r>
          </w:p>
        </w:tc>
        <w:tc>
          <w:tcPr>
            <w:tcW w:w="11745" w:type="dxa"/>
            <w:tcBorders>
              <w:top w:val="single" w:sz="5" w:space="0" w:color="000000"/>
              <w:left w:val="single" w:sz="4" w:space="0" w:color="auto"/>
              <w:bottom w:val="double" w:sz="5" w:space="0" w:color="000000"/>
              <w:right w:val="single" w:sz="5" w:space="0" w:color="000000"/>
            </w:tcBorders>
          </w:tcPr>
          <w:p w14:paraId="5FA0A2F2" w14:textId="3F4AFFA5"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Discuss implications of the results for practice, policy, and future research.</w:t>
            </w:r>
          </w:p>
        </w:tc>
        <w:tc>
          <w:tcPr>
            <w:tcW w:w="1200" w:type="dxa"/>
            <w:tcBorders>
              <w:top w:val="single" w:sz="5" w:space="0" w:color="000000"/>
              <w:left w:val="single" w:sz="5" w:space="0" w:color="000000"/>
              <w:bottom w:val="double" w:sz="5" w:space="0" w:color="000000"/>
              <w:right w:val="single" w:sz="5" w:space="0" w:color="000000"/>
            </w:tcBorders>
          </w:tcPr>
          <w:p w14:paraId="30980325" w14:textId="624B8283" w:rsidR="00930A31" w:rsidRPr="00930A31" w:rsidRDefault="00F33CB0" w:rsidP="00077B44">
            <w:pPr>
              <w:pStyle w:val="Default"/>
              <w:spacing w:before="40" w:after="40"/>
              <w:rPr>
                <w:rFonts w:ascii="Arial" w:hAnsi="Arial" w:cs="Arial"/>
                <w:color w:val="auto"/>
                <w:sz w:val="18"/>
                <w:szCs w:val="18"/>
              </w:rPr>
            </w:pPr>
            <w:r>
              <w:rPr>
                <w:rFonts w:ascii="Arial" w:hAnsi="Arial" w:cs="Arial"/>
                <w:color w:val="auto"/>
                <w:sz w:val="18"/>
                <w:szCs w:val="18"/>
              </w:rPr>
              <w:t>16</w:t>
            </w:r>
          </w:p>
        </w:tc>
      </w:tr>
      <w:tr w:rsidR="00077B44" w:rsidRPr="004C1685" w14:paraId="51341A5A"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6DD6FCA" w14:textId="732DB515" w:rsidR="00077B44" w:rsidRPr="00930A31" w:rsidRDefault="00077B44" w:rsidP="00077B44">
            <w:pPr>
              <w:pStyle w:val="Default"/>
              <w:rPr>
                <w:rFonts w:ascii="Arial" w:hAnsi="Arial" w:cs="Arial"/>
                <w:sz w:val="18"/>
                <w:szCs w:val="18"/>
              </w:rPr>
            </w:pPr>
            <w:r w:rsidRPr="00930A31">
              <w:rPr>
                <w:rFonts w:ascii="Arial" w:hAnsi="Arial" w:cs="Arial"/>
                <w:b/>
                <w:bCs/>
                <w:sz w:val="18"/>
                <w:szCs w:val="18"/>
              </w:rPr>
              <w:t>OTHER INFORMATION</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38167931" w14:textId="77777777" w:rsidR="00077B44" w:rsidRPr="00930A31" w:rsidRDefault="00077B44" w:rsidP="00077B44">
            <w:pPr>
              <w:pStyle w:val="Default"/>
              <w:jc w:val="center"/>
              <w:rPr>
                <w:rFonts w:ascii="Arial" w:hAnsi="Arial" w:cs="Arial"/>
                <w:color w:val="auto"/>
                <w:sz w:val="18"/>
                <w:szCs w:val="18"/>
              </w:rPr>
            </w:pPr>
          </w:p>
        </w:tc>
      </w:tr>
      <w:tr w:rsidR="00930A31" w:rsidRPr="004C1685" w14:paraId="5CF94E2D"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56E3C875" w14:textId="0768A8C8"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Registration and protocol</w:t>
            </w:r>
          </w:p>
        </w:tc>
        <w:tc>
          <w:tcPr>
            <w:tcW w:w="587" w:type="dxa"/>
            <w:tcBorders>
              <w:top w:val="single" w:sz="5" w:space="0" w:color="000000"/>
              <w:left w:val="single" w:sz="5" w:space="0" w:color="000000"/>
              <w:bottom w:val="single" w:sz="5" w:space="0" w:color="000000"/>
              <w:right w:val="single" w:sz="5" w:space="0" w:color="000000"/>
            </w:tcBorders>
          </w:tcPr>
          <w:p w14:paraId="7B8E2191" w14:textId="46E4991C"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24a</w:t>
            </w:r>
          </w:p>
        </w:tc>
        <w:tc>
          <w:tcPr>
            <w:tcW w:w="11745" w:type="dxa"/>
            <w:tcBorders>
              <w:top w:val="single" w:sz="5" w:space="0" w:color="000000"/>
              <w:left w:val="single" w:sz="5" w:space="0" w:color="000000"/>
              <w:bottom w:val="single" w:sz="5" w:space="0" w:color="000000"/>
              <w:right w:val="single" w:sz="5" w:space="0" w:color="000000"/>
            </w:tcBorders>
          </w:tcPr>
          <w:p w14:paraId="16AABB8D" w14:textId="7763B939"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Provide registration information for the review, including register name and registration number, or state that the review was not registered.</w:t>
            </w:r>
          </w:p>
        </w:tc>
        <w:tc>
          <w:tcPr>
            <w:tcW w:w="1200" w:type="dxa"/>
            <w:tcBorders>
              <w:top w:val="single" w:sz="5" w:space="0" w:color="000000"/>
              <w:left w:val="single" w:sz="5" w:space="0" w:color="000000"/>
              <w:bottom w:val="single" w:sz="5" w:space="0" w:color="000000"/>
              <w:right w:val="single" w:sz="5" w:space="0" w:color="000000"/>
            </w:tcBorders>
          </w:tcPr>
          <w:p w14:paraId="2EE9DE13" w14:textId="65BF945A" w:rsidR="00930A31" w:rsidRPr="00930A31" w:rsidRDefault="005A74CA" w:rsidP="00077B44">
            <w:pPr>
              <w:pStyle w:val="Default"/>
              <w:spacing w:before="40" w:after="40"/>
              <w:rPr>
                <w:rFonts w:ascii="Arial" w:hAnsi="Arial" w:cs="Arial"/>
                <w:color w:val="auto"/>
                <w:sz w:val="18"/>
                <w:szCs w:val="18"/>
              </w:rPr>
            </w:pPr>
            <w:r>
              <w:rPr>
                <w:rFonts w:ascii="Arial" w:hAnsi="Arial" w:cs="Arial"/>
                <w:color w:val="auto"/>
                <w:sz w:val="18"/>
                <w:szCs w:val="18"/>
              </w:rPr>
              <w:t>5</w:t>
            </w:r>
          </w:p>
        </w:tc>
      </w:tr>
      <w:tr w:rsidR="00930A31" w:rsidRPr="004C1685" w14:paraId="4C3E51C1" w14:textId="77777777" w:rsidTr="00930A31">
        <w:trPr>
          <w:trHeight w:val="57"/>
        </w:trPr>
        <w:tc>
          <w:tcPr>
            <w:tcW w:w="1668" w:type="dxa"/>
            <w:vMerge/>
            <w:tcBorders>
              <w:left w:val="single" w:sz="5" w:space="0" w:color="000000"/>
              <w:right w:val="single" w:sz="5" w:space="0" w:color="000000"/>
            </w:tcBorders>
          </w:tcPr>
          <w:p w14:paraId="038F19BF" w14:textId="77777777" w:rsidR="00930A31" w:rsidRPr="00930A31" w:rsidRDefault="00930A31" w:rsidP="00077B44">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23DB58A7" w14:textId="4B5E40EA"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24b</w:t>
            </w:r>
          </w:p>
        </w:tc>
        <w:tc>
          <w:tcPr>
            <w:tcW w:w="11745" w:type="dxa"/>
            <w:tcBorders>
              <w:top w:val="single" w:sz="5" w:space="0" w:color="000000"/>
              <w:left w:val="single" w:sz="5" w:space="0" w:color="000000"/>
              <w:bottom w:val="single" w:sz="5" w:space="0" w:color="000000"/>
              <w:right w:val="single" w:sz="5" w:space="0" w:color="000000"/>
            </w:tcBorders>
          </w:tcPr>
          <w:p w14:paraId="30E4D536" w14:textId="268DF153"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Indicate where the review protocol can be accessed, or state that a protocol was not prepared.</w:t>
            </w:r>
          </w:p>
        </w:tc>
        <w:tc>
          <w:tcPr>
            <w:tcW w:w="1200" w:type="dxa"/>
            <w:tcBorders>
              <w:top w:val="single" w:sz="5" w:space="0" w:color="000000"/>
              <w:left w:val="single" w:sz="5" w:space="0" w:color="000000"/>
              <w:bottom w:val="single" w:sz="5" w:space="0" w:color="000000"/>
              <w:right w:val="single" w:sz="5" w:space="0" w:color="000000"/>
            </w:tcBorders>
          </w:tcPr>
          <w:p w14:paraId="55D44A96" w14:textId="280E2DD6" w:rsidR="00930A31" w:rsidRPr="00930A31" w:rsidRDefault="005A74CA" w:rsidP="00077B44">
            <w:pPr>
              <w:pStyle w:val="Default"/>
              <w:spacing w:before="40" w:after="40"/>
              <w:rPr>
                <w:rFonts w:ascii="Arial" w:hAnsi="Arial" w:cs="Arial"/>
                <w:color w:val="auto"/>
                <w:sz w:val="18"/>
                <w:szCs w:val="18"/>
              </w:rPr>
            </w:pPr>
            <w:r>
              <w:rPr>
                <w:rFonts w:ascii="Arial" w:hAnsi="Arial" w:cs="Arial"/>
                <w:color w:val="auto"/>
                <w:sz w:val="18"/>
                <w:szCs w:val="18"/>
              </w:rPr>
              <w:t>5</w:t>
            </w:r>
          </w:p>
        </w:tc>
      </w:tr>
      <w:tr w:rsidR="00930A31" w:rsidRPr="004C1685" w14:paraId="131EC413" w14:textId="77777777" w:rsidTr="00930A31">
        <w:trPr>
          <w:trHeight w:val="48"/>
        </w:trPr>
        <w:tc>
          <w:tcPr>
            <w:tcW w:w="1668" w:type="dxa"/>
            <w:vMerge/>
            <w:tcBorders>
              <w:left w:val="single" w:sz="5" w:space="0" w:color="000000"/>
              <w:bottom w:val="single" w:sz="5" w:space="0" w:color="000000"/>
              <w:right w:val="single" w:sz="5" w:space="0" w:color="000000"/>
            </w:tcBorders>
          </w:tcPr>
          <w:p w14:paraId="3F05BA64" w14:textId="77777777" w:rsidR="00930A31" w:rsidRPr="00930A31" w:rsidRDefault="00930A31" w:rsidP="00077B44">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59CC5356" w14:textId="4CC8AA70"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24c</w:t>
            </w:r>
          </w:p>
        </w:tc>
        <w:tc>
          <w:tcPr>
            <w:tcW w:w="11745" w:type="dxa"/>
            <w:tcBorders>
              <w:top w:val="single" w:sz="5" w:space="0" w:color="000000"/>
              <w:left w:val="single" w:sz="5" w:space="0" w:color="000000"/>
              <w:bottom w:val="single" w:sz="5" w:space="0" w:color="000000"/>
              <w:right w:val="single" w:sz="5" w:space="0" w:color="000000"/>
            </w:tcBorders>
          </w:tcPr>
          <w:p w14:paraId="0EA5EF40" w14:textId="2C89FA6C"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Describe and explain any amendments to information provided at registration or in the protocol.</w:t>
            </w:r>
          </w:p>
        </w:tc>
        <w:tc>
          <w:tcPr>
            <w:tcW w:w="1200" w:type="dxa"/>
            <w:tcBorders>
              <w:top w:val="single" w:sz="5" w:space="0" w:color="000000"/>
              <w:left w:val="single" w:sz="5" w:space="0" w:color="000000"/>
              <w:bottom w:val="single" w:sz="5" w:space="0" w:color="000000"/>
              <w:right w:val="single" w:sz="5" w:space="0" w:color="000000"/>
            </w:tcBorders>
          </w:tcPr>
          <w:p w14:paraId="0ED81809" w14:textId="19B5A089" w:rsidR="00930A31" w:rsidRPr="00930A31" w:rsidRDefault="00F33CB0" w:rsidP="00077B44">
            <w:pPr>
              <w:pStyle w:val="Default"/>
              <w:spacing w:before="40" w:after="40"/>
              <w:rPr>
                <w:rFonts w:ascii="Arial" w:hAnsi="Arial" w:cs="Arial"/>
                <w:color w:val="auto"/>
                <w:sz w:val="18"/>
                <w:szCs w:val="18"/>
              </w:rPr>
            </w:pPr>
            <w:r>
              <w:rPr>
                <w:rFonts w:ascii="Arial" w:hAnsi="Arial" w:cs="Arial"/>
                <w:color w:val="auto"/>
                <w:sz w:val="18"/>
                <w:szCs w:val="18"/>
              </w:rPr>
              <w:t>NA</w:t>
            </w:r>
          </w:p>
        </w:tc>
      </w:tr>
      <w:tr w:rsidR="00077B44" w:rsidRPr="004C1685" w14:paraId="10B09DA9"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568E03AB" w14:textId="5D180926"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Support</w:t>
            </w:r>
          </w:p>
        </w:tc>
        <w:tc>
          <w:tcPr>
            <w:tcW w:w="587" w:type="dxa"/>
            <w:tcBorders>
              <w:top w:val="single" w:sz="5" w:space="0" w:color="000000"/>
              <w:left w:val="single" w:sz="5" w:space="0" w:color="000000"/>
              <w:bottom w:val="single" w:sz="5" w:space="0" w:color="000000"/>
              <w:right w:val="single" w:sz="5" w:space="0" w:color="000000"/>
            </w:tcBorders>
          </w:tcPr>
          <w:p w14:paraId="212FAD83" w14:textId="404A0D21" w:rsidR="00077B44" w:rsidRPr="00930A31" w:rsidRDefault="00077B44" w:rsidP="00077B44">
            <w:pPr>
              <w:pStyle w:val="Default"/>
              <w:spacing w:before="40" w:after="40"/>
              <w:jc w:val="right"/>
              <w:rPr>
                <w:rFonts w:ascii="Arial" w:hAnsi="Arial" w:cs="Arial"/>
                <w:sz w:val="18"/>
                <w:szCs w:val="18"/>
              </w:rPr>
            </w:pPr>
            <w:r w:rsidRPr="00930A31">
              <w:rPr>
                <w:rFonts w:ascii="Arial" w:hAnsi="Arial" w:cs="Arial"/>
                <w:sz w:val="18"/>
                <w:szCs w:val="18"/>
              </w:rPr>
              <w:t>25</w:t>
            </w:r>
          </w:p>
        </w:tc>
        <w:tc>
          <w:tcPr>
            <w:tcW w:w="11745" w:type="dxa"/>
            <w:tcBorders>
              <w:top w:val="single" w:sz="5" w:space="0" w:color="000000"/>
              <w:left w:val="single" w:sz="5" w:space="0" w:color="000000"/>
              <w:bottom w:val="single" w:sz="5" w:space="0" w:color="000000"/>
              <w:right w:val="single" w:sz="5" w:space="0" w:color="000000"/>
            </w:tcBorders>
          </w:tcPr>
          <w:p w14:paraId="3D202DC4" w14:textId="0BEB8631"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Describe sources of financial or non-financial support for the review, and the role of the funders or sponsors in the review.</w:t>
            </w:r>
          </w:p>
        </w:tc>
        <w:tc>
          <w:tcPr>
            <w:tcW w:w="1200" w:type="dxa"/>
            <w:tcBorders>
              <w:top w:val="single" w:sz="5" w:space="0" w:color="000000"/>
              <w:left w:val="single" w:sz="5" w:space="0" w:color="000000"/>
              <w:bottom w:val="single" w:sz="5" w:space="0" w:color="000000"/>
              <w:right w:val="single" w:sz="5" w:space="0" w:color="000000"/>
            </w:tcBorders>
          </w:tcPr>
          <w:p w14:paraId="1688945E" w14:textId="20805306" w:rsidR="00077B44" w:rsidRPr="00930A31" w:rsidRDefault="00F33CB0" w:rsidP="00077B44">
            <w:pPr>
              <w:pStyle w:val="Default"/>
              <w:spacing w:before="40" w:after="40"/>
              <w:rPr>
                <w:rFonts w:ascii="Arial" w:hAnsi="Arial" w:cs="Arial"/>
                <w:color w:val="auto"/>
                <w:sz w:val="18"/>
                <w:szCs w:val="18"/>
              </w:rPr>
            </w:pPr>
            <w:r>
              <w:rPr>
                <w:rFonts w:ascii="Arial" w:hAnsi="Arial" w:cs="Arial"/>
                <w:color w:val="auto"/>
                <w:sz w:val="18"/>
                <w:szCs w:val="18"/>
              </w:rPr>
              <w:t>1</w:t>
            </w:r>
            <w:r w:rsidR="005A74CA">
              <w:rPr>
                <w:rFonts w:ascii="Arial" w:hAnsi="Arial" w:cs="Arial"/>
                <w:color w:val="auto"/>
                <w:sz w:val="18"/>
                <w:szCs w:val="18"/>
              </w:rPr>
              <w:t>8</w:t>
            </w:r>
          </w:p>
        </w:tc>
      </w:tr>
      <w:tr w:rsidR="00077B44" w:rsidRPr="004C1685" w14:paraId="30333012"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27DA1532" w14:textId="5EB50F96"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Competing interests</w:t>
            </w:r>
          </w:p>
        </w:tc>
        <w:tc>
          <w:tcPr>
            <w:tcW w:w="587" w:type="dxa"/>
            <w:tcBorders>
              <w:top w:val="single" w:sz="5" w:space="0" w:color="000000"/>
              <w:left w:val="single" w:sz="5" w:space="0" w:color="000000"/>
              <w:bottom w:val="single" w:sz="5" w:space="0" w:color="000000"/>
              <w:right w:val="single" w:sz="5" w:space="0" w:color="000000"/>
            </w:tcBorders>
          </w:tcPr>
          <w:p w14:paraId="746BF2DB" w14:textId="237CA33A" w:rsidR="00077B44" w:rsidRPr="00930A31" w:rsidRDefault="00077B44" w:rsidP="00077B44">
            <w:pPr>
              <w:pStyle w:val="Default"/>
              <w:spacing w:before="40" w:after="40"/>
              <w:jc w:val="right"/>
              <w:rPr>
                <w:rFonts w:ascii="Arial" w:hAnsi="Arial" w:cs="Arial"/>
                <w:sz w:val="18"/>
                <w:szCs w:val="18"/>
              </w:rPr>
            </w:pPr>
            <w:r w:rsidRPr="00930A31">
              <w:rPr>
                <w:rFonts w:ascii="Arial" w:hAnsi="Arial" w:cs="Arial"/>
                <w:sz w:val="18"/>
                <w:szCs w:val="18"/>
              </w:rPr>
              <w:t>26</w:t>
            </w:r>
          </w:p>
        </w:tc>
        <w:tc>
          <w:tcPr>
            <w:tcW w:w="11745" w:type="dxa"/>
            <w:tcBorders>
              <w:top w:val="single" w:sz="5" w:space="0" w:color="000000"/>
              <w:left w:val="single" w:sz="5" w:space="0" w:color="000000"/>
              <w:bottom w:val="single" w:sz="5" w:space="0" w:color="000000"/>
              <w:right w:val="single" w:sz="5" w:space="0" w:color="000000"/>
            </w:tcBorders>
          </w:tcPr>
          <w:p w14:paraId="6C50B7A3" w14:textId="268C9C0D"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Declare any competing interests of review authors.</w:t>
            </w:r>
          </w:p>
        </w:tc>
        <w:tc>
          <w:tcPr>
            <w:tcW w:w="1200" w:type="dxa"/>
            <w:tcBorders>
              <w:top w:val="single" w:sz="5" w:space="0" w:color="000000"/>
              <w:left w:val="single" w:sz="5" w:space="0" w:color="000000"/>
              <w:bottom w:val="single" w:sz="5" w:space="0" w:color="000000"/>
              <w:right w:val="single" w:sz="5" w:space="0" w:color="000000"/>
            </w:tcBorders>
          </w:tcPr>
          <w:p w14:paraId="6FA1E09F" w14:textId="2275E2F9" w:rsidR="00077B44" w:rsidRPr="00930A31" w:rsidRDefault="00F33CB0" w:rsidP="00077B44">
            <w:pPr>
              <w:pStyle w:val="Default"/>
              <w:spacing w:before="40" w:after="40"/>
              <w:rPr>
                <w:rFonts w:ascii="Arial" w:hAnsi="Arial" w:cs="Arial"/>
                <w:color w:val="auto"/>
                <w:sz w:val="18"/>
                <w:szCs w:val="18"/>
              </w:rPr>
            </w:pPr>
            <w:r>
              <w:rPr>
                <w:rFonts w:ascii="Arial" w:hAnsi="Arial" w:cs="Arial"/>
                <w:color w:val="auto"/>
                <w:sz w:val="18"/>
                <w:szCs w:val="18"/>
              </w:rPr>
              <w:t>1</w:t>
            </w:r>
            <w:r w:rsidR="005A74CA">
              <w:rPr>
                <w:rFonts w:ascii="Arial" w:hAnsi="Arial" w:cs="Arial"/>
                <w:color w:val="auto"/>
                <w:sz w:val="18"/>
                <w:szCs w:val="18"/>
              </w:rPr>
              <w:t>8</w:t>
            </w:r>
          </w:p>
        </w:tc>
      </w:tr>
      <w:tr w:rsidR="00077B44" w:rsidRPr="004C1685" w14:paraId="7E1A8D23" w14:textId="77777777" w:rsidTr="00930A31">
        <w:trPr>
          <w:trHeight w:val="219"/>
        </w:trPr>
        <w:tc>
          <w:tcPr>
            <w:tcW w:w="1668" w:type="dxa"/>
            <w:tcBorders>
              <w:top w:val="single" w:sz="5" w:space="0" w:color="000000"/>
              <w:left w:val="single" w:sz="5" w:space="0" w:color="000000"/>
              <w:bottom w:val="double" w:sz="5" w:space="0" w:color="000000"/>
              <w:right w:val="single" w:sz="5" w:space="0" w:color="000000"/>
            </w:tcBorders>
          </w:tcPr>
          <w:p w14:paraId="71A9B4E7" w14:textId="784F40E8"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 xml:space="preserve">Availability of </w:t>
            </w:r>
            <w:r w:rsidRPr="00930A31">
              <w:rPr>
                <w:rFonts w:ascii="Arial" w:hAnsi="Arial" w:cs="Arial"/>
                <w:sz w:val="18"/>
                <w:szCs w:val="18"/>
              </w:rPr>
              <w:lastRenderedPageBreak/>
              <w:t xml:space="preserve">data, </w:t>
            </w:r>
            <w:proofErr w:type="gramStart"/>
            <w:r w:rsidRPr="00930A31">
              <w:rPr>
                <w:rFonts w:ascii="Arial" w:hAnsi="Arial" w:cs="Arial"/>
                <w:sz w:val="18"/>
                <w:szCs w:val="18"/>
              </w:rPr>
              <w:t>code</w:t>
            </w:r>
            <w:proofErr w:type="gramEnd"/>
            <w:r w:rsidRPr="00930A31">
              <w:rPr>
                <w:rFonts w:ascii="Arial" w:hAnsi="Arial" w:cs="Arial"/>
                <w:sz w:val="18"/>
                <w:szCs w:val="18"/>
              </w:rPr>
              <w:t xml:space="preserve"> and other materials</w:t>
            </w:r>
          </w:p>
        </w:tc>
        <w:tc>
          <w:tcPr>
            <w:tcW w:w="587" w:type="dxa"/>
            <w:tcBorders>
              <w:top w:val="single" w:sz="5" w:space="0" w:color="000000"/>
              <w:left w:val="single" w:sz="5" w:space="0" w:color="000000"/>
              <w:bottom w:val="double" w:sz="5" w:space="0" w:color="000000"/>
              <w:right w:val="single" w:sz="5" w:space="0" w:color="000000"/>
            </w:tcBorders>
          </w:tcPr>
          <w:p w14:paraId="168E063F" w14:textId="1CC9DD58" w:rsidR="00077B44" w:rsidRPr="00930A31" w:rsidRDefault="00077B44" w:rsidP="00077B44">
            <w:pPr>
              <w:pStyle w:val="Default"/>
              <w:spacing w:before="40" w:after="40"/>
              <w:jc w:val="right"/>
              <w:rPr>
                <w:rFonts w:ascii="Arial" w:hAnsi="Arial" w:cs="Arial"/>
                <w:sz w:val="18"/>
                <w:szCs w:val="18"/>
              </w:rPr>
            </w:pPr>
            <w:r w:rsidRPr="00930A31">
              <w:rPr>
                <w:rFonts w:ascii="Arial" w:hAnsi="Arial" w:cs="Arial"/>
                <w:sz w:val="18"/>
                <w:szCs w:val="18"/>
              </w:rPr>
              <w:lastRenderedPageBreak/>
              <w:t>27</w:t>
            </w:r>
          </w:p>
        </w:tc>
        <w:tc>
          <w:tcPr>
            <w:tcW w:w="11745" w:type="dxa"/>
            <w:tcBorders>
              <w:top w:val="single" w:sz="5" w:space="0" w:color="000000"/>
              <w:left w:val="single" w:sz="5" w:space="0" w:color="000000"/>
              <w:bottom w:val="double" w:sz="5" w:space="0" w:color="000000"/>
              <w:right w:val="single" w:sz="5" w:space="0" w:color="000000"/>
            </w:tcBorders>
          </w:tcPr>
          <w:p w14:paraId="619249F8" w14:textId="18DC3489"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 xml:space="preserve">Report which of the following are publicly available and where they can be </w:t>
            </w:r>
            <w:proofErr w:type="gramStart"/>
            <w:r w:rsidRPr="00930A31">
              <w:rPr>
                <w:rFonts w:ascii="Arial" w:hAnsi="Arial" w:cs="Arial"/>
                <w:sz w:val="18"/>
                <w:szCs w:val="18"/>
              </w:rPr>
              <w:t>found:</w:t>
            </w:r>
            <w:proofErr w:type="gramEnd"/>
            <w:r w:rsidRPr="00930A31">
              <w:rPr>
                <w:rFonts w:ascii="Arial" w:hAnsi="Arial" w:cs="Arial"/>
                <w:sz w:val="18"/>
                <w:szCs w:val="18"/>
              </w:rPr>
              <w:t xml:space="preserve"> template data collection forms; data extracted from </w:t>
            </w:r>
            <w:r w:rsidRPr="00930A31">
              <w:rPr>
                <w:rFonts w:ascii="Arial" w:hAnsi="Arial" w:cs="Arial"/>
                <w:sz w:val="18"/>
                <w:szCs w:val="18"/>
              </w:rPr>
              <w:lastRenderedPageBreak/>
              <w:t>included studies; data used for all analyses; analytic code; any other materials used in the review.</w:t>
            </w:r>
          </w:p>
        </w:tc>
        <w:tc>
          <w:tcPr>
            <w:tcW w:w="1200" w:type="dxa"/>
            <w:tcBorders>
              <w:top w:val="single" w:sz="5" w:space="0" w:color="000000"/>
              <w:left w:val="single" w:sz="5" w:space="0" w:color="000000"/>
              <w:bottom w:val="double" w:sz="5" w:space="0" w:color="000000"/>
              <w:right w:val="single" w:sz="5" w:space="0" w:color="000000"/>
            </w:tcBorders>
          </w:tcPr>
          <w:p w14:paraId="442C99F1" w14:textId="70275CA5" w:rsidR="00077B44" w:rsidRPr="00930A31" w:rsidRDefault="00F33CB0" w:rsidP="00077B44">
            <w:pPr>
              <w:pStyle w:val="Default"/>
              <w:spacing w:before="40" w:after="40"/>
              <w:rPr>
                <w:rFonts w:ascii="Arial" w:hAnsi="Arial" w:cs="Arial"/>
                <w:color w:val="auto"/>
                <w:sz w:val="18"/>
                <w:szCs w:val="18"/>
              </w:rPr>
            </w:pPr>
            <w:r>
              <w:rPr>
                <w:rFonts w:ascii="Arial" w:hAnsi="Arial" w:cs="Arial"/>
                <w:color w:val="auto"/>
                <w:sz w:val="18"/>
                <w:szCs w:val="18"/>
              </w:rPr>
              <w:lastRenderedPageBreak/>
              <w:t>1</w:t>
            </w:r>
            <w:r w:rsidR="005A74CA">
              <w:rPr>
                <w:rFonts w:ascii="Arial" w:hAnsi="Arial" w:cs="Arial"/>
                <w:color w:val="auto"/>
                <w:sz w:val="18"/>
                <w:szCs w:val="18"/>
              </w:rPr>
              <w:t xml:space="preserve">8 &amp; uploaded related </w:t>
            </w:r>
            <w:r w:rsidR="005A74CA">
              <w:rPr>
                <w:rFonts w:ascii="Arial" w:hAnsi="Arial" w:cs="Arial"/>
                <w:color w:val="auto"/>
                <w:sz w:val="18"/>
                <w:szCs w:val="18"/>
              </w:rPr>
              <w:lastRenderedPageBreak/>
              <w:t>files</w:t>
            </w:r>
          </w:p>
        </w:tc>
      </w:tr>
    </w:tbl>
    <w:p w14:paraId="6338F4EE" w14:textId="77777777" w:rsidR="00FB3483" w:rsidRPr="004C1685" w:rsidRDefault="00FB3483">
      <w:pPr>
        <w:pStyle w:val="Default"/>
        <w:rPr>
          <w:rFonts w:ascii="Arial" w:hAnsi="Arial" w:cs="Arial"/>
          <w:color w:val="auto"/>
        </w:rPr>
      </w:pPr>
    </w:p>
    <w:p w14:paraId="1B192D79" w14:textId="37BD02CF" w:rsidR="00FB3483" w:rsidRPr="00363B8D" w:rsidRDefault="00FB3483" w:rsidP="0077253C">
      <w:pPr>
        <w:pStyle w:val="Default"/>
        <w:spacing w:line="183" w:lineRule="atLeast"/>
        <w:jc w:val="both"/>
        <w:rPr>
          <w:rFonts w:ascii="Arial" w:hAnsi="Arial" w:cs="Arial"/>
          <w:color w:val="auto"/>
          <w:sz w:val="16"/>
          <w:szCs w:val="16"/>
          <w:lang w:val="da-DK"/>
        </w:rPr>
      </w:pPr>
      <w:r w:rsidRPr="004C1685">
        <w:rPr>
          <w:rFonts w:ascii="Arial" w:hAnsi="Arial" w:cs="Arial"/>
          <w:i/>
          <w:iCs/>
          <w:color w:val="auto"/>
          <w:sz w:val="16"/>
          <w:szCs w:val="16"/>
        </w:rPr>
        <w:t xml:space="preserve">From: </w:t>
      </w:r>
      <w:r w:rsidRPr="004C1685">
        <w:rPr>
          <w:rFonts w:ascii="Arial" w:hAnsi="Arial" w:cs="Arial"/>
          <w:color w:val="auto"/>
          <w:sz w:val="16"/>
          <w:szCs w:val="16"/>
        </w:rPr>
        <w:t xml:space="preserve"> </w:t>
      </w:r>
      <w:r w:rsidR="00461576" w:rsidRPr="00461576">
        <w:rPr>
          <w:rFonts w:ascii="Arial" w:hAnsi="Arial" w:cs="Arial"/>
          <w:color w:val="auto"/>
          <w:sz w:val="16"/>
          <w:szCs w:val="16"/>
        </w:rPr>
        <w:t xml:space="preserve">Page MJ, McKenzie JE, </w:t>
      </w:r>
      <w:proofErr w:type="spellStart"/>
      <w:r w:rsidR="00461576" w:rsidRPr="00461576">
        <w:rPr>
          <w:rFonts w:ascii="Arial" w:hAnsi="Arial" w:cs="Arial"/>
          <w:color w:val="auto"/>
          <w:sz w:val="16"/>
          <w:szCs w:val="16"/>
        </w:rPr>
        <w:t>Bossuyt</w:t>
      </w:r>
      <w:proofErr w:type="spellEnd"/>
      <w:r w:rsidR="00461576" w:rsidRPr="00461576">
        <w:rPr>
          <w:rFonts w:ascii="Arial" w:hAnsi="Arial" w:cs="Arial"/>
          <w:color w:val="auto"/>
          <w:sz w:val="16"/>
          <w:szCs w:val="16"/>
        </w:rPr>
        <w:t xml:space="preserve"> PM, </w:t>
      </w:r>
      <w:proofErr w:type="spellStart"/>
      <w:r w:rsidR="00461576" w:rsidRPr="00461576">
        <w:rPr>
          <w:rFonts w:ascii="Arial" w:hAnsi="Arial" w:cs="Arial"/>
          <w:color w:val="auto"/>
          <w:sz w:val="16"/>
          <w:szCs w:val="16"/>
        </w:rPr>
        <w:t>Boutron</w:t>
      </w:r>
      <w:proofErr w:type="spellEnd"/>
      <w:r w:rsidR="00461576" w:rsidRPr="00461576">
        <w:rPr>
          <w:rFonts w:ascii="Arial" w:hAnsi="Arial" w:cs="Arial"/>
          <w:color w:val="auto"/>
          <w:sz w:val="16"/>
          <w:szCs w:val="16"/>
        </w:rPr>
        <w:t xml:space="preserve"> I, Hoffmann TC, Mulrow CD, et al. The PRISMA 2020 statement: an updated guideline for reporting systematic reviews.</w:t>
      </w:r>
      <w:r w:rsidR="0077253C">
        <w:rPr>
          <w:rFonts w:ascii="Arial" w:hAnsi="Arial" w:cs="Arial"/>
          <w:color w:val="auto"/>
          <w:sz w:val="16"/>
          <w:szCs w:val="16"/>
        </w:rPr>
        <w:t xml:space="preserve"> BMJ 2021;</w:t>
      </w:r>
      <w:proofErr w:type="gramStart"/>
      <w:r w:rsidR="0077253C">
        <w:rPr>
          <w:rFonts w:ascii="Arial" w:hAnsi="Arial" w:cs="Arial"/>
          <w:color w:val="auto"/>
          <w:sz w:val="16"/>
          <w:szCs w:val="16"/>
        </w:rPr>
        <w:t>372:n</w:t>
      </w:r>
      <w:proofErr w:type="gramEnd"/>
      <w:r w:rsidR="0077253C">
        <w:rPr>
          <w:rFonts w:ascii="Arial" w:hAnsi="Arial" w:cs="Arial"/>
          <w:color w:val="auto"/>
          <w:sz w:val="16"/>
          <w:szCs w:val="16"/>
        </w:rPr>
        <w:t>71</w:t>
      </w:r>
      <w:r w:rsidR="00461576" w:rsidRPr="00461576">
        <w:rPr>
          <w:rFonts w:ascii="Arial" w:hAnsi="Arial" w:cs="Arial"/>
          <w:color w:val="auto"/>
          <w:sz w:val="16"/>
          <w:szCs w:val="16"/>
        </w:rPr>
        <w:t>.</w:t>
      </w:r>
      <w:r w:rsidR="0077253C">
        <w:rPr>
          <w:rFonts w:ascii="Arial" w:hAnsi="Arial" w:cs="Arial"/>
          <w:color w:val="auto"/>
          <w:sz w:val="16"/>
          <w:szCs w:val="16"/>
        </w:rPr>
        <w:t xml:space="preserve"> </w:t>
      </w:r>
      <w:proofErr w:type="spellStart"/>
      <w:r w:rsidR="0077253C">
        <w:rPr>
          <w:rFonts w:ascii="Arial" w:hAnsi="Arial" w:cs="Arial"/>
          <w:color w:val="auto"/>
          <w:sz w:val="16"/>
          <w:szCs w:val="16"/>
        </w:rPr>
        <w:t>doi</w:t>
      </w:r>
      <w:proofErr w:type="spellEnd"/>
      <w:r w:rsidR="0077253C">
        <w:rPr>
          <w:rFonts w:ascii="Arial" w:hAnsi="Arial" w:cs="Arial"/>
          <w:color w:val="auto"/>
          <w:sz w:val="16"/>
          <w:szCs w:val="16"/>
        </w:rPr>
        <w:t xml:space="preserve">: </w:t>
      </w:r>
      <w:r w:rsidR="0077253C" w:rsidRPr="0077253C">
        <w:rPr>
          <w:rFonts w:ascii="Arial" w:hAnsi="Arial" w:cs="Arial"/>
          <w:color w:val="auto"/>
          <w:sz w:val="16"/>
          <w:szCs w:val="16"/>
        </w:rPr>
        <w:t>10.1136/</w:t>
      </w:r>
      <w:proofErr w:type="gramStart"/>
      <w:r w:rsidR="0077253C" w:rsidRPr="0077253C">
        <w:rPr>
          <w:rFonts w:ascii="Arial" w:hAnsi="Arial" w:cs="Arial"/>
          <w:color w:val="auto"/>
          <w:sz w:val="16"/>
          <w:szCs w:val="16"/>
        </w:rPr>
        <w:t>bmj.n</w:t>
      </w:r>
      <w:proofErr w:type="gramEnd"/>
      <w:r w:rsidR="0077253C" w:rsidRPr="0077253C">
        <w:rPr>
          <w:rFonts w:ascii="Arial" w:hAnsi="Arial" w:cs="Arial"/>
          <w:color w:val="auto"/>
          <w:sz w:val="16"/>
          <w:szCs w:val="16"/>
        </w:rPr>
        <w:t>71</w:t>
      </w:r>
    </w:p>
    <w:p w14:paraId="7AC394C9" w14:textId="0E74C302" w:rsidR="00FB3483" w:rsidRPr="004C1685" w:rsidRDefault="00FB3483" w:rsidP="00930A31">
      <w:pPr>
        <w:pStyle w:val="CM1"/>
        <w:spacing w:after="130"/>
        <w:jc w:val="center"/>
        <w:rPr>
          <w:rFonts w:ascii="Arial" w:hAnsi="Arial" w:cs="Arial"/>
        </w:rPr>
      </w:pPr>
      <w:r w:rsidRPr="00246C93">
        <w:rPr>
          <w:rFonts w:ascii="Arial" w:hAnsi="Arial" w:cs="Arial"/>
          <w:color w:val="333399"/>
          <w:sz w:val="18"/>
          <w:szCs w:val="18"/>
        </w:rPr>
        <w:t>For more information, visit</w:t>
      </w:r>
      <w:r w:rsidR="00246C93" w:rsidRPr="00246C93">
        <w:rPr>
          <w:rFonts w:ascii="Arial" w:hAnsi="Arial" w:cs="Arial"/>
          <w:color w:val="333399"/>
          <w:sz w:val="18"/>
          <w:szCs w:val="18"/>
        </w:rPr>
        <w:t>:</w:t>
      </w:r>
      <w:r w:rsidRPr="00363B8D">
        <w:rPr>
          <w:rFonts w:ascii="Arial" w:hAnsi="Arial" w:cs="Arial"/>
          <w:color w:val="000000"/>
          <w:sz w:val="18"/>
          <w:szCs w:val="18"/>
          <w:lang w:val="da-DK"/>
        </w:rPr>
        <w:t xml:space="preserve"> </w:t>
      </w:r>
      <w:hyperlink r:id="rId6" w:history="1">
        <w:r w:rsidR="00C22710" w:rsidRPr="00C22710">
          <w:rPr>
            <w:rStyle w:val="Hyperlink"/>
            <w:rFonts w:ascii="Arial" w:hAnsi="Arial" w:cs="Arial"/>
            <w:sz w:val="18"/>
            <w:szCs w:val="18"/>
            <w:lang w:val="da-DK"/>
          </w:rPr>
          <w:t>http://www.prisma-statement.org/</w:t>
        </w:r>
      </w:hyperlink>
      <w:r w:rsidRPr="00C22710">
        <w:rPr>
          <w:rFonts w:ascii="Arial" w:hAnsi="Arial" w:cs="Arial"/>
          <w:color w:val="000000"/>
          <w:sz w:val="16"/>
          <w:szCs w:val="16"/>
          <w:lang w:val="da-DK"/>
        </w:rPr>
        <w:t xml:space="preserve"> </w:t>
      </w:r>
    </w:p>
    <w:sectPr w:rsidR="00FB3483" w:rsidRPr="004C1685" w:rsidSect="00E324A8">
      <w:headerReference w:type="default" r:id="rId7"/>
      <w:pgSz w:w="15840" w:h="12240" w:orient="landscape"/>
      <w:pgMar w:top="432" w:right="432" w:bottom="432" w:left="432"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076292F" w14:textId="77777777" w:rsidR="009A7917" w:rsidRDefault="009A7917">
      <w:r>
        <w:separator/>
      </w:r>
    </w:p>
  </w:endnote>
  <w:endnote w:type="continuationSeparator" w:id="0">
    <w:p w14:paraId="451C09E1" w14:textId="77777777" w:rsidR="009A7917" w:rsidRDefault="009A79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ACFF" w:usb2="00000009" w:usb3="00000000" w:csb0="000001FF" w:csb1="00000000"/>
  </w:font>
  <w:font w:name="Arial">
    <w:panose1 w:val="020B0604020202020204"/>
    <w:charset w:val="00"/>
    <w:family w:val="swiss"/>
    <w:pitch w:val="variable"/>
    <w:sig w:usb0="E0002AFF" w:usb1="C0007843" w:usb2="00000009" w:usb3="00000000" w:csb0="000001FF" w:csb1="00000000"/>
  </w:font>
  <w:font w:name="Lucida Sans">
    <w:panose1 w:val="020B0602030504020204"/>
    <w:charset w:val="4D"/>
    <w:family w:val="swiss"/>
    <w:pitch w:val="variable"/>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3DED4D" w14:textId="77777777" w:rsidR="009A7917" w:rsidRDefault="009A7917">
      <w:r>
        <w:separator/>
      </w:r>
    </w:p>
  </w:footnote>
  <w:footnote w:type="continuationSeparator" w:id="0">
    <w:p w14:paraId="412BF713" w14:textId="77777777" w:rsidR="009A7917" w:rsidRDefault="009A791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1470B6" w14:textId="56B5B2BA" w:rsidR="00947707" w:rsidRPr="00930A31" w:rsidRDefault="009A7917" w:rsidP="00E324A8">
    <w:pPr>
      <w:pStyle w:val="CM2"/>
      <w:ind w:left="1080"/>
      <w:rPr>
        <w:rFonts w:ascii="Lucida Sans" w:hAnsi="Lucida Sans"/>
        <w:sz w:val="20"/>
        <w:szCs w:val="20"/>
      </w:rPr>
    </w:pPr>
    <w:r>
      <w:rPr>
        <w:rFonts w:ascii="Lucida Sans" w:hAnsi="Lucida Sans"/>
        <w:noProof/>
        <w:sz w:val="20"/>
        <w:szCs w:val="20"/>
      </w:rPr>
      <w:pict w14:anchorId="4F91DF8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5" type="#_x0000_t75" alt="" style="position:absolute;left:0;text-align:left;margin-left:-2.55pt;margin-top:-8.8pt;width:36pt;height:33pt;z-index:1;mso-wrap-edited:f;mso-width-percent:0;mso-height-percent:0;mso-width-percent:0;mso-height-percent:0" wrapcoords="-450 0 -450 21109 21600 21109 21600 0 -450 0">
          <v:imagedata r:id="rId1" o:title=""/>
        </v:shape>
      </w:pict>
    </w:r>
    <w:r w:rsidR="00947707" w:rsidRPr="00930A31">
      <w:rPr>
        <w:rFonts w:ascii="Lucida Sans" w:hAnsi="Lucida Sans"/>
        <w:b/>
        <w:bCs/>
      </w:rPr>
      <w:t xml:space="preserve">PRISMA </w:t>
    </w:r>
    <w:r w:rsidR="0018323E" w:rsidRPr="00930A31">
      <w:rPr>
        <w:rFonts w:ascii="Lucida Sans" w:hAnsi="Lucida Sans"/>
        <w:b/>
        <w:bCs/>
      </w:rPr>
      <w:t>2020</w:t>
    </w:r>
    <w:r w:rsidR="00947707" w:rsidRPr="00930A31">
      <w:rPr>
        <w:rFonts w:ascii="Lucida Sans" w:hAnsi="Lucida Sans"/>
        <w:b/>
        <w:bCs/>
      </w:rPr>
      <w:t xml:space="preserve"> Checklist</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4"/>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2050"/>
    <o:shapelayout v:ext="edit">
      <o:idmap v:ext="edit" data="1"/>
    </o:shapelayout>
  </w:hdrShapeDefaults>
  <w:footnotePr>
    <w:footnote w:id="-1"/>
    <w:footnote w:id="0"/>
  </w:footnotePr>
  <w:endnotePr>
    <w:endnote w:id="-1"/>
    <w:endnote w:id="0"/>
  </w:endnotePr>
  <w:compat>
    <w:spaceForUL/>
    <w:balanceSingleByteDoubleByteWidth/>
    <w:doNotLeaveBackslashAlone/>
    <w:ulTrailSpace/>
    <w:doNotExpandShiftReturn/>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256BAF"/>
    <w:rsid w:val="00053D74"/>
    <w:rsid w:val="00077B44"/>
    <w:rsid w:val="000D223D"/>
    <w:rsid w:val="00152CDB"/>
    <w:rsid w:val="0018323E"/>
    <w:rsid w:val="00190C83"/>
    <w:rsid w:val="001A4D1C"/>
    <w:rsid w:val="00246C93"/>
    <w:rsid w:val="00256BAF"/>
    <w:rsid w:val="002A2A06"/>
    <w:rsid w:val="003103C2"/>
    <w:rsid w:val="0034735D"/>
    <w:rsid w:val="003516AD"/>
    <w:rsid w:val="00363B8D"/>
    <w:rsid w:val="003760FB"/>
    <w:rsid w:val="003847D4"/>
    <w:rsid w:val="003B79FF"/>
    <w:rsid w:val="00400A0B"/>
    <w:rsid w:val="00443C1D"/>
    <w:rsid w:val="00461576"/>
    <w:rsid w:val="004C1685"/>
    <w:rsid w:val="004E397A"/>
    <w:rsid w:val="005078EE"/>
    <w:rsid w:val="00550BF1"/>
    <w:rsid w:val="0059028D"/>
    <w:rsid w:val="005979B8"/>
    <w:rsid w:val="005A74CA"/>
    <w:rsid w:val="006E5FE2"/>
    <w:rsid w:val="006F3BA6"/>
    <w:rsid w:val="00726794"/>
    <w:rsid w:val="0077253C"/>
    <w:rsid w:val="008412D5"/>
    <w:rsid w:val="008A3EAE"/>
    <w:rsid w:val="008E2C91"/>
    <w:rsid w:val="00930A31"/>
    <w:rsid w:val="00947707"/>
    <w:rsid w:val="009501AE"/>
    <w:rsid w:val="009827E5"/>
    <w:rsid w:val="009A7917"/>
    <w:rsid w:val="00A215D2"/>
    <w:rsid w:val="00A86593"/>
    <w:rsid w:val="00AB79CE"/>
    <w:rsid w:val="00AE4BBD"/>
    <w:rsid w:val="00AF3FC0"/>
    <w:rsid w:val="00B51910"/>
    <w:rsid w:val="00C22710"/>
    <w:rsid w:val="00D95D84"/>
    <w:rsid w:val="00DC272D"/>
    <w:rsid w:val="00DC4F19"/>
    <w:rsid w:val="00E324A8"/>
    <w:rsid w:val="00E66E3A"/>
    <w:rsid w:val="00EB610E"/>
    <w:rsid w:val="00ED0D12"/>
    <w:rsid w:val="00F33CB0"/>
    <w:rsid w:val="00F67C14"/>
    <w:rsid w:val="00FB3483"/>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53ECB86B"/>
  <w14:defaultImageDpi w14:val="300"/>
  <w15:chartTrackingRefBased/>
  <w15:docId w15:val="{908F3A74-F15B-4EEF-B317-F25342F2F5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NL"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uiPriority="99"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99"/>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val="en-CA" w:eastAsia="en-C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pPr>
      <w:widowControl w:val="0"/>
      <w:autoSpaceDE w:val="0"/>
      <w:autoSpaceDN w:val="0"/>
      <w:adjustRightInd w:val="0"/>
    </w:pPr>
    <w:rPr>
      <w:rFonts w:ascii="Calibri" w:hAnsi="Calibri" w:cs="Calibri"/>
      <w:color w:val="000000"/>
      <w:sz w:val="24"/>
      <w:szCs w:val="24"/>
      <w:lang w:val="en-CA" w:eastAsia="en-CA"/>
    </w:rPr>
  </w:style>
  <w:style w:type="paragraph" w:customStyle="1" w:styleId="CM1">
    <w:name w:val="CM1"/>
    <w:basedOn w:val="Default"/>
    <w:next w:val="Default"/>
    <w:rPr>
      <w:rFonts w:cs="Times New Roman"/>
      <w:color w:val="auto"/>
    </w:rPr>
  </w:style>
  <w:style w:type="paragraph" w:customStyle="1" w:styleId="CM2">
    <w:name w:val="CM2"/>
    <w:basedOn w:val="Default"/>
    <w:next w:val="Default"/>
    <w:pPr>
      <w:spacing w:after="373"/>
    </w:pPr>
    <w:rPr>
      <w:rFonts w:cs="Times New Roman"/>
      <w:color w:val="auto"/>
    </w:rPr>
  </w:style>
  <w:style w:type="paragraph" w:styleId="Header">
    <w:name w:val="header"/>
    <w:basedOn w:val="Normal"/>
    <w:rsid w:val="00E324A8"/>
    <w:pPr>
      <w:tabs>
        <w:tab w:val="center" w:pos="4320"/>
        <w:tab w:val="right" w:pos="8640"/>
      </w:tabs>
    </w:pPr>
  </w:style>
  <w:style w:type="paragraph" w:styleId="Footer">
    <w:name w:val="footer"/>
    <w:basedOn w:val="Normal"/>
    <w:rsid w:val="00E324A8"/>
    <w:pPr>
      <w:tabs>
        <w:tab w:val="center" w:pos="4320"/>
        <w:tab w:val="right" w:pos="8640"/>
      </w:tabs>
    </w:pPr>
  </w:style>
  <w:style w:type="character" w:styleId="Hyperlink">
    <w:name w:val="Hyperlink"/>
    <w:rsid w:val="00C22710"/>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prisma-statement.org/"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72</TotalTime>
  <Pages>3</Pages>
  <Words>1077</Words>
  <Characters>6142</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Microsoft Word - PRISMA 2009 Checklist.doc</vt:lpstr>
    </vt:vector>
  </TitlesOfParts>
  <Company/>
  <LinksUpToDate>false</LinksUpToDate>
  <CharactersWithSpaces>7205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PRISMA 2009 Checklist.doc</dc:title>
  <dc:subject/>
  <dc:creator>mocampo</dc:creator>
  <cp:keywords/>
  <dc:description/>
  <cp:lastModifiedBy>M. Syairaji</cp:lastModifiedBy>
  <cp:revision>27</cp:revision>
  <cp:lastPrinted>2020-11-24T03:02:00Z</cp:lastPrinted>
  <dcterms:created xsi:type="dcterms:W3CDTF">2020-11-24T03:02:00Z</dcterms:created>
  <dcterms:modified xsi:type="dcterms:W3CDTF">2024-06-05T02:04:00Z</dcterms:modified>
</cp:coreProperties>
</file>