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921B9" w14:textId="7C0442E1" w:rsidR="00294248" w:rsidRPr="0000142B" w:rsidRDefault="00D134C4" w:rsidP="00253872">
      <w:pPr>
        <w:spacing w:line="360" w:lineRule="auto"/>
        <w:jc w:val="center"/>
        <w:rPr>
          <w:rFonts w:ascii="Arial" w:hAnsi="Arial" w:cs="Arial"/>
          <w:b/>
          <w:bCs/>
          <w:sz w:val="28"/>
          <w:szCs w:val="28"/>
          <w:lang w:val="en-GB"/>
        </w:rPr>
      </w:pPr>
      <w:r w:rsidRPr="0000142B">
        <w:rPr>
          <w:rFonts w:ascii="Arial" w:hAnsi="Arial" w:cs="Arial"/>
          <w:b/>
          <w:bCs/>
          <w:sz w:val="28"/>
          <w:szCs w:val="28"/>
          <w:lang w:val="en-GB"/>
        </w:rPr>
        <w:t xml:space="preserve">Summary of </w:t>
      </w:r>
      <w:r w:rsidRPr="0000142B">
        <w:rPr>
          <w:rFonts w:ascii="Arial" w:hAnsi="Arial" w:cs="Arial"/>
          <w:b/>
          <w:bCs/>
          <w:sz w:val="28"/>
          <w:szCs w:val="28"/>
        </w:rPr>
        <w:t>micronutrient intake and supplement use recommendations during preconception, pregnancy and lactation in current national/regional guidelines</w:t>
      </w:r>
    </w:p>
    <w:p w14:paraId="5171CDC9" w14:textId="1339B9C9" w:rsidR="00A82838" w:rsidRPr="0000142B" w:rsidRDefault="00A82838" w:rsidP="00253872">
      <w:pPr>
        <w:spacing w:line="360" w:lineRule="auto"/>
        <w:rPr>
          <w:rFonts w:ascii="Arial" w:hAnsi="Arial" w:cs="Arial"/>
          <w:b/>
          <w:bCs/>
          <w:lang w:val="en-GB"/>
        </w:rPr>
      </w:pPr>
      <w:r w:rsidRPr="0000142B">
        <w:rPr>
          <w:rFonts w:ascii="Arial" w:hAnsi="Arial" w:cs="Arial"/>
          <w:b/>
          <w:bCs/>
          <w:lang w:val="en-GB"/>
        </w:rPr>
        <w:t>International Expert Consensus on Micronutrient Supplement Use During the Early Life Course</w:t>
      </w:r>
    </w:p>
    <w:p w14:paraId="15F076E2" w14:textId="77777777" w:rsidR="00A82838" w:rsidRPr="0000142B" w:rsidRDefault="00A82838" w:rsidP="00253872">
      <w:pPr>
        <w:spacing w:line="360" w:lineRule="auto"/>
        <w:rPr>
          <w:rFonts w:ascii="Arial" w:eastAsia="Calibri" w:hAnsi="Arial" w:cs="Arial"/>
          <w:sz w:val="24"/>
          <w:szCs w:val="24"/>
        </w:rPr>
      </w:pPr>
      <w:r w:rsidRPr="0000142B">
        <w:rPr>
          <w:rFonts w:ascii="Arial" w:eastAsia="Calibri" w:hAnsi="Arial" w:cs="Arial"/>
          <w:sz w:val="24"/>
          <w:szCs w:val="24"/>
        </w:rPr>
        <w:t>Irene Cetin,</w:t>
      </w:r>
      <w:r w:rsidRPr="0000142B">
        <w:rPr>
          <w:rFonts w:ascii="Arial" w:eastAsia="Calibri" w:hAnsi="Arial" w:cs="Arial"/>
          <w:sz w:val="24"/>
          <w:szCs w:val="24"/>
          <w:vertAlign w:val="superscript"/>
        </w:rPr>
        <w:t xml:space="preserve"> </w:t>
      </w:r>
      <w:r w:rsidRPr="0000142B">
        <w:rPr>
          <w:rFonts w:ascii="Arial" w:eastAsia="Calibri" w:hAnsi="Arial" w:cs="Arial"/>
          <w:sz w:val="24"/>
          <w:szCs w:val="24"/>
        </w:rPr>
        <w:t>Roland Devlieger, Erika Isolauri, Rima Obeid,</w:t>
      </w:r>
      <w:r w:rsidRPr="0000142B">
        <w:rPr>
          <w:rFonts w:ascii="Arial" w:eastAsia="Calibri" w:hAnsi="Arial" w:cs="Arial"/>
          <w:sz w:val="24"/>
          <w:szCs w:val="24"/>
          <w:vertAlign w:val="superscript"/>
        </w:rPr>
        <w:t xml:space="preserve"> </w:t>
      </w:r>
      <w:r w:rsidRPr="0000142B">
        <w:rPr>
          <w:rFonts w:ascii="Arial" w:eastAsia="Calibri" w:hAnsi="Arial" w:cs="Arial"/>
          <w:sz w:val="24"/>
          <w:szCs w:val="24"/>
        </w:rPr>
        <w:t>Francesca Parisi,</w:t>
      </w:r>
      <w:r w:rsidRPr="0000142B">
        <w:rPr>
          <w:rFonts w:ascii="Arial" w:eastAsia="Calibri" w:hAnsi="Arial" w:cs="Arial"/>
          <w:sz w:val="24"/>
          <w:szCs w:val="24"/>
          <w:vertAlign w:val="superscript"/>
        </w:rPr>
        <w:t xml:space="preserve"> </w:t>
      </w:r>
      <w:r w:rsidRPr="0000142B">
        <w:rPr>
          <w:rFonts w:ascii="Arial" w:eastAsia="Calibri" w:hAnsi="Arial" w:cs="Arial"/>
          <w:sz w:val="24"/>
          <w:szCs w:val="24"/>
        </w:rPr>
        <w:t>Stefan Pilz,</w:t>
      </w:r>
      <w:r w:rsidRPr="0000142B">
        <w:rPr>
          <w:rFonts w:ascii="Arial" w:eastAsia="Calibri" w:hAnsi="Arial" w:cs="Arial"/>
          <w:sz w:val="24"/>
          <w:szCs w:val="24"/>
          <w:vertAlign w:val="superscript"/>
        </w:rPr>
        <w:t xml:space="preserve"> </w:t>
      </w:r>
      <w:r w:rsidRPr="0000142B">
        <w:rPr>
          <w:rFonts w:ascii="Arial" w:eastAsia="Calibri" w:hAnsi="Arial" w:cs="Arial"/>
          <w:sz w:val="24"/>
          <w:szCs w:val="24"/>
        </w:rPr>
        <w:t>Lenie van Rossem, [Maternal Nutrition Delphi Study Group], Régine Steegers-Theunissen</w:t>
      </w:r>
    </w:p>
    <w:p w14:paraId="197A8793" w14:textId="5758E317" w:rsidR="007D3F06" w:rsidRPr="0000142B" w:rsidRDefault="007D3F06" w:rsidP="00253872">
      <w:pPr>
        <w:spacing w:line="360" w:lineRule="auto"/>
        <w:rPr>
          <w:rFonts w:ascii="Arial" w:hAnsi="Arial" w:cs="Arial"/>
          <w:lang w:val="en-GB"/>
        </w:rPr>
      </w:pPr>
    </w:p>
    <w:p w14:paraId="2A0B6062" w14:textId="15793837" w:rsidR="00B2726E" w:rsidRDefault="0002689D" w:rsidP="00253872">
      <w:pPr>
        <w:spacing w:line="360" w:lineRule="auto"/>
        <w:rPr>
          <w:rFonts w:ascii="Arial" w:hAnsi="Arial" w:cs="Arial"/>
          <w:sz w:val="24"/>
          <w:szCs w:val="24"/>
        </w:rPr>
      </w:pPr>
      <w:r>
        <w:rPr>
          <w:rFonts w:ascii="Arial" w:hAnsi="Arial" w:cs="Arial"/>
          <w:sz w:val="24"/>
          <w:szCs w:val="24"/>
        </w:rPr>
        <w:t xml:space="preserve">The table below </w:t>
      </w:r>
      <w:proofErr w:type="spellStart"/>
      <w:r>
        <w:rPr>
          <w:rFonts w:ascii="Arial" w:hAnsi="Arial" w:cs="Arial"/>
          <w:sz w:val="24"/>
          <w:szCs w:val="24"/>
        </w:rPr>
        <w:t>summari</w:t>
      </w:r>
      <w:r w:rsidR="00A760FB">
        <w:rPr>
          <w:rFonts w:ascii="Arial" w:hAnsi="Arial" w:cs="Arial"/>
          <w:sz w:val="24"/>
          <w:szCs w:val="24"/>
        </w:rPr>
        <w:t>s</w:t>
      </w:r>
      <w:r>
        <w:rPr>
          <w:rFonts w:ascii="Arial" w:hAnsi="Arial" w:cs="Arial"/>
          <w:sz w:val="24"/>
          <w:szCs w:val="24"/>
        </w:rPr>
        <w:t>es</w:t>
      </w:r>
      <w:proofErr w:type="spellEnd"/>
      <w:r>
        <w:rPr>
          <w:rFonts w:ascii="Arial" w:hAnsi="Arial" w:cs="Arial"/>
          <w:sz w:val="24"/>
          <w:szCs w:val="24"/>
        </w:rPr>
        <w:t xml:space="preserve"> </w:t>
      </w:r>
      <w:r w:rsidR="0096395C" w:rsidRPr="0000142B">
        <w:rPr>
          <w:rFonts w:ascii="Arial" w:hAnsi="Arial" w:cs="Arial"/>
          <w:sz w:val="24"/>
          <w:szCs w:val="24"/>
        </w:rPr>
        <w:t xml:space="preserve">recommendations </w:t>
      </w:r>
      <w:r w:rsidR="000B1372" w:rsidRPr="0000142B">
        <w:rPr>
          <w:rFonts w:ascii="Arial" w:hAnsi="Arial" w:cs="Arial"/>
          <w:sz w:val="24"/>
          <w:szCs w:val="24"/>
        </w:rPr>
        <w:t xml:space="preserve">on </w:t>
      </w:r>
      <w:r w:rsidR="00FC6A83">
        <w:rPr>
          <w:rFonts w:ascii="Arial" w:hAnsi="Arial" w:cs="Arial"/>
          <w:sz w:val="24"/>
          <w:szCs w:val="24"/>
        </w:rPr>
        <w:t>supplement use</w:t>
      </w:r>
      <w:r w:rsidR="00C5298E" w:rsidRPr="0000142B">
        <w:rPr>
          <w:rFonts w:ascii="Arial" w:hAnsi="Arial" w:cs="Arial"/>
          <w:sz w:val="24"/>
          <w:szCs w:val="24"/>
        </w:rPr>
        <w:t xml:space="preserve"> (in </w:t>
      </w:r>
      <w:r w:rsidR="00C5298E" w:rsidRPr="0000142B">
        <w:rPr>
          <w:rFonts w:ascii="Arial" w:hAnsi="Arial" w:cs="Arial"/>
          <w:b/>
          <w:bCs/>
          <w:sz w:val="24"/>
          <w:szCs w:val="24"/>
        </w:rPr>
        <w:t>bold</w:t>
      </w:r>
      <w:r w:rsidR="00C5298E" w:rsidRPr="0000142B">
        <w:rPr>
          <w:rFonts w:ascii="Arial" w:hAnsi="Arial" w:cs="Arial"/>
          <w:sz w:val="24"/>
          <w:szCs w:val="24"/>
        </w:rPr>
        <w:t xml:space="preserve"> </w:t>
      </w:r>
      <w:r w:rsidR="00C5298E" w:rsidRPr="00E02E28">
        <w:rPr>
          <w:rFonts w:ascii="Arial" w:hAnsi="Arial" w:cs="Arial"/>
          <w:b/>
          <w:bCs/>
          <w:sz w:val="24"/>
          <w:szCs w:val="24"/>
        </w:rPr>
        <w:t>text</w:t>
      </w:r>
      <w:r w:rsidR="00C5298E" w:rsidRPr="0000142B">
        <w:rPr>
          <w:rFonts w:ascii="Arial" w:hAnsi="Arial" w:cs="Arial"/>
          <w:sz w:val="24"/>
          <w:szCs w:val="24"/>
        </w:rPr>
        <w:t>)</w:t>
      </w:r>
      <w:r w:rsidR="00A37F02" w:rsidRPr="0000142B">
        <w:rPr>
          <w:rFonts w:ascii="Arial" w:hAnsi="Arial" w:cs="Arial"/>
          <w:sz w:val="24"/>
          <w:szCs w:val="24"/>
        </w:rPr>
        <w:t xml:space="preserve"> </w:t>
      </w:r>
      <w:r w:rsidR="00777001" w:rsidRPr="0000142B">
        <w:rPr>
          <w:rFonts w:ascii="Arial" w:hAnsi="Arial" w:cs="Arial"/>
          <w:sz w:val="24"/>
          <w:szCs w:val="24"/>
        </w:rPr>
        <w:t xml:space="preserve">and/or </w:t>
      </w:r>
      <w:r w:rsidR="001020F5">
        <w:rPr>
          <w:rFonts w:ascii="Arial" w:hAnsi="Arial" w:cs="Arial"/>
          <w:sz w:val="24"/>
          <w:szCs w:val="24"/>
        </w:rPr>
        <w:t xml:space="preserve">increased </w:t>
      </w:r>
      <w:r w:rsidR="00777001" w:rsidRPr="0000142B">
        <w:rPr>
          <w:rFonts w:ascii="Arial" w:hAnsi="Arial" w:cs="Arial"/>
          <w:sz w:val="24"/>
          <w:szCs w:val="24"/>
        </w:rPr>
        <w:t xml:space="preserve">daily intake </w:t>
      </w:r>
      <w:r w:rsidR="00A37F02" w:rsidRPr="0000142B">
        <w:rPr>
          <w:rFonts w:ascii="Arial" w:hAnsi="Arial" w:cs="Arial"/>
          <w:sz w:val="24"/>
          <w:szCs w:val="24"/>
        </w:rPr>
        <w:t>during preconception, pregnancy and lactation</w:t>
      </w:r>
      <w:r w:rsidR="00C770BB">
        <w:rPr>
          <w:rFonts w:ascii="Arial" w:hAnsi="Arial" w:cs="Arial"/>
          <w:sz w:val="24"/>
          <w:szCs w:val="24"/>
        </w:rPr>
        <w:t xml:space="preserve"> </w:t>
      </w:r>
      <w:r w:rsidR="00A37F02" w:rsidRPr="0000142B">
        <w:rPr>
          <w:rFonts w:ascii="Arial" w:hAnsi="Arial" w:cs="Arial"/>
          <w:sz w:val="24"/>
          <w:szCs w:val="24"/>
        </w:rPr>
        <w:t>within</w:t>
      </w:r>
      <w:r w:rsidR="00D1358A" w:rsidRPr="0000142B">
        <w:rPr>
          <w:rFonts w:ascii="Arial" w:hAnsi="Arial" w:cs="Arial"/>
          <w:sz w:val="24"/>
          <w:szCs w:val="24"/>
        </w:rPr>
        <w:t xml:space="preserve"> current guidelines identified </w:t>
      </w:r>
      <w:r w:rsidR="00217290" w:rsidRPr="0000142B">
        <w:rPr>
          <w:rFonts w:ascii="Arial" w:hAnsi="Arial" w:cs="Arial"/>
          <w:sz w:val="24"/>
          <w:szCs w:val="24"/>
        </w:rPr>
        <w:t>in</w:t>
      </w:r>
      <w:r w:rsidR="00D1358A" w:rsidRPr="0000142B">
        <w:rPr>
          <w:rFonts w:ascii="Arial" w:hAnsi="Arial" w:cs="Arial"/>
          <w:sz w:val="24"/>
          <w:szCs w:val="24"/>
        </w:rPr>
        <w:t xml:space="preserve"> the </w:t>
      </w:r>
      <w:r w:rsidR="00E0180E" w:rsidRPr="0000142B">
        <w:rPr>
          <w:rFonts w:ascii="Arial" w:hAnsi="Arial" w:cs="Arial"/>
          <w:sz w:val="24"/>
          <w:szCs w:val="24"/>
        </w:rPr>
        <w:t xml:space="preserve">targeted </w:t>
      </w:r>
      <w:r w:rsidR="00D1358A" w:rsidRPr="0000142B">
        <w:rPr>
          <w:rFonts w:ascii="Arial" w:hAnsi="Arial" w:cs="Arial"/>
          <w:sz w:val="24"/>
          <w:szCs w:val="24"/>
        </w:rPr>
        <w:t xml:space="preserve">literature </w:t>
      </w:r>
      <w:r w:rsidR="00E0180E" w:rsidRPr="0000142B">
        <w:rPr>
          <w:rFonts w:ascii="Arial" w:hAnsi="Arial" w:cs="Arial"/>
          <w:sz w:val="24"/>
          <w:szCs w:val="24"/>
        </w:rPr>
        <w:t>review</w:t>
      </w:r>
      <w:r w:rsidR="00053424">
        <w:rPr>
          <w:rFonts w:ascii="Arial" w:hAnsi="Arial" w:cs="Arial"/>
          <w:sz w:val="24"/>
          <w:szCs w:val="24"/>
        </w:rPr>
        <w:t xml:space="preserve"> (TLR)</w:t>
      </w:r>
      <w:r w:rsidR="00B4047B">
        <w:rPr>
          <w:rFonts w:ascii="Arial" w:hAnsi="Arial" w:cs="Arial"/>
          <w:sz w:val="24"/>
          <w:szCs w:val="24"/>
        </w:rPr>
        <w:t>.</w:t>
      </w:r>
      <w:r w:rsidR="00DB72A2">
        <w:rPr>
          <w:rFonts w:ascii="Arial" w:hAnsi="Arial" w:cs="Arial"/>
          <w:sz w:val="24"/>
          <w:szCs w:val="24"/>
        </w:rPr>
        <w:t xml:space="preserve"> Where timing is specified </w:t>
      </w:r>
      <w:r w:rsidR="006D3C2E">
        <w:rPr>
          <w:rFonts w:ascii="Arial" w:hAnsi="Arial" w:cs="Arial"/>
          <w:sz w:val="24"/>
          <w:szCs w:val="24"/>
        </w:rPr>
        <w:t>for</w:t>
      </w:r>
      <w:r w:rsidR="00DB72A2">
        <w:rPr>
          <w:rFonts w:ascii="Arial" w:hAnsi="Arial" w:cs="Arial"/>
          <w:sz w:val="24"/>
          <w:szCs w:val="24"/>
        </w:rPr>
        <w:t xml:space="preserve"> the </w:t>
      </w:r>
      <w:r w:rsidR="006D3C2E">
        <w:rPr>
          <w:rFonts w:ascii="Arial" w:hAnsi="Arial" w:cs="Arial"/>
          <w:sz w:val="24"/>
          <w:szCs w:val="24"/>
        </w:rPr>
        <w:t xml:space="preserve">increased </w:t>
      </w:r>
      <w:r w:rsidR="00120660">
        <w:rPr>
          <w:rFonts w:ascii="Arial" w:hAnsi="Arial" w:cs="Arial"/>
          <w:sz w:val="24"/>
          <w:szCs w:val="24"/>
        </w:rPr>
        <w:t xml:space="preserve">intake </w:t>
      </w:r>
      <w:r w:rsidR="00DB72A2">
        <w:rPr>
          <w:rFonts w:ascii="Arial" w:hAnsi="Arial" w:cs="Arial"/>
          <w:sz w:val="24"/>
          <w:szCs w:val="24"/>
        </w:rPr>
        <w:t>recommendations, these are indicated</w:t>
      </w:r>
      <w:r w:rsidR="003030CA">
        <w:rPr>
          <w:rFonts w:ascii="Arial" w:hAnsi="Arial" w:cs="Arial"/>
          <w:sz w:val="24"/>
          <w:szCs w:val="24"/>
        </w:rPr>
        <w:t xml:space="preserve"> in parentheses.</w:t>
      </w:r>
      <w:r w:rsidR="00E22E6D">
        <w:rPr>
          <w:rFonts w:ascii="Arial" w:hAnsi="Arial" w:cs="Arial"/>
          <w:sz w:val="24"/>
          <w:szCs w:val="24"/>
        </w:rPr>
        <w:t xml:space="preserve"> </w:t>
      </w:r>
    </w:p>
    <w:p w14:paraId="6D90D06C" w14:textId="0A785297" w:rsidR="0096395C" w:rsidRDefault="00E22E6D" w:rsidP="00253872">
      <w:pPr>
        <w:spacing w:line="360" w:lineRule="auto"/>
        <w:rPr>
          <w:rFonts w:ascii="Arial" w:hAnsi="Arial" w:cs="Arial"/>
          <w:sz w:val="24"/>
          <w:szCs w:val="24"/>
        </w:rPr>
      </w:pPr>
      <w:r>
        <w:rPr>
          <w:rFonts w:ascii="Arial" w:hAnsi="Arial" w:cs="Arial"/>
          <w:sz w:val="24"/>
          <w:szCs w:val="24"/>
        </w:rPr>
        <w:t>If</w:t>
      </w:r>
      <w:r w:rsidR="0097658B">
        <w:rPr>
          <w:rFonts w:ascii="Arial" w:hAnsi="Arial" w:cs="Arial"/>
          <w:sz w:val="24"/>
          <w:szCs w:val="24"/>
        </w:rPr>
        <w:t xml:space="preserve"> no </w:t>
      </w:r>
      <w:r w:rsidR="00B05CEB">
        <w:rPr>
          <w:rFonts w:ascii="Arial" w:hAnsi="Arial" w:cs="Arial"/>
          <w:sz w:val="24"/>
          <w:szCs w:val="24"/>
        </w:rPr>
        <w:t xml:space="preserve">increased </w:t>
      </w:r>
      <w:r w:rsidR="00356A6F">
        <w:rPr>
          <w:rFonts w:ascii="Arial" w:hAnsi="Arial" w:cs="Arial"/>
          <w:sz w:val="24"/>
          <w:szCs w:val="24"/>
        </w:rPr>
        <w:t xml:space="preserve">intake </w:t>
      </w:r>
      <w:r w:rsidR="0097658B">
        <w:rPr>
          <w:rFonts w:ascii="Arial" w:hAnsi="Arial" w:cs="Arial"/>
          <w:sz w:val="24"/>
          <w:szCs w:val="24"/>
        </w:rPr>
        <w:t xml:space="preserve">recommendation </w:t>
      </w:r>
      <w:r w:rsidR="00771018">
        <w:rPr>
          <w:rFonts w:ascii="Arial" w:hAnsi="Arial" w:cs="Arial"/>
          <w:sz w:val="24"/>
          <w:szCs w:val="24"/>
        </w:rPr>
        <w:t xml:space="preserve">was </w:t>
      </w:r>
      <w:r w:rsidR="0097658B">
        <w:rPr>
          <w:rFonts w:ascii="Arial" w:hAnsi="Arial" w:cs="Arial"/>
          <w:sz w:val="24"/>
          <w:szCs w:val="24"/>
        </w:rPr>
        <w:t>identified, or if</w:t>
      </w:r>
      <w:r>
        <w:rPr>
          <w:rFonts w:ascii="Arial" w:hAnsi="Arial" w:cs="Arial"/>
          <w:sz w:val="24"/>
          <w:szCs w:val="24"/>
        </w:rPr>
        <w:t xml:space="preserve"> intake recommendation do</w:t>
      </w:r>
      <w:r w:rsidR="00356A6F">
        <w:rPr>
          <w:rFonts w:ascii="Arial" w:hAnsi="Arial" w:cs="Arial"/>
          <w:sz w:val="24"/>
          <w:szCs w:val="24"/>
        </w:rPr>
        <w:t>es</w:t>
      </w:r>
      <w:r>
        <w:rPr>
          <w:rFonts w:ascii="Arial" w:hAnsi="Arial" w:cs="Arial"/>
          <w:sz w:val="24"/>
          <w:szCs w:val="24"/>
        </w:rPr>
        <w:t xml:space="preserve"> not</w:t>
      </w:r>
      <w:r w:rsidRPr="0000142B">
        <w:rPr>
          <w:rFonts w:ascii="Arial" w:hAnsi="Arial" w:cs="Arial"/>
          <w:sz w:val="24"/>
          <w:szCs w:val="24"/>
        </w:rPr>
        <w:t xml:space="preserve"> differ from </w:t>
      </w:r>
      <w:r w:rsidR="004B5E91">
        <w:rPr>
          <w:rFonts w:ascii="Arial" w:hAnsi="Arial" w:cs="Arial"/>
          <w:sz w:val="24"/>
          <w:szCs w:val="24"/>
        </w:rPr>
        <w:t>the recommendation</w:t>
      </w:r>
      <w:r w:rsidRPr="0000142B">
        <w:rPr>
          <w:rFonts w:ascii="Arial" w:hAnsi="Arial" w:cs="Arial"/>
          <w:sz w:val="24"/>
          <w:szCs w:val="24"/>
        </w:rPr>
        <w:t xml:space="preserve"> for women who are not planning pregnancy, pregnant or lactating</w:t>
      </w:r>
      <w:r w:rsidR="00565218">
        <w:rPr>
          <w:rFonts w:ascii="Arial" w:hAnsi="Arial" w:cs="Arial"/>
          <w:sz w:val="24"/>
          <w:szCs w:val="24"/>
        </w:rPr>
        <w:t xml:space="preserve">, then </w:t>
      </w:r>
      <w:r w:rsidR="00412868">
        <w:rPr>
          <w:rFonts w:ascii="Arial" w:hAnsi="Arial" w:cs="Arial"/>
          <w:sz w:val="24"/>
          <w:szCs w:val="24"/>
        </w:rPr>
        <w:t>this is indicated with a dash.</w:t>
      </w:r>
    </w:p>
    <w:p w14:paraId="61670721" w14:textId="77777777" w:rsidR="00910939" w:rsidRPr="0000142B" w:rsidRDefault="00910939" w:rsidP="0038676B">
      <w:pPr>
        <w:spacing w:after="0" w:line="240" w:lineRule="auto"/>
        <w:rPr>
          <w:rFonts w:ascii="Arial" w:hAnsi="Arial" w:cs="Arial"/>
          <w:sz w:val="24"/>
          <w:szCs w:val="24"/>
        </w:rPr>
      </w:pPr>
    </w:p>
    <w:tbl>
      <w:tblPr>
        <w:tblStyle w:val="TableGrid"/>
        <w:tblW w:w="13462" w:type="dxa"/>
        <w:tblLayout w:type="fixed"/>
        <w:tblCellMar>
          <w:top w:w="108" w:type="dxa"/>
          <w:bottom w:w="108" w:type="dxa"/>
        </w:tblCellMar>
        <w:tblLook w:val="04A0" w:firstRow="1" w:lastRow="0" w:firstColumn="1" w:lastColumn="0" w:noHBand="0" w:noVBand="1"/>
      </w:tblPr>
      <w:tblGrid>
        <w:gridCol w:w="1980"/>
        <w:gridCol w:w="1148"/>
        <w:gridCol w:w="1262"/>
        <w:gridCol w:w="1034"/>
        <w:gridCol w:w="1148"/>
        <w:gridCol w:w="1149"/>
        <w:gridCol w:w="1205"/>
        <w:gridCol w:w="1091"/>
        <w:gridCol w:w="1148"/>
        <w:gridCol w:w="1148"/>
        <w:gridCol w:w="1149"/>
      </w:tblGrid>
      <w:tr w:rsidR="0096395C" w:rsidRPr="00D46B7D" w14:paraId="5C060485" w14:textId="77777777" w:rsidTr="00227397">
        <w:trPr>
          <w:trHeight w:val="381"/>
        </w:trPr>
        <w:tc>
          <w:tcPr>
            <w:tcW w:w="1980" w:type="dxa"/>
            <w:vMerge w:val="restart"/>
            <w:vAlign w:val="bottom"/>
          </w:tcPr>
          <w:p w14:paraId="6798B159" w14:textId="77777777" w:rsidR="0096395C" w:rsidRPr="0000142B" w:rsidRDefault="0096395C" w:rsidP="00BE396A">
            <w:pPr>
              <w:tabs>
                <w:tab w:val="center" w:pos="4680"/>
                <w:tab w:val="right" w:pos="9360"/>
              </w:tabs>
              <w:jc w:val="center"/>
              <w:rPr>
                <w:rFonts w:ascii="Arial" w:eastAsia="Times New Roman" w:hAnsi="Arial" w:cs="Arial"/>
                <w:b/>
                <w:bCs/>
                <w:color w:val="000000"/>
                <w:kern w:val="0"/>
                <w:sz w:val="18"/>
                <w:szCs w:val="18"/>
                <w:lang w:val="en-GB" w:eastAsia="en-GB"/>
                <w14:ligatures w14:val="none"/>
              </w:rPr>
            </w:pPr>
          </w:p>
          <w:p w14:paraId="67D895BF" w14:textId="77777777" w:rsidR="0096395C" w:rsidRPr="0000142B" w:rsidRDefault="0096395C" w:rsidP="00BE396A">
            <w:pPr>
              <w:tabs>
                <w:tab w:val="center" w:pos="4680"/>
                <w:tab w:val="right" w:pos="9360"/>
              </w:tabs>
              <w:jc w:val="center"/>
              <w:rPr>
                <w:rFonts w:ascii="Arial" w:eastAsia="Times New Roman" w:hAnsi="Arial" w:cs="Arial"/>
                <w:b/>
                <w:bCs/>
                <w:color w:val="000000"/>
                <w:kern w:val="0"/>
                <w:sz w:val="18"/>
                <w:szCs w:val="18"/>
                <w:lang w:val="en-GB" w:eastAsia="en-GB"/>
                <w14:ligatures w14:val="none"/>
              </w:rPr>
            </w:pPr>
          </w:p>
          <w:p w14:paraId="7AF5A83C" w14:textId="77777777" w:rsidR="0096395C" w:rsidRPr="00D46B7D" w:rsidRDefault="0096395C" w:rsidP="00BE396A">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20"/>
                <w:szCs w:val="20"/>
                <w:lang w:val="en-GB" w:eastAsia="en-GB"/>
                <w14:ligatures w14:val="none"/>
              </w:rPr>
              <w:t>Micronutrient (units*)</w:t>
            </w:r>
          </w:p>
        </w:tc>
        <w:tc>
          <w:tcPr>
            <w:tcW w:w="6946" w:type="dxa"/>
            <w:gridSpan w:val="6"/>
            <w:vAlign w:val="center"/>
          </w:tcPr>
          <w:p w14:paraId="3D43FC8F" w14:textId="77777777" w:rsidR="0096395C" w:rsidRPr="00D46B7D" w:rsidRDefault="0096395C" w:rsidP="00C92E37">
            <w:pPr>
              <w:tabs>
                <w:tab w:val="center" w:pos="4680"/>
                <w:tab w:val="right" w:pos="9360"/>
              </w:tabs>
              <w:jc w:val="center"/>
              <w:rPr>
                <w:rFonts w:ascii="Arial" w:eastAsia="Times New Roman" w:hAnsi="Arial" w:cs="Arial"/>
                <w:b/>
                <w:bCs/>
                <w:color w:val="000000"/>
                <w:kern w:val="0"/>
                <w:sz w:val="20"/>
                <w:szCs w:val="20"/>
                <w:lang w:val="en-GB" w:eastAsia="en-GB"/>
                <w14:ligatures w14:val="none"/>
              </w:rPr>
            </w:pPr>
            <w:r w:rsidRPr="00D46B7D">
              <w:rPr>
                <w:rFonts w:ascii="Arial" w:eastAsia="Times New Roman" w:hAnsi="Arial" w:cs="Arial"/>
                <w:b/>
                <w:bCs/>
                <w:color w:val="000000"/>
                <w:kern w:val="0"/>
                <w:sz w:val="20"/>
                <w:szCs w:val="20"/>
                <w:lang w:val="en-GB" w:eastAsia="en-GB"/>
                <w14:ligatures w14:val="none"/>
              </w:rPr>
              <w:t>National guidelines</w:t>
            </w:r>
          </w:p>
        </w:tc>
        <w:tc>
          <w:tcPr>
            <w:tcW w:w="4536" w:type="dxa"/>
            <w:gridSpan w:val="4"/>
            <w:vAlign w:val="center"/>
          </w:tcPr>
          <w:p w14:paraId="743CD00A" w14:textId="27329DB1" w:rsidR="0096395C" w:rsidRPr="00D46B7D" w:rsidRDefault="0096395C" w:rsidP="00C92E37">
            <w:pPr>
              <w:tabs>
                <w:tab w:val="center" w:pos="4680"/>
                <w:tab w:val="right" w:pos="9360"/>
              </w:tabs>
              <w:jc w:val="center"/>
              <w:rPr>
                <w:rFonts w:ascii="Arial" w:eastAsia="Times New Roman" w:hAnsi="Arial" w:cs="Arial"/>
                <w:b/>
                <w:bCs/>
                <w:color w:val="000000"/>
                <w:kern w:val="0"/>
                <w:sz w:val="20"/>
                <w:szCs w:val="20"/>
                <w:lang w:val="en-GB" w:eastAsia="en-GB"/>
                <w14:ligatures w14:val="none"/>
              </w:rPr>
            </w:pPr>
            <w:r w:rsidRPr="00D46B7D">
              <w:rPr>
                <w:rFonts w:ascii="Arial" w:eastAsia="Times New Roman" w:hAnsi="Arial" w:cs="Arial"/>
                <w:b/>
                <w:bCs/>
                <w:color w:val="000000"/>
                <w:kern w:val="0"/>
                <w:sz w:val="20"/>
                <w:szCs w:val="20"/>
                <w:lang w:val="en-GB" w:eastAsia="en-GB"/>
                <w14:ligatures w14:val="none"/>
              </w:rPr>
              <w:t>International</w:t>
            </w:r>
            <w:r w:rsidR="00E15120" w:rsidRPr="00D46B7D">
              <w:rPr>
                <w:rFonts w:ascii="Arial" w:eastAsia="Times New Roman" w:hAnsi="Arial" w:cs="Arial"/>
                <w:b/>
                <w:bCs/>
                <w:color w:val="000000"/>
                <w:kern w:val="0"/>
                <w:sz w:val="20"/>
                <w:szCs w:val="20"/>
                <w:lang w:val="en-GB" w:eastAsia="en-GB"/>
                <w14:ligatures w14:val="none"/>
              </w:rPr>
              <w:t>/regional</w:t>
            </w:r>
            <w:r w:rsidRPr="00D46B7D">
              <w:rPr>
                <w:rFonts w:ascii="Arial" w:eastAsia="Times New Roman" w:hAnsi="Arial" w:cs="Arial"/>
                <w:b/>
                <w:bCs/>
                <w:color w:val="000000"/>
                <w:kern w:val="0"/>
                <w:sz w:val="20"/>
                <w:szCs w:val="20"/>
                <w:lang w:val="en-GB" w:eastAsia="en-GB"/>
                <w14:ligatures w14:val="none"/>
              </w:rPr>
              <w:t xml:space="preserve"> guidelines</w:t>
            </w:r>
          </w:p>
        </w:tc>
      </w:tr>
      <w:tr w:rsidR="0096395C" w:rsidRPr="00D46B7D" w14:paraId="7F6A77E0" w14:textId="77777777" w:rsidTr="00944C79">
        <w:trPr>
          <w:trHeight w:val="975"/>
        </w:trPr>
        <w:tc>
          <w:tcPr>
            <w:tcW w:w="1980" w:type="dxa"/>
            <w:vMerge/>
          </w:tcPr>
          <w:p w14:paraId="6DE849F1" w14:textId="77777777" w:rsidR="0096395C" w:rsidRPr="00D46B7D" w:rsidRDefault="0096395C" w:rsidP="0038676B">
            <w:pPr>
              <w:tabs>
                <w:tab w:val="center" w:pos="4680"/>
                <w:tab w:val="right" w:pos="9360"/>
              </w:tabs>
              <w:rPr>
                <w:rFonts w:ascii="Arial" w:eastAsia="Times New Roman" w:hAnsi="Arial" w:cs="Arial"/>
                <w:color w:val="000000"/>
                <w:kern w:val="0"/>
                <w:sz w:val="18"/>
                <w:szCs w:val="18"/>
                <w:lang w:val="en-GB" w:eastAsia="en-GB"/>
                <w14:ligatures w14:val="none"/>
              </w:rPr>
            </w:pPr>
          </w:p>
        </w:tc>
        <w:tc>
          <w:tcPr>
            <w:tcW w:w="1148" w:type="dxa"/>
            <w:vAlign w:val="center"/>
            <w:hideMark/>
          </w:tcPr>
          <w:p w14:paraId="03698469" w14:textId="641A7D0D" w:rsidR="0096395C" w:rsidRPr="00D46B7D" w:rsidRDefault="0096395C" w:rsidP="00944C79">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 xml:space="preserve">Australia </w:t>
            </w:r>
            <w:r w:rsidRPr="00D46B7D">
              <w:rPr>
                <w:rFonts w:ascii="Arial" w:eastAsia="Times New Roman" w:hAnsi="Arial" w:cs="Arial"/>
                <w:b/>
                <w:bCs/>
                <w:color w:val="000000"/>
                <w:kern w:val="0"/>
                <w:sz w:val="18"/>
                <w:szCs w:val="18"/>
                <w:lang w:val="en-GB" w:eastAsia="en-GB"/>
                <w14:ligatures w14:val="none"/>
              </w:rPr>
              <w:fldChar w:fldCharType="begin">
                <w:fldData xml:space="preserve">PEVuZE5vdGU+PENpdGU+PEF1dGhvcj5OYXRpb25hbCBIZWFsdGggYW5kIE1lZGljYWwgUmVzZWFy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</w:fldData>
              </w:fldChar>
            </w:r>
            <w:r w:rsidR="005C53B5">
              <w:rPr>
                <w:rFonts w:ascii="Arial" w:eastAsia="Times New Roman" w:hAnsi="Arial" w:cs="Arial"/>
                <w:b/>
                <w:bCs/>
                <w:color w:val="000000"/>
                <w:kern w:val="0"/>
                <w:sz w:val="18"/>
                <w:szCs w:val="18"/>
                <w:lang w:val="en-GB" w:eastAsia="en-GB"/>
                <w14:ligatures w14:val="none"/>
              </w:rPr>
              <w:instrText xml:space="preserve"> ADDIN EN.CITE </w:instrText>
            </w:r>
            <w:r w:rsidR="005C53B5">
              <w:rPr>
                <w:rFonts w:ascii="Arial" w:eastAsia="Times New Roman" w:hAnsi="Arial" w:cs="Arial"/>
                <w:b/>
                <w:bCs/>
                <w:color w:val="000000"/>
                <w:kern w:val="0"/>
                <w:sz w:val="18"/>
                <w:szCs w:val="18"/>
                <w:lang w:val="en-GB" w:eastAsia="en-GB"/>
                <w14:ligatures w14:val="none"/>
              </w:rPr>
              <w:fldChar w:fldCharType="begin">
                <w:fldData xml:space="preserve">PEVuZE5vdGU+PENpdGU+PEF1dGhvcj5OYXRpb25hbCBIZWFsdGggYW5kIE1lZGljYWwgUmVzZWFy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</w:fldData>
              </w:fldChar>
            </w:r>
            <w:r w:rsidR="005C53B5">
              <w:rPr>
                <w:rFonts w:ascii="Arial" w:eastAsia="Times New Roman" w:hAnsi="Arial" w:cs="Arial"/>
                <w:b/>
                <w:bCs/>
                <w:color w:val="000000"/>
                <w:kern w:val="0"/>
                <w:sz w:val="18"/>
                <w:szCs w:val="18"/>
                <w:lang w:val="en-GB" w:eastAsia="en-GB"/>
                <w14:ligatures w14:val="none"/>
              </w:rPr>
              <w:instrText xml:space="preserve"> ADDIN EN.CITE.DATA </w:instrText>
            </w:r>
            <w:r w:rsidR="005C53B5">
              <w:rPr>
                <w:rFonts w:ascii="Arial" w:eastAsia="Times New Roman" w:hAnsi="Arial" w:cs="Arial"/>
                <w:b/>
                <w:bCs/>
                <w:color w:val="000000"/>
                <w:kern w:val="0"/>
                <w:sz w:val="18"/>
                <w:szCs w:val="18"/>
                <w:lang w:val="en-GB" w:eastAsia="en-GB"/>
                <w14:ligatures w14:val="none"/>
              </w:rPr>
            </w:r>
            <w:r w:rsidR="005C53B5">
              <w:rPr>
                <w:rFonts w:ascii="Arial" w:eastAsia="Times New Roman" w:hAnsi="Arial" w:cs="Arial"/>
                <w:b/>
                <w:bCs/>
                <w:color w:val="000000"/>
                <w:kern w:val="0"/>
                <w:sz w:val="18"/>
                <w:szCs w:val="18"/>
                <w:lang w:val="en-GB" w:eastAsia="en-GB"/>
                <w14:ligatures w14:val="none"/>
              </w:rPr>
              <w:fldChar w:fldCharType="end"/>
            </w:r>
            <w:r w:rsidRPr="00D46B7D">
              <w:rPr>
                <w:rFonts w:ascii="Arial" w:eastAsia="Times New Roman" w:hAnsi="Arial" w:cs="Arial"/>
                <w:b/>
                <w:bCs/>
                <w:color w:val="000000"/>
                <w:kern w:val="0"/>
                <w:sz w:val="18"/>
                <w:szCs w:val="18"/>
                <w:lang w:val="en-GB" w:eastAsia="en-GB"/>
                <w14:ligatures w14:val="none"/>
              </w:rPr>
              <w:fldChar w:fldCharType="separate"/>
            </w:r>
            <w:r w:rsidR="00CF4536" w:rsidRPr="00D46B7D">
              <w:rPr>
                <w:rFonts w:ascii="Arial" w:eastAsia="Times New Roman" w:hAnsi="Arial" w:cs="Arial"/>
                <w:b/>
                <w:bCs/>
                <w:noProof/>
                <w:color w:val="000000"/>
                <w:kern w:val="0"/>
                <w:sz w:val="18"/>
                <w:szCs w:val="18"/>
                <w:lang w:val="en-GB" w:eastAsia="en-GB"/>
                <w14:ligatures w14:val="none"/>
              </w:rPr>
              <w:t>[1-3]</w:t>
            </w:r>
            <w:r w:rsidRPr="00D46B7D">
              <w:rPr>
                <w:rFonts w:ascii="Arial" w:eastAsia="Times New Roman" w:hAnsi="Arial" w:cs="Arial"/>
                <w:b/>
                <w:bCs/>
                <w:color w:val="000000"/>
                <w:kern w:val="0"/>
                <w:sz w:val="18"/>
                <w:szCs w:val="18"/>
                <w:lang w:val="en-GB" w:eastAsia="en-GB"/>
                <w14:ligatures w14:val="none"/>
              </w:rPr>
              <w:fldChar w:fldCharType="end"/>
            </w:r>
          </w:p>
        </w:tc>
        <w:tc>
          <w:tcPr>
            <w:tcW w:w="1262" w:type="dxa"/>
            <w:vAlign w:val="center"/>
            <w:hideMark/>
          </w:tcPr>
          <w:p w14:paraId="02096C51" w14:textId="7DBA2C8B" w:rsidR="0096395C" w:rsidRPr="00D46B7D" w:rsidRDefault="00944C79" w:rsidP="00C92E37">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D–A–CH</w:t>
            </w:r>
            <w:r w:rsidRPr="00D46B7D">
              <w:rPr>
                <w:rFonts w:ascii="Arial" w:eastAsia="Times New Roman" w:hAnsi="Arial" w:cs="Arial"/>
                <w:b/>
                <w:bCs/>
                <w:color w:val="000000"/>
                <w:kern w:val="0"/>
                <w:sz w:val="18"/>
                <w:szCs w:val="18"/>
                <w:lang w:val="en-GB" w:eastAsia="en-GB"/>
                <w14:ligatures w14:val="none"/>
              </w:rPr>
              <w:br/>
            </w:r>
            <w:r w:rsidR="0096395C" w:rsidRPr="00D46B7D">
              <w:rPr>
                <w:rFonts w:ascii="Arial" w:eastAsia="Times New Roman" w:hAnsi="Arial" w:cs="Arial"/>
                <w:b/>
                <w:bCs/>
                <w:color w:val="000000"/>
                <w:kern w:val="0"/>
                <w:sz w:val="18"/>
                <w:szCs w:val="18"/>
                <w:lang w:val="en-GB" w:eastAsia="en-GB"/>
                <w14:ligatures w14:val="none"/>
              </w:rPr>
              <w:fldChar w:fldCharType="begin">
                <w:fldData xml:space="preserve">PEVuZE5vdGU+PENpdGU+PEF1dGhvcj5FRlNBIFBhbmVsIG9uIERpZXRldGljIFByb2R1Y3RzPC9B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</w:fldData>
              </w:fldChar>
            </w:r>
            <w:r w:rsidR="005C53B5">
              <w:rPr>
                <w:rFonts w:ascii="Arial" w:eastAsia="Times New Roman" w:hAnsi="Arial" w:cs="Arial"/>
                <w:b/>
                <w:bCs/>
                <w:color w:val="000000"/>
                <w:kern w:val="0"/>
                <w:sz w:val="18"/>
                <w:szCs w:val="18"/>
                <w:lang w:val="en-GB" w:eastAsia="en-GB"/>
                <w14:ligatures w14:val="none"/>
              </w:rPr>
              <w:instrText xml:space="preserve"> ADDIN EN.CITE </w:instrText>
            </w:r>
            <w:r w:rsidR="005C53B5">
              <w:rPr>
                <w:rFonts w:ascii="Arial" w:eastAsia="Times New Roman" w:hAnsi="Arial" w:cs="Arial"/>
                <w:b/>
                <w:bCs/>
                <w:color w:val="000000"/>
                <w:kern w:val="0"/>
                <w:sz w:val="18"/>
                <w:szCs w:val="18"/>
                <w:lang w:val="en-GB" w:eastAsia="en-GB"/>
                <w14:ligatures w14:val="none"/>
              </w:rPr>
              <w:fldChar w:fldCharType="begin">
                <w:fldData xml:space="preserve">PEVuZE5vdGU+PENpdGU+PEF1dGhvcj5FRlNBIFBhbmVsIG9uIERpZXRldGljIFByb2R1Y3RzPC9B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</w:fldData>
              </w:fldChar>
            </w:r>
            <w:r w:rsidR="005C53B5">
              <w:rPr>
                <w:rFonts w:ascii="Arial" w:eastAsia="Times New Roman" w:hAnsi="Arial" w:cs="Arial"/>
                <w:b/>
                <w:bCs/>
                <w:color w:val="000000"/>
                <w:kern w:val="0"/>
                <w:sz w:val="18"/>
                <w:szCs w:val="18"/>
                <w:lang w:val="en-GB" w:eastAsia="en-GB"/>
                <w14:ligatures w14:val="none"/>
              </w:rPr>
              <w:instrText xml:space="preserve"> ADDIN EN.CITE.DATA </w:instrText>
            </w:r>
            <w:r w:rsidR="005C53B5">
              <w:rPr>
                <w:rFonts w:ascii="Arial" w:eastAsia="Times New Roman" w:hAnsi="Arial" w:cs="Arial"/>
                <w:b/>
                <w:bCs/>
                <w:color w:val="000000"/>
                <w:kern w:val="0"/>
                <w:sz w:val="18"/>
                <w:szCs w:val="18"/>
                <w:lang w:val="en-GB" w:eastAsia="en-GB"/>
                <w14:ligatures w14:val="none"/>
              </w:rPr>
            </w:r>
            <w:r w:rsidR="005C53B5">
              <w:rPr>
                <w:rFonts w:ascii="Arial" w:eastAsia="Times New Roman" w:hAnsi="Arial" w:cs="Arial"/>
                <w:b/>
                <w:bCs/>
                <w:color w:val="000000"/>
                <w:kern w:val="0"/>
                <w:sz w:val="18"/>
                <w:szCs w:val="18"/>
                <w:lang w:val="en-GB" w:eastAsia="en-GB"/>
                <w14:ligatures w14:val="none"/>
              </w:rPr>
              <w:fldChar w:fldCharType="end"/>
            </w:r>
            <w:r w:rsidR="0096395C" w:rsidRPr="00D46B7D">
              <w:rPr>
                <w:rFonts w:ascii="Arial" w:eastAsia="Times New Roman" w:hAnsi="Arial" w:cs="Arial"/>
                <w:b/>
                <w:bCs/>
                <w:color w:val="000000"/>
                <w:kern w:val="0"/>
                <w:sz w:val="18"/>
                <w:szCs w:val="18"/>
                <w:lang w:val="en-GB" w:eastAsia="en-GB"/>
                <w14:ligatures w14:val="none"/>
              </w:rPr>
              <w:fldChar w:fldCharType="separate"/>
            </w:r>
            <w:r w:rsidR="00CF4536" w:rsidRPr="00D46B7D">
              <w:rPr>
                <w:rFonts w:ascii="Arial" w:eastAsia="Times New Roman" w:hAnsi="Arial" w:cs="Arial"/>
                <w:b/>
                <w:bCs/>
                <w:noProof/>
                <w:color w:val="000000"/>
                <w:kern w:val="0"/>
                <w:sz w:val="18"/>
                <w:szCs w:val="18"/>
                <w:lang w:val="en-GB" w:eastAsia="en-GB"/>
                <w14:ligatures w14:val="none"/>
              </w:rPr>
              <w:t>[4-15]</w:t>
            </w:r>
            <w:r w:rsidR="0096395C" w:rsidRPr="00D46B7D">
              <w:rPr>
                <w:rFonts w:ascii="Arial" w:eastAsia="Times New Roman" w:hAnsi="Arial" w:cs="Arial"/>
                <w:b/>
                <w:bCs/>
                <w:color w:val="000000"/>
                <w:kern w:val="0"/>
                <w:sz w:val="18"/>
                <w:szCs w:val="18"/>
                <w:lang w:val="en-GB" w:eastAsia="en-GB"/>
                <w14:ligatures w14:val="none"/>
              </w:rPr>
              <w:fldChar w:fldCharType="end"/>
            </w:r>
          </w:p>
        </w:tc>
        <w:tc>
          <w:tcPr>
            <w:tcW w:w="1034" w:type="dxa"/>
            <w:vAlign w:val="center"/>
            <w:hideMark/>
          </w:tcPr>
          <w:p w14:paraId="3E8D0D6F" w14:textId="247FE457" w:rsidR="0096395C" w:rsidRPr="00D46B7D" w:rsidRDefault="0096395C" w:rsidP="00C92E37">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 xml:space="preserve">Italy </w:t>
            </w:r>
            <w:r w:rsidR="00826474" w:rsidRPr="00D46B7D">
              <w:rPr>
                <w:rFonts w:ascii="Arial" w:eastAsia="Times New Roman" w:hAnsi="Arial" w:cs="Arial"/>
                <w:b/>
                <w:bCs/>
                <w:color w:val="000000"/>
                <w:kern w:val="0"/>
                <w:sz w:val="18"/>
                <w:szCs w:val="18"/>
                <w:lang w:val="en-GB" w:eastAsia="en-GB"/>
                <w14:ligatures w14:val="none"/>
              </w:rPr>
              <w:br/>
            </w:r>
            <w:r w:rsidRPr="00D46B7D">
              <w:rPr>
                <w:rFonts w:ascii="Arial" w:eastAsia="Times New Roman" w:hAnsi="Arial" w:cs="Arial"/>
                <w:b/>
                <w:bCs/>
                <w:color w:val="000000"/>
                <w:kern w:val="0"/>
                <w:sz w:val="18"/>
                <w:szCs w:val="18"/>
                <w:lang w:val="en-GB" w:eastAsia="en-GB"/>
                <w14:ligatures w14:val="none"/>
              </w:rPr>
              <w:fldChar w:fldCharType="begin">
                <w:fldData xml:space="preserve">PEVuZE5vdGU+PENpdGU+PEF1dGhvcj5JdGFsaWFuIFNvY2lldHkgb2YgSHVtYW4gTnV0cml0aW9u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</w:fldData>
              </w:fldChar>
            </w:r>
            <w:r w:rsidR="005C53B5">
              <w:rPr>
                <w:rFonts w:ascii="Arial" w:eastAsia="Times New Roman" w:hAnsi="Arial" w:cs="Arial"/>
                <w:b/>
                <w:bCs/>
                <w:color w:val="000000"/>
                <w:kern w:val="0"/>
                <w:sz w:val="18"/>
                <w:szCs w:val="18"/>
                <w:lang w:val="en-GB" w:eastAsia="en-GB"/>
                <w14:ligatures w14:val="none"/>
              </w:rPr>
              <w:instrText xml:space="preserve"> ADDIN EN.CITE </w:instrText>
            </w:r>
            <w:r w:rsidR="005C53B5">
              <w:rPr>
                <w:rFonts w:ascii="Arial" w:eastAsia="Times New Roman" w:hAnsi="Arial" w:cs="Arial"/>
                <w:b/>
                <w:bCs/>
                <w:color w:val="000000"/>
                <w:kern w:val="0"/>
                <w:sz w:val="18"/>
                <w:szCs w:val="18"/>
                <w:lang w:val="en-GB" w:eastAsia="en-GB"/>
                <w14:ligatures w14:val="none"/>
              </w:rPr>
              <w:fldChar w:fldCharType="begin">
                <w:fldData xml:space="preserve">PEVuZE5vdGU+PENpdGU+PEF1dGhvcj5JdGFsaWFuIFNvY2lldHkgb2YgSHVtYW4gTnV0cml0aW9u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</w:fldData>
              </w:fldChar>
            </w:r>
            <w:r w:rsidR="005C53B5">
              <w:rPr>
                <w:rFonts w:ascii="Arial" w:eastAsia="Times New Roman" w:hAnsi="Arial" w:cs="Arial"/>
                <w:b/>
                <w:bCs/>
                <w:color w:val="000000"/>
                <w:kern w:val="0"/>
                <w:sz w:val="18"/>
                <w:szCs w:val="18"/>
                <w:lang w:val="en-GB" w:eastAsia="en-GB"/>
                <w14:ligatures w14:val="none"/>
              </w:rPr>
              <w:instrText xml:space="preserve"> ADDIN EN.CITE.DATA </w:instrText>
            </w:r>
            <w:r w:rsidR="005C53B5">
              <w:rPr>
                <w:rFonts w:ascii="Arial" w:eastAsia="Times New Roman" w:hAnsi="Arial" w:cs="Arial"/>
                <w:b/>
                <w:bCs/>
                <w:color w:val="000000"/>
                <w:kern w:val="0"/>
                <w:sz w:val="18"/>
                <w:szCs w:val="18"/>
                <w:lang w:val="en-GB" w:eastAsia="en-GB"/>
                <w14:ligatures w14:val="none"/>
              </w:rPr>
            </w:r>
            <w:r w:rsidR="005C53B5">
              <w:rPr>
                <w:rFonts w:ascii="Arial" w:eastAsia="Times New Roman" w:hAnsi="Arial" w:cs="Arial"/>
                <w:b/>
                <w:bCs/>
                <w:color w:val="000000"/>
                <w:kern w:val="0"/>
                <w:sz w:val="18"/>
                <w:szCs w:val="18"/>
                <w:lang w:val="en-GB" w:eastAsia="en-GB"/>
                <w14:ligatures w14:val="none"/>
              </w:rPr>
              <w:fldChar w:fldCharType="end"/>
            </w:r>
            <w:r w:rsidRPr="00D46B7D">
              <w:rPr>
                <w:rFonts w:ascii="Arial" w:eastAsia="Times New Roman" w:hAnsi="Arial" w:cs="Arial"/>
                <w:b/>
                <w:bCs/>
                <w:color w:val="000000"/>
                <w:kern w:val="0"/>
                <w:sz w:val="18"/>
                <w:szCs w:val="18"/>
                <w:lang w:val="en-GB" w:eastAsia="en-GB"/>
                <w14:ligatures w14:val="none"/>
              </w:rPr>
              <w:fldChar w:fldCharType="separate"/>
            </w:r>
            <w:r w:rsidR="00CF4536" w:rsidRPr="00D46B7D">
              <w:rPr>
                <w:rFonts w:ascii="Arial" w:eastAsia="Times New Roman" w:hAnsi="Arial" w:cs="Arial"/>
                <w:b/>
                <w:bCs/>
                <w:noProof/>
                <w:color w:val="000000"/>
                <w:kern w:val="0"/>
                <w:sz w:val="18"/>
                <w:szCs w:val="18"/>
                <w:lang w:val="en-GB" w:eastAsia="en-GB"/>
                <w14:ligatures w14:val="none"/>
              </w:rPr>
              <w:t>[16, 17]</w:t>
            </w:r>
            <w:r w:rsidRPr="00D46B7D">
              <w:rPr>
                <w:rFonts w:ascii="Arial" w:eastAsia="Times New Roman" w:hAnsi="Arial" w:cs="Arial"/>
                <w:b/>
                <w:bCs/>
                <w:color w:val="000000"/>
                <w:kern w:val="0"/>
                <w:sz w:val="18"/>
                <w:szCs w:val="18"/>
                <w:lang w:val="en-GB" w:eastAsia="en-GB"/>
                <w14:ligatures w14:val="none"/>
              </w:rPr>
              <w:fldChar w:fldCharType="end"/>
            </w:r>
          </w:p>
        </w:tc>
        <w:tc>
          <w:tcPr>
            <w:tcW w:w="1148" w:type="dxa"/>
            <w:vAlign w:val="center"/>
            <w:hideMark/>
          </w:tcPr>
          <w:p w14:paraId="44492308" w14:textId="0C3612F1" w:rsidR="0096395C" w:rsidRPr="00D46B7D" w:rsidRDefault="0096395C" w:rsidP="00C92E37">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 xml:space="preserve">Poland/ Central Europe </w:t>
            </w:r>
            <w:r w:rsidRPr="00D46B7D">
              <w:rPr>
                <w:rFonts w:ascii="Arial" w:eastAsia="Times New Roman" w:hAnsi="Arial" w:cs="Arial"/>
                <w:b/>
                <w:bCs/>
                <w:color w:val="000000"/>
                <w:kern w:val="0"/>
                <w:sz w:val="18"/>
                <w:szCs w:val="18"/>
                <w:lang w:val="en-GB" w:eastAsia="en-GB"/>
                <w14:ligatures w14:val="none"/>
              </w:rPr>
              <w:fldChar w:fldCharType="begin">
                <w:fldData xml:space="preserve">PEVuZE5vdGU+PENpdGU+PEF1dGhvcj5aaW1tZXI8L0F1dGhvcj48WWVhcj4yMDIwPC9ZZWFyPjxS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</w:fldData>
              </w:fldChar>
            </w:r>
            <w:r w:rsidR="005C53B5">
              <w:rPr>
                <w:rFonts w:ascii="Arial" w:eastAsia="Times New Roman" w:hAnsi="Arial" w:cs="Arial"/>
                <w:b/>
                <w:bCs/>
                <w:color w:val="000000"/>
                <w:kern w:val="0"/>
                <w:sz w:val="18"/>
                <w:szCs w:val="18"/>
                <w:lang w:val="en-GB" w:eastAsia="en-GB"/>
                <w14:ligatures w14:val="none"/>
              </w:rPr>
              <w:instrText xml:space="preserve"> ADDIN EN.CITE </w:instrText>
            </w:r>
            <w:r w:rsidR="005C53B5">
              <w:rPr>
                <w:rFonts w:ascii="Arial" w:eastAsia="Times New Roman" w:hAnsi="Arial" w:cs="Arial"/>
                <w:b/>
                <w:bCs/>
                <w:color w:val="000000"/>
                <w:kern w:val="0"/>
                <w:sz w:val="18"/>
                <w:szCs w:val="18"/>
                <w:lang w:val="en-GB" w:eastAsia="en-GB"/>
                <w14:ligatures w14:val="none"/>
              </w:rPr>
              <w:fldChar w:fldCharType="begin">
                <w:fldData xml:space="preserve">PEVuZE5vdGU+PENpdGU+PEF1dGhvcj5aaW1tZXI8L0F1dGhvcj48WWVhcj4yMDIwPC9ZZWFyPjxS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</w:fldData>
              </w:fldChar>
            </w:r>
            <w:r w:rsidR="005C53B5">
              <w:rPr>
                <w:rFonts w:ascii="Arial" w:eastAsia="Times New Roman" w:hAnsi="Arial" w:cs="Arial"/>
                <w:b/>
                <w:bCs/>
                <w:color w:val="000000"/>
                <w:kern w:val="0"/>
                <w:sz w:val="18"/>
                <w:szCs w:val="18"/>
                <w:lang w:val="en-GB" w:eastAsia="en-GB"/>
                <w14:ligatures w14:val="none"/>
              </w:rPr>
              <w:instrText xml:space="preserve"> ADDIN EN.CITE.DATA </w:instrText>
            </w:r>
            <w:r w:rsidR="005C53B5">
              <w:rPr>
                <w:rFonts w:ascii="Arial" w:eastAsia="Times New Roman" w:hAnsi="Arial" w:cs="Arial"/>
                <w:b/>
                <w:bCs/>
                <w:color w:val="000000"/>
                <w:kern w:val="0"/>
                <w:sz w:val="18"/>
                <w:szCs w:val="18"/>
                <w:lang w:val="en-GB" w:eastAsia="en-GB"/>
                <w14:ligatures w14:val="none"/>
              </w:rPr>
            </w:r>
            <w:r w:rsidR="005C53B5">
              <w:rPr>
                <w:rFonts w:ascii="Arial" w:eastAsia="Times New Roman" w:hAnsi="Arial" w:cs="Arial"/>
                <w:b/>
                <w:bCs/>
                <w:color w:val="000000"/>
                <w:kern w:val="0"/>
                <w:sz w:val="18"/>
                <w:szCs w:val="18"/>
                <w:lang w:val="en-GB" w:eastAsia="en-GB"/>
                <w14:ligatures w14:val="none"/>
              </w:rPr>
              <w:fldChar w:fldCharType="end"/>
            </w:r>
            <w:r w:rsidRPr="00D46B7D">
              <w:rPr>
                <w:rFonts w:ascii="Arial" w:eastAsia="Times New Roman" w:hAnsi="Arial" w:cs="Arial"/>
                <w:b/>
                <w:bCs/>
                <w:color w:val="000000"/>
                <w:kern w:val="0"/>
                <w:sz w:val="18"/>
                <w:szCs w:val="18"/>
                <w:lang w:val="en-GB" w:eastAsia="en-GB"/>
                <w14:ligatures w14:val="none"/>
              </w:rPr>
              <w:fldChar w:fldCharType="separate"/>
            </w:r>
            <w:r w:rsidR="00CF4536" w:rsidRPr="00D46B7D">
              <w:rPr>
                <w:rFonts w:ascii="Arial" w:eastAsia="Times New Roman" w:hAnsi="Arial" w:cs="Arial"/>
                <w:b/>
                <w:bCs/>
                <w:noProof/>
                <w:color w:val="000000"/>
                <w:kern w:val="0"/>
                <w:sz w:val="18"/>
                <w:szCs w:val="18"/>
                <w:lang w:val="en-GB" w:eastAsia="en-GB"/>
                <w14:ligatures w14:val="none"/>
              </w:rPr>
              <w:t>[18, 19]</w:t>
            </w:r>
            <w:r w:rsidRPr="00D46B7D">
              <w:rPr>
                <w:rFonts w:ascii="Arial" w:eastAsia="Times New Roman" w:hAnsi="Arial" w:cs="Arial"/>
                <w:b/>
                <w:bCs/>
                <w:color w:val="000000"/>
                <w:kern w:val="0"/>
                <w:sz w:val="18"/>
                <w:szCs w:val="18"/>
                <w:lang w:val="en-GB" w:eastAsia="en-GB"/>
                <w14:ligatures w14:val="none"/>
              </w:rPr>
              <w:fldChar w:fldCharType="end"/>
            </w:r>
          </w:p>
        </w:tc>
        <w:tc>
          <w:tcPr>
            <w:tcW w:w="1149" w:type="dxa"/>
            <w:vAlign w:val="center"/>
            <w:hideMark/>
          </w:tcPr>
          <w:p w14:paraId="44D1D43B" w14:textId="77500DED" w:rsidR="0096395C" w:rsidRPr="00D46B7D" w:rsidRDefault="0096395C" w:rsidP="00C92E37">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UK</w:t>
            </w:r>
            <w:r w:rsidR="00826474" w:rsidRPr="00D46B7D">
              <w:rPr>
                <w:rFonts w:ascii="Arial" w:eastAsia="Times New Roman" w:hAnsi="Arial" w:cs="Arial"/>
                <w:b/>
                <w:bCs/>
                <w:color w:val="000000"/>
                <w:kern w:val="0"/>
                <w:sz w:val="18"/>
                <w:szCs w:val="18"/>
                <w:lang w:val="en-GB" w:eastAsia="en-GB"/>
                <w14:ligatures w14:val="none"/>
              </w:rPr>
              <w:br/>
            </w:r>
            <w:r w:rsidRPr="00D46B7D">
              <w:rPr>
                <w:rFonts w:ascii="Arial" w:eastAsia="Times New Roman" w:hAnsi="Arial" w:cs="Arial"/>
                <w:b/>
                <w:bCs/>
                <w:color w:val="000000"/>
                <w:kern w:val="0"/>
                <w:sz w:val="18"/>
                <w:szCs w:val="18"/>
                <w:lang w:val="en-GB" w:eastAsia="en-GB"/>
                <w14:ligatures w14:val="none"/>
              </w:rPr>
              <w:fldChar w:fldCharType="begin">
                <w:fldData xml:space="preserve">PEVuZE5vdGU+PENpdGU+PEF1dGhvcj5OYXRpb25hbCBJbnN0aXR1dGUgZm9yIEhlYWx0aCBhbmQg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=
</w:fldData>
              </w:fldChar>
            </w:r>
            <w:r w:rsidR="005C53B5">
              <w:rPr>
                <w:rFonts w:ascii="Arial" w:eastAsia="Times New Roman" w:hAnsi="Arial" w:cs="Arial"/>
                <w:b/>
                <w:bCs/>
                <w:color w:val="000000"/>
                <w:kern w:val="0"/>
                <w:sz w:val="18"/>
                <w:szCs w:val="18"/>
                <w:lang w:val="en-GB" w:eastAsia="en-GB"/>
                <w14:ligatures w14:val="none"/>
              </w:rPr>
              <w:instrText xml:space="preserve"> ADDIN EN.CITE </w:instrText>
            </w:r>
            <w:r w:rsidR="005C53B5">
              <w:rPr>
                <w:rFonts w:ascii="Arial" w:eastAsia="Times New Roman" w:hAnsi="Arial" w:cs="Arial"/>
                <w:b/>
                <w:bCs/>
                <w:color w:val="000000"/>
                <w:kern w:val="0"/>
                <w:sz w:val="18"/>
                <w:szCs w:val="18"/>
                <w:lang w:val="en-GB" w:eastAsia="en-GB"/>
                <w14:ligatures w14:val="none"/>
              </w:rPr>
              <w:fldChar w:fldCharType="begin">
                <w:fldData xml:space="preserve">PEVuZE5vdGU+PENpdGU+PEF1dGhvcj5OYXRpb25hbCBJbnN0aXR1dGUgZm9yIEhlYWx0aCBhbmQg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=
</w:fldData>
              </w:fldChar>
            </w:r>
            <w:r w:rsidR="005C53B5">
              <w:rPr>
                <w:rFonts w:ascii="Arial" w:eastAsia="Times New Roman" w:hAnsi="Arial" w:cs="Arial"/>
                <w:b/>
                <w:bCs/>
                <w:color w:val="000000"/>
                <w:kern w:val="0"/>
                <w:sz w:val="18"/>
                <w:szCs w:val="18"/>
                <w:lang w:val="en-GB" w:eastAsia="en-GB"/>
                <w14:ligatures w14:val="none"/>
              </w:rPr>
              <w:instrText xml:space="preserve"> ADDIN EN.CITE.DATA </w:instrText>
            </w:r>
            <w:r w:rsidR="005C53B5">
              <w:rPr>
                <w:rFonts w:ascii="Arial" w:eastAsia="Times New Roman" w:hAnsi="Arial" w:cs="Arial"/>
                <w:b/>
                <w:bCs/>
                <w:color w:val="000000"/>
                <w:kern w:val="0"/>
                <w:sz w:val="18"/>
                <w:szCs w:val="18"/>
                <w:lang w:val="en-GB" w:eastAsia="en-GB"/>
                <w14:ligatures w14:val="none"/>
              </w:rPr>
            </w:r>
            <w:r w:rsidR="005C53B5">
              <w:rPr>
                <w:rFonts w:ascii="Arial" w:eastAsia="Times New Roman" w:hAnsi="Arial" w:cs="Arial"/>
                <w:b/>
                <w:bCs/>
                <w:color w:val="000000"/>
                <w:kern w:val="0"/>
                <w:sz w:val="18"/>
                <w:szCs w:val="18"/>
                <w:lang w:val="en-GB" w:eastAsia="en-GB"/>
                <w14:ligatures w14:val="none"/>
              </w:rPr>
              <w:fldChar w:fldCharType="end"/>
            </w:r>
            <w:r w:rsidRPr="00D46B7D">
              <w:rPr>
                <w:rFonts w:ascii="Arial" w:eastAsia="Times New Roman" w:hAnsi="Arial" w:cs="Arial"/>
                <w:b/>
                <w:bCs/>
                <w:color w:val="000000"/>
                <w:kern w:val="0"/>
                <w:sz w:val="18"/>
                <w:szCs w:val="18"/>
                <w:lang w:val="en-GB" w:eastAsia="en-GB"/>
                <w14:ligatures w14:val="none"/>
              </w:rPr>
              <w:fldChar w:fldCharType="separate"/>
            </w:r>
            <w:r w:rsidR="00CF4536" w:rsidRPr="00D46B7D">
              <w:rPr>
                <w:rFonts w:ascii="Arial" w:eastAsia="Times New Roman" w:hAnsi="Arial" w:cs="Arial"/>
                <w:b/>
                <w:bCs/>
                <w:noProof/>
                <w:color w:val="000000"/>
                <w:kern w:val="0"/>
                <w:sz w:val="18"/>
                <w:szCs w:val="18"/>
                <w:lang w:val="en-GB" w:eastAsia="en-GB"/>
                <w14:ligatures w14:val="none"/>
              </w:rPr>
              <w:t>[20-23]</w:t>
            </w:r>
            <w:r w:rsidRPr="00D46B7D">
              <w:rPr>
                <w:rFonts w:ascii="Arial" w:eastAsia="Times New Roman" w:hAnsi="Arial" w:cs="Arial"/>
                <w:b/>
                <w:bCs/>
                <w:color w:val="000000"/>
                <w:kern w:val="0"/>
                <w:sz w:val="18"/>
                <w:szCs w:val="18"/>
                <w:lang w:val="en-GB" w:eastAsia="en-GB"/>
                <w14:ligatures w14:val="none"/>
              </w:rPr>
              <w:fldChar w:fldCharType="end"/>
            </w:r>
          </w:p>
        </w:tc>
        <w:tc>
          <w:tcPr>
            <w:tcW w:w="1205" w:type="dxa"/>
            <w:vAlign w:val="center"/>
            <w:hideMark/>
          </w:tcPr>
          <w:p w14:paraId="40C7AB9B" w14:textId="30C3901A" w:rsidR="0096395C" w:rsidRPr="00D46B7D" w:rsidRDefault="0096395C" w:rsidP="00C92E37">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USA</w:t>
            </w:r>
            <w:r w:rsidR="00826474" w:rsidRPr="00D46B7D">
              <w:rPr>
                <w:rFonts w:ascii="Arial" w:eastAsia="Times New Roman" w:hAnsi="Arial" w:cs="Arial"/>
                <w:b/>
                <w:bCs/>
                <w:color w:val="000000"/>
                <w:kern w:val="0"/>
                <w:sz w:val="18"/>
                <w:szCs w:val="18"/>
                <w:lang w:val="en-GB" w:eastAsia="en-GB"/>
                <w14:ligatures w14:val="none"/>
              </w:rPr>
              <w:br/>
            </w:r>
            <w:r w:rsidRPr="00D46B7D">
              <w:rPr>
                <w:rFonts w:ascii="Arial" w:eastAsia="Times New Roman" w:hAnsi="Arial" w:cs="Arial"/>
                <w:b/>
                <w:bCs/>
                <w:color w:val="000000"/>
                <w:kern w:val="0"/>
                <w:sz w:val="18"/>
                <w:szCs w:val="18"/>
                <w:lang w:val="en-GB" w:eastAsia="en-GB"/>
                <w14:ligatures w14:val="none"/>
              </w:rPr>
              <w:fldChar w:fldCharType="begin">
                <w:fldData xml:space="preserve">PEVuZE5vdGU+PENpdGU+PEF1dGhvcj5JbnN0aXR1dGUgb2YgTWVkaWNpbmUgKFVTKSBTdGFuZGlu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</w:fldData>
              </w:fldChar>
            </w:r>
            <w:r w:rsidR="005C53B5">
              <w:rPr>
                <w:rFonts w:ascii="Arial" w:eastAsia="Times New Roman" w:hAnsi="Arial" w:cs="Arial"/>
                <w:b/>
                <w:bCs/>
                <w:color w:val="000000"/>
                <w:kern w:val="0"/>
                <w:sz w:val="18"/>
                <w:szCs w:val="18"/>
                <w:lang w:val="en-GB" w:eastAsia="en-GB"/>
                <w14:ligatures w14:val="none"/>
              </w:rPr>
              <w:instrText xml:space="preserve"> ADDIN EN.CITE </w:instrText>
            </w:r>
            <w:r w:rsidR="005C53B5">
              <w:rPr>
                <w:rFonts w:ascii="Arial" w:eastAsia="Times New Roman" w:hAnsi="Arial" w:cs="Arial"/>
                <w:b/>
                <w:bCs/>
                <w:color w:val="000000"/>
                <w:kern w:val="0"/>
                <w:sz w:val="18"/>
                <w:szCs w:val="18"/>
                <w:lang w:val="en-GB" w:eastAsia="en-GB"/>
                <w14:ligatures w14:val="none"/>
              </w:rPr>
              <w:fldChar w:fldCharType="begin">
                <w:fldData xml:space="preserve">PEVuZE5vdGU+PENpdGU+PEF1dGhvcj5JbnN0aXR1dGUgb2YgTWVkaWNpbmUgKFVTKSBTdGFuZGlu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</w:fldData>
              </w:fldChar>
            </w:r>
            <w:r w:rsidR="005C53B5">
              <w:rPr>
                <w:rFonts w:ascii="Arial" w:eastAsia="Times New Roman" w:hAnsi="Arial" w:cs="Arial"/>
                <w:b/>
                <w:bCs/>
                <w:color w:val="000000"/>
                <w:kern w:val="0"/>
                <w:sz w:val="18"/>
                <w:szCs w:val="18"/>
                <w:lang w:val="en-GB" w:eastAsia="en-GB"/>
                <w14:ligatures w14:val="none"/>
              </w:rPr>
              <w:instrText xml:space="preserve"> ADDIN EN.CITE.DATA </w:instrText>
            </w:r>
            <w:r w:rsidR="005C53B5">
              <w:rPr>
                <w:rFonts w:ascii="Arial" w:eastAsia="Times New Roman" w:hAnsi="Arial" w:cs="Arial"/>
                <w:b/>
                <w:bCs/>
                <w:color w:val="000000"/>
                <w:kern w:val="0"/>
                <w:sz w:val="18"/>
                <w:szCs w:val="18"/>
                <w:lang w:val="en-GB" w:eastAsia="en-GB"/>
                <w14:ligatures w14:val="none"/>
              </w:rPr>
            </w:r>
            <w:r w:rsidR="005C53B5">
              <w:rPr>
                <w:rFonts w:ascii="Arial" w:eastAsia="Times New Roman" w:hAnsi="Arial" w:cs="Arial"/>
                <w:b/>
                <w:bCs/>
                <w:color w:val="000000"/>
                <w:kern w:val="0"/>
                <w:sz w:val="18"/>
                <w:szCs w:val="18"/>
                <w:lang w:val="en-GB" w:eastAsia="en-GB"/>
                <w14:ligatures w14:val="none"/>
              </w:rPr>
              <w:fldChar w:fldCharType="end"/>
            </w:r>
            <w:r w:rsidRPr="00D46B7D">
              <w:rPr>
                <w:rFonts w:ascii="Arial" w:eastAsia="Times New Roman" w:hAnsi="Arial" w:cs="Arial"/>
                <w:b/>
                <w:bCs/>
                <w:color w:val="000000"/>
                <w:kern w:val="0"/>
                <w:sz w:val="18"/>
                <w:szCs w:val="18"/>
                <w:lang w:val="en-GB" w:eastAsia="en-GB"/>
                <w14:ligatures w14:val="none"/>
              </w:rPr>
              <w:fldChar w:fldCharType="separate"/>
            </w:r>
            <w:r w:rsidR="00CF4536" w:rsidRPr="00D46B7D">
              <w:rPr>
                <w:rFonts w:ascii="Arial" w:eastAsia="Times New Roman" w:hAnsi="Arial" w:cs="Arial"/>
                <w:b/>
                <w:bCs/>
                <w:noProof/>
                <w:color w:val="000000"/>
                <w:kern w:val="0"/>
                <w:sz w:val="18"/>
                <w:szCs w:val="18"/>
                <w:lang w:val="en-GB" w:eastAsia="en-GB"/>
                <w14:ligatures w14:val="none"/>
              </w:rPr>
              <w:t>[24-32]</w:t>
            </w:r>
            <w:r w:rsidRPr="00D46B7D">
              <w:rPr>
                <w:rFonts w:ascii="Arial" w:eastAsia="Times New Roman" w:hAnsi="Arial" w:cs="Arial"/>
                <w:b/>
                <w:bCs/>
                <w:color w:val="000000"/>
                <w:kern w:val="0"/>
                <w:sz w:val="18"/>
                <w:szCs w:val="18"/>
                <w:lang w:val="en-GB" w:eastAsia="en-GB"/>
                <w14:ligatures w14:val="none"/>
              </w:rPr>
              <w:fldChar w:fldCharType="end"/>
            </w:r>
          </w:p>
        </w:tc>
        <w:tc>
          <w:tcPr>
            <w:tcW w:w="1091" w:type="dxa"/>
            <w:vAlign w:val="center"/>
            <w:hideMark/>
          </w:tcPr>
          <w:p w14:paraId="470F40C9" w14:textId="4DC19C4E" w:rsidR="0096395C" w:rsidRPr="00D46B7D" w:rsidRDefault="0096395C" w:rsidP="00C92E37">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WHO</w:t>
            </w:r>
            <w:r w:rsidR="00826474" w:rsidRPr="00D46B7D">
              <w:rPr>
                <w:rFonts w:ascii="Arial" w:eastAsia="Times New Roman" w:hAnsi="Arial" w:cs="Arial"/>
                <w:b/>
                <w:bCs/>
                <w:color w:val="000000"/>
                <w:kern w:val="0"/>
                <w:sz w:val="18"/>
                <w:szCs w:val="18"/>
                <w:lang w:val="en-GB" w:eastAsia="en-GB"/>
                <w14:ligatures w14:val="none"/>
              </w:rPr>
              <w:br/>
            </w:r>
            <w:r w:rsidRPr="00D46B7D">
              <w:rPr>
                <w:rFonts w:ascii="Arial" w:eastAsia="Times New Roman" w:hAnsi="Arial" w:cs="Arial"/>
                <w:b/>
                <w:bCs/>
                <w:color w:val="000000"/>
                <w:kern w:val="0"/>
                <w:sz w:val="18"/>
                <w:szCs w:val="18"/>
                <w:lang w:val="en-GB" w:eastAsia="en-GB"/>
                <w14:ligatures w14:val="none"/>
              </w:rPr>
              <w:fldChar w:fldCharType="begin">
                <w:fldData xml:space="preserve">PEVuZE5vdGU+PENpdGU+PEF1dGhvcj5Xb3JsZCBIZWFsdGggT3JnYW5pemF0aW9uPC9BdXRob3I+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</w:fldData>
              </w:fldChar>
            </w:r>
            <w:r w:rsidR="005C53B5">
              <w:rPr>
                <w:rFonts w:ascii="Arial" w:eastAsia="Times New Roman" w:hAnsi="Arial" w:cs="Arial"/>
                <w:b/>
                <w:bCs/>
                <w:color w:val="000000"/>
                <w:kern w:val="0"/>
                <w:sz w:val="18"/>
                <w:szCs w:val="18"/>
                <w:lang w:val="en-GB" w:eastAsia="en-GB"/>
                <w14:ligatures w14:val="none"/>
              </w:rPr>
              <w:instrText xml:space="preserve"> ADDIN EN.CITE </w:instrText>
            </w:r>
            <w:r w:rsidR="005C53B5">
              <w:rPr>
                <w:rFonts w:ascii="Arial" w:eastAsia="Times New Roman" w:hAnsi="Arial" w:cs="Arial"/>
                <w:b/>
                <w:bCs/>
                <w:color w:val="000000"/>
                <w:kern w:val="0"/>
                <w:sz w:val="18"/>
                <w:szCs w:val="18"/>
                <w:lang w:val="en-GB" w:eastAsia="en-GB"/>
                <w14:ligatures w14:val="none"/>
              </w:rPr>
              <w:fldChar w:fldCharType="begin">
                <w:fldData xml:space="preserve">PEVuZE5vdGU+PENpdGU+PEF1dGhvcj5Xb3JsZCBIZWFsdGggT3JnYW5pemF0aW9uPC9BdXRob3I+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</w:fldData>
              </w:fldChar>
            </w:r>
            <w:r w:rsidR="005C53B5">
              <w:rPr>
                <w:rFonts w:ascii="Arial" w:eastAsia="Times New Roman" w:hAnsi="Arial" w:cs="Arial"/>
                <w:b/>
                <w:bCs/>
                <w:color w:val="000000"/>
                <w:kern w:val="0"/>
                <w:sz w:val="18"/>
                <w:szCs w:val="18"/>
                <w:lang w:val="en-GB" w:eastAsia="en-GB"/>
                <w14:ligatures w14:val="none"/>
              </w:rPr>
              <w:instrText xml:space="preserve"> ADDIN EN.CITE.DATA </w:instrText>
            </w:r>
            <w:r w:rsidR="005C53B5">
              <w:rPr>
                <w:rFonts w:ascii="Arial" w:eastAsia="Times New Roman" w:hAnsi="Arial" w:cs="Arial"/>
                <w:b/>
                <w:bCs/>
                <w:color w:val="000000"/>
                <w:kern w:val="0"/>
                <w:sz w:val="18"/>
                <w:szCs w:val="18"/>
                <w:lang w:val="en-GB" w:eastAsia="en-GB"/>
                <w14:ligatures w14:val="none"/>
              </w:rPr>
            </w:r>
            <w:r w:rsidR="005C53B5">
              <w:rPr>
                <w:rFonts w:ascii="Arial" w:eastAsia="Times New Roman" w:hAnsi="Arial" w:cs="Arial"/>
                <w:b/>
                <w:bCs/>
                <w:color w:val="000000"/>
                <w:kern w:val="0"/>
                <w:sz w:val="18"/>
                <w:szCs w:val="18"/>
                <w:lang w:val="en-GB" w:eastAsia="en-GB"/>
                <w14:ligatures w14:val="none"/>
              </w:rPr>
              <w:fldChar w:fldCharType="end"/>
            </w:r>
            <w:r w:rsidRPr="00D46B7D">
              <w:rPr>
                <w:rFonts w:ascii="Arial" w:eastAsia="Times New Roman" w:hAnsi="Arial" w:cs="Arial"/>
                <w:b/>
                <w:bCs/>
                <w:color w:val="000000"/>
                <w:kern w:val="0"/>
                <w:sz w:val="18"/>
                <w:szCs w:val="18"/>
                <w:lang w:val="en-GB" w:eastAsia="en-GB"/>
                <w14:ligatures w14:val="none"/>
              </w:rPr>
              <w:fldChar w:fldCharType="separate"/>
            </w:r>
            <w:r w:rsidR="00CF4536" w:rsidRPr="00D46B7D">
              <w:rPr>
                <w:rFonts w:ascii="Arial" w:eastAsia="Times New Roman" w:hAnsi="Arial" w:cs="Arial"/>
                <w:b/>
                <w:bCs/>
                <w:noProof/>
                <w:color w:val="000000"/>
                <w:kern w:val="0"/>
                <w:sz w:val="18"/>
                <w:szCs w:val="18"/>
                <w:lang w:val="en-GB" w:eastAsia="en-GB"/>
                <w14:ligatures w14:val="none"/>
              </w:rPr>
              <w:t>[33-35]</w:t>
            </w:r>
            <w:r w:rsidRPr="00D46B7D">
              <w:rPr>
                <w:rFonts w:ascii="Arial" w:eastAsia="Times New Roman" w:hAnsi="Arial" w:cs="Arial"/>
                <w:b/>
                <w:bCs/>
                <w:color w:val="000000"/>
                <w:kern w:val="0"/>
                <w:sz w:val="18"/>
                <w:szCs w:val="18"/>
                <w:lang w:val="en-GB" w:eastAsia="en-GB"/>
                <w14:ligatures w14:val="none"/>
              </w:rPr>
              <w:fldChar w:fldCharType="end"/>
            </w:r>
          </w:p>
        </w:tc>
        <w:tc>
          <w:tcPr>
            <w:tcW w:w="1148" w:type="dxa"/>
            <w:vAlign w:val="center"/>
            <w:hideMark/>
          </w:tcPr>
          <w:p w14:paraId="2F3532F1" w14:textId="18EBD7B9" w:rsidR="0096395C" w:rsidRPr="00D46B7D" w:rsidRDefault="0096395C" w:rsidP="00C92E37">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EFSA</w:t>
            </w:r>
            <w:r w:rsidR="00826474" w:rsidRPr="00D46B7D">
              <w:rPr>
                <w:rFonts w:ascii="Arial" w:eastAsia="Times New Roman" w:hAnsi="Arial" w:cs="Arial"/>
                <w:b/>
                <w:bCs/>
                <w:color w:val="000000"/>
                <w:kern w:val="0"/>
                <w:sz w:val="18"/>
                <w:szCs w:val="18"/>
                <w:lang w:val="en-GB" w:eastAsia="en-GB"/>
                <w14:ligatures w14:val="none"/>
              </w:rPr>
              <w:br/>
            </w:r>
            <w:r w:rsidRPr="00D46B7D">
              <w:rPr>
                <w:rFonts w:ascii="Arial" w:eastAsia="Times New Roman" w:hAnsi="Arial" w:cs="Arial"/>
                <w:b/>
                <w:bCs/>
                <w:color w:val="000000"/>
                <w:kern w:val="0"/>
                <w:sz w:val="18"/>
                <w:szCs w:val="18"/>
                <w:lang w:val="en-GB" w:eastAsia="en-GB"/>
                <w14:ligatures w14:val="none"/>
              </w:rPr>
              <w:fldChar w:fldCharType="begin">
                <w:fldData xml:space="preserve">PEVuZE5vdGU+PENpdGU+PEF1dGhvcj5FRlNBIFBhbmVsIG9uIERpZXRldGljIFByb2R1Y3RzPC9B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</w:fldData>
              </w:fldChar>
            </w:r>
            <w:r w:rsidR="005C53B5">
              <w:rPr>
                <w:rFonts w:ascii="Arial" w:eastAsia="Times New Roman" w:hAnsi="Arial" w:cs="Arial"/>
                <w:b/>
                <w:bCs/>
                <w:color w:val="000000"/>
                <w:kern w:val="0"/>
                <w:sz w:val="18"/>
                <w:szCs w:val="18"/>
                <w:lang w:val="en-GB" w:eastAsia="en-GB"/>
                <w14:ligatures w14:val="none"/>
              </w:rPr>
              <w:instrText xml:space="preserve"> ADDIN EN.CITE </w:instrText>
            </w:r>
            <w:r w:rsidR="005C53B5">
              <w:rPr>
                <w:rFonts w:ascii="Arial" w:eastAsia="Times New Roman" w:hAnsi="Arial" w:cs="Arial"/>
                <w:b/>
                <w:bCs/>
                <w:color w:val="000000"/>
                <w:kern w:val="0"/>
                <w:sz w:val="18"/>
                <w:szCs w:val="18"/>
                <w:lang w:val="en-GB" w:eastAsia="en-GB"/>
                <w14:ligatures w14:val="none"/>
              </w:rPr>
              <w:fldChar w:fldCharType="begin">
                <w:fldData xml:space="preserve">PEVuZE5vdGU+PENpdGU+PEF1dGhvcj5FRlNBIFBhbmVsIG9uIERpZXRldGljIFByb2R1Y3RzPC9B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</w:fldData>
              </w:fldChar>
            </w:r>
            <w:r w:rsidR="005C53B5">
              <w:rPr>
                <w:rFonts w:ascii="Arial" w:eastAsia="Times New Roman" w:hAnsi="Arial" w:cs="Arial"/>
                <w:b/>
                <w:bCs/>
                <w:color w:val="000000"/>
                <w:kern w:val="0"/>
                <w:sz w:val="18"/>
                <w:szCs w:val="18"/>
                <w:lang w:val="en-GB" w:eastAsia="en-GB"/>
                <w14:ligatures w14:val="none"/>
              </w:rPr>
              <w:instrText xml:space="preserve"> ADDIN EN.CITE.DATA </w:instrText>
            </w:r>
            <w:r w:rsidR="005C53B5">
              <w:rPr>
                <w:rFonts w:ascii="Arial" w:eastAsia="Times New Roman" w:hAnsi="Arial" w:cs="Arial"/>
                <w:b/>
                <w:bCs/>
                <w:color w:val="000000"/>
                <w:kern w:val="0"/>
                <w:sz w:val="18"/>
                <w:szCs w:val="18"/>
                <w:lang w:val="en-GB" w:eastAsia="en-GB"/>
                <w14:ligatures w14:val="none"/>
              </w:rPr>
            </w:r>
            <w:r w:rsidR="005C53B5">
              <w:rPr>
                <w:rFonts w:ascii="Arial" w:eastAsia="Times New Roman" w:hAnsi="Arial" w:cs="Arial"/>
                <w:b/>
                <w:bCs/>
                <w:color w:val="000000"/>
                <w:kern w:val="0"/>
                <w:sz w:val="18"/>
                <w:szCs w:val="18"/>
                <w:lang w:val="en-GB" w:eastAsia="en-GB"/>
                <w14:ligatures w14:val="none"/>
              </w:rPr>
              <w:fldChar w:fldCharType="end"/>
            </w:r>
            <w:r w:rsidRPr="00D46B7D">
              <w:rPr>
                <w:rFonts w:ascii="Arial" w:eastAsia="Times New Roman" w:hAnsi="Arial" w:cs="Arial"/>
                <w:b/>
                <w:bCs/>
                <w:color w:val="000000"/>
                <w:kern w:val="0"/>
                <w:sz w:val="18"/>
                <w:szCs w:val="18"/>
                <w:lang w:val="en-GB" w:eastAsia="en-GB"/>
                <w14:ligatures w14:val="none"/>
              </w:rPr>
              <w:fldChar w:fldCharType="separate"/>
            </w:r>
            <w:r w:rsidR="00CF4536" w:rsidRPr="00D46B7D">
              <w:rPr>
                <w:rFonts w:ascii="Arial" w:eastAsia="Times New Roman" w:hAnsi="Arial" w:cs="Arial"/>
                <w:b/>
                <w:bCs/>
                <w:noProof/>
                <w:color w:val="000000"/>
                <w:kern w:val="0"/>
                <w:sz w:val="18"/>
                <w:szCs w:val="18"/>
                <w:lang w:val="en-GB" w:eastAsia="en-GB"/>
                <w14:ligatures w14:val="none"/>
              </w:rPr>
              <w:t>[4, 36-47]</w:t>
            </w:r>
            <w:r w:rsidRPr="00D46B7D">
              <w:rPr>
                <w:rFonts w:ascii="Arial" w:eastAsia="Times New Roman" w:hAnsi="Arial" w:cs="Arial"/>
                <w:b/>
                <w:bCs/>
                <w:color w:val="000000"/>
                <w:kern w:val="0"/>
                <w:sz w:val="18"/>
                <w:szCs w:val="18"/>
                <w:lang w:val="en-GB" w:eastAsia="en-GB"/>
                <w14:ligatures w14:val="none"/>
              </w:rPr>
              <w:fldChar w:fldCharType="end"/>
            </w:r>
          </w:p>
        </w:tc>
        <w:tc>
          <w:tcPr>
            <w:tcW w:w="1148" w:type="dxa"/>
            <w:vAlign w:val="center"/>
            <w:hideMark/>
          </w:tcPr>
          <w:p w14:paraId="26F00BD0" w14:textId="7E67E838" w:rsidR="0096395C" w:rsidRPr="00D46B7D" w:rsidRDefault="0096395C" w:rsidP="00C92E37">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FIGO</w:t>
            </w:r>
            <w:r w:rsidR="00826474" w:rsidRPr="00D46B7D">
              <w:rPr>
                <w:rFonts w:ascii="Arial" w:eastAsia="Times New Roman" w:hAnsi="Arial" w:cs="Arial"/>
                <w:b/>
                <w:bCs/>
                <w:color w:val="000000"/>
                <w:kern w:val="0"/>
                <w:sz w:val="18"/>
                <w:szCs w:val="18"/>
                <w:lang w:val="en-GB" w:eastAsia="en-GB"/>
                <w14:ligatures w14:val="none"/>
              </w:rPr>
              <w:br/>
            </w:r>
            <w:r w:rsidRPr="00D46B7D">
              <w:rPr>
                <w:rFonts w:ascii="Arial" w:eastAsia="Times New Roman" w:hAnsi="Arial" w:cs="Arial"/>
                <w:b/>
                <w:bCs/>
                <w:color w:val="000000"/>
                <w:kern w:val="0"/>
                <w:sz w:val="18"/>
                <w:szCs w:val="18"/>
                <w:lang w:val="en-GB" w:eastAsia="en-GB"/>
                <w14:ligatures w14:val="none"/>
              </w:rPr>
              <w:fldChar w:fldCharType="begin">
                <w:fldData xml:space="preserve">PEVuZE5vdGU+PENpdGU+PEF1dGhvcj5IYW5zb248L0F1dGhvcj48WWVhcj4yMDE1PC9ZZWFyPjxS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</w:fldData>
              </w:fldChar>
            </w:r>
            <w:r w:rsidR="005C53B5">
              <w:rPr>
                <w:rFonts w:ascii="Arial" w:eastAsia="Times New Roman" w:hAnsi="Arial" w:cs="Arial"/>
                <w:b/>
                <w:bCs/>
                <w:color w:val="000000"/>
                <w:kern w:val="0"/>
                <w:sz w:val="18"/>
                <w:szCs w:val="18"/>
                <w:lang w:val="en-GB" w:eastAsia="en-GB"/>
                <w14:ligatures w14:val="none"/>
              </w:rPr>
              <w:instrText xml:space="preserve"> ADDIN EN.CITE </w:instrText>
            </w:r>
            <w:r w:rsidR="005C53B5">
              <w:rPr>
                <w:rFonts w:ascii="Arial" w:eastAsia="Times New Roman" w:hAnsi="Arial" w:cs="Arial"/>
                <w:b/>
                <w:bCs/>
                <w:color w:val="000000"/>
                <w:kern w:val="0"/>
                <w:sz w:val="18"/>
                <w:szCs w:val="18"/>
                <w:lang w:val="en-GB" w:eastAsia="en-GB"/>
                <w14:ligatures w14:val="none"/>
              </w:rPr>
              <w:fldChar w:fldCharType="begin">
                <w:fldData xml:space="preserve">PEVuZE5vdGU+PENpdGU+PEF1dGhvcj5IYW5zb248L0F1dGhvcj48WWVhcj4yMDE1PC9ZZWFyPjxS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</w:fldData>
              </w:fldChar>
            </w:r>
            <w:r w:rsidR="005C53B5">
              <w:rPr>
                <w:rFonts w:ascii="Arial" w:eastAsia="Times New Roman" w:hAnsi="Arial" w:cs="Arial"/>
                <w:b/>
                <w:bCs/>
                <w:color w:val="000000"/>
                <w:kern w:val="0"/>
                <w:sz w:val="18"/>
                <w:szCs w:val="18"/>
                <w:lang w:val="en-GB" w:eastAsia="en-GB"/>
                <w14:ligatures w14:val="none"/>
              </w:rPr>
              <w:instrText xml:space="preserve"> ADDIN EN.CITE.DATA </w:instrText>
            </w:r>
            <w:r w:rsidR="005C53B5">
              <w:rPr>
                <w:rFonts w:ascii="Arial" w:eastAsia="Times New Roman" w:hAnsi="Arial" w:cs="Arial"/>
                <w:b/>
                <w:bCs/>
                <w:color w:val="000000"/>
                <w:kern w:val="0"/>
                <w:sz w:val="18"/>
                <w:szCs w:val="18"/>
                <w:lang w:val="en-GB" w:eastAsia="en-GB"/>
                <w14:ligatures w14:val="none"/>
              </w:rPr>
            </w:r>
            <w:r w:rsidR="005C53B5">
              <w:rPr>
                <w:rFonts w:ascii="Arial" w:eastAsia="Times New Roman" w:hAnsi="Arial" w:cs="Arial"/>
                <w:b/>
                <w:bCs/>
                <w:color w:val="000000"/>
                <w:kern w:val="0"/>
                <w:sz w:val="18"/>
                <w:szCs w:val="18"/>
                <w:lang w:val="en-GB" w:eastAsia="en-GB"/>
                <w14:ligatures w14:val="none"/>
              </w:rPr>
              <w:fldChar w:fldCharType="end"/>
            </w:r>
            <w:r w:rsidRPr="00D46B7D">
              <w:rPr>
                <w:rFonts w:ascii="Arial" w:eastAsia="Times New Roman" w:hAnsi="Arial" w:cs="Arial"/>
                <w:b/>
                <w:bCs/>
                <w:color w:val="000000"/>
                <w:kern w:val="0"/>
                <w:sz w:val="18"/>
                <w:szCs w:val="18"/>
                <w:lang w:val="en-GB" w:eastAsia="en-GB"/>
                <w14:ligatures w14:val="none"/>
              </w:rPr>
              <w:fldChar w:fldCharType="separate"/>
            </w:r>
            <w:r w:rsidR="00CF4536" w:rsidRPr="00D46B7D">
              <w:rPr>
                <w:rFonts w:ascii="Arial" w:eastAsia="Times New Roman" w:hAnsi="Arial" w:cs="Arial"/>
                <w:b/>
                <w:bCs/>
                <w:noProof/>
                <w:color w:val="000000"/>
                <w:kern w:val="0"/>
                <w:sz w:val="18"/>
                <w:szCs w:val="18"/>
                <w:lang w:val="en-GB" w:eastAsia="en-GB"/>
                <w14:ligatures w14:val="none"/>
              </w:rPr>
              <w:t>[48]</w:t>
            </w:r>
            <w:r w:rsidRPr="00D46B7D">
              <w:rPr>
                <w:rFonts w:ascii="Arial" w:eastAsia="Times New Roman" w:hAnsi="Arial" w:cs="Arial"/>
                <w:b/>
                <w:bCs/>
                <w:color w:val="000000"/>
                <w:kern w:val="0"/>
                <w:sz w:val="18"/>
                <w:szCs w:val="18"/>
                <w:lang w:val="en-GB" w:eastAsia="en-GB"/>
                <w14:ligatures w14:val="none"/>
              </w:rPr>
              <w:fldChar w:fldCharType="end"/>
            </w:r>
          </w:p>
        </w:tc>
        <w:tc>
          <w:tcPr>
            <w:tcW w:w="1149" w:type="dxa"/>
            <w:vAlign w:val="center"/>
            <w:hideMark/>
          </w:tcPr>
          <w:p w14:paraId="6201F03E" w14:textId="5E17F653" w:rsidR="0096395C" w:rsidRPr="00D46B7D" w:rsidRDefault="0096395C" w:rsidP="00C92E37">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Other (AT</w:t>
            </w:r>
            <w:r w:rsidR="00584DEE" w:rsidRPr="00D46B7D">
              <w:rPr>
                <w:rFonts w:ascii="Arial" w:eastAsia="Times New Roman" w:hAnsi="Arial" w:cs="Arial"/>
                <w:b/>
                <w:bCs/>
                <w:color w:val="000000"/>
                <w:kern w:val="0"/>
                <w:sz w:val="18"/>
                <w:szCs w:val="18"/>
                <w:lang w:val="en-GB" w:eastAsia="en-GB"/>
                <w14:ligatures w14:val="none"/>
              </w:rPr>
              <w:t>A</w:t>
            </w:r>
            <w:r w:rsidRPr="00D46B7D">
              <w:rPr>
                <w:rFonts w:ascii="Arial" w:eastAsia="Times New Roman" w:hAnsi="Arial" w:cs="Arial"/>
                <w:b/>
                <w:bCs/>
                <w:color w:val="000000"/>
                <w:kern w:val="0"/>
                <w:sz w:val="18"/>
                <w:szCs w:val="18"/>
                <w:lang w:val="en-GB" w:eastAsia="en-GB"/>
                <w14:ligatures w14:val="none"/>
              </w:rPr>
              <w:t xml:space="preserve"> </w:t>
            </w:r>
            <w:r w:rsidRPr="00D46B7D">
              <w:rPr>
                <w:rFonts w:ascii="Arial" w:eastAsia="Times New Roman" w:hAnsi="Arial" w:cs="Arial"/>
                <w:b/>
                <w:bCs/>
                <w:color w:val="000000"/>
                <w:kern w:val="0"/>
                <w:sz w:val="18"/>
                <w:szCs w:val="18"/>
                <w:lang w:val="en-GB" w:eastAsia="en-GB"/>
                <w14:ligatures w14:val="none"/>
              </w:rPr>
              <w:fldChar w:fldCharType="begin">
                <w:fldData xml:space="preserve">PEVuZE5vdGU+PENpdGU+PEF1dGhvcj5BbGV4YW5kZXI8L0F1dGhvcj48WWVhcj4yMDE3PC9ZZWFy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</w:fldData>
              </w:fldChar>
            </w:r>
            <w:r w:rsidR="005C53B5">
              <w:rPr>
                <w:rFonts w:ascii="Arial" w:eastAsia="Times New Roman" w:hAnsi="Arial" w:cs="Arial"/>
                <w:b/>
                <w:bCs/>
                <w:color w:val="000000"/>
                <w:kern w:val="0"/>
                <w:sz w:val="18"/>
                <w:szCs w:val="18"/>
                <w:lang w:val="en-GB" w:eastAsia="en-GB"/>
                <w14:ligatures w14:val="none"/>
              </w:rPr>
              <w:instrText xml:space="preserve"> ADDIN EN.CITE </w:instrText>
            </w:r>
            <w:r w:rsidR="005C53B5">
              <w:rPr>
                <w:rFonts w:ascii="Arial" w:eastAsia="Times New Roman" w:hAnsi="Arial" w:cs="Arial"/>
                <w:b/>
                <w:bCs/>
                <w:color w:val="000000"/>
                <w:kern w:val="0"/>
                <w:sz w:val="18"/>
                <w:szCs w:val="18"/>
                <w:lang w:val="en-GB" w:eastAsia="en-GB"/>
                <w14:ligatures w14:val="none"/>
              </w:rPr>
              <w:fldChar w:fldCharType="begin">
                <w:fldData xml:space="preserve">PEVuZE5vdGU+PENpdGU+PEF1dGhvcj5BbGV4YW5kZXI8L0F1dGhvcj48WWVhcj4yMDE3PC9ZZWFy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</w:fldData>
              </w:fldChar>
            </w:r>
            <w:r w:rsidR="005C53B5">
              <w:rPr>
                <w:rFonts w:ascii="Arial" w:eastAsia="Times New Roman" w:hAnsi="Arial" w:cs="Arial"/>
                <w:b/>
                <w:bCs/>
                <w:color w:val="000000"/>
                <w:kern w:val="0"/>
                <w:sz w:val="18"/>
                <w:szCs w:val="18"/>
                <w:lang w:val="en-GB" w:eastAsia="en-GB"/>
                <w14:ligatures w14:val="none"/>
              </w:rPr>
              <w:instrText xml:space="preserve"> ADDIN EN.CITE.DATA </w:instrText>
            </w:r>
            <w:r w:rsidR="005C53B5">
              <w:rPr>
                <w:rFonts w:ascii="Arial" w:eastAsia="Times New Roman" w:hAnsi="Arial" w:cs="Arial"/>
                <w:b/>
                <w:bCs/>
                <w:color w:val="000000"/>
                <w:kern w:val="0"/>
                <w:sz w:val="18"/>
                <w:szCs w:val="18"/>
                <w:lang w:val="en-GB" w:eastAsia="en-GB"/>
                <w14:ligatures w14:val="none"/>
              </w:rPr>
            </w:r>
            <w:r w:rsidR="005C53B5">
              <w:rPr>
                <w:rFonts w:ascii="Arial" w:eastAsia="Times New Roman" w:hAnsi="Arial" w:cs="Arial"/>
                <w:b/>
                <w:bCs/>
                <w:color w:val="000000"/>
                <w:kern w:val="0"/>
                <w:sz w:val="18"/>
                <w:szCs w:val="18"/>
                <w:lang w:val="en-GB" w:eastAsia="en-GB"/>
                <w14:ligatures w14:val="none"/>
              </w:rPr>
              <w:fldChar w:fldCharType="end"/>
            </w:r>
            <w:r w:rsidRPr="00D46B7D">
              <w:rPr>
                <w:rFonts w:ascii="Arial" w:eastAsia="Times New Roman" w:hAnsi="Arial" w:cs="Arial"/>
                <w:b/>
                <w:bCs/>
                <w:color w:val="000000"/>
                <w:kern w:val="0"/>
                <w:sz w:val="18"/>
                <w:szCs w:val="18"/>
                <w:lang w:val="en-GB" w:eastAsia="en-GB"/>
                <w14:ligatures w14:val="none"/>
              </w:rPr>
              <w:fldChar w:fldCharType="separate"/>
            </w:r>
            <w:r w:rsidR="00D66B5E" w:rsidRPr="00D46B7D">
              <w:rPr>
                <w:rFonts w:ascii="Arial" w:eastAsia="Times New Roman" w:hAnsi="Arial" w:cs="Arial"/>
                <w:b/>
                <w:bCs/>
                <w:noProof/>
                <w:color w:val="000000"/>
                <w:kern w:val="0"/>
                <w:sz w:val="18"/>
                <w:szCs w:val="18"/>
                <w:lang w:val="en-GB" w:eastAsia="en-GB"/>
                <w14:ligatures w14:val="none"/>
              </w:rPr>
              <w:t>[49, 50]</w:t>
            </w:r>
            <w:r w:rsidRPr="00D46B7D">
              <w:rPr>
                <w:rFonts w:ascii="Arial" w:eastAsia="Times New Roman" w:hAnsi="Arial" w:cs="Arial"/>
                <w:b/>
                <w:bCs/>
                <w:color w:val="000000"/>
                <w:kern w:val="0"/>
                <w:sz w:val="18"/>
                <w:szCs w:val="18"/>
                <w:lang w:val="en-GB" w:eastAsia="en-GB"/>
                <w14:ligatures w14:val="none"/>
              </w:rPr>
              <w:fldChar w:fldCharType="end"/>
            </w:r>
            <w:r w:rsidRPr="00D46B7D">
              <w:rPr>
                <w:rFonts w:ascii="Arial" w:eastAsia="Times New Roman" w:hAnsi="Arial" w:cs="Arial"/>
                <w:b/>
                <w:bCs/>
                <w:color w:val="000000"/>
                <w:kern w:val="0"/>
                <w:sz w:val="18"/>
                <w:szCs w:val="18"/>
                <w:lang w:val="en-GB" w:eastAsia="en-GB"/>
                <w14:ligatures w14:val="none"/>
              </w:rPr>
              <w:t xml:space="preserve">, Endocrine Society </w:t>
            </w:r>
            <w:r w:rsidRPr="00D46B7D">
              <w:rPr>
                <w:rFonts w:ascii="Arial" w:eastAsia="Times New Roman" w:hAnsi="Arial" w:cs="Arial"/>
                <w:b/>
                <w:bCs/>
                <w:color w:val="000000"/>
                <w:kern w:val="0"/>
                <w:sz w:val="18"/>
                <w:szCs w:val="18"/>
                <w:lang w:val="en-GB" w:eastAsia="en-GB"/>
                <w14:ligatures w14:val="none"/>
              </w:rPr>
              <w:fldChar w:fldCharType="begin">
                <w:fldData xml:space="preserve">PEVuZE5vdGU+PENpdGU+PEF1dGhvcj5Ib2xpY2s8L0F1dGhvcj48WWVhcj4yMDExPC9ZZWFyPjxS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</w:fldData>
              </w:fldChar>
            </w:r>
            <w:r w:rsidR="005C53B5">
              <w:rPr>
                <w:rFonts w:ascii="Arial" w:eastAsia="Times New Roman" w:hAnsi="Arial" w:cs="Arial"/>
                <w:b/>
                <w:bCs/>
                <w:color w:val="000000"/>
                <w:kern w:val="0"/>
                <w:sz w:val="18"/>
                <w:szCs w:val="18"/>
                <w:lang w:val="en-GB" w:eastAsia="en-GB"/>
                <w14:ligatures w14:val="none"/>
              </w:rPr>
              <w:instrText xml:space="preserve"> ADDIN EN.CITE </w:instrText>
            </w:r>
            <w:r w:rsidR="005C53B5">
              <w:rPr>
                <w:rFonts w:ascii="Arial" w:eastAsia="Times New Roman" w:hAnsi="Arial" w:cs="Arial"/>
                <w:b/>
                <w:bCs/>
                <w:color w:val="000000"/>
                <w:kern w:val="0"/>
                <w:sz w:val="18"/>
                <w:szCs w:val="18"/>
                <w:lang w:val="en-GB" w:eastAsia="en-GB"/>
                <w14:ligatures w14:val="none"/>
              </w:rPr>
              <w:fldChar w:fldCharType="begin">
                <w:fldData xml:space="preserve">PEVuZE5vdGU+PENpdGU+PEF1dGhvcj5Ib2xpY2s8L0F1dGhvcj48WWVhcj4yMDExPC9ZZWFyPjxS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</w:fldData>
              </w:fldChar>
            </w:r>
            <w:r w:rsidR="005C53B5">
              <w:rPr>
                <w:rFonts w:ascii="Arial" w:eastAsia="Times New Roman" w:hAnsi="Arial" w:cs="Arial"/>
                <w:b/>
                <w:bCs/>
                <w:color w:val="000000"/>
                <w:kern w:val="0"/>
                <w:sz w:val="18"/>
                <w:szCs w:val="18"/>
                <w:lang w:val="en-GB" w:eastAsia="en-GB"/>
                <w14:ligatures w14:val="none"/>
              </w:rPr>
              <w:instrText xml:space="preserve"> ADDIN EN.CITE.DATA </w:instrText>
            </w:r>
            <w:r w:rsidR="005C53B5">
              <w:rPr>
                <w:rFonts w:ascii="Arial" w:eastAsia="Times New Roman" w:hAnsi="Arial" w:cs="Arial"/>
                <w:b/>
                <w:bCs/>
                <w:color w:val="000000"/>
                <w:kern w:val="0"/>
                <w:sz w:val="18"/>
                <w:szCs w:val="18"/>
                <w:lang w:val="en-GB" w:eastAsia="en-GB"/>
                <w14:ligatures w14:val="none"/>
              </w:rPr>
            </w:r>
            <w:r w:rsidR="005C53B5">
              <w:rPr>
                <w:rFonts w:ascii="Arial" w:eastAsia="Times New Roman" w:hAnsi="Arial" w:cs="Arial"/>
                <w:b/>
                <w:bCs/>
                <w:color w:val="000000"/>
                <w:kern w:val="0"/>
                <w:sz w:val="18"/>
                <w:szCs w:val="18"/>
                <w:lang w:val="en-GB" w:eastAsia="en-GB"/>
                <w14:ligatures w14:val="none"/>
              </w:rPr>
              <w:fldChar w:fldCharType="end"/>
            </w:r>
            <w:r w:rsidRPr="00D46B7D">
              <w:rPr>
                <w:rFonts w:ascii="Arial" w:eastAsia="Times New Roman" w:hAnsi="Arial" w:cs="Arial"/>
                <w:b/>
                <w:bCs/>
                <w:color w:val="000000"/>
                <w:kern w:val="0"/>
                <w:sz w:val="18"/>
                <w:szCs w:val="18"/>
                <w:lang w:val="en-GB" w:eastAsia="en-GB"/>
                <w14:ligatures w14:val="none"/>
              </w:rPr>
              <w:fldChar w:fldCharType="separate"/>
            </w:r>
            <w:r w:rsidR="00D66B5E" w:rsidRPr="00D46B7D">
              <w:rPr>
                <w:rFonts w:ascii="Arial" w:eastAsia="Times New Roman" w:hAnsi="Arial" w:cs="Arial"/>
                <w:b/>
                <w:bCs/>
                <w:noProof/>
                <w:color w:val="000000"/>
                <w:kern w:val="0"/>
                <w:sz w:val="18"/>
                <w:szCs w:val="18"/>
                <w:lang w:val="en-GB" w:eastAsia="en-GB"/>
                <w14:ligatures w14:val="none"/>
              </w:rPr>
              <w:t>[51, 52]</w:t>
            </w:r>
            <w:r w:rsidRPr="00D46B7D">
              <w:rPr>
                <w:rFonts w:ascii="Arial" w:eastAsia="Times New Roman" w:hAnsi="Arial" w:cs="Arial"/>
                <w:b/>
                <w:bCs/>
                <w:color w:val="000000"/>
                <w:kern w:val="0"/>
                <w:sz w:val="18"/>
                <w:szCs w:val="18"/>
                <w:lang w:val="en-GB" w:eastAsia="en-GB"/>
                <w14:ligatures w14:val="none"/>
              </w:rPr>
              <w:fldChar w:fldCharType="end"/>
            </w:r>
            <w:r w:rsidRPr="00D46B7D">
              <w:rPr>
                <w:rFonts w:ascii="Arial" w:eastAsia="Times New Roman" w:hAnsi="Arial" w:cs="Arial"/>
                <w:b/>
                <w:bCs/>
                <w:color w:val="000000"/>
                <w:kern w:val="0"/>
                <w:sz w:val="18"/>
                <w:szCs w:val="18"/>
                <w:lang w:val="en-GB" w:eastAsia="en-GB"/>
                <w14:ligatures w14:val="none"/>
              </w:rPr>
              <w:t>)</w:t>
            </w:r>
          </w:p>
        </w:tc>
      </w:tr>
      <w:tr w:rsidR="00427F88" w:rsidRPr="00D46B7D" w14:paraId="2E0EA306" w14:textId="77777777" w:rsidTr="00227397">
        <w:trPr>
          <w:trHeight w:val="567"/>
        </w:trPr>
        <w:tc>
          <w:tcPr>
            <w:tcW w:w="1980" w:type="dxa"/>
            <w:shd w:val="clear" w:color="auto" w:fill="E7E6E6" w:themeFill="background2"/>
            <w:vAlign w:val="bottom"/>
          </w:tcPr>
          <w:p w14:paraId="0D04D3F6" w14:textId="77777777" w:rsidR="00427F88" w:rsidRPr="00D46B7D" w:rsidRDefault="00427F88"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Folate/folic acid (</w:t>
            </w:r>
            <w:proofErr w:type="spellStart"/>
            <w:r w:rsidRPr="00D46B7D">
              <w:rPr>
                <w:rFonts w:ascii="Arial" w:eastAsia="Times New Roman" w:hAnsi="Arial" w:cs="Arial"/>
                <w:b/>
                <w:bCs/>
                <w:color w:val="000000"/>
                <w:kern w:val="0"/>
                <w:sz w:val="18"/>
                <w:szCs w:val="18"/>
                <w:lang w:val="en-GB" w:eastAsia="en-GB"/>
                <w14:ligatures w14:val="none"/>
              </w:rPr>
              <w:t>μg</w:t>
            </w:r>
            <w:proofErr w:type="spellEnd"/>
            <w:r w:rsidRPr="00D46B7D">
              <w:rPr>
                <w:rFonts w:ascii="Arial" w:eastAsia="Times New Roman" w:hAnsi="Arial" w:cs="Arial"/>
                <w:b/>
                <w:bCs/>
                <w:color w:val="000000"/>
                <w:kern w:val="0"/>
                <w:sz w:val="18"/>
                <w:szCs w:val="18"/>
                <w:lang w:val="en-GB" w:eastAsia="en-GB"/>
                <w14:ligatures w14:val="none"/>
              </w:rPr>
              <w:t>)</w:t>
            </w:r>
          </w:p>
          <w:p w14:paraId="3285C828" w14:textId="36C1A683" w:rsidR="00427F88" w:rsidRPr="00D46B7D" w:rsidRDefault="00427F88"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Increase</w:t>
            </w:r>
            <w:r w:rsidR="004F61C9" w:rsidRPr="00D46B7D">
              <w:rPr>
                <w:rFonts w:ascii="Arial" w:eastAsia="Times New Roman" w:hAnsi="Arial" w:cs="Arial"/>
                <w:color w:val="000000"/>
                <w:kern w:val="0"/>
                <w:sz w:val="18"/>
                <w:szCs w:val="18"/>
                <w:lang w:val="en-GB" w:eastAsia="en-GB"/>
                <w14:ligatures w14:val="none"/>
              </w:rPr>
              <w:t>d</w:t>
            </w:r>
            <w:r w:rsidRPr="00D46B7D">
              <w:rPr>
                <w:rFonts w:ascii="Arial" w:eastAsia="Times New Roman" w:hAnsi="Arial" w:cs="Arial"/>
                <w:color w:val="000000"/>
                <w:kern w:val="0"/>
                <w:sz w:val="18"/>
                <w:szCs w:val="18"/>
                <w:lang w:val="en-GB" w:eastAsia="en-GB"/>
                <w14:ligatures w14:val="none"/>
              </w:rPr>
              <w:t xml:space="preserve"> intake</w:t>
            </w:r>
            <w:r w:rsidR="002B5042" w:rsidRPr="00D46B7D">
              <w:rPr>
                <w:rFonts w:ascii="Arial" w:eastAsia="Times New Roman" w:hAnsi="Arial" w:cs="Arial"/>
                <w:color w:val="000000"/>
                <w:kern w:val="0"/>
                <w:sz w:val="18"/>
                <w:szCs w:val="18"/>
                <w:lang w:val="en-GB" w:eastAsia="en-GB"/>
                <w14:ligatures w14:val="none"/>
              </w:rPr>
              <w:t xml:space="preserve"> recommended</w:t>
            </w:r>
            <w:r w:rsidRPr="00D46B7D">
              <w:rPr>
                <w:rFonts w:ascii="Arial" w:eastAsia="Times New Roman" w:hAnsi="Arial" w:cs="Arial"/>
                <w:color w:val="000000"/>
                <w:kern w:val="0"/>
                <w:sz w:val="18"/>
                <w:szCs w:val="18"/>
                <w:lang w:val="en-GB" w:eastAsia="en-GB"/>
                <w14:ligatures w14:val="none"/>
              </w:rPr>
              <w:t>?</w:t>
            </w:r>
          </w:p>
        </w:tc>
        <w:tc>
          <w:tcPr>
            <w:tcW w:w="1148" w:type="dxa"/>
            <w:shd w:val="clear" w:color="auto" w:fill="E7E6E6" w:themeFill="background2"/>
            <w:vAlign w:val="bottom"/>
          </w:tcPr>
          <w:p w14:paraId="515C8311" w14:textId="1CEE58F6" w:rsidR="00427F88" w:rsidRPr="00D46B7D" w:rsidRDefault="00427F88"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w:t>
            </w:r>
            <w:r w:rsidR="00115AE6" w:rsidRPr="00D46B7D">
              <w:rPr>
                <w:rFonts w:ascii="Arial" w:eastAsia="Times New Roman" w:hAnsi="Arial" w:cs="Arial"/>
                <w:color w:val="000000"/>
                <w:kern w:val="0"/>
                <w:sz w:val="18"/>
                <w:szCs w:val="18"/>
                <w:lang w:val="en-GB" w:eastAsia="en-GB"/>
                <w14:ligatures w14:val="none"/>
              </w:rPr>
              <w:t>es</w:t>
            </w:r>
          </w:p>
        </w:tc>
        <w:tc>
          <w:tcPr>
            <w:tcW w:w="1262" w:type="dxa"/>
            <w:shd w:val="clear" w:color="auto" w:fill="E7E6E6" w:themeFill="background2"/>
            <w:vAlign w:val="bottom"/>
          </w:tcPr>
          <w:p w14:paraId="651D0987" w14:textId="36ED3EBB" w:rsidR="00427F88" w:rsidRPr="00D46B7D" w:rsidRDefault="004F61C9"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034" w:type="dxa"/>
            <w:shd w:val="clear" w:color="auto" w:fill="E7E6E6" w:themeFill="background2"/>
            <w:vAlign w:val="bottom"/>
          </w:tcPr>
          <w:p w14:paraId="26035E88" w14:textId="53133BD2" w:rsidR="00427F88" w:rsidRPr="00D46B7D" w:rsidRDefault="001135EB"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148" w:type="dxa"/>
            <w:shd w:val="clear" w:color="auto" w:fill="E7E6E6" w:themeFill="background2"/>
            <w:vAlign w:val="bottom"/>
          </w:tcPr>
          <w:p w14:paraId="6A4E3CC1" w14:textId="00B218A5" w:rsidR="00427F88" w:rsidRPr="00D46B7D" w:rsidRDefault="001135EB"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149" w:type="dxa"/>
            <w:shd w:val="clear" w:color="auto" w:fill="E7E6E6" w:themeFill="background2"/>
            <w:vAlign w:val="bottom"/>
          </w:tcPr>
          <w:p w14:paraId="567D9E8A" w14:textId="775335D0" w:rsidR="00427F88" w:rsidRPr="00D46B7D" w:rsidRDefault="001135EB"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205" w:type="dxa"/>
            <w:shd w:val="clear" w:color="auto" w:fill="E7E6E6" w:themeFill="background2"/>
            <w:vAlign w:val="bottom"/>
          </w:tcPr>
          <w:p w14:paraId="2C37F996" w14:textId="336EFD1E" w:rsidR="00427F88" w:rsidRPr="00D46B7D" w:rsidRDefault="001135EB"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091" w:type="dxa"/>
            <w:shd w:val="clear" w:color="auto" w:fill="E7E6E6" w:themeFill="background2"/>
            <w:vAlign w:val="bottom"/>
          </w:tcPr>
          <w:p w14:paraId="7A6EC715" w14:textId="1A3FD827" w:rsidR="00427F88" w:rsidRPr="00D46B7D" w:rsidRDefault="001135EB"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148" w:type="dxa"/>
            <w:shd w:val="clear" w:color="auto" w:fill="E7E6E6" w:themeFill="background2"/>
            <w:vAlign w:val="bottom"/>
          </w:tcPr>
          <w:p w14:paraId="06D8576F" w14:textId="1A306AB1" w:rsidR="00427F88" w:rsidRPr="00D46B7D" w:rsidRDefault="001135EB"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148" w:type="dxa"/>
            <w:shd w:val="clear" w:color="auto" w:fill="E7E6E6" w:themeFill="background2"/>
            <w:vAlign w:val="bottom"/>
          </w:tcPr>
          <w:p w14:paraId="349EF8E5" w14:textId="2FCF2B56" w:rsidR="00427F88" w:rsidRPr="00D46B7D" w:rsidRDefault="001135EB"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149" w:type="dxa"/>
            <w:shd w:val="clear" w:color="auto" w:fill="E7E6E6" w:themeFill="background2"/>
            <w:vAlign w:val="bottom"/>
          </w:tcPr>
          <w:p w14:paraId="51BF2C2D" w14:textId="2BD64490" w:rsidR="00427F88" w:rsidRPr="00D46B7D" w:rsidRDefault="00D45EE2"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No</w:t>
            </w:r>
          </w:p>
        </w:tc>
      </w:tr>
      <w:tr w:rsidR="0096395C" w:rsidRPr="00D46B7D" w14:paraId="2A1F24C5" w14:textId="77777777" w:rsidTr="00227397">
        <w:trPr>
          <w:trHeight w:val="570"/>
        </w:trPr>
        <w:tc>
          <w:tcPr>
            <w:tcW w:w="1980" w:type="dxa"/>
            <w:vAlign w:val="center"/>
          </w:tcPr>
          <w:p w14:paraId="5BC51155" w14:textId="77777777" w:rsidR="0096395C" w:rsidRPr="00D46B7D" w:rsidRDefault="0096395C" w:rsidP="0038676B">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i/>
                <w:iCs/>
                <w:color w:val="000000"/>
                <w:kern w:val="0"/>
                <w:sz w:val="16"/>
                <w:szCs w:val="16"/>
                <w:lang w:val="en-GB" w:eastAsia="en-GB"/>
                <w14:ligatures w14:val="none"/>
              </w:rPr>
              <w:lastRenderedPageBreak/>
              <w:t>Preconception</w:t>
            </w:r>
          </w:p>
        </w:tc>
        <w:tc>
          <w:tcPr>
            <w:tcW w:w="1148" w:type="dxa"/>
            <w:vAlign w:val="center"/>
          </w:tcPr>
          <w:p w14:paraId="3236DB2C" w14:textId="6EAC7643" w:rsidR="0096395C" w:rsidRPr="00D46B7D" w:rsidRDefault="0096395C"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≥400</w:t>
            </w:r>
          </w:p>
        </w:tc>
        <w:tc>
          <w:tcPr>
            <w:tcW w:w="1262" w:type="dxa"/>
            <w:vAlign w:val="center"/>
          </w:tcPr>
          <w:p w14:paraId="7D82F308" w14:textId="77777777" w:rsidR="0096395C" w:rsidRPr="00D46B7D" w:rsidRDefault="0096395C"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400</w:t>
            </w:r>
          </w:p>
        </w:tc>
        <w:tc>
          <w:tcPr>
            <w:tcW w:w="1034" w:type="dxa"/>
            <w:vAlign w:val="center"/>
          </w:tcPr>
          <w:p w14:paraId="23B2881F" w14:textId="77777777" w:rsidR="0096395C" w:rsidRPr="00D46B7D" w:rsidRDefault="0096395C"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400–800</w:t>
            </w:r>
          </w:p>
          <w:p w14:paraId="131CDDD0"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(≥8w)</w:t>
            </w:r>
          </w:p>
        </w:tc>
        <w:tc>
          <w:tcPr>
            <w:tcW w:w="1148" w:type="dxa"/>
            <w:vAlign w:val="center"/>
          </w:tcPr>
          <w:p w14:paraId="55763227" w14:textId="77777777" w:rsidR="0096395C" w:rsidRPr="00D46B7D" w:rsidRDefault="0096395C"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 xml:space="preserve">400 </w:t>
            </w:r>
            <w:r w:rsidRPr="00D46B7D">
              <w:rPr>
                <w:rFonts w:ascii="Arial" w:eastAsia="Times New Roman" w:hAnsi="Arial" w:cs="Arial"/>
                <w:b/>
                <w:bCs/>
                <w:color w:val="000000"/>
                <w:kern w:val="0"/>
                <w:sz w:val="18"/>
                <w:szCs w:val="18"/>
                <w:lang w:val="en-GB" w:eastAsia="en-GB"/>
                <w14:ligatures w14:val="none"/>
              </w:rPr>
              <w:br/>
              <w:t>[▲800]</w:t>
            </w:r>
          </w:p>
          <w:p w14:paraId="326EE7D9"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(≥12w)</w:t>
            </w:r>
          </w:p>
        </w:tc>
        <w:tc>
          <w:tcPr>
            <w:tcW w:w="1149" w:type="dxa"/>
            <w:vAlign w:val="center"/>
          </w:tcPr>
          <w:p w14:paraId="63C135F7"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400</w:t>
            </w:r>
          </w:p>
        </w:tc>
        <w:tc>
          <w:tcPr>
            <w:tcW w:w="1205" w:type="dxa"/>
            <w:vAlign w:val="center"/>
          </w:tcPr>
          <w:p w14:paraId="06401F2C" w14:textId="77777777" w:rsidR="0096395C" w:rsidRPr="00D46B7D" w:rsidRDefault="0096395C"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 xml:space="preserve">400–800 </w:t>
            </w:r>
            <w:r w:rsidRPr="00D46B7D">
              <w:rPr>
                <w:rFonts w:ascii="Arial" w:eastAsia="Times New Roman" w:hAnsi="Arial" w:cs="Arial"/>
                <w:b/>
                <w:bCs/>
                <w:color w:val="000000"/>
                <w:kern w:val="0"/>
                <w:sz w:val="18"/>
                <w:szCs w:val="18"/>
                <w:lang w:val="en-GB" w:eastAsia="en-GB"/>
                <w14:ligatures w14:val="none"/>
              </w:rPr>
              <w:br/>
              <w:t>[▲ 4 mg]</w:t>
            </w:r>
          </w:p>
          <w:p w14:paraId="64F897AD" w14:textId="77777777" w:rsidR="0096395C" w:rsidRPr="00D46B7D" w:rsidRDefault="0096395C"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(≥4w)</w:t>
            </w:r>
          </w:p>
        </w:tc>
        <w:tc>
          <w:tcPr>
            <w:tcW w:w="1091" w:type="dxa"/>
            <w:vAlign w:val="center"/>
          </w:tcPr>
          <w:p w14:paraId="2FDFA6A2"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400</w:t>
            </w:r>
          </w:p>
        </w:tc>
        <w:tc>
          <w:tcPr>
            <w:tcW w:w="1148" w:type="dxa"/>
            <w:vAlign w:val="center"/>
          </w:tcPr>
          <w:p w14:paraId="32086613"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0740BCD9" w14:textId="77777777" w:rsidR="0096395C" w:rsidRPr="00D46B7D" w:rsidRDefault="0096395C"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 xml:space="preserve">400 </w:t>
            </w:r>
          </w:p>
          <w:p w14:paraId="5999916B" w14:textId="77777777" w:rsidR="0096395C" w:rsidRPr="00D46B7D" w:rsidRDefault="0096395C"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[▲5 mg]</w:t>
            </w:r>
          </w:p>
        </w:tc>
        <w:tc>
          <w:tcPr>
            <w:tcW w:w="1149" w:type="dxa"/>
            <w:vAlign w:val="center"/>
          </w:tcPr>
          <w:p w14:paraId="736CA5BC" w14:textId="77AA12A1"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96395C" w:rsidRPr="00D46B7D" w14:paraId="1485CAAD" w14:textId="77777777" w:rsidTr="00227397">
        <w:trPr>
          <w:trHeight w:val="570"/>
        </w:trPr>
        <w:tc>
          <w:tcPr>
            <w:tcW w:w="1980" w:type="dxa"/>
            <w:vAlign w:val="center"/>
          </w:tcPr>
          <w:p w14:paraId="07D25CA2" w14:textId="77777777" w:rsidR="0096395C" w:rsidRPr="00D46B7D" w:rsidRDefault="0096395C" w:rsidP="0038676B">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i/>
                <w:iCs/>
                <w:color w:val="000000"/>
                <w:kern w:val="0"/>
                <w:sz w:val="16"/>
                <w:szCs w:val="16"/>
                <w:lang w:val="en-GB" w:eastAsia="en-GB"/>
                <w14:ligatures w14:val="none"/>
              </w:rPr>
              <w:t>Pregnancy</w:t>
            </w:r>
          </w:p>
        </w:tc>
        <w:tc>
          <w:tcPr>
            <w:tcW w:w="1148" w:type="dxa"/>
            <w:vAlign w:val="center"/>
          </w:tcPr>
          <w:p w14:paraId="2C3855C5" w14:textId="6941E9E3" w:rsidR="0096395C" w:rsidRPr="00D46B7D" w:rsidRDefault="0096395C"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≥400</w:t>
            </w:r>
            <w:r w:rsidRPr="00D46B7D">
              <w:rPr>
                <w:rFonts w:ascii="Arial" w:eastAsia="Times New Roman" w:hAnsi="Arial" w:cs="Arial"/>
                <w:b/>
                <w:bCs/>
                <w:color w:val="000000"/>
                <w:kern w:val="0"/>
                <w:sz w:val="18"/>
                <w:szCs w:val="18"/>
                <w:lang w:val="en-GB" w:eastAsia="en-GB"/>
                <w14:ligatures w14:val="none"/>
              </w:rPr>
              <w:br/>
            </w:r>
            <w:r w:rsidRPr="00D46B7D">
              <w:rPr>
                <w:rFonts w:ascii="Arial" w:eastAsia="Times New Roman" w:hAnsi="Arial" w:cs="Arial"/>
                <w:color w:val="000000"/>
                <w:kern w:val="0"/>
                <w:sz w:val="18"/>
                <w:szCs w:val="18"/>
                <w:lang w:val="en-GB" w:eastAsia="en-GB"/>
                <w14:ligatures w14:val="none"/>
              </w:rPr>
              <w:t>(FT)</w:t>
            </w:r>
          </w:p>
          <w:p w14:paraId="083F32C6"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RDI 600</w:t>
            </w:r>
          </w:p>
        </w:tc>
        <w:tc>
          <w:tcPr>
            <w:tcW w:w="1262" w:type="dxa"/>
            <w:vAlign w:val="center"/>
          </w:tcPr>
          <w:p w14:paraId="7B8B7EFD" w14:textId="77777777" w:rsidR="0096395C" w:rsidRPr="00D46B7D" w:rsidRDefault="0096395C"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400</w:t>
            </w:r>
          </w:p>
          <w:p w14:paraId="31939E6E"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(FT)</w:t>
            </w:r>
          </w:p>
        </w:tc>
        <w:tc>
          <w:tcPr>
            <w:tcW w:w="1034" w:type="dxa"/>
            <w:vAlign w:val="center"/>
          </w:tcPr>
          <w:p w14:paraId="0731B8CE" w14:textId="77777777" w:rsidR="0096395C" w:rsidRPr="00D46B7D" w:rsidRDefault="0096395C"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400–800</w:t>
            </w:r>
          </w:p>
          <w:p w14:paraId="198B7E52"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(FT)</w:t>
            </w:r>
          </w:p>
          <w:p w14:paraId="1779CE35"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RDI 600</w:t>
            </w:r>
          </w:p>
        </w:tc>
        <w:tc>
          <w:tcPr>
            <w:tcW w:w="1148" w:type="dxa"/>
            <w:vAlign w:val="center"/>
          </w:tcPr>
          <w:p w14:paraId="36E8867F" w14:textId="77777777" w:rsidR="0096395C" w:rsidRPr="00D46B7D" w:rsidRDefault="0096395C"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 xml:space="preserve">400–800 </w:t>
            </w:r>
            <w:r w:rsidRPr="00D46B7D">
              <w:rPr>
                <w:rFonts w:ascii="Arial" w:eastAsia="Times New Roman" w:hAnsi="Arial" w:cs="Arial"/>
                <w:b/>
                <w:bCs/>
                <w:color w:val="000000"/>
                <w:kern w:val="0"/>
                <w:sz w:val="18"/>
                <w:szCs w:val="18"/>
                <w:lang w:val="en-GB" w:eastAsia="en-GB"/>
                <w14:ligatures w14:val="none"/>
              </w:rPr>
              <w:br/>
              <w:t>[▲4 mg]</w:t>
            </w:r>
          </w:p>
          <w:p w14:paraId="117C754E"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(FT)</w:t>
            </w:r>
          </w:p>
          <w:p w14:paraId="6EACE988" w14:textId="77777777" w:rsidR="0096395C" w:rsidRPr="00D46B7D" w:rsidRDefault="0096395C"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600–800</w:t>
            </w:r>
          </w:p>
          <w:p w14:paraId="7A87E915"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(ST&amp;TT)</w:t>
            </w:r>
          </w:p>
        </w:tc>
        <w:tc>
          <w:tcPr>
            <w:tcW w:w="1149" w:type="dxa"/>
            <w:vAlign w:val="center"/>
          </w:tcPr>
          <w:p w14:paraId="4B05D35F" w14:textId="77777777" w:rsidR="0096395C" w:rsidRPr="00D46B7D" w:rsidRDefault="0096395C"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 xml:space="preserve">400 </w:t>
            </w:r>
            <w:r w:rsidRPr="00D46B7D">
              <w:rPr>
                <w:rFonts w:ascii="Arial" w:eastAsia="Times New Roman" w:hAnsi="Arial" w:cs="Arial"/>
                <w:b/>
                <w:bCs/>
                <w:color w:val="000000"/>
                <w:kern w:val="0"/>
                <w:sz w:val="18"/>
                <w:szCs w:val="18"/>
                <w:lang w:val="en-GB" w:eastAsia="en-GB"/>
                <w14:ligatures w14:val="none"/>
              </w:rPr>
              <w:br/>
              <w:t>[▲5 mg]</w:t>
            </w:r>
          </w:p>
          <w:p w14:paraId="398AD062"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(FT)</w:t>
            </w:r>
          </w:p>
        </w:tc>
        <w:tc>
          <w:tcPr>
            <w:tcW w:w="1205" w:type="dxa"/>
            <w:vAlign w:val="center"/>
          </w:tcPr>
          <w:p w14:paraId="1D691685" w14:textId="77777777" w:rsidR="0096395C" w:rsidRPr="00D46B7D" w:rsidRDefault="0096395C"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 xml:space="preserve">400–800 </w:t>
            </w:r>
          </w:p>
          <w:p w14:paraId="6391BAC4"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 4 mg]</w:t>
            </w:r>
          </w:p>
          <w:p w14:paraId="68B6D1DC"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(FT)</w:t>
            </w:r>
          </w:p>
        </w:tc>
        <w:tc>
          <w:tcPr>
            <w:tcW w:w="1091" w:type="dxa"/>
            <w:vAlign w:val="center"/>
          </w:tcPr>
          <w:p w14:paraId="489DCAE6"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400</w:t>
            </w:r>
          </w:p>
        </w:tc>
        <w:tc>
          <w:tcPr>
            <w:tcW w:w="1148" w:type="dxa"/>
            <w:vAlign w:val="center"/>
          </w:tcPr>
          <w:p w14:paraId="56626085" w14:textId="5B822B59" w:rsidR="00E15120" w:rsidRPr="00D46B7D" w:rsidRDefault="00E15120"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NS</w:t>
            </w:r>
          </w:p>
          <w:p w14:paraId="687DBB8F" w14:textId="0B910B12"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AI 600</w:t>
            </w:r>
          </w:p>
        </w:tc>
        <w:tc>
          <w:tcPr>
            <w:tcW w:w="1148" w:type="dxa"/>
            <w:vAlign w:val="center"/>
          </w:tcPr>
          <w:p w14:paraId="3A914D44" w14:textId="77777777" w:rsidR="0096395C" w:rsidRPr="00D46B7D" w:rsidRDefault="0096395C"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400–600</w:t>
            </w:r>
          </w:p>
        </w:tc>
        <w:tc>
          <w:tcPr>
            <w:tcW w:w="1149" w:type="dxa"/>
            <w:vAlign w:val="center"/>
          </w:tcPr>
          <w:p w14:paraId="734E0E41" w14:textId="16866323"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96395C" w:rsidRPr="00D46B7D" w14:paraId="212ADF88" w14:textId="77777777" w:rsidTr="00227397">
        <w:trPr>
          <w:trHeight w:val="570"/>
        </w:trPr>
        <w:tc>
          <w:tcPr>
            <w:tcW w:w="1980" w:type="dxa"/>
            <w:vAlign w:val="center"/>
          </w:tcPr>
          <w:p w14:paraId="6BBD1A73" w14:textId="77777777" w:rsidR="0096395C" w:rsidRPr="00D46B7D" w:rsidRDefault="0096395C" w:rsidP="0038676B">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i/>
                <w:iCs/>
                <w:color w:val="000000"/>
                <w:kern w:val="0"/>
                <w:sz w:val="16"/>
                <w:szCs w:val="16"/>
                <w:lang w:val="en-GB" w:eastAsia="en-GB"/>
                <w14:ligatures w14:val="none"/>
              </w:rPr>
              <w:t>Lactation</w:t>
            </w:r>
          </w:p>
        </w:tc>
        <w:tc>
          <w:tcPr>
            <w:tcW w:w="1148" w:type="dxa"/>
            <w:vAlign w:val="center"/>
          </w:tcPr>
          <w:p w14:paraId="50AC922E"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RDI 500</w:t>
            </w:r>
          </w:p>
        </w:tc>
        <w:tc>
          <w:tcPr>
            <w:tcW w:w="1262" w:type="dxa"/>
            <w:vAlign w:val="center"/>
          </w:tcPr>
          <w:p w14:paraId="0770D7D7"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034" w:type="dxa"/>
            <w:vAlign w:val="center"/>
          </w:tcPr>
          <w:p w14:paraId="0F150084"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AR 450</w:t>
            </w:r>
          </w:p>
          <w:p w14:paraId="33C17E47"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RDI 500</w:t>
            </w:r>
          </w:p>
        </w:tc>
        <w:tc>
          <w:tcPr>
            <w:tcW w:w="1148" w:type="dxa"/>
            <w:vAlign w:val="center"/>
          </w:tcPr>
          <w:p w14:paraId="211637B8" w14:textId="43006F20"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600–800</w:t>
            </w:r>
          </w:p>
        </w:tc>
        <w:tc>
          <w:tcPr>
            <w:tcW w:w="1149" w:type="dxa"/>
            <w:vAlign w:val="center"/>
          </w:tcPr>
          <w:p w14:paraId="6C646415"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62607C74" w14:textId="77777777" w:rsidR="0096395C" w:rsidRPr="00D46B7D" w:rsidRDefault="0096395C"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500</w:t>
            </w:r>
          </w:p>
        </w:tc>
        <w:tc>
          <w:tcPr>
            <w:tcW w:w="1091" w:type="dxa"/>
            <w:vAlign w:val="center"/>
          </w:tcPr>
          <w:p w14:paraId="2A934DAD"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7017B006"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AR 380</w:t>
            </w:r>
          </w:p>
        </w:tc>
        <w:tc>
          <w:tcPr>
            <w:tcW w:w="1148" w:type="dxa"/>
            <w:vAlign w:val="center"/>
          </w:tcPr>
          <w:p w14:paraId="57C8CFA3" w14:textId="77777777" w:rsidR="0096395C" w:rsidRPr="00D46B7D" w:rsidRDefault="0096395C"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600</w:t>
            </w:r>
          </w:p>
        </w:tc>
        <w:tc>
          <w:tcPr>
            <w:tcW w:w="1149" w:type="dxa"/>
            <w:vAlign w:val="center"/>
          </w:tcPr>
          <w:p w14:paraId="4DD28AFD" w14:textId="4930D8B9"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2B4A43" w:rsidRPr="00D46B7D" w14:paraId="58FF7852" w14:textId="77777777" w:rsidTr="00227397">
        <w:trPr>
          <w:trHeight w:val="567"/>
        </w:trPr>
        <w:tc>
          <w:tcPr>
            <w:tcW w:w="1980" w:type="dxa"/>
            <w:shd w:val="clear" w:color="auto" w:fill="E7E6E6" w:themeFill="background2"/>
            <w:vAlign w:val="bottom"/>
          </w:tcPr>
          <w:p w14:paraId="5D895886" w14:textId="77777777" w:rsidR="002B4A43" w:rsidRPr="00D46B7D" w:rsidRDefault="002B4A43"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Vitamin B1 (mg)</w:t>
            </w:r>
          </w:p>
          <w:p w14:paraId="04CE3329" w14:textId="573C8193" w:rsidR="002B4A43" w:rsidRPr="00D46B7D" w:rsidRDefault="004F61C9"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Increased intake recommended?</w:t>
            </w:r>
          </w:p>
        </w:tc>
        <w:tc>
          <w:tcPr>
            <w:tcW w:w="1148" w:type="dxa"/>
            <w:shd w:val="clear" w:color="auto" w:fill="E7E6E6" w:themeFill="background2"/>
            <w:vAlign w:val="bottom"/>
          </w:tcPr>
          <w:p w14:paraId="758D5BB2" w14:textId="54DCDA73" w:rsidR="002B4A43" w:rsidRPr="00D46B7D" w:rsidRDefault="001135EB"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262" w:type="dxa"/>
            <w:shd w:val="clear" w:color="auto" w:fill="E7E6E6" w:themeFill="background2"/>
            <w:vAlign w:val="bottom"/>
          </w:tcPr>
          <w:p w14:paraId="4B03B785" w14:textId="41C85BB7" w:rsidR="002B4A43" w:rsidRPr="00D46B7D" w:rsidRDefault="001135EB"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034" w:type="dxa"/>
            <w:shd w:val="clear" w:color="auto" w:fill="E7E6E6" w:themeFill="background2"/>
            <w:vAlign w:val="bottom"/>
          </w:tcPr>
          <w:p w14:paraId="68A44CE5" w14:textId="69FBD831" w:rsidR="002B4A43" w:rsidRPr="00D46B7D" w:rsidRDefault="001135EB"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148" w:type="dxa"/>
            <w:shd w:val="clear" w:color="auto" w:fill="E7E6E6" w:themeFill="background2"/>
            <w:vAlign w:val="bottom"/>
          </w:tcPr>
          <w:p w14:paraId="0226D665" w14:textId="79380059" w:rsidR="002B4A43" w:rsidRPr="00D46B7D" w:rsidRDefault="00D45EE2"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No</w:t>
            </w:r>
          </w:p>
        </w:tc>
        <w:tc>
          <w:tcPr>
            <w:tcW w:w="1149" w:type="dxa"/>
            <w:shd w:val="clear" w:color="auto" w:fill="E7E6E6" w:themeFill="background2"/>
            <w:vAlign w:val="bottom"/>
          </w:tcPr>
          <w:p w14:paraId="26FB9511" w14:textId="2985D724" w:rsidR="002B4A43" w:rsidRPr="00D46B7D" w:rsidRDefault="00D45EE2"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No</w:t>
            </w:r>
          </w:p>
        </w:tc>
        <w:tc>
          <w:tcPr>
            <w:tcW w:w="1205" w:type="dxa"/>
            <w:shd w:val="clear" w:color="auto" w:fill="E7E6E6" w:themeFill="background2"/>
            <w:vAlign w:val="bottom"/>
          </w:tcPr>
          <w:p w14:paraId="1C9285BF" w14:textId="40824CE5" w:rsidR="002B4A43" w:rsidRPr="00D46B7D" w:rsidRDefault="001135EB"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091" w:type="dxa"/>
            <w:shd w:val="clear" w:color="auto" w:fill="E7E6E6" w:themeFill="background2"/>
            <w:vAlign w:val="bottom"/>
          </w:tcPr>
          <w:p w14:paraId="3C21AF54" w14:textId="0F6B4E85" w:rsidR="002B4A43" w:rsidRPr="00D46B7D" w:rsidRDefault="001E174E"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Yes</w:t>
            </w:r>
          </w:p>
        </w:tc>
        <w:tc>
          <w:tcPr>
            <w:tcW w:w="1148" w:type="dxa"/>
            <w:shd w:val="clear" w:color="auto" w:fill="E7E6E6" w:themeFill="background2"/>
            <w:vAlign w:val="bottom"/>
          </w:tcPr>
          <w:p w14:paraId="734FF32B" w14:textId="157F598D" w:rsidR="002B4A43" w:rsidRPr="00D46B7D" w:rsidRDefault="008F54DE"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No</w:t>
            </w:r>
          </w:p>
        </w:tc>
        <w:tc>
          <w:tcPr>
            <w:tcW w:w="1148" w:type="dxa"/>
            <w:shd w:val="clear" w:color="auto" w:fill="E7E6E6" w:themeFill="background2"/>
            <w:vAlign w:val="bottom"/>
          </w:tcPr>
          <w:p w14:paraId="5D30A7AA" w14:textId="49E33AF5" w:rsidR="002B4A43" w:rsidRPr="00D46B7D" w:rsidRDefault="008F54DE"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No</w:t>
            </w:r>
          </w:p>
        </w:tc>
        <w:tc>
          <w:tcPr>
            <w:tcW w:w="1149" w:type="dxa"/>
            <w:shd w:val="clear" w:color="auto" w:fill="E7E6E6" w:themeFill="background2"/>
            <w:vAlign w:val="bottom"/>
          </w:tcPr>
          <w:p w14:paraId="2E9D0617" w14:textId="738B1AED" w:rsidR="002B4A43" w:rsidRPr="00D46B7D" w:rsidRDefault="00D45EE2"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No</w:t>
            </w:r>
          </w:p>
        </w:tc>
      </w:tr>
      <w:tr w:rsidR="0096395C" w:rsidRPr="00D46B7D" w14:paraId="484B2269" w14:textId="77777777" w:rsidTr="00227397">
        <w:trPr>
          <w:trHeight w:val="570"/>
        </w:trPr>
        <w:tc>
          <w:tcPr>
            <w:tcW w:w="1980" w:type="dxa"/>
            <w:vAlign w:val="center"/>
          </w:tcPr>
          <w:p w14:paraId="001F1663"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i/>
                <w:iCs/>
                <w:color w:val="000000"/>
                <w:kern w:val="0"/>
                <w:sz w:val="16"/>
                <w:szCs w:val="16"/>
                <w:lang w:val="en-GB" w:eastAsia="en-GB"/>
                <w14:ligatures w14:val="none"/>
              </w:rPr>
              <w:t>Preconception</w:t>
            </w:r>
          </w:p>
        </w:tc>
        <w:tc>
          <w:tcPr>
            <w:tcW w:w="1148" w:type="dxa"/>
            <w:vAlign w:val="center"/>
          </w:tcPr>
          <w:p w14:paraId="43AA9740"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62" w:type="dxa"/>
            <w:vAlign w:val="center"/>
          </w:tcPr>
          <w:p w14:paraId="02795071"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034" w:type="dxa"/>
            <w:vAlign w:val="center"/>
          </w:tcPr>
          <w:p w14:paraId="030FA6EB"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0A832AC4" w14:textId="67CD7FF1"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650C5DD0" w14:textId="5ADFF313"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2677EB1F"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091" w:type="dxa"/>
            <w:vAlign w:val="center"/>
          </w:tcPr>
          <w:p w14:paraId="6183BD81" w14:textId="0EC266AE"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1609F560" w14:textId="04341DA4"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171732DA" w14:textId="60212763"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700699E7" w14:textId="3CAADF6E"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96395C" w:rsidRPr="00D46B7D" w14:paraId="180B0565" w14:textId="77777777" w:rsidTr="00227397">
        <w:trPr>
          <w:trHeight w:val="570"/>
        </w:trPr>
        <w:tc>
          <w:tcPr>
            <w:tcW w:w="1980" w:type="dxa"/>
            <w:vAlign w:val="center"/>
          </w:tcPr>
          <w:p w14:paraId="0573FAC7" w14:textId="77777777" w:rsidR="0096395C" w:rsidRPr="00D46B7D" w:rsidRDefault="0096395C" w:rsidP="0038676B">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i/>
                <w:iCs/>
                <w:color w:val="000000"/>
                <w:kern w:val="0"/>
                <w:sz w:val="16"/>
                <w:szCs w:val="16"/>
                <w:lang w:val="en-GB" w:eastAsia="en-GB"/>
                <w14:ligatures w14:val="none"/>
              </w:rPr>
              <w:t>Pregnancy</w:t>
            </w:r>
          </w:p>
        </w:tc>
        <w:tc>
          <w:tcPr>
            <w:tcW w:w="1148" w:type="dxa"/>
            <w:vAlign w:val="center"/>
          </w:tcPr>
          <w:p w14:paraId="4D685598"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RDI 1.4</w:t>
            </w:r>
          </w:p>
        </w:tc>
        <w:tc>
          <w:tcPr>
            <w:tcW w:w="1262" w:type="dxa"/>
            <w:vAlign w:val="center"/>
          </w:tcPr>
          <w:p w14:paraId="36A895FD"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RDI 1.2</w:t>
            </w:r>
          </w:p>
          <w:p w14:paraId="7C8EE8B8"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(FT&amp;ST)</w:t>
            </w:r>
          </w:p>
          <w:p w14:paraId="1182C492"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RDI 1.3</w:t>
            </w:r>
          </w:p>
          <w:p w14:paraId="60BBD3E7" w14:textId="77777777" w:rsidR="0096395C" w:rsidRPr="00D46B7D" w:rsidRDefault="0096395C"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(TT)</w:t>
            </w:r>
          </w:p>
        </w:tc>
        <w:tc>
          <w:tcPr>
            <w:tcW w:w="1034" w:type="dxa"/>
            <w:vAlign w:val="center"/>
          </w:tcPr>
          <w:p w14:paraId="20BD2DF8"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 xml:space="preserve">AR 1.2 </w:t>
            </w:r>
          </w:p>
        </w:tc>
        <w:tc>
          <w:tcPr>
            <w:tcW w:w="1148" w:type="dxa"/>
            <w:vAlign w:val="center"/>
          </w:tcPr>
          <w:p w14:paraId="14994FE6" w14:textId="0DFB9880"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589AE4FF" w14:textId="046D6E75"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494FFE8D" w14:textId="4D5B5A69" w:rsidR="0096395C" w:rsidRPr="00D46B7D" w:rsidRDefault="00E12EF1"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RDI</w:t>
            </w:r>
            <w:r w:rsidR="0096395C" w:rsidRPr="00D46B7D">
              <w:rPr>
                <w:rFonts w:ascii="Arial" w:eastAsia="Times New Roman" w:hAnsi="Arial" w:cs="Arial"/>
                <w:color w:val="000000"/>
                <w:kern w:val="0"/>
                <w:sz w:val="18"/>
                <w:szCs w:val="18"/>
                <w:lang w:val="en-GB" w:eastAsia="en-GB"/>
                <w14:ligatures w14:val="none"/>
              </w:rPr>
              <w:t xml:space="preserve"> 1.4</w:t>
            </w:r>
          </w:p>
        </w:tc>
        <w:tc>
          <w:tcPr>
            <w:tcW w:w="1091" w:type="dxa"/>
            <w:vAlign w:val="center"/>
          </w:tcPr>
          <w:p w14:paraId="1CE540FD" w14:textId="67FA6EEC" w:rsidR="0096395C" w:rsidRPr="00D46B7D" w:rsidRDefault="000D277D"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AR 1.4</w:t>
            </w:r>
          </w:p>
        </w:tc>
        <w:tc>
          <w:tcPr>
            <w:tcW w:w="1148" w:type="dxa"/>
            <w:vAlign w:val="center"/>
          </w:tcPr>
          <w:p w14:paraId="21FAF49E" w14:textId="514EBBD4"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3387088C" w14:textId="54BB6102"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5E5FB0B5" w14:textId="49BEE4DA"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96395C" w:rsidRPr="00D46B7D" w14:paraId="7350972E" w14:textId="77777777" w:rsidTr="00227397">
        <w:trPr>
          <w:trHeight w:val="570"/>
        </w:trPr>
        <w:tc>
          <w:tcPr>
            <w:tcW w:w="1980" w:type="dxa"/>
            <w:vAlign w:val="center"/>
          </w:tcPr>
          <w:p w14:paraId="79DAADE8" w14:textId="77777777" w:rsidR="0096395C" w:rsidRPr="00D46B7D" w:rsidRDefault="0096395C" w:rsidP="0038676B">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i/>
                <w:iCs/>
                <w:color w:val="000000"/>
                <w:kern w:val="0"/>
                <w:sz w:val="16"/>
                <w:szCs w:val="16"/>
                <w:lang w:val="en-GB" w:eastAsia="en-GB"/>
                <w14:ligatures w14:val="none"/>
              </w:rPr>
              <w:t>Lactation</w:t>
            </w:r>
          </w:p>
        </w:tc>
        <w:tc>
          <w:tcPr>
            <w:tcW w:w="1148" w:type="dxa"/>
            <w:vAlign w:val="center"/>
          </w:tcPr>
          <w:p w14:paraId="554EA2A7"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RDI 1.4</w:t>
            </w:r>
          </w:p>
        </w:tc>
        <w:tc>
          <w:tcPr>
            <w:tcW w:w="1262" w:type="dxa"/>
            <w:vAlign w:val="center"/>
          </w:tcPr>
          <w:p w14:paraId="44C2C6CC"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RDI 1.3</w:t>
            </w:r>
          </w:p>
        </w:tc>
        <w:tc>
          <w:tcPr>
            <w:tcW w:w="1034" w:type="dxa"/>
            <w:vAlign w:val="center"/>
          </w:tcPr>
          <w:p w14:paraId="7F5149AF"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AR 1.2</w:t>
            </w:r>
          </w:p>
        </w:tc>
        <w:tc>
          <w:tcPr>
            <w:tcW w:w="1148" w:type="dxa"/>
            <w:vAlign w:val="center"/>
          </w:tcPr>
          <w:p w14:paraId="6C84CD03" w14:textId="669F2777"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3DB9D178" w14:textId="16E41256"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1CA5B94B" w14:textId="090C0722" w:rsidR="0096395C" w:rsidRPr="00D46B7D" w:rsidRDefault="00E12EF1"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RDI</w:t>
            </w:r>
            <w:r w:rsidR="0096395C" w:rsidRPr="00D46B7D">
              <w:rPr>
                <w:rFonts w:ascii="Arial" w:eastAsia="Times New Roman" w:hAnsi="Arial" w:cs="Arial"/>
                <w:color w:val="000000"/>
                <w:kern w:val="0"/>
                <w:sz w:val="18"/>
                <w:szCs w:val="18"/>
                <w:lang w:val="en-GB" w:eastAsia="en-GB"/>
                <w14:ligatures w14:val="none"/>
              </w:rPr>
              <w:t xml:space="preserve"> 1.4</w:t>
            </w:r>
          </w:p>
        </w:tc>
        <w:tc>
          <w:tcPr>
            <w:tcW w:w="1091" w:type="dxa"/>
            <w:vAlign w:val="center"/>
          </w:tcPr>
          <w:p w14:paraId="1CC23DC7" w14:textId="026B431D" w:rsidR="0096395C" w:rsidRPr="00D46B7D" w:rsidRDefault="000D277D"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AR 1.5</w:t>
            </w:r>
          </w:p>
        </w:tc>
        <w:tc>
          <w:tcPr>
            <w:tcW w:w="1148" w:type="dxa"/>
            <w:vAlign w:val="center"/>
          </w:tcPr>
          <w:p w14:paraId="62C8B25D" w14:textId="79566A8E"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486F8708" w14:textId="38DCDA85"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799C114C" w14:textId="6C28DF48"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2B4A43" w:rsidRPr="00D46B7D" w14:paraId="1712F073" w14:textId="77777777" w:rsidTr="00227397">
        <w:trPr>
          <w:trHeight w:val="567"/>
        </w:trPr>
        <w:tc>
          <w:tcPr>
            <w:tcW w:w="1980" w:type="dxa"/>
            <w:shd w:val="clear" w:color="auto" w:fill="E7E6E6" w:themeFill="background2"/>
            <w:vAlign w:val="bottom"/>
          </w:tcPr>
          <w:p w14:paraId="10C20DB8" w14:textId="77777777" w:rsidR="002B4A43" w:rsidRPr="00D46B7D" w:rsidRDefault="002B4A43"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Vitamin B2 (mg)</w:t>
            </w:r>
          </w:p>
          <w:p w14:paraId="75C4A23D" w14:textId="0E5EB142" w:rsidR="002B4A43" w:rsidRPr="00D46B7D" w:rsidRDefault="004F61C9"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Increased intake recommended?</w:t>
            </w:r>
          </w:p>
        </w:tc>
        <w:tc>
          <w:tcPr>
            <w:tcW w:w="1148" w:type="dxa"/>
            <w:shd w:val="clear" w:color="auto" w:fill="E7E6E6" w:themeFill="background2"/>
            <w:vAlign w:val="bottom"/>
          </w:tcPr>
          <w:p w14:paraId="1390F8F8" w14:textId="05B7A9B5" w:rsidR="002B4A43" w:rsidRPr="00D46B7D" w:rsidRDefault="001135EB"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262" w:type="dxa"/>
            <w:shd w:val="clear" w:color="auto" w:fill="E7E6E6" w:themeFill="background2"/>
            <w:vAlign w:val="bottom"/>
          </w:tcPr>
          <w:p w14:paraId="3BAC10D8" w14:textId="0C0C15CD" w:rsidR="002B4A43" w:rsidRPr="00D46B7D" w:rsidRDefault="001135EB"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034" w:type="dxa"/>
            <w:shd w:val="clear" w:color="auto" w:fill="E7E6E6" w:themeFill="background2"/>
            <w:vAlign w:val="bottom"/>
          </w:tcPr>
          <w:p w14:paraId="530F04A3" w14:textId="78DF0C0C" w:rsidR="002B4A43" w:rsidRPr="00D46B7D" w:rsidRDefault="001135EB"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148" w:type="dxa"/>
            <w:shd w:val="clear" w:color="auto" w:fill="E7E6E6" w:themeFill="background2"/>
            <w:vAlign w:val="bottom"/>
          </w:tcPr>
          <w:p w14:paraId="0231B6B6" w14:textId="3E639EE4" w:rsidR="002B4A43" w:rsidRPr="00D46B7D" w:rsidRDefault="00D45EE2"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No</w:t>
            </w:r>
          </w:p>
        </w:tc>
        <w:tc>
          <w:tcPr>
            <w:tcW w:w="1149" w:type="dxa"/>
            <w:shd w:val="clear" w:color="auto" w:fill="E7E6E6" w:themeFill="background2"/>
            <w:vAlign w:val="bottom"/>
          </w:tcPr>
          <w:p w14:paraId="483B2142" w14:textId="3B735451" w:rsidR="002B4A43" w:rsidRPr="00D46B7D" w:rsidRDefault="00D45EE2"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No</w:t>
            </w:r>
          </w:p>
        </w:tc>
        <w:tc>
          <w:tcPr>
            <w:tcW w:w="1205" w:type="dxa"/>
            <w:shd w:val="clear" w:color="auto" w:fill="E7E6E6" w:themeFill="background2"/>
            <w:vAlign w:val="bottom"/>
          </w:tcPr>
          <w:p w14:paraId="1F77C336" w14:textId="29622714" w:rsidR="002B4A43" w:rsidRPr="00D46B7D" w:rsidRDefault="001135EB"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091" w:type="dxa"/>
            <w:shd w:val="clear" w:color="auto" w:fill="E7E6E6" w:themeFill="background2"/>
            <w:vAlign w:val="bottom"/>
          </w:tcPr>
          <w:p w14:paraId="5088BE1E" w14:textId="487ED253" w:rsidR="002B4A43" w:rsidRPr="00D46B7D" w:rsidRDefault="001E174E"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Yes</w:t>
            </w:r>
          </w:p>
        </w:tc>
        <w:tc>
          <w:tcPr>
            <w:tcW w:w="1148" w:type="dxa"/>
            <w:shd w:val="clear" w:color="auto" w:fill="E7E6E6" w:themeFill="background2"/>
            <w:vAlign w:val="bottom"/>
          </w:tcPr>
          <w:p w14:paraId="28F25406" w14:textId="5443DB40" w:rsidR="002B4A43" w:rsidRPr="00D46B7D" w:rsidRDefault="001135EB"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148" w:type="dxa"/>
            <w:shd w:val="clear" w:color="auto" w:fill="E7E6E6" w:themeFill="background2"/>
            <w:vAlign w:val="bottom"/>
          </w:tcPr>
          <w:p w14:paraId="738E3CD3" w14:textId="64D4CF0D" w:rsidR="002B4A43" w:rsidRPr="00D46B7D" w:rsidRDefault="008F54DE"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No</w:t>
            </w:r>
          </w:p>
        </w:tc>
        <w:tc>
          <w:tcPr>
            <w:tcW w:w="1149" w:type="dxa"/>
            <w:shd w:val="clear" w:color="auto" w:fill="E7E6E6" w:themeFill="background2"/>
            <w:vAlign w:val="bottom"/>
          </w:tcPr>
          <w:p w14:paraId="32C051E8" w14:textId="69869B28" w:rsidR="002B4A43" w:rsidRPr="00D46B7D" w:rsidRDefault="00D45EE2"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No</w:t>
            </w:r>
          </w:p>
        </w:tc>
      </w:tr>
      <w:tr w:rsidR="0096395C" w:rsidRPr="00D46B7D" w14:paraId="6C881235" w14:textId="77777777" w:rsidTr="00227397">
        <w:trPr>
          <w:trHeight w:val="570"/>
        </w:trPr>
        <w:tc>
          <w:tcPr>
            <w:tcW w:w="1980" w:type="dxa"/>
            <w:vAlign w:val="center"/>
          </w:tcPr>
          <w:p w14:paraId="2AAC02EE"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i/>
                <w:iCs/>
                <w:color w:val="000000"/>
                <w:kern w:val="0"/>
                <w:sz w:val="16"/>
                <w:szCs w:val="16"/>
                <w:lang w:val="en-GB" w:eastAsia="en-GB"/>
                <w14:ligatures w14:val="none"/>
              </w:rPr>
              <w:t>Preconception</w:t>
            </w:r>
          </w:p>
        </w:tc>
        <w:tc>
          <w:tcPr>
            <w:tcW w:w="1148" w:type="dxa"/>
            <w:vAlign w:val="center"/>
          </w:tcPr>
          <w:p w14:paraId="23F925A7"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62" w:type="dxa"/>
            <w:vAlign w:val="center"/>
          </w:tcPr>
          <w:p w14:paraId="28262C32"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034" w:type="dxa"/>
            <w:vAlign w:val="center"/>
          </w:tcPr>
          <w:p w14:paraId="5B7A3A4D"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7B1B8864" w14:textId="055508EE" w:rsidR="0096395C" w:rsidRPr="00D46B7D" w:rsidRDefault="00E044D6"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6A4C5E29" w14:textId="1599CAC5" w:rsidR="0096395C" w:rsidRPr="00D46B7D" w:rsidRDefault="00E044D6"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0EC53239"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091" w:type="dxa"/>
            <w:vAlign w:val="center"/>
          </w:tcPr>
          <w:p w14:paraId="3E247AB1" w14:textId="6A918452"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1883A4CE" w14:textId="4C3EC9BD" w:rsidR="0096395C" w:rsidRPr="00D46B7D" w:rsidRDefault="006D5558"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w:t>
            </w:r>
          </w:p>
        </w:tc>
        <w:tc>
          <w:tcPr>
            <w:tcW w:w="1148" w:type="dxa"/>
            <w:vAlign w:val="center"/>
          </w:tcPr>
          <w:p w14:paraId="0D5637C6" w14:textId="3C481A3B"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3FA65E9A" w14:textId="4616AD99"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96395C" w:rsidRPr="00D46B7D" w14:paraId="2A724DA3" w14:textId="77777777" w:rsidTr="00227397">
        <w:trPr>
          <w:trHeight w:val="570"/>
        </w:trPr>
        <w:tc>
          <w:tcPr>
            <w:tcW w:w="1980" w:type="dxa"/>
            <w:vAlign w:val="center"/>
          </w:tcPr>
          <w:p w14:paraId="3B2F7A68" w14:textId="77777777" w:rsidR="0096395C" w:rsidRPr="00D46B7D" w:rsidRDefault="0096395C" w:rsidP="0038676B">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i/>
                <w:iCs/>
                <w:color w:val="000000"/>
                <w:kern w:val="0"/>
                <w:sz w:val="16"/>
                <w:szCs w:val="16"/>
                <w:lang w:val="en-GB" w:eastAsia="en-GB"/>
                <w14:ligatures w14:val="none"/>
              </w:rPr>
              <w:t>Pregnancy</w:t>
            </w:r>
          </w:p>
        </w:tc>
        <w:tc>
          <w:tcPr>
            <w:tcW w:w="1148" w:type="dxa"/>
            <w:vAlign w:val="center"/>
          </w:tcPr>
          <w:p w14:paraId="2777CB10" w14:textId="77777777" w:rsidR="0096395C" w:rsidRPr="00D46B7D" w:rsidRDefault="0096395C"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1.4</w:t>
            </w:r>
          </w:p>
        </w:tc>
        <w:tc>
          <w:tcPr>
            <w:tcW w:w="1262" w:type="dxa"/>
            <w:vAlign w:val="center"/>
          </w:tcPr>
          <w:p w14:paraId="39B5F224" w14:textId="77777777" w:rsidR="0096395C" w:rsidRPr="00D46B7D" w:rsidRDefault="0096395C"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1.3</w:t>
            </w:r>
          </w:p>
          <w:p w14:paraId="141713F1" w14:textId="77777777" w:rsidR="0096395C" w:rsidRPr="00D46B7D" w:rsidRDefault="0096395C"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(FT&amp;ST)</w:t>
            </w:r>
          </w:p>
          <w:p w14:paraId="5464B541" w14:textId="77777777" w:rsidR="0096395C" w:rsidRPr="00D46B7D" w:rsidRDefault="0096395C"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1.4</w:t>
            </w:r>
          </w:p>
          <w:p w14:paraId="368A5B00" w14:textId="77777777" w:rsidR="0096395C" w:rsidRPr="00D46B7D" w:rsidRDefault="0096395C" w:rsidP="0038676B">
            <w:pPr>
              <w:tabs>
                <w:tab w:val="center" w:pos="4680"/>
                <w:tab w:val="right" w:pos="9360"/>
              </w:tabs>
              <w:jc w:val="center"/>
              <w:rPr>
                <w:rFonts w:ascii="Arial" w:eastAsia="Times New Roman" w:hAnsi="Arial" w:cs="Arial"/>
                <w:color w:val="FF0000"/>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lastRenderedPageBreak/>
              <w:t>(TT)</w:t>
            </w:r>
          </w:p>
        </w:tc>
        <w:tc>
          <w:tcPr>
            <w:tcW w:w="1034" w:type="dxa"/>
            <w:vAlign w:val="center"/>
          </w:tcPr>
          <w:p w14:paraId="74D1E76A" w14:textId="77777777" w:rsidR="0096395C" w:rsidRPr="00D46B7D" w:rsidRDefault="0096395C" w:rsidP="0038676B">
            <w:pPr>
              <w:tabs>
                <w:tab w:val="center" w:pos="4680"/>
                <w:tab w:val="right" w:pos="9360"/>
              </w:tabs>
              <w:jc w:val="center"/>
              <w:rPr>
                <w:rFonts w:ascii="Arial" w:eastAsia="Times New Roman" w:hAnsi="Arial" w:cs="Arial"/>
                <w:color w:val="FF0000"/>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lastRenderedPageBreak/>
              <w:t xml:space="preserve">AR 1.4 </w:t>
            </w:r>
          </w:p>
        </w:tc>
        <w:tc>
          <w:tcPr>
            <w:tcW w:w="1148" w:type="dxa"/>
            <w:vAlign w:val="center"/>
          </w:tcPr>
          <w:p w14:paraId="33A7B43C" w14:textId="46925120" w:rsidR="0096395C" w:rsidRPr="00D46B7D" w:rsidRDefault="00E044D6"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43BA3CD6" w14:textId="34B44F95" w:rsidR="0096395C" w:rsidRPr="00D46B7D" w:rsidRDefault="00E044D6"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5ABCABD1" w14:textId="4A3C4ADC" w:rsidR="0096395C" w:rsidRPr="00D46B7D" w:rsidRDefault="00E12EF1"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w:t>
            </w:r>
            <w:r w:rsidR="0096395C" w:rsidRPr="00D46B7D">
              <w:rPr>
                <w:rFonts w:ascii="Arial" w:eastAsia="Times New Roman" w:hAnsi="Arial" w:cs="Arial"/>
                <w:kern w:val="0"/>
                <w:sz w:val="18"/>
                <w:szCs w:val="18"/>
                <w:lang w:val="en-GB" w:eastAsia="en-GB"/>
                <w14:ligatures w14:val="none"/>
              </w:rPr>
              <w:t xml:space="preserve"> 1.4</w:t>
            </w:r>
          </w:p>
        </w:tc>
        <w:tc>
          <w:tcPr>
            <w:tcW w:w="1091" w:type="dxa"/>
            <w:vAlign w:val="center"/>
          </w:tcPr>
          <w:p w14:paraId="1318551C" w14:textId="327B82F8" w:rsidR="0096395C" w:rsidRPr="00D46B7D" w:rsidRDefault="00DB1171"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AR 1.4</w:t>
            </w:r>
          </w:p>
        </w:tc>
        <w:tc>
          <w:tcPr>
            <w:tcW w:w="1148" w:type="dxa"/>
            <w:vAlign w:val="center"/>
          </w:tcPr>
          <w:p w14:paraId="2785C108"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AR 1.5</w:t>
            </w:r>
          </w:p>
        </w:tc>
        <w:tc>
          <w:tcPr>
            <w:tcW w:w="1148" w:type="dxa"/>
            <w:vAlign w:val="center"/>
          </w:tcPr>
          <w:p w14:paraId="514B09AD" w14:textId="67514EF5"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46BF0D69" w14:textId="55B3E856"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96395C" w:rsidRPr="00D46B7D" w14:paraId="2CB1D67C" w14:textId="77777777" w:rsidTr="00227397">
        <w:trPr>
          <w:trHeight w:val="570"/>
        </w:trPr>
        <w:tc>
          <w:tcPr>
            <w:tcW w:w="1980" w:type="dxa"/>
            <w:vAlign w:val="center"/>
          </w:tcPr>
          <w:p w14:paraId="7E192D8B" w14:textId="77777777" w:rsidR="0096395C" w:rsidRPr="00D46B7D" w:rsidRDefault="0096395C" w:rsidP="0038676B">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i/>
                <w:iCs/>
                <w:color w:val="000000"/>
                <w:kern w:val="0"/>
                <w:sz w:val="16"/>
                <w:szCs w:val="16"/>
                <w:lang w:val="en-GB" w:eastAsia="en-GB"/>
                <w14:ligatures w14:val="none"/>
              </w:rPr>
              <w:t>Lactation</w:t>
            </w:r>
          </w:p>
        </w:tc>
        <w:tc>
          <w:tcPr>
            <w:tcW w:w="1148" w:type="dxa"/>
            <w:vAlign w:val="center"/>
          </w:tcPr>
          <w:p w14:paraId="26F52AB4" w14:textId="77777777" w:rsidR="0096395C" w:rsidRPr="00D46B7D" w:rsidRDefault="0096395C"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1.6</w:t>
            </w:r>
          </w:p>
        </w:tc>
        <w:tc>
          <w:tcPr>
            <w:tcW w:w="1262" w:type="dxa"/>
            <w:vAlign w:val="center"/>
          </w:tcPr>
          <w:p w14:paraId="267402F3" w14:textId="77777777" w:rsidR="0096395C" w:rsidRPr="00D46B7D" w:rsidRDefault="0096395C" w:rsidP="0038676B">
            <w:pPr>
              <w:tabs>
                <w:tab w:val="center" w:pos="4680"/>
                <w:tab w:val="right" w:pos="9360"/>
              </w:tabs>
              <w:jc w:val="center"/>
              <w:rPr>
                <w:rFonts w:ascii="Arial" w:eastAsia="Times New Roman" w:hAnsi="Arial" w:cs="Arial"/>
                <w:color w:val="FF0000"/>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1.4</w:t>
            </w:r>
          </w:p>
        </w:tc>
        <w:tc>
          <w:tcPr>
            <w:tcW w:w="1034" w:type="dxa"/>
            <w:vAlign w:val="center"/>
          </w:tcPr>
          <w:p w14:paraId="4BA1E9A9" w14:textId="77777777" w:rsidR="0096395C" w:rsidRPr="00D46B7D" w:rsidRDefault="0096395C" w:rsidP="0038676B">
            <w:pPr>
              <w:tabs>
                <w:tab w:val="center" w:pos="4680"/>
                <w:tab w:val="right" w:pos="9360"/>
              </w:tabs>
              <w:jc w:val="center"/>
              <w:rPr>
                <w:rFonts w:ascii="Arial" w:eastAsia="Times New Roman" w:hAnsi="Arial" w:cs="Arial"/>
                <w:color w:val="FF0000"/>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AR 1.5</w:t>
            </w:r>
          </w:p>
        </w:tc>
        <w:tc>
          <w:tcPr>
            <w:tcW w:w="1148" w:type="dxa"/>
            <w:vAlign w:val="center"/>
          </w:tcPr>
          <w:p w14:paraId="1D8DD9E1" w14:textId="3B269B71" w:rsidR="0096395C" w:rsidRPr="00D46B7D" w:rsidRDefault="00E044D6"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65EC4C47" w14:textId="3400070C" w:rsidR="0096395C" w:rsidRPr="00D46B7D" w:rsidRDefault="00E044D6"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35371AD5" w14:textId="48CA5D27" w:rsidR="0096395C" w:rsidRPr="00D46B7D" w:rsidRDefault="00E12EF1"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w:t>
            </w:r>
            <w:r w:rsidR="0096395C" w:rsidRPr="00D46B7D">
              <w:rPr>
                <w:rFonts w:ascii="Arial" w:eastAsia="Times New Roman" w:hAnsi="Arial" w:cs="Arial"/>
                <w:kern w:val="0"/>
                <w:sz w:val="18"/>
                <w:szCs w:val="18"/>
                <w:lang w:val="en-GB" w:eastAsia="en-GB"/>
                <w14:ligatures w14:val="none"/>
              </w:rPr>
              <w:t xml:space="preserve"> 1.6</w:t>
            </w:r>
          </w:p>
        </w:tc>
        <w:tc>
          <w:tcPr>
            <w:tcW w:w="1091" w:type="dxa"/>
            <w:vAlign w:val="center"/>
          </w:tcPr>
          <w:p w14:paraId="1E0D2B75" w14:textId="225859D8" w:rsidR="0096395C" w:rsidRPr="00D46B7D" w:rsidRDefault="00DB1171"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AR 1.6</w:t>
            </w:r>
          </w:p>
        </w:tc>
        <w:tc>
          <w:tcPr>
            <w:tcW w:w="1148" w:type="dxa"/>
            <w:vAlign w:val="center"/>
          </w:tcPr>
          <w:p w14:paraId="7A48E551"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AR 1.7</w:t>
            </w:r>
          </w:p>
        </w:tc>
        <w:tc>
          <w:tcPr>
            <w:tcW w:w="1148" w:type="dxa"/>
            <w:vAlign w:val="center"/>
          </w:tcPr>
          <w:p w14:paraId="59924F02" w14:textId="29B87315"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5CEDDFDC" w14:textId="7C74BB09"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2B4A43" w:rsidRPr="00D46B7D" w14:paraId="18EFCF5C" w14:textId="77777777" w:rsidTr="00227397">
        <w:trPr>
          <w:trHeight w:val="567"/>
        </w:trPr>
        <w:tc>
          <w:tcPr>
            <w:tcW w:w="1980" w:type="dxa"/>
            <w:shd w:val="clear" w:color="auto" w:fill="E7E6E6" w:themeFill="background2"/>
            <w:vAlign w:val="bottom"/>
          </w:tcPr>
          <w:p w14:paraId="3EF7D07D" w14:textId="77777777" w:rsidR="002B4A43" w:rsidRPr="00D46B7D" w:rsidRDefault="002B4A43"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Vitamin B6 (mg)</w:t>
            </w:r>
          </w:p>
          <w:p w14:paraId="3D7E2B8A" w14:textId="0C476D61" w:rsidR="002B4A43" w:rsidRPr="00D46B7D" w:rsidRDefault="004F61C9"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Increased intake recommended?</w:t>
            </w:r>
          </w:p>
        </w:tc>
        <w:tc>
          <w:tcPr>
            <w:tcW w:w="1148" w:type="dxa"/>
            <w:shd w:val="clear" w:color="auto" w:fill="E7E6E6" w:themeFill="background2"/>
            <w:vAlign w:val="bottom"/>
          </w:tcPr>
          <w:p w14:paraId="2C591477" w14:textId="71E436A2" w:rsidR="002B4A43" w:rsidRPr="00D46B7D" w:rsidRDefault="001135EB"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262" w:type="dxa"/>
            <w:shd w:val="clear" w:color="auto" w:fill="E7E6E6" w:themeFill="background2"/>
            <w:vAlign w:val="bottom"/>
          </w:tcPr>
          <w:p w14:paraId="7072F012" w14:textId="2E112B39" w:rsidR="002B4A43" w:rsidRPr="00D46B7D" w:rsidRDefault="001135EB"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034" w:type="dxa"/>
            <w:shd w:val="clear" w:color="auto" w:fill="E7E6E6" w:themeFill="background2"/>
            <w:vAlign w:val="bottom"/>
          </w:tcPr>
          <w:p w14:paraId="0470D063" w14:textId="0897AA76" w:rsidR="002B4A43" w:rsidRPr="00D46B7D" w:rsidRDefault="001135EB"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148" w:type="dxa"/>
            <w:shd w:val="clear" w:color="auto" w:fill="E7E6E6" w:themeFill="background2"/>
            <w:vAlign w:val="bottom"/>
          </w:tcPr>
          <w:p w14:paraId="76F72487" w14:textId="57BF47E3" w:rsidR="002B4A43" w:rsidRPr="00D46B7D" w:rsidRDefault="00D45EE2"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No</w:t>
            </w:r>
          </w:p>
        </w:tc>
        <w:tc>
          <w:tcPr>
            <w:tcW w:w="1149" w:type="dxa"/>
            <w:shd w:val="clear" w:color="auto" w:fill="E7E6E6" w:themeFill="background2"/>
            <w:vAlign w:val="bottom"/>
          </w:tcPr>
          <w:p w14:paraId="02414296" w14:textId="3B173C1C" w:rsidR="002B4A43" w:rsidRPr="00D46B7D" w:rsidRDefault="00D45EE2"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No</w:t>
            </w:r>
          </w:p>
        </w:tc>
        <w:tc>
          <w:tcPr>
            <w:tcW w:w="1205" w:type="dxa"/>
            <w:shd w:val="clear" w:color="auto" w:fill="E7E6E6" w:themeFill="background2"/>
            <w:vAlign w:val="bottom"/>
          </w:tcPr>
          <w:p w14:paraId="1CA42B91" w14:textId="0720604E" w:rsidR="002B4A43" w:rsidRPr="00D46B7D" w:rsidRDefault="001135EB"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091" w:type="dxa"/>
            <w:shd w:val="clear" w:color="auto" w:fill="E7E6E6" w:themeFill="background2"/>
            <w:vAlign w:val="bottom"/>
          </w:tcPr>
          <w:p w14:paraId="6128208F" w14:textId="5F03D752" w:rsidR="002B4A43" w:rsidRPr="00D46B7D" w:rsidRDefault="008F54DE"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No</w:t>
            </w:r>
          </w:p>
        </w:tc>
        <w:tc>
          <w:tcPr>
            <w:tcW w:w="1148" w:type="dxa"/>
            <w:shd w:val="clear" w:color="auto" w:fill="E7E6E6" w:themeFill="background2"/>
            <w:vAlign w:val="bottom"/>
          </w:tcPr>
          <w:p w14:paraId="5B75F859" w14:textId="328962C7" w:rsidR="002B4A43" w:rsidRPr="00D46B7D" w:rsidRDefault="001135EB"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148" w:type="dxa"/>
            <w:shd w:val="clear" w:color="auto" w:fill="E7E6E6" w:themeFill="background2"/>
            <w:vAlign w:val="bottom"/>
          </w:tcPr>
          <w:p w14:paraId="57C54579" w14:textId="4DB85D0D" w:rsidR="002B4A43" w:rsidRPr="00D46B7D" w:rsidRDefault="006A0D6D"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w:t>
            </w:r>
            <w:r w:rsidR="001E174E">
              <w:rPr>
                <w:rFonts w:ascii="Arial" w:eastAsia="Times New Roman" w:hAnsi="Arial" w:cs="Arial"/>
                <w:color w:val="000000"/>
                <w:kern w:val="0"/>
                <w:sz w:val="18"/>
                <w:szCs w:val="18"/>
                <w:lang w:val="en-GB" w:eastAsia="en-GB"/>
                <w14:ligatures w14:val="none"/>
              </w:rPr>
              <w:t>Yes</w:t>
            </w:r>
            <w:r>
              <w:rPr>
                <w:rFonts w:ascii="Arial" w:eastAsia="Times New Roman" w:hAnsi="Arial" w:cs="Arial"/>
                <w:color w:val="000000"/>
                <w:kern w:val="0"/>
                <w:sz w:val="18"/>
                <w:szCs w:val="18"/>
                <w:lang w:val="en-GB" w:eastAsia="en-GB"/>
                <w14:ligatures w14:val="none"/>
              </w:rPr>
              <w:t>]</w:t>
            </w:r>
          </w:p>
        </w:tc>
        <w:tc>
          <w:tcPr>
            <w:tcW w:w="1149" w:type="dxa"/>
            <w:shd w:val="clear" w:color="auto" w:fill="E7E6E6" w:themeFill="background2"/>
            <w:vAlign w:val="bottom"/>
          </w:tcPr>
          <w:p w14:paraId="46071650" w14:textId="130D881C" w:rsidR="002B4A43" w:rsidRPr="00D46B7D" w:rsidRDefault="00D45EE2"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No</w:t>
            </w:r>
          </w:p>
        </w:tc>
      </w:tr>
      <w:tr w:rsidR="0096395C" w:rsidRPr="00D46B7D" w14:paraId="4C8AE89F" w14:textId="77777777" w:rsidTr="00227397">
        <w:trPr>
          <w:trHeight w:val="570"/>
        </w:trPr>
        <w:tc>
          <w:tcPr>
            <w:tcW w:w="1980" w:type="dxa"/>
            <w:vAlign w:val="center"/>
          </w:tcPr>
          <w:p w14:paraId="3953D3E9"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i/>
                <w:iCs/>
                <w:color w:val="000000"/>
                <w:kern w:val="0"/>
                <w:sz w:val="16"/>
                <w:szCs w:val="16"/>
                <w:lang w:val="en-GB" w:eastAsia="en-GB"/>
                <w14:ligatures w14:val="none"/>
              </w:rPr>
              <w:t>Preconception</w:t>
            </w:r>
          </w:p>
        </w:tc>
        <w:tc>
          <w:tcPr>
            <w:tcW w:w="1148" w:type="dxa"/>
            <w:vAlign w:val="center"/>
          </w:tcPr>
          <w:p w14:paraId="5FF56A95"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62" w:type="dxa"/>
            <w:vAlign w:val="center"/>
          </w:tcPr>
          <w:p w14:paraId="6506C745"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034" w:type="dxa"/>
            <w:vAlign w:val="center"/>
          </w:tcPr>
          <w:p w14:paraId="5017868B"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31917297" w14:textId="6B47DA6A"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33E5DA81" w14:textId="64D94682"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13FC63ED"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091" w:type="dxa"/>
            <w:vAlign w:val="center"/>
          </w:tcPr>
          <w:p w14:paraId="54924580" w14:textId="6FDE1F3D" w:rsidR="0096395C" w:rsidRPr="00D46B7D" w:rsidRDefault="008314EF"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0A812781"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17D537D6" w14:textId="055E686D"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w:t>
            </w:r>
            <w:r w:rsidR="001135EB" w:rsidRPr="00D46B7D">
              <w:rPr>
                <w:rFonts w:ascii="Arial" w:eastAsia="Times New Roman" w:hAnsi="Arial" w:cs="Arial"/>
                <w:b/>
                <w:bCs/>
                <w:kern w:val="0"/>
                <w:sz w:val="18"/>
                <w:szCs w:val="18"/>
                <w:lang w:val="en-GB" w:eastAsia="en-GB"/>
                <w14:ligatures w14:val="none"/>
              </w:rPr>
              <w:t>Yes</w:t>
            </w:r>
            <w:r w:rsidRPr="00D46B7D">
              <w:rPr>
                <w:rFonts w:ascii="Arial" w:eastAsia="Times New Roman" w:hAnsi="Arial" w:cs="Arial"/>
                <w:b/>
                <w:bCs/>
                <w:kern w:val="0"/>
                <w:sz w:val="18"/>
                <w:szCs w:val="18"/>
                <w:vertAlign w:val="superscript"/>
                <w:lang w:val="en-GB" w:eastAsia="en-GB"/>
                <w14:ligatures w14:val="none"/>
              </w:rPr>
              <w:t>||</w:t>
            </w:r>
            <w:r w:rsidRPr="00D46B7D">
              <w:rPr>
                <w:rFonts w:ascii="Arial" w:eastAsia="Times New Roman" w:hAnsi="Arial" w:cs="Arial"/>
                <w:b/>
                <w:bCs/>
                <w:kern w:val="0"/>
                <w:sz w:val="18"/>
                <w:szCs w:val="18"/>
                <w:lang w:val="en-GB" w:eastAsia="en-GB"/>
                <w14:ligatures w14:val="none"/>
              </w:rPr>
              <w:t>]</w:t>
            </w:r>
          </w:p>
        </w:tc>
        <w:tc>
          <w:tcPr>
            <w:tcW w:w="1149" w:type="dxa"/>
            <w:vAlign w:val="center"/>
          </w:tcPr>
          <w:p w14:paraId="69CBDA84" w14:textId="57D1600E"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96395C" w:rsidRPr="00D46B7D" w14:paraId="4FE9EF54" w14:textId="77777777" w:rsidTr="00227397">
        <w:trPr>
          <w:trHeight w:val="570"/>
        </w:trPr>
        <w:tc>
          <w:tcPr>
            <w:tcW w:w="1980" w:type="dxa"/>
            <w:vAlign w:val="center"/>
          </w:tcPr>
          <w:p w14:paraId="080B0078" w14:textId="77777777" w:rsidR="0096395C" w:rsidRPr="00D46B7D" w:rsidRDefault="0096395C" w:rsidP="0038676B">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i/>
                <w:iCs/>
                <w:color w:val="000000"/>
                <w:kern w:val="0"/>
                <w:sz w:val="16"/>
                <w:szCs w:val="16"/>
                <w:lang w:val="en-GB" w:eastAsia="en-GB"/>
                <w14:ligatures w14:val="none"/>
              </w:rPr>
              <w:t>Pregnancy</w:t>
            </w:r>
          </w:p>
        </w:tc>
        <w:tc>
          <w:tcPr>
            <w:tcW w:w="1148" w:type="dxa"/>
            <w:vAlign w:val="center"/>
          </w:tcPr>
          <w:p w14:paraId="291DB3DE"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1.9</w:t>
            </w:r>
          </w:p>
        </w:tc>
        <w:tc>
          <w:tcPr>
            <w:tcW w:w="1262" w:type="dxa"/>
            <w:vAlign w:val="center"/>
          </w:tcPr>
          <w:p w14:paraId="738A0EEE" w14:textId="17665C6E" w:rsidR="0096395C" w:rsidRPr="00D46B7D" w:rsidRDefault="0096395C"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1.</w:t>
            </w:r>
            <w:r w:rsidR="00481683" w:rsidRPr="00D46B7D">
              <w:rPr>
                <w:rFonts w:ascii="Arial" w:eastAsia="Times New Roman" w:hAnsi="Arial" w:cs="Arial"/>
                <w:kern w:val="0"/>
                <w:sz w:val="18"/>
                <w:szCs w:val="18"/>
                <w:lang w:val="en-GB" w:eastAsia="en-GB"/>
                <w14:ligatures w14:val="none"/>
              </w:rPr>
              <w:t>5</w:t>
            </w:r>
          </w:p>
          <w:p w14:paraId="126BC503" w14:textId="7E92B51A" w:rsidR="0096395C" w:rsidRPr="00D46B7D" w:rsidRDefault="0096395C"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(FT)</w:t>
            </w:r>
          </w:p>
          <w:p w14:paraId="4B71C401" w14:textId="2EFB15E9" w:rsidR="0096395C" w:rsidRPr="00D46B7D" w:rsidRDefault="0096395C"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1.</w:t>
            </w:r>
            <w:r w:rsidR="00481683" w:rsidRPr="00D46B7D">
              <w:rPr>
                <w:rFonts w:ascii="Arial" w:eastAsia="Times New Roman" w:hAnsi="Arial" w:cs="Arial"/>
                <w:kern w:val="0"/>
                <w:sz w:val="18"/>
                <w:szCs w:val="18"/>
                <w:lang w:val="en-GB" w:eastAsia="en-GB"/>
                <w14:ligatures w14:val="none"/>
              </w:rPr>
              <w:t>8</w:t>
            </w:r>
          </w:p>
          <w:p w14:paraId="667931E1" w14:textId="203E3CDB"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w:t>
            </w:r>
            <w:r w:rsidR="00481683" w:rsidRPr="00D46B7D">
              <w:rPr>
                <w:rFonts w:ascii="Arial" w:eastAsia="Times New Roman" w:hAnsi="Arial" w:cs="Arial"/>
                <w:kern w:val="0"/>
                <w:sz w:val="18"/>
                <w:szCs w:val="18"/>
                <w:lang w:val="en-GB" w:eastAsia="en-GB"/>
                <w14:ligatures w14:val="none"/>
              </w:rPr>
              <w:t>ST&amp;</w:t>
            </w:r>
            <w:r w:rsidRPr="00D46B7D">
              <w:rPr>
                <w:rFonts w:ascii="Arial" w:eastAsia="Times New Roman" w:hAnsi="Arial" w:cs="Arial"/>
                <w:kern w:val="0"/>
                <w:sz w:val="18"/>
                <w:szCs w:val="18"/>
                <w:lang w:val="en-GB" w:eastAsia="en-GB"/>
                <w14:ligatures w14:val="none"/>
              </w:rPr>
              <w:t>TT)</w:t>
            </w:r>
          </w:p>
        </w:tc>
        <w:tc>
          <w:tcPr>
            <w:tcW w:w="1034" w:type="dxa"/>
            <w:vAlign w:val="center"/>
          </w:tcPr>
          <w:p w14:paraId="527B6492"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 xml:space="preserve">AR 1.6 </w:t>
            </w:r>
          </w:p>
        </w:tc>
        <w:tc>
          <w:tcPr>
            <w:tcW w:w="1148" w:type="dxa"/>
            <w:vAlign w:val="center"/>
          </w:tcPr>
          <w:p w14:paraId="62CE1B17" w14:textId="7C435BB6" w:rsidR="0096395C" w:rsidRPr="00D46B7D" w:rsidRDefault="00E044D6"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17F22A55" w14:textId="3CD8FFD4" w:rsidR="0096395C" w:rsidRPr="00D46B7D" w:rsidRDefault="00E044D6"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404EC4B6" w14:textId="25D5E429" w:rsidR="0096395C" w:rsidRPr="00D46B7D" w:rsidRDefault="00E12EF1"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w:t>
            </w:r>
            <w:r w:rsidR="0096395C" w:rsidRPr="00D46B7D">
              <w:rPr>
                <w:rFonts w:ascii="Arial" w:eastAsia="Times New Roman" w:hAnsi="Arial" w:cs="Arial"/>
                <w:kern w:val="0"/>
                <w:sz w:val="18"/>
                <w:szCs w:val="18"/>
                <w:lang w:val="en-GB" w:eastAsia="en-GB"/>
                <w14:ligatures w14:val="none"/>
              </w:rPr>
              <w:t xml:space="preserve"> 1.9</w:t>
            </w:r>
          </w:p>
        </w:tc>
        <w:tc>
          <w:tcPr>
            <w:tcW w:w="1091" w:type="dxa"/>
            <w:vAlign w:val="center"/>
          </w:tcPr>
          <w:p w14:paraId="28DD5F0C" w14:textId="49CA9D35"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4F941C89"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AR 1.5</w:t>
            </w:r>
          </w:p>
        </w:tc>
        <w:tc>
          <w:tcPr>
            <w:tcW w:w="1148" w:type="dxa"/>
            <w:vAlign w:val="center"/>
          </w:tcPr>
          <w:p w14:paraId="0017910F" w14:textId="46832FF2"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w:t>
            </w:r>
            <w:r w:rsidR="001135EB" w:rsidRPr="00D46B7D">
              <w:rPr>
                <w:rFonts w:ascii="Arial" w:eastAsia="Times New Roman" w:hAnsi="Arial" w:cs="Arial"/>
                <w:b/>
                <w:bCs/>
                <w:kern w:val="0"/>
                <w:sz w:val="18"/>
                <w:szCs w:val="18"/>
                <w:lang w:val="en-GB" w:eastAsia="en-GB"/>
                <w14:ligatures w14:val="none"/>
              </w:rPr>
              <w:t>Yes</w:t>
            </w:r>
            <w:r w:rsidRPr="00D46B7D">
              <w:rPr>
                <w:rFonts w:ascii="Arial" w:eastAsia="Times New Roman" w:hAnsi="Arial" w:cs="Arial"/>
                <w:b/>
                <w:bCs/>
                <w:kern w:val="0"/>
                <w:sz w:val="18"/>
                <w:szCs w:val="18"/>
                <w:vertAlign w:val="superscript"/>
                <w:lang w:val="en-GB" w:eastAsia="en-GB"/>
                <w14:ligatures w14:val="none"/>
              </w:rPr>
              <w:t>||</w:t>
            </w:r>
            <w:r w:rsidRPr="00D46B7D">
              <w:rPr>
                <w:rFonts w:ascii="Arial" w:eastAsia="Times New Roman" w:hAnsi="Arial" w:cs="Arial"/>
                <w:b/>
                <w:bCs/>
                <w:kern w:val="0"/>
                <w:sz w:val="18"/>
                <w:szCs w:val="18"/>
                <w:lang w:val="en-GB" w:eastAsia="en-GB"/>
                <w14:ligatures w14:val="none"/>
              </w:rPr>
              <w:t>]</w:t>
            </w:r>
            <w:r w:rsidRPr="00D46B7D">
              <w:rPr>
                <w:rFonts w:ascii="Arial" w:eastAsia="Times New Roman" w:hAnsi="Arial" w:cs="Arial"/>
                <w:color w:val="000000"/>
                <w:kern w:val="0"/>
                <w:sz w:val="18"/>
                <w:szCs w:val="18"/>
                <w:lang w:val="en-GB" w:eastAsia="en-GB"/>
                <w14:ligatures w14:val="none"/>
              </w:rPr>
              <w:br/>
            </w:r>
            <w:r w:rsidR="00E12EF1" w:rsidRPr="00D46B7D">
              <w:rPr>
                <w:rFonts w:ascii="Arial" w:eastAsia="Times New Roman" w:hAnsi="Arial" w:cs="Arial"/>
                <w:color w:val="000000"/>
                <w:kern w:val="0"/>
                <w:sz w:val="18"/>
                <w:szCs w:val="18"/>
                <w:lang w:val="en-GB" w:eastAsia="en-GB"/>
                <w14:ligatures w14:val="none"/>
              </w:rPr>
              <w:t>RDI</w:t>
            </w:r>
            <w:r w:rsidRPr="00D46B7D">
              <w:rPr>
                <w:rFonts w:ascii="Arial" w:eastAsia="Times New Roman" w:hAnsi="Arial" w:cs="Arial"/>
                <w:color w:val="000000"/>
                <w:kern w:val="0"/>
                <w:sz w:val="18"/>
                <w:szCs w:val="18"/>
                <w:lang w:val="en-GB" w:eastAsia="en-GB"/>
                <w14:ligatures w14:val="none"/>
              </w:rPr>
              <w:t xml:space="preserve"> 1.9</w:t>
            </w:r>
          </w:p>
        </w:tc>
        <w:tc>
          <w:tcPr>
            <w:tcW w:w="1149" w:type="dxa"/>
            <w:vAlign w:val="center"/>
          </w:tcPr>
          <w:p w14:paraId="2324A566" w14:textId="4E133DBF"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96395C" w:rsidRPr="00D46B7D" w14:paraId="24718332" w14:textId="77777777" w:rsidTr="00227397">
        <w:trPr>
          <w:trHeight w:val="570"/>
        </w:trPr>
        <w:tc>
          <w:tcPr>
            <w:tcW w:w="1980" w:type="dxa"/>
            <w:vAlign w:val="center"/>
          </w:tcPr>
          <w:p w14:paraId="5C8F569C" w14:textId="77777777" w:rsidR="0096395C" w:rsidRPr="00D46B7D" w:rsidRDefault="0096395C" w:rsidP="0038676B">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i/>
                <w:iCs/>
                <w:color w:val="000000"/>
                <w:kern w:val="0"/>
                <w:sz w:val="16"/>
                <w:szCs w:val="16"/>
                <w:lang w:val="en-GB" w:eastAsia="en-GB"/>
                <w14:ligatures w14:val="none"/>
              </w:rPr>
              <w:t>Lactation</w:t>
            </w:r>
          </w:p>
        </w:tc>
        <w:tc>
          <w:tcPr>
            <w:tcW w:w="1148" w:type="dxa"/>
            <w:vAlign w:val="center"/>
          </w:tcPr>
          <w:p w14:paraId="01FA8A7F" w14:textId="77777777" w:rsidR="0096395C" w:rsidRPr="00D46B7D" w:rsidRDefault="0096395C"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2.0</w:t>
            </w:r>
          </w:p>
        </w:tc>
        <w:tc>
          <w:tcPr>
            <w:tcW w:w="1262" w:type="dxa"/>
            <w:vAlign w:val="center"/>
          </w:tcPr>
          <w:p w14:paraId="039FEC3A" w14:textId="750986F7" w:rsidR="0096395C" w:rsidRPr="00D46B7D" w:rsidRDefault="0096395C"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1.</w:t>
            </w:r>
            <w:r w:rsidR="006E145C" w:rsidRPr="00D46B7D">
              <w:rPr>
                <w:rFonts w:ascii="Arial" w:eastAsia="Times New Roman" w:hAnsi="Arial" w:cs="Arial"/>
                <w:kern w:val="0"/>
                <w:sz w:val="18"/>
                <w:szCs w:val="18"/>
                <w:lang w:val="en-GB" w:eastAsia="en-GB"/>
                <w14:ligatures w14:val="none"/>
              </w:rPr>
              <w:t>6</w:t>
            </w:r>
          </w:p>
        </w:tc>
        <w:tc>
          <w:tcPr>
            <w:tcW w:w="1034" w:type="dxa"/>
            <w:vAlign w:val="center"/>
          </w:tcPr>
          <w:p w14:paraId="2936287E" w14:textId="77777777" w:rsidR="0096395C" w:rsidRPr="00D46B7D" w:rsidRDefault="0096395C"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AR 1.7</w:t>
            </w:r>
          </w:p>
        </w:tc>
        <w:tc>
          <w:tcPr>
            <w:tcW w:w="1148" w:type="dxa"/>
            <w:vAlign w:val="center"/>
          </w:tcPr>
          <w:p w14:paraId="1DBC35D2" w14:textId="194A5EF6" w:rsidR="0096395C" w:rsidRPr="00D46B7D" w:rsidRDefault="00E044D6"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58696B87" w14:textId="6480EB9E" w:rsidR="0096395C" w:rsidRPr="00D46B7D" w:rsidRDefault="00E044D6"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5F4EFF02" w14:textId="39C54E66" w:rsidR="0096395C" w:rsidRPr="00D46B7D" w:rsidRDefault="00E12EF1"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w:t>
            </w:r>
            <w:r w:rsidR="0096395C" w:rsidRPr="00D46B7D">
              <w:rPr>
                <w:rFonts w:ascii="Arial" w:eastAsia="Times New Roman" w:hAnsi="Arial" w:cs="Arial"/>
                <w:kern w:val="0"/>
                <w:sz w:val="18"/>
                <w:szCs w:val="18"/>
                <w:lang w:val="en-GB" w:eastAsia="en-GB"/>
                <w14:ligatures w14:val="none"/>
              </w:rPr>
              <w:t xml:space="preserve"> 2.0</w:t>
            </w:r>
          </w:p>
        </w:tc>
        <w:tc>
          <w:tcPr>
            <w:tcW w:w="1091" w:type="dxa"/>
            <w:vAlign w:val="center"/>
          </w:tcPr>
          <w:p w14:paraId="7499D387" w14:textId="121A32E0"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4C54E026"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AR 1.4</w:t>
            </w:r>
          </w:p>
        </w:tc>
        <w:tc>
          <w:tcPr>
            <w:tcW w:w="1148" w:type="dxa"/>
            <w:vAlign w:val="center"/>
          </w:tcPr>
          <w:p w14:paraId="6F27E041" w14:textId="0BFFA4F0"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w:t>
            </w:r>
            <w:r w:rsidR="001135EB" w:rsidRPr="00D46B7D">
              <w:rPr>
                <w:rFonts w:ascii="Arial" w:eastAsia="Times New Roman" w:hAnsi="Arial" w:cs="Arial"/>
                <w:b/>
                <w:bCs/>
                <w:kern w:val="0"/>
                <w:sz w:val="18"/>
                <w:szCs w:val="18"/>
                <w:lang w:val="en-GB" w:eastAsia="en-GB"/>
                <w14:ligatures w14:val="none"/>
              </w:rPr>
              <w:t>Yes</w:t>
            </w:r>
            <w:r w:rsidRPr="00D46B7D">
              <w:rPr>
                <w:rFonts w:ascii="Arial" w:eastAsia="Times New Roman" w:hAnsi="Arial" w:cs="Arial"/>
                <w:b/>
                <w:bCs/>
                <w:kern w:val="0"/>
                <w:sz w:val="18"/>
                <w:szCs w:val="18"/>
                <w:vertAlign w:val="superscript"/>
                <w:lang w:val="en-GB" w:eastAsia="en-GB"/>
                <w14:ligatures w14:val="none"/>
              </w:rPr>
              <w:t>||</w:t>
            </w:r>
            <w:r w:rsidRPr="00D46B7D">
              <w:rPr>
                <w:rFonts w:ascii="Arial" w:eastAsia="Times New Roman" w:hAnsi="Arial" w:cs="Arial"/>
                <w:b/>
                <w:bCs/>
                <w:kern w:val="0"/>
                <w:sz w:val="18"/>
                <w:szCs w:val="18"/>
                <w:lang w:val="en-GB" w:eastAsia="en-GB"/>
                <w14:ligatures w14:val="none"/>
              </w:rPr>
              <w:t>]</w:t>
            </w:r>
            <w:r w:rsidRPr="00D46B7D">
              <w:rPr>
                <w:rFonts w:ascii="Arial" w:eastAsia="Times New Roman" w:hAnsi="Arial" w:cs="Arial"/>
                <w:color w:val="000000"/>
                <w:kern w:val="0"/>
                <w:sz w:val="18"/>
                <w:szCs w:val="18"/>
                <w:lang w:val="en-GB" w:eastAsia="en-GB"/>
                <w14:ligatures w14:val="none"/>
              </w:rPr>
              <w:br/>
            </w:r>
            <w:r w:rsidR="00E12EF1" w:rsidRPr="00D46B7D">
              <w:rPr>
                <w:rFonts w:ascii="Arial" w:eastAsia="Times New Roman" w:hAnsi="Arial" w:cs="Arial"/>
                <w:color w:val="000000"/>
                <w:kern w:val="0"/>
                <w:sz w:val="18"/>
                <w:szCs w:val="18"/>
                <w:lang w:val="en-GB" w:eastAsia="en-GB"/>
                <w14:ligatures w14:val="none"/>
              </w:rPr>
              <w:t>RDI</w:t>
            </w:r>
            <w:r w:rsidRPr="00D46B7D">
              <w:rPr>
                <w:rFonts w:ascii="Arial" w:eastAsia="Times New Roman" w:hAnsi="Arial" w:cs="Arial"/>
                <w:color w:val="000000"/>
                <w:kern w:val="0"/>
                <w:sz w:val="18"/>
                <w:szCs w:val="18"/>
                <w:lang w:val="en-GB" w:eastAsia="en-GB"/>
                <w14:ligatures w14:val="none"/>
              </w:rPr>
              <w:t xml:space="preserve"> 2.0</w:t>
            </w:r>
          </w:p>
        </w:tc>
        <w:tc>
          <w:tcPr>
            <w:tcW w:w="1149" w:type="dxa"/>
            <w:vAlign w:val="center"/>
          </w:tcPr>
          <w:p w14:paraId="67D2FE45" w14:textId="28D2CB43"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2B4A43" w:rsidRPr="00D46B7D" w14:paraId="565633A6" w14:textId="77777777" w:rsidTr="00227397">
        <w:trPr>
          <w:trHeight w:val="567"/>
        </w:trPr>
        <w:tc>
          <w:tcPr>
            <w:tcW w:w="1980" w:type="dxa"/>
            <w:shd w:val="clear" w:color="auto" w:fill="E7E6E6" w:themeFill="background2"/>
            <w:vAlign w:val="bottom"/>
          </w:tcPr>
          <w:p w14:paraId="5B6D2FF3" w14:textId="77777777" w:rsidR="002B4A43" w:rsidRPr="00D46B7D" w:rsidRDefault="002B4A43"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Vitamin B12 (</w:t>
            </w:r>
            <w:proofErr w:type="spellStart"/>
            <w:r w:rsidRPr="00D46B7D">
              <w:rPr>
                <w:rFonts w:ascii="Arial" w:eastAsia="Times New Roman" w:hAnsi="Arial" w:cs="Arial"/>
                <w:b/>
                <w:bCs/>
                <w:color w:val="000000"/>
                <w:kern w:val="0"/>
                <w:sz w:val="18"/>
                <w:szCs w:val="18"/>
                <w:lang w:val="en-GB" w:eastAsia="en-GB"/>
                <w14:ligatures w14:val="none"/>
              </w:rPr>
              <w:t>μg</w:t>
            </w:r>
            <w:proofErr w:type="spellEnd"/>
            <w:r w:rsidRPr="00D46B7D">
              <w:rPr>
                <w:rFonts w:ascii="Arial" w:eastAsia="Times New Roman" w:hAnsi="Arial" w:cs="Arial"/>
                <w:b/>
                <w:bCs/>
                <w:color w:val="000000"/>
                <w:kern w:val="0"/>
                <w:sz w:val="18"/>
                <w:szCs w:val="18"/>
                <w:lang w:val="en-GB" w:eastAsia="en-GB"/>
                <w14:ligatures w14:val="none"/>
              </w:rPr>
              <w:t>)</w:t>
            </w:r>
          </w:p>
          <w:p w14:paraId="31C2DEBF" w14:textId="2F40D926" w:rsidR="002B4A43" w:rsidRPr="00D46B7D" w:rsidRDefault="004F61C9"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Increased intake recommended?</w:t>
            </w:r>
          </w:p>
        </w:tc>
        <w:tc>
          <w:tcPr>
            <w:tcW w:w="1148" w:type="dxa"/>
            <w:shd w:val="clear" w:color="auto" w:fill="E7E6E6" w:themeFill="background2"/>
            <w:vAlign w:val="bottom"/>
          </w:tcPr>
          <w:p w14:paraId="1BE8071A" w14:textId="3A1AE313" w:rsidR="002B4A43" w:rsidRPr="00D46B7D" w:rsidRDefault="001135EB"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262" w:type="dxa"/>
            <w:shd w:val="clear" w:color="auto" w:fill="E7E6E6" w:themeFill="background2"/>
            <w:vAlign w:val="bottom"/>
          </w:tcPr>
          <w:p w14:paraId="2F652F63" w14:textId="1A5B0B6E" w:rsidR="002B4A43" w:rsidRPr="00D46B7D" w:rsidRDefault="001135EB"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034" w:type="dxa"/>
            <w:shd w:val="clear" w:color="auto" w:fill="E7E6E6" w:themeFill="background2"/>
            <w:vAlign w:val="bottom"/>
          </w:tcPr>
          <w:p w14:paraId="57D7B29E" w14:textId="69D8D300" w:rsidR="002B4A43" w:rsidRPr="00D46B7D" w:rsidRDefault="001135EB"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148" w:type="dxa"/>
            <w:shd w:val="clear" w:color="auto" w:fill="E7E6E6" w:themeFill="background2"/>
            <w:vAlign w:val="bottom"/>
          </w:tcPr>
          <w:p w14:paraId="08EC4672" w14:textId="0663C68C" w:rsidR="002B4A43" w:rsidRPr="00D46B7D" w:rsidRDefault="00D45EE2" w:rsidP="0038676B">
            <w:pPr>
              <w:tabs>
                <w:tab w:val="center" w:pos="4680"/>
                <w:tab w:val="right" w:pos="9360"/>
              </w:tabs>
              <w:jc w:val="center"/>
              <w:rPr>
                <w:rFonts w:ascii="Arial" w:eastAsia="Times New Roman" w:hAnsi="Arial" w:cs="Arial"/>
                <w:kern w:val="0"/>
                <w:sz w:val="18"/>
                <w:szCs w:val="18"/>
                <w:lang w:val="en-GB" w:eastAsia="en-GB"/>
                <w14:ligatures w14:val="none"/>
              </w:rPr>
            </w:pPr>
            <w:r>
              <w:rPr>
                <w:rFonts w:ascii="Arial" w:eastAsia="Times New Roman" w:hAnsi="Arial" w:cs="Arial"/>
                <w:kern w:val="0"/>
                <w:sz w:val="18"/>
                <w:szCs w:val="18"/>
                <w:lang w:val="en-GB" w:eastAsia="en-GB"/>
                <w14:ligatures w14:val="none"/>
              </w:rPr>
              <w:t>No</w:t>
            </w:r>
          </w:p>
        </w:tc>
        <w:tc>
          <w:tcPr>
            <w:tcW w:w="1149" w:type="dxa"/>
            <w:shd w:val="clear" w:color="auto" w:fill="E7E6E6" w:themeFill="background2"/>
            <w:vAlign w:val="bottom"/>
          </w:tcPr>
          <w:p w14:paraId="6B573E3B" w14:textId="6E3B6AFD" w:rsidR="002B4A43" w:rsidRPr="00D46B7D" w:rsidRDefault="00D45EE2" w:rsidP="0038676B">
            <w:pPr>
              <w:tabs>
                <w:tab w:val="center" w:pos="4680"/>
                <w:tab w:val="right" w:pos="9360"/>
              </w:tabs>
              <w:jc w:val="center"/>
              <w:rPr>
                <w:rFonts w:ascii="Arial" w:eastAsia="Times New Roman" w:hAnsi="Arial" w:cs="Arial"/>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No</w:t>
            </w:r>
          </w:p>
        </w:tc>
        <w:tc>
          <w:tcPr>
            <w:tcW w:w="1205" w:type="dxa"/>
            <w:shd w:val="clear" w:color="auto" w:fill="E7E6E6" w:themeFill="background2"/>
            <w:vAlign w:val="bottom"/>
          </w:tcPr>
          <w:p w14:paraId="0CFB4DD4" w14:textId="768AC1D0" w:rsidR="002B4A43" w:rsidRPr="00D46B7D" w:rsidRDefault="001135EB"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091" w:type="dxa"/>
            <w:shd w:val="clear" w:color="auto" w:fill="E7E6E6" w:themeFill="background2"/>
            <w:vAlign w:val="bottom"/>
          </w:tcPr>
          <w:p w14:paraId="1FE5832D" w14:textId="1E26BD7F" w:rsidR="002B4A43" w:rsidRPr="00D46B7D" w:rsidRDefault="001E174E"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Yes</w:t>
            </w:r>
          </w:p>
        </w:tc>
        <w:tc>
          <w:tcPr>
            <w:tcW w:w="1148" w:type="dxa"/>
            <w:shd w:val="clear" w:color="auto" w:fill="E7E6E6" w:themeFill="background2"/>
            <w:vAlign w:val="bottom"/>
          </w:tcPr>
          <w:p w14:paraId="42E621ED" w14:textId="09D8869C" w:rsidR="002B4A43" w:rsidRPr="00D46B7D" w:rsidRDefault="001135EB"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148" w:type="dxa"/>
            <w:shd w:val="clear" w:color="auto" w:fill="E7E6E6" w:themeFill="background2"/>
            <w:vAlign w:val="bottom"/>
          </w:tcPr>
          <w:p w14:paraId="11B04D01" w14:textId="6F70319F" w:rsidR="002B4A43" w:rsidRPr="00D46B7D" w:rsidRDefault="006A0D6D"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w:t>
            </w:r>
            <w:r w:rsidR="001E174E">
              <w:rPr>
                <w:rFonts w:ascii="Arial" w:eastAsia="Times New Roman" w:hAnsi="Arial" w:cs="Arial"/>
                <w:color w:val="000000"/>
                <w:kern w:val="0"/>
                <w:sz w:val="18"/>
                <w:szCs w:val="18"/>
                <w:lang w:val="en-GB" w:eastAsia="en-GB"/>
                <w14:ligatures w14:val="none"/>
              </w:rPr>
              <w:t>Yes</w:t>
            </w:r>
            <w:r>
              <w:rPr>
                <w:rFonts w:ascii="Arial" w:eastAsia="Times New Roman" w:hAnsi="Arial" w:cs="Arial"/>
                <w:color w:val="000000"/>
                <w:kern w:val="0"/>
                <w:sz w:val="18"/>
                <w:szCs w:val="18"/>
                <w:lang w:val="en-GB" w:eastAsia="en-GB"/>
                <w14:ligatures w14:val="none"/>
              </w:rPr>
              <w:t>]</w:t>
            </w:r>
          </w:p>
        </w:tc>
        <w:tc>
          <w:tcPr>
            <w:tcW w:w="1149" w:type="dxa"/>
            <w:shd w:val="clear" w:color="auto" w:fill="E7E6E6" w:themeFill="background2"/>
            <w:vAlign w:val="bottom"/>
          </w:tcPr>
          <w:p w14:paraId="3386D2EA" w14:textId="39E29E5E" w:rsidR="002B4A43" w:rsidRPr="00D46B7D" w:rsidRDefault="00D45EE2"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No</w:t>
            </w:r>
          </w:p>
        </w:tc>
      </w:tr>
      <w:tr w:rsidR="0096395C" w:rsidRPr="00D46B7D" w14:paraId="38CD5AF3" w14:textId="77777777" w:rsidTr="00227397">
        <w:trPr>
          <w:trHeight w:val="570"/>
        </w:trPr>
        <w:tc>
          <w:tcPr>
            <w:tcW w:w="1980" w:type="dxa"/>
            <w:vAlign w:val="center"/>
          </w:tcPr>
          <w:p w14:paraId="72C5ADE8"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i/>
                <w:iCs/>
                <w:color w:val="000000"/>
                <w:kern w:val="0"/>
                <w:sz w:val="16"/>
                <w:szCs w:val="16"/>
                <w:lang w:val="en-GB" w:eastAsia="en-GB"/>
                <w14:ligatures w14:val="none"/>
              </w:rPr>
              <w:t>Preconception</w:t>
            </w:r>
          </w:p>
        </w:tc>
        <w:tc>
          <w:tcPr>
            <w:tcW w:w="1148" w:type="dxa"/>
            <w:vAlign w:val="center"/>
          </w:tcPr>
          <w:p w14:paraId="24AD8176" w14:textId="031B27A9" w:rsidR="0096395C" w:rsidRPr="00D46B7D" w:rsidRDefault="00E044D6"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62" w:type="dxa"/>
            <w:vAlign w:val="center"/>
          </w:tcPr>
          <w:p w14:paraId="2F4C602A" w14:textId="27C40C4C" w:rsidR="0096395C" w:rsidRPr="00D46B7D" w:rsidRDefault="00E044D6"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034" w:type="dxa"/>
            <w:vAlign w:val="center"/>
          </w:tcPr>
          <w:p w14:paraId="2011EC00" w14:textId="462C74C3" w:rsidR="0096395C" w:rsidRPr="00D46B7D" w:rsidRDefault="00E044D6"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6A976D13" w14:textId="3E7F5FE2" w:rsidR="0096395C" w:rsidRPr="00D46B7D" w:rsidRDefault="00E044D6"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4E407121" w14:textId="7B451C8F" w:rsidR="0096395C" w:rsidRPr="00D46B7D" w:rsidRDefault="00E044D6"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1940E92A" w14:textId="77777777" w:rsidR="0096395C" w:rsidRPr="00D46B7D" w:rsidRDefault="0096395C"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w:t>
            </w:r>
          </w:p>
        </w:tc>
        <w:tc>
          <w:tcPr>
            <w:tcW w:w="1091" w:type="dxa"/>
            <w:vAlign w:val="center"/>
          </w:tcPr>
          <w:p w14:paraId="6A3DB27E" w14:textId="0B706C35"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5BF57B7D"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738F63F1" w14:textId="5FF5B5EB"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w:t>
            </w:r>
            <w:r w:rsidR="001135EB" w:rsidRPr="00D46B7D">
              <w:rPr>
                <w:rFonts w:ascii="Arial" w:eastAsia="Times New Roman" w:hAnsi="Arial" w:cs="Arial"/>
                <w:b/>
                <w:bCs/>
                <w:kern w:val="0"/>
                <w:sz w:val="18"/>
                <w:szCs w:val="18"/>
                <w:lang w:val="en-GB" w:eastAsia="en-GB"/>
                <w14:ligatures w14:val="none"/>
              </w:rPr>
              <w:t>Yes</w:t>
            </w:r>
            <w:r w:rsidRPr="00D46B7D">
              <w:rPr>
                <w:rFonts w:ascii="Arial" w:eastAsia="Times New Roman" w:hAnsi="Arial" w:cs="Arial"/>
                <w:b/>
                <w:bCs/>
                <w:kern w:val="0"/>
                <w:sz w:val="18"/>
                <w:szCs w:val="18"/>
                <w:vertAlign w:val="superscript"/>
                <w:lang w:val="en-GB" w:eastAsia="en-GB"/>
                <w14:ligatures w14:val="none"/>
              </w:rPr>
              <w:t>||</w:t>
            </w:r>
            <w:r w:rsidRPr="00D46B7D">
              <w:rPr>
                <w:rFonts w:ascii="Arial" w:eastAsia="Times New Roman" w:hAnsi="Arial" w:cs="Arial"/>
                <w:b/>
                <w:bCs/>
                <w:kern w:val="0"/>
                <w:sz w:val="18"/>
                <w:szCs w:val="18"/>
                <w:lang w:val="en-GB" w:eastAsia="en-GB"/>
                <w14:ligatures w14:val="none"/>
              </w:rPr>
              <w:t>]</w:t>
            </w:r>
          </w:p>
        </w:tc>
        <w:tc>
          <w:tcPr>
            <w:tcW w:w="1149" w:type="dxa"/>
            <w:vAlign w:val="center"/>
          </w:tcPr>
          <w:p w14:paraId="5EFA0637" w14:textId="51814E65"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96395C" w:rsidRPr="00D46B7D" w14:paraId="1C317625" w14:textId="77777777" w:rsidTr="00227397">
        <w:trPr>
          <w:trHeight w:val="570"/>
        </w:trPr>
        <w:tc>
          <w:tcPr>
            <w:tcW w:w="1980" w:type="dxa"/>
            <w:vAlign w:val="center"/>
          </w:tcPr>
          <w:p w14:paraId="3926F67E" w14:textId="77777777" w:rsidR="0096395C" w:rsidRPr="00D46B7D" w:rsidRDefault="0096395C" w:rsidP="0038676B">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i/>
                <w:iCs/>
                <w:color w:val="000000"/>
                <w:kern w:val="0"/>
                <w:sz w:val="16"/>
                <w:szCs w:val="16"/>
                <w:lang w:val="en-GB" w:eastAsia="en-GB"/>
                <w14:ligatures w14:val="none"/>
              </w:rPr>
              <w:t>Pregnancy</w:t>
            </w:r>
          </w:p>
        </w:tc>
        <w:tc>
          <w:tcPr>
            <w:tcW w:w="1148" w:type="dxa"/>
            <w:vAlign w:val="center"/>
          </w:tcPr>
          <w:p w14:paraId="26CB0DED"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RDI 2.6</w:t>
            </w:r>
          </w:p>
        </w:tc>
        <w:tc>
          <w:tcPr>
            <w:tcW w:w="1262" w:type="dxa"/>
            <w:vAlign w:val="center"/>
          </w:tcPr>
          <w:p w14:paraId="56E201E1"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RDI 4.5</w:t>
            </w:r>
          </w:p>
        </w:tc>
        <w:tc>
          <w:tcPr>
            <w:tcW w:w="1034" w:type="dxa"/>
            <w:vAlign w:val="center"/>
          </w:tcPr>
          <w:p w14:paraId="376F0B33"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AR 2.2</w:t>
            </w:r>
          </w:p>
        </w:tc>
        <w:tc>
          <w:tcPr>
            <w:tcW w:w="1148" w:type="dxa"/>
            <w:vAlign w:val="center"/>
          </w:tcPr>
          <w:p w14:paraId="3A0D8409" w14:textId="5BFBA490" w:rsidR="0096395C" w:rsidRPr="00D46B7D" w:rsidRDefault="00E044D6"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338F2550" w14:textId="3D7A2CE9" w:rsidR="0096395C" w:rsidRPr="00D46B7D" w:rsidRDefault="00E044D6"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159731F3" w14:textId="2251D85A" w:rsidR="0096395C" w:rsidRPr="00D46B7D" w:rsidRDefault="00E12EF1"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RDI</w:t>
            </w:r>
            <w:r w:rsidR="0096395C" w:rsidRPr="00D46B7D">
              <w:rPr>
                <w:rFonts w:ascii="Arial" w:eastAsia="Times New Roman" w:hAnsi="Arial" w:cs="Arial"/>
                <w:color w:val="000000"/>
                <w:kern w:val="0"/>
                <w:sz w:val="18"/>
                <w:szCs w:val="18"/>
                <w:lang w:val="en-GB" w:eastAsia="en-GB"/>
                <w14:ligatures w14:val="none"/>
              </w:rPr>
              <w:t xml:space="preserve"> 2.6</w:t>
            </w:r>
          </w:p>
        </w:tc>
        <w:tc>
          <w:tcPr>
            <w:tcW w:w="1091" w:type="dxa"/>
            <w:vAlign w:val="center"/>
          </w:tcPr>
          <w:p w14:paraId="6464007B" w14:textId="69C0B5D4" w:rsidR="0096395C" w:rsidRPr="00D46B7D" w:rsidRDefault="006877F9"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 xml:space="preserve">RDI </w:t>
            </w:r>
            <w:r w:rsidR="00004362" w:rsidRPr="00D46B7D">
              <w:rPr>
                <w:rFonts w:ascii="Arial" w:eastAsia="Times New Roman" w:hAnsi="Arial" w:cs="Arial"/>
                <w:color w:val="000000"/>
                <w:kern w:val="0"/>
                <w:sz w:val="18"/>
                <w:szCs w:val="18"/>
                <w:lang w:val="en-GB" w:eastAsia="en-GB"/>
                <w14:ligatures w14:val="none"/>
              </w:rPr>
              <w:t>2.6</w:t>
            </w:r>
          </w:p>
        </w:tc>
        <w:tc>
          <w:tcPr>
            <w:tcW w:w="1148" w:type="dxa"/>
            <w:vAlign w:val="center"/>
          </w:tcPr>
          <w:p w14:paraId="6B735A47"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AI 4.5</w:t>
            </w:r>
          </w:p>
        </w:tc>
        <w:tc>
          <w:tcPr>
            <w:tcW w:w="1148" w:type="dxa"/>
            <w:vAlign w:val="center"/>
          </w:tcPr>
          <w:p w14:paraId="435B4FB4" w14:textId="69498004"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w:t>
            </w:r>
            <w:r w:rsidR="001135EB" w:rsidRPr="00D46B7D">
              <w:rPr>
                <w:rFonts w:ascii="Arial" w:eastAsia="Times New Roman" w:hAnsi="Arial" w:cs="Arial"/>
                <w:b/>
                <w:bCs/>
                <w:kern w:val="0"/>
                <w:sz w:val="18"/>
                <w:szCs w:val="18"/>
                <w:lang w:val="en-GB" w:eastAsia="en-GB"/>
                <w14:ligatures w14:val="none"/>
              </w:rPr>
              <w:t>Yes</w:t>
            </w:r>
            <w:r w:rsidRPr="00D46B7D">
              <w:rPr>
                <w:rFonts w:ascii="Arial" w:eastAsia="Times New Roman" w:hAnsi="Arial" w:cs="Arial"/>
                <w:b/>
                <w:bCs/>
                <w:kern w:val="0"/>
                <w:sz w:val="18"/>
                <w:szCs w:val="18"/>
                <w:vertAlign w:val="superscript"/>
                <w:lang w:val="en-GB" w:eastAsia="en-GB"/>
                <w14:ligatures w14:val="none"/>
              </w:rPr>
              <w:t>||</w:t>
            </w:r>
            <w:r w:rsidRPr="00D46B7D">
              <w:rPr>
                <w:rFonts w:ascii="Arial" w:eastAsia="Times New Roman" w:hAnsi="Arial" w:cs="Arial"/>
                <w:b/>
                <w:bCs/>
                <w:kern w:val="0"/>
                <w:sz w:val="18"/>
                <w:szCs w:val="18"/>
                <w:lang w:val="en-GB" w:eastAsia="en-GB"/>
                <w14:ligatures w14:val="none"/>
              </w:rPr>
              <w:t>]</w:t>
            </w:r>
            <w:r w:rsidRPr="00D46B7D">
              <w:rPr>
                <w:rFonts w:ascii="Arial" w:eastAsia="Times New Roman" w:hAnsi="Arial" w:cs="Arial"/>
                <w:color w:val="000000"/>
                <w:kern w:val="0"/>
                <w:sz w:val="18"/>
                <w:szCs w:val="18"/>
                <w:lang w:val="en-GB" w:eastAsia="en-GB"/>
                <w14:ligatures w14:val="none"/>
              </w:rPr>
              <w:br/>
            </w:r>
            <w:r w:rsidR="00E12EF1" w:rsidRPr="00D46B7D">
              <w:rPr>
                <w:rFonts w:ascii="Arial" w:eastAsia="Times New Roman" w:hAnsi="Arial" w:cs="Arial"/>
                <w:color w:val="000000"/>
                <w:kern w:val="0"/>
                <w:sz w:val="18"/>
                <w:szCs w:val="18"/>
                <w:lang w:val="en-GB" w:eastAsia="en-GB"/>
                <w14:ligatures w14:val="none"/>
              </w:rPr>
              <w:t>RDI</w:t>
            </w:r>
            <w:r w:rsidRPr="00D46B7D">
              <w:rPr>
                <w:rFonts w:ascii="Arial" w:eastAsia="Times New Roman" w:hAnsi="Arial" w:cs="Arial"/>
                <w:color w:val="000000"/>
                <w:kern w:val="0"/>
                <w:sz w:val="18"/>
                <w:szCs w:val="18"/>
                <w:lang w:val="en-GB" w:eastAsia="en-GB"/>
                <w14:ligatures w14:val="none"/>
              </w:rPr>
              <w:t xml:space="preserve"> 2.6</w:t>
            </w:r>
          </w:p>
        </w:tc>
        <w:tc>
          <w:tcPr>
            <w:tcW w:w="1149" w:type="dxa"/>
            <w:vAlign w:val="center"/>
          </w:tcPr>
          <w:p w14:paraId="210D7440" w14:textId="7C9D8950"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96395C" w:rsidRPr="00D46B7D" w14:paraId="5F6440B0" w14:textId="77777777" w:rsidTr="00227397">
        <w:trPr>
          <w:trHeight w:val="570"/>
        </w:trPr>
        <w:tc>
          <w:tcPr>
            <w:tcW w:w="1980" w:type="dxa"/>
            <w:vAlign w:val="center"/>
          </w:tcPr>
          <w:p w14:paraId="308E3A71" w14:textId="77777777" w:rsidR="0096395C" w:rsidRPr="00D46B7D" w:rsidRDefault="0096395C" w:rsidP="0038676B">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i/>
                <w:iCs/>
                <w:color w:val="000000"/>
                <w:kern w:val="0"/>
                <w:sz w:val="16"/>
                <w:szCs w:val="16"/>
                <w:lang w:val="en-GB" w:eastAsia="en-GB"/>
                <w14:ligatures w14:val="none"/>
              </w:rPr>
              <w:t>Lactation</w:t>
            </w:r>
          </w:p>
        </w:tc>
        <w:tc>
          <w:tcPr>
            <w:tcW w:w="1148" w:type="dxa"/>
            <w:vAlign w:val="center"/>
          </w:tcPr>
          <w:p w14:paraId="5B64C216" w14:textId="77777777" w:rsidR="0096395C" w:rsidRPr="00D46B7D" w:rsidRDefault="0096395C"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2.8</w:t>
            </w:r>
          </w:p>
        </w:tc>
        <w:tc>
          <w:tcPr>
            <w:tcW w:w="1262" w:type="dxa"/>
            <w:vAlign w:val="center"/>
          </w:tcPr>
          <w:p w14:paraId="4376B94F" w14:textId="77777777" w:rsidR="0096395C" w:rsidRPr="00D46B7D" w:rsidRDefault="0096395C"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5.5</w:t>
            </w:r>
          </w:p>
        </w:tc>
        <w:tc>
          <w:tcPr>
            <w:tcW w:w="1034" w:type="dxa"/>
            <w:vAlign w:val="center"/>
          </w:tcPr>
          <w:p w14:paraId="3CAFD415" w14:textId="77777777" w:rsidR="0096395C" w:rsidRPr="00D46B7D" w:rsidRDefault="0096395C"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AR 2.4</w:t>
            </w:r>
          </w:p>
        </w:tc>
        <w:tc>
          <w:tcPr>
            <w:tcW w:w="1148" w:type="dxa"/>
            <w:vAlign w:val="center"/>
          </w:tcPr>
          <w:p w14:paraId="4067EEF0" w14:textId="02A760DC" w:rsidR="0096395C" w:rsidRPr="00D46B7D" w:rsidRDefault="00E044D6"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6E4647B3" w14:textId="0036EE5D" w:rsidR="0096395C" w:rsidRPr="00D46B7D" w:rsidRDefault="00E044D6"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1939880E" w14:textId="003FBB31" w:rsidR="0096395C" w:rsidRPr="00D46B7D" w:rsidRDefault="00E12EF1"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w:t>
            </w:r>
            <w:r w:rsidR="0096395C" w:rsidRPr="00D46B7D">
              <w:rPr>
                <w:rFonts w:ascii="Arial" w:eastAsia="Times New Roman" w:hAnsi="Arial" w:cs="Arial"/>
                <w:kern w:val="0"/>
                <w:sz w:val="18"/>
                <w:szCs w:val="18"/>
                <w:lang w:val="en-GB" w:eastAsia="en-GB"/>
                <w14:ligatures w14:val="none"/>
              </w:rPr>
              <w:t xml:space="preserve"> 2.8</w:t>
            </w:r>
          </w:p>
        </w:tc>
        <w:tc>
          <w:tcPr>
            <w:tcW w:w="1091" w:type="dxa"/>
            <w:vAlign w:val="center"/>
          </w:tcPr>
          <w:p w14:paraId="4F253576" w14:textId="36800EB3" w:rsidR="0096395C" w:rsidRPr="00D46B7D" w:rsidRDefault="006877F9"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RDI 2.8</w:t>
            </w:r>
          </w:p>
        </w:tc>
        <w:tc>
          <w:tcPr>
            <w:tcW w:w="1148" w:type="dxa"/>
            <w:vAlign w:val="center"/>
          </w:tcPr>
          <w:p w14:paraId="6180C86E"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AI 5</w:t>
            </w:r>
          </w:p>
        </w:tc>
        <w:tc>
          <w:tcPr>
            <w:tcW w:w="1148" w:type="dxa"/>
            <w:vAlign w:val="center"/>
          </w:tcPr>
          <w:p w14:paraId="249618A0" w14:textId="61EB14BC"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w:t>
            </w:r>
            <w:r w:rsidR="001135EB" w:rsidRPr="00D46B7D">
              <w:rPr>
                <w:rFonts w:ascii="Arial" w:eastAsia="Times New Roman" w:hAnsi="Arial" w:cs="Arial"/>
                <w:b/>
                <w:bCs/>
                <w:kern w:val="0"/>
                <w:sz w:val="18"/>
                <w:szCs w:val="18"/>
                <w:lang w:val="en-GB" w:eastAsia="en-GB"/>
                <w14:ligatures w14:val="none"/>
              </w:rPr>
              <w:t>Yes</w:t>
            </w:r>
            <w:r w:rsidRPr="00D46B7D">
              <w:rPr>
                <w:rFonts w:ascii="Arial" w:eastAsia="Times New Roman" w:hAnsi="Arial" w:cs="Arial"/>
                <w:b/>
                <w:bCs/>
                <w:kern w:val="0"/>
                <w:sz w:val="18"/>
                <w:szCs w:val="18"/>
                <w:vertAlign w:val="superscript"/>
                <w:lang w:val="en-GB" w:eastAsia="en-GB"/>
                <w14:ligatures w14:val="none"/>
              </w:rPr>
              <w:t>||</w:t>
            </w:r>
            <w:r w:rsidRPr="00D46B7D">
              <w:rPr>
                <w:rFonts w:ascii="Arial" w:eastAsia="Times New Roman" w:hAnsi="Arial" w:cs="Arial"/>
                <w:b/>
                <w:bCs/>
                <w:kern w:val="0"/>
                <w:sz w:val="18"/>
                <w:szCs w:val="18"/>
                <w:lang w:val="en-GB" w:eastAsia="en-GB"/>
                <w14:ligatures w14:val="none"/>
              </w:rPr>
              <w:t>]</w:t>
            </w:r>
            <w:r w:rsidRPr="00D46B7D">
              <w:rPr>
                <w:rFonts w:ascii="Arial" w:eastAsia="Times New Roman" w:hAnsi="Arial" w:cs="Arial"/>
                <w:kern w:val="0"/>
                <w:sz w:val="18"/>
                <w:szCs w:val="18"/>
                <w:lang w:val="en-GB" w:eastAsia="en-GB"/>
                <w14:ligatures w14:val="none"/>
              </w:rPr>
              <w:br/>
            </w:r>
            <w:r w:rsidR="00E12EF1" w:rsidRPr="00D46B7D">
              <w:rPr>
                <w:rFonts w:ascii="Arial" w:eastAsia="Times New Roman" w:hAnsi="Arial" w:cs="Arial"/>
                <w:kern w:val="0"/>
                <w:sz w:val="18"/>
                <w:szCs w:val="18"/>
                <w:lang w:val="en-GB" w:eastAsia="en-GB"/>
                <w14:ligatures w14:val="none"/>
              </w:rPr>
              <w:t>RDI</w:t>
            </w:r>
            <w:r w:rsidRPr="00D46B7D">
              <w:rPr>
                <w:rFonts w:ascii="Arial" w:eastAsia="Times New Roman" w:hAnsi="Arial" w:cs="Arial"/>
                <w:kern w:val="0"/>
                <w:sz w:val="18"/>
                <w:szCs w:val="18"/>
                <w:lang w:val="en-GB" w:eastAsia="en-GB"/>
                <w14:ligatures w14:val="none"/>
              </w:rPr>
              <w:t xml:space="preserve"> 2.8</w:t>
            </w:r>
          </w:p>
        </w:tc>
        <w:tc>
          <w:tcPr>
            <w:tcW w:w="1149" w:type="dxa"/>
            <w:vAlign w:val="center"/>
          </w:tcPr>
          <w:p w14:paraId="2D3B84D9" w14:textId="5C3807D6"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2B4A43" w:rsidRPr="00D46B7D" w14:paraId="43CA74D5" w14:textId="77777777" w:rsidTr="00227397">
        <w:trPr>
          <w:trHeight w:val="567"/>
        </w:trPr>
        <w:tc>
          <w:tcPr>
            <w:tcW w:w="1980" w:type="dxa"/>
            <w:shd w:val="clear" w:color="auto" w:fill="E7E6E6" w:themeFill="background2"/>
            <w:vAlign w:val="bottom"/>
          </w:tcPr>
          <w:p w14:paraId="5985211B" w14:textId="77777777" w:rsidR="002B4A43" w:rsidRPr="00D46B7D" w:rsidRDefault="002B4A43"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lastRenderedPageBreak/>
              <w:t>DHA (mg)</w:t>
            </w:r>
          </w:p>
          <w:p w14:paraId="24128132" w14:textId="1039676C" w:rsidR="002B4A43" w:rsidRPr="00D46B7D" w:rsidRDefault="004F61C9"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Increased intake recommended?</w:t>
            </w:r>
          </w:p>
        </w:tc>
        <w:tc>
          <w:tcPr>
            <w:tcW w:w="1148" w:type="dxa"/>
            <w:shd w:val="clear" w:color="auto" w:fill="E7E6E6" w:themeFill="background2"/>
            <w:vAlign w:val="bottom"/>
          </w:tcPr>
          <w:p w14:paraId="74F32C29" w14:textId="5ECFF1F1" w:rsidR="002B4A43" w:rsidRPr="00D46B7D" w:rsidRDefault="00D45EE2" w:rsidP="0038676B">
            <w:pPr>
              <w:tabs>
                <w:tab w:val="center" w:pos="4680"/>
                <w:tab w:val="right" w:pos="9360"/>
              </w:tabs>
              <w:jc w:val="center"/>
              <w:rPr>
                <w:rFonts w:ascii="Arial" w:eastAsia="Times New Roman" w:hAnsi="Arial" w:cs="Arial"/>
                <w:kern w:val="0"/>
                <w:sz w:val="18"/>
                <w:szCs w:val="18"/>
                <w:lang w:val="en-GB" w:eastAsia="en-GB"/>
                <w14:ligatures w14:val="none"/>
              </w:rPr>
            </w:pPr>
            <w:r>
              <w:rPr>
                <w:rFonts w:ascii="Arial" w:eastAsia="Times New Roman" w:hAnsi="Arial" w:cs="Arial"/>
                <w:kern w:val="0"/>
                <w:sz w:val="18"/>
                <w:szCs w:val="18"/>
                <w:lang w:val="en-GB" w:eastAsia="en-GB"/>
                <w14:ligatures w14:val="none"/>
              </w:rPr>
              <w:t>No</w:t>
            </w:r>
          </w:p>
        </w:tc>
        <w:tc>
          <w:tcPr>
            <w:tcW w:w="1262" w:type="dxa"/>
            <w:shd w:val="clear" w:color="auto" w:fill="E7E6E6" w:themeFill="background2"/>
            <w:vAlign w:val="bottom"/>
          </w:tcPr>
          <w:p w14:paraId="2FF2084C" w14:textId="70137A42" w:rsidR="002B4A43" w:rsidRPr="00D46B7D" w:rsidRDefault="001135EB"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Yes</w:t>
            </w:r>
          </w:p>
        </w:tc>
        <w:tc>
          <w:tcPr>
            <w:tcW w:w="1034" w:type="dxa"/>
            <w:shd w:val="clear" w:color="auto" w:fill="E7E6E6" w:themeFill="background2"/>
            <w:vAlign w:val="bottom"/>
          </w:tcPr>
          <w:p w14:paraId="7335188F" w14:textId="3AF5FE5C" w:rsidR="002B4A43" w:rsidRPr="00D46B7D" w:rsidRDefault="001135EB"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Yes</w:t>
            </w:r>
          </w:p>
        </w:tc>
        <w:tc>
          <w:tcPr>
            <w:tcW w:w="1148" w:type="dxa"/>
            <w:shd w:val="clear" w:color="auto" w:fill="E7E6E6" w:themeFill="background2"/>
            <w:vAlign w:val="bottom"/>
          </w:tcPr>
          <w:p w14:paraId="56FC14B1" w14:textId="517B22B1" w:rsidR="002B4A43" w:rsidRPr="00D46B7D" w:rsidRDefault="001135EB"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Yes</w:t>
            </w:r>
          </w:p>
        </w:tc>
        <w:tc>
          <w:tcPr>
            <w:tcW w:w="1149" w:type="dxa"/>
            <w:shd w:val="clear" w:color="auto" w:fill="E7E6E6" w:themeFill="background2"/>
            <w:vAlign w:val="bottom"/>
          </w:tcPr>
          <w:p w14:paraId="1FB2B620" w14:textId="6260B074" w:rsidR="002B4A43" w:rsidRPr="00D46B7D" w:rsidRDefault="00D45EE2" w:rsidP="0038676B">
            <w:pPr>
              <w:tabs>
                <w:tab w:val="center" w:pos="4680"/>
                <w:tab w:val="right" w:pos="9360"/>
              </w:tabs>
              <w:jc w:val="center"/>
              <w:rPr>
                <w:rFonts w:ascii="Arial" w:eastAsia="Times New Roman" w:hAnsi="Arial" w:cs="Arial"/>
                <w:kern w:val="0"/>
                <w:sz w:val="18"/>
                <w:szCs w:val="18"/>
                <w:lang w:val="en-GB" w:eastAsia="en-GB"/>
                <w14:ligatures w14:val="none"/>
              </w:rPr>
            </w:pPr>
            <w:r>
              <w:rPr>
                <w:rFonts w:ascii="Arial" w:eastAsia="Times New Roman" w:hAnsi="Arial" w:cs="Arial"/>
                <w:kern w:val="0"/>
                <w:sz w:val="18"/>
                <w:szCs w:val="18"/>
                <w:lang w:val="en-GB" w:eastAsia="en-GB"/>
                <w14:ligatures w14:val="none"/>
              </w:rPr>
              <w:t>No</w:t>
            </w:r>
          </w:p>
        </w:tc>
        <w:tc>
          <w:tcPr>
            <w:tcW w:w="1205" w:type="dxa"/>
            <w:shd w:val="clear" w:color="auto" w:fill="E7E6E6" w:themeFill="background2"/>
            <w:vAlign w:val="bottom"/>
          </w:tcPr>
          <w:p w14:paraId="2601ABB7" w14:textId="3C67183A" w:rsidR="002B4A43" w:rsidRPr="00D46B7D" w:rsidRDefault="00D45EE2" w:rsidP="0038676B">
            <w:pPr>
              <w:tabs>
                <w:tab w:val="center" w:pos="4680"/>
                <w:tab w:val="right" w:pos="9360"/>
              </w:tabs>
              <w:jc w:val="center"/>
              <w:rPr>
                <w:rFonts w:ascii="Arial" w:eastAsia="Times New Roman" w:hAnsi="Arial" w:cs="Arial"/>
                <w:kern w:val="0"/>
                <w:sz w:val="18"/>
                <w:szCs w:val="18"/>
                <w:lang w:val="en-GB" w:eastAsia="en-GB"/>
                <w14:ligatures w14:val="none"/>
              </w:rPr>
            </w:pPr>
            <w:r>
              <w:rPr>
                <w:rFonts w:ascii="Arial" w:eastAsia="Times New Roman" w:hAnsi="Arial" w:cs="Arial"/>
                <w:kern w:val="0"/>
                <w:sz w:val="18"/>
                <w:szCs w:val="18"/>
                <w:lang w:val="en-GB" w:eastAsia="en-GB"/>
                <w14:ligatures w14:val="none"/>
              </w:rPr>
              <w:t>No</w:t>
            </w:r>
          </w:p>
        </w:tc>
        <w:tc>
          <w:tcPr>
            <w:tcW w:w="1091" w:type="dxa"/>
            <w:shd w:val="clear" w:color="auto" w:fill="E7E6E6" w:themeFill="background2"/>
            <w:vAlign w:val="bottom"/>
          </w:tcPr>
          <w:p w14:paraId="292546E6" w14:textId="58412B19" w:rsidR="002B4A43" w:rsidRPr="00D46B7D" w:rsidRDefault="00D45EE2"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No</w:t>
            </w:r>
          </w:p>
        </w:tc>
        <w:tc>
          <w:tcPr>
            <w:tcW w:w="1148" w:type="dxa"/>
            <w:shd w:val="clear" w:color="auto" w:fill="E7E6E6" w:themeFill="background2"/>
            <w:vAlign w:val="bottom"/>
          </w:tcPr>
          <w:p w14:paraId="161DC0F8" w14:textId="129E0F47" w:rsidR="002B4A43" w:rsidRPr="00D46B7D" w:rsidRDefault="001135EB"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148" w:type="dxa"/>
            <w:shd w:val="clear" w:color="auto" w:fill="E7E6E6" w:themeFill="background2"/>
            <w:vAlign w:val="bottom"/>
          </w:tcPr>
          <w:p w14:paraId="0E80B4A7" w14:textId="14D4E589" w:rsidR="002B4A43" w:rsidRPr="00D46B7D" w:rsidRDefault="00D45EE2"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No</w:t>
            </w:r>
          </w:p>
        </w:tc>
        <w:tc>
          <w:tcPr>
            <w:tcW w:w="1149" w:type="dxa"/>
            <w:shd w:val="clear" w:color="auto" w:fill="E7E6E6" w:themeFill="background2"/>
            <w:vAlign w:val="bottom"/>
          </w:tcPr>
          <w:p w14:paraId="7A9F13E0" w14:textId="1EB9F617" w:rsidR="002B4A43" w:rsidRPr="00D46B7D" w:rsidRDefault="00D45EE2"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No</w:t>
            </w:r>
          </w:p>
        </w:tc>
      </w:tr>
      <w:tr w:rsidR="0096395C" w:rsidRPr="00D46B7D" w14:paraId="3D360B9D" w14:textId="77777777" w:rsidTr="00227397">
        <w:trPr>
          <w:trHeight w:val="570"/>
        </w:trPr>
        <w:tc>
          <w:tcPr>
            <w:tcW w:w="1980" w:type="dxa"/>
            <w:vAlign w:val="center"/>
          </w:tcPr>
          <w:p w14:paraId="14D80C42"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i/>
                <w:iCs/>
                <w:color w:val="000000"/>
                <w:kern w:val="0"/>
                <w:sz w:val="16"/>
                <w:szCs w:val="16"/>
                <w:lang w:val="en-GB" w:eastAsia="en-GB"/>
                <w14:ligatures w14:val="none"/>
              </w:rPr>
              <w:t>Preconception</w:t>
            </w:r>
          </w:p>
        </w:tc>
        <w:tc>
          <w:tcPr>
            <w:tcW w:w="1148" w:type="dxa"/>
            <w:vAlign w:val="center"/>
          </w:tcPr>
          <w:p w14:paraId="3F5B02AA" w14:textId="7627C865"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62" w:type="dxa"/>
            <w:vAlign w:val="center"/>
          </w:tcPr>
          <w:p w14:paraId="21821791" w14:textId="77777777"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034" w:type="dxa"/>
            <w:vAlign w:val="center"/>
          </w:tcPr>
          <w:p w14:paraId="16CEC70E" w14:textId="262B1B18"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15B73277" w14:textId="46D939C0"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w:t>
            </w:r>
            <w:r w:rsidR="001135EB" w:rsidRPr="00D46B7D">
              <w:rPr>
                <w:rFonts w:ascii="Arial" w:eastAsia="Times New Roman" w:hAnsi="Arial" w:cs="Arial"/>
                <w:b/>
                <w:bCs/>
                <w:kern w:val="0"/>
                <w:sz w:val="18"/>
                <w:szCs w:val="18"/>
                <w:lang w:val="en-GB" w:eastAsia="en-GB"/>
                <w14:ligatures w14:val="none"/>
              </w:rPr>
              <w:t>Yes</w:t>
            </w:r>
            <w:r w:rsidR="00DE57CC">
              <w:rPr>
                <w:rFonts w:ascii="Arial" w:eastAsia="Times New Roman" w:hAnsi="Arial" w:cs="Arial"/>
                <w:b/>
                <w:bCs/>
                <w:kern w:val="0"/>
                <w:sz w:val="18"/>
                <w:szCs w:val="18"/>
                <w:vertAlign w:val="superscript"/>
                <w:lang w:val="en-GB" w:eastAsia="en-GB"/>
                <w14:ligatures w14:val="none"/>
              </w:rPr>
              <w:t>‡</w:t>
            </w:r>
            <w:r w:rsidRPr="00D46B7D">
              <w:rPr>
                <w:rFonts w:ascii="Arial" w:eastAsia="Times New Roman" w:hAnsi="Arial" w:cs="Arial"/>
                <w:b/>
                <w:bCs/>
                <w:kern w:val="0"/>
                <w:sz w:val="18"/>
                <w:szCs w:val="18"/>
                <w:lang w:val="en-GB" w:eastAsia="en-GB"/>
                <w14:ligatures w14:val="none"/>
              </w:rPr>
              <w:t>]</w:t>
            </w:r>
          </w:p>
        </w:tc>
        <w:tc>
          <w:tcPr>
            <w:tcW w:w="1149" w:type="dxa"/>
            <w:vAlign w:val="center"/>
          </w:tcPr>
          <w:p w14:paraId="3017B28F" w14:textId="7F61E396"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1829DBB0" w14:textId="3C17C3BA"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091" w:type="dxa"/>
            <w:vAlign w:val="center"/>
          </w:tcPr>
          <w:p w14:paraId="18DDAA35" w14:textId="2D1BF0A4"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0AD780BC" w14:textId="4DC210FE"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087258BC" w14:textId="4D910FD1"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25C2CCC3" w14:textId="5D668A0A"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96395C" w:rsidRPr="00D46B7D" w14:paraId="1DB1C7C9" w14:textId="77777777" w:rsidTr="00227397">
        <w:trPr>
          <w:trHeight w:val="570"/>
        </w:trPr>
        <w:tc>
          <w:tcPr>
            <w:tcW w:w="1980" w:type="dxa"/>
            <w:vAlign w:val="center"/>
          </w:tcPr>
          <w:p w14:paraId="5D685768" w14:textId="77777777" w:rsidR="0096395C" w:rsidRPr="00D46B7D" w:rsidRDefault="0096395C" w:rsidP="0038676B">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i/>
                <w:iCs/>
                <w:color w:val="000000"/>
                <w:kern w:val="0"/>
                <w:sz w:val="16"/>
                <w:szCs w:val="16"/>
                <w:lang w:val="en-GB" w:eastAsia="en-GB"/>
                <w14:ligatures w14:val="none"/>
              </w:rPr>
              <w:t>Pregnancy</w:t>
            </w:r>
          </w:p>
        </w:tc>
        <w:tc>
          <w:tcPr>
            <w:tcW w:w="1148" w:type="dxa"/>
            <w:vAlign w:val="center"/>
          </w:tcPr>
          <w:p w14:paraId="06EE14AA" w14:textId="1F5D5ED4"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62" w:type="dxa"/>
            <w:vAlign w:val="center"/>
          </w:tcPr>
          <w:p w14:paraId="769B761A" w14:textId="77777777" w:rsidR="0096395C" w:rsidRPr="00D46B7D" w:rsidRDefault="0096395C"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200</w:t>
            </w:r>
            <w:r w:rsidRPr="00D46B7D">
              <w:rPr>
                <w:rFonts w:ascii="Arial" w:eastAsia="Times New Roman" w:hAnsi="Arial" w:cs="Arial"/>
                <w:b/>
                <w:bCs/>
                <w:color w:val="000000"/>
                <w:kern w:val="0"/>
                <w:sz w:val="18"/>
                <w:szCs w:val="18"/>
                <w:vertAlign w:val="superscript"/>
                <w:lang w:val="en-GB" w:eastAsia="en-GB"/>
                <w14:ligatures w14:val="none"/>
              </w:rPr>
              <w:t>†</w:t>
            </w:r>
            <w:r w:rsidRPr="00D46B7D">
              <w:rPr>
                <w:rFonts w:ascii="Arial" w:eastAsia="Times New Roman" w:hAnsi="Arial" w:cs="Arial"/>
                <w:b/>
                <w:bCs/>
                <w:color w:val="000000"/>
                <w:kern w:val="0"/>
                <w:sz w:val="18"/>
                <w:szCs w:val="18"/>
                <w:vertAlign w:val="superscript"/>
                <w:lang w:val="en-GB" w:eastAsia="en-GB"/>
                <w14:ligatures w14:val="none"/>
              </w:rPr>
              <w:br/>
            </w:r>
            <w:r w:rsidRPr="00D46B7D">
              <w:rPr>
                <w:rFonts w:ascii="Arial" w:eastAsia="Times New Roman" w:hAnsi="Arial" w:cs="Arial"/>
                <w:color w:val="000000"/>
                <w:kern w:val="0"/>
                <w:sz w:val="18"/>
                <w:szCs w:val="18"/>
                <w:lang w:val="en-GB" w:eastAsia="en-GB"/>
                <w14:ligatures w14:val="none"/>
              </w:rPr>
              <w:t>RDI ≥200</w:t>
            </w:r>
          </w:p>
        </w:tc>
        <w:tc>
          <w:tcPr>
            <w:tcW w:w="1034" w:type="dxa"/>
            <w:vAlign w:val="center"/>
          </w:tcPr>
          <w:p w14:paraId="450EB410" w14:textId="29A0DABB" w:rsidR="0096395C" w:rsidRPr="00D46B7D" w:rsidRDefault="0096395C"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AI 200</w:t>
            </w:r>
          </w:p>
        </w:tc>
        <w:tc>
          <w:tcPr>
            <w:tcW w:w="1148" w:type="dxa"/>
            <w:vAlign w:val="center"/>
          </w:tcPr>
          <w:p w14:paraId="601EA3F3" w14:textId="77777777" w:rsidR="0096395C" w:rsidRPr="00D46B7D" w:rsidRDefault="0096395C" w:rsidP="0038676B">
            <w:pPr>
              <w:tabs>
                <w:tab w:val="center" w:pos="4680"/>
                <w:tab w:val="right" w:pos="9360"/>
              </w:tabs>
              <w:jc w:val="center"/>
              <w:rPr>
                <w:rFonts w:ascii="Arial" w:eastAsia="Times New Roman" w:hAnsi="Arial" w:cs="Arial"/>
                <w:b/>
                <w:bCs/>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200</w:t>
            </w:r>
          </w:p>
          <w:p w14:paraId="12848ED3" w14:textId="77777777" w:rsidR="0096395C" w:rsidRPr="00D46B7D" w:rsidRDefault="0096395C" w:rsidP="0038676B">
            <w:pPr>
              <w:tabs>
                <w:tab w:val="center" w:pos="4680"/>
                <w:tab w:val="right" w:pos="9360"/>
              </w:tabs>
              <w:jc w:val="center"/>
              <w:rPr>
                <w:rFonts w:ascii="Arial" w:eastAsia="Times New Roman" w:hAnsi="Arial" w:cs="Arial"/>
                <w:b/>
                <w:bCs/>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[▲1000]</w:t>
            </w:r>
          </w:p>
        </w:tc>
        <w:tc>
          <w:tcPr>
            <w:tcW w:w="1149" w:type="dxa"/>
            <w:vAlign w:val="center"/>
          </w:tcPr>
          <w:p w14:paraId="0267FD90" w14:textId="2B8D0AD6" w:rsidR="0096395C" w:rsidRPr="00D46B7D" w:rsidRDefault="00E044D6"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6A7726AC" w14:textId="2963EC85" w:rsidR="0096395C" w:rsidRPr="00D46B7D" w:rsidRDefault="00E044D6" w:rsidP="0038676B">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091" w:type="dxa"/>
            <w:vAlign w:val="center"/>
          </w:tcPr>
          <w:p w14:paraId="78137883" w14:textId="605391FA"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1E033D3E" w14:textId="77777777" w:rsidR="0096395C" w:rsidRPr="00D46B7D" w:rsidRDefault="0096395C" w:rsidP="0038676B">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100–200</w:t>
            </w:r>
          </w:p>
        </w:tc>
        <w:tc>
          <w:tcPr>
            <w:tcW w:w="1148" w:type="dxa"/>
            <w:vAlign w:val="center"/>
          </w:tcPr>
          <w:p w14:paraId="7D512C8A" w14:textId="09E2EB5F"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2E26B31A" w14:textId="614315B5" w:rsidR="0096395C" w:rsidRPr="00D46B7D" w:rsidRDefault="00E044D6" w:rsidP="0038676B">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FA3B43" w:rsidRPr="00D46B7D" w14:paraId="6AEC9EEB" w14:textId="77777777" w:rsidTr="00227397">
        <w:trPr>
          <w:trHeight w:val="570"/>
        </w:trPr>
        <w:tc>
          <w:tcPr>
            <w:tcW w:w="1980" w:type="dxa"/>
            <w:vAlign w:val="center"/>
          </w:tcPr>
          <w:p w14:paraId="484A2D9B" w14:textId="77777777" w:rsidR="00FA3B43" w:rsidRPr="00D46B7D" w:rsidRDefault="00FA3B43" w:rsidP="00FA3B43">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i/>
                <w:iCs/>
                <w:color w:val="000000"/>
                <w:kern w:val="0"/>
                <w:sz w:val="16"/>
                <w:szCs w:val="16"/>
                <w:lang w:val="en-GB" w:eastAsia="en-GB"/>
                <w14:ligatures w14:val="none"/>
              </w:rPr>
              <w:t>Lactation</w:t>
            </w:r>
          </w:p>
        </w:tc>
        <w:tc>
          <w:tcPr>
            <w:tcW w:w="1148" w:type="dxa"/>
            <w:vAlign w:val="center"/>
          </w:tcPr>
          <w:p w14:paraId="60C46700" w14:textId="6DBB020F"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62" w:type="dxa"/>
            <w:vAlign w:val="center"/>
          </w:tcPr>
          <w:p w14:paraId="69B06714" w14:textId="7777777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RDI ≥200</w:t>
            </w:r>
          </w:p>
        </w:tc>
        <w:tc>
          <w:tcPr>
            <w:tcW w:w="1034" w:type="dxa"/>
            <w:vAlign w:val="center"/>
          </w:tcPr>
          <w:p w14:paraId="2F6F62AD" w14:textId="1AF410CD"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AI 200</w:t>
            </w:r>
          </w:p>
        </w:tc>
        <w:tc>
          <w:tcPr>
            <w:tcW w:w="1148" w:type="dxa"/>
            <w:vAlign w:val="center"/>
          </w:tcPr>
          <w:p w14:paraId="5F295CB7" w14:textId="426E618A"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50D6B877" w14:textId="5DCDF106"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586F7ADB" w14:textId="52D45D5A"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091" w:type="dxa"/>
            <w:vAlign w:val="center"/>
          </w:tcPr>
          <w:p w14:paraId="47C9044A" w14:textId="2BE5EFE8"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05B677D5" w14:textId="19FB7DDF"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100–200</w:t>
            </w:r>
          </w:p>
        </w:tc>
        <w:tc>
          <w:tcPr>
            <w:tcW w:w="1148" w:type="dxa"/>
            <w:vAlign w:val="center"/>
          </w:tcPr>
          <w:p w14:paraId="441FDDE7" w14:textId="7251C5FE"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1590B140" w14:textId="56C4F4C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FA3B43" w:rsidRPr="00D46B7D" w14:paraId="6CD5F9DB" w14:textId="77777777" w:rsidTr="00227397">
        <w:trPr>
          <w:trHeight w:val="565"/>
        </w:trPr>
        <w:tc>
          <w:tcPr>
            <w:tcW w:w="1980" w:type="dxa"/>
            <w:shd w:val="clear" w:color="auto" w:fill="E7E6E6" w:themeFill="background2"/>
            <w:vAlign w:val="bottom"/>
          </w:tcPr>
          <w:p w14:paraId="105FE138" w14:textId="77777777" w:rsidR="00FA3B43" w:rsidRPr="00D46B7D" w:rsidRDefault="00FA3B43" w:rsidP="00FA3B43">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Iron (mg)</w:t>
            </w:r>
          </w:p>
          <w:p w14:paraId="12997FD4" w14:textId="35CAAB3B" w:rsidR="00FA3B43" w:rsidRPr="00D46B7D" w:rsidRDefault="00FA3B43" w:rsidP="00FA3B43">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Increased intake recommended?</w:t>
            </w:r>
          </w:p>
        </w:tc>
        <w:tc>
          <w:tcPr>
            <w:tcW w:w="1148" w:type="dxa"/>
            <w:shd w:val="clear" w:color="auto" w:fill="E7E6E6" w:themeFill="background2"/>
            <w:vAlign w:val="bottom"/>
          </w:tcPr>
          <w:p w14:paraId="25C9B591" w14:textId="4C86851B"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Yes</w:t>
            </w:r>
          </w:p>
        </w:tc>
        <w:tc>
          <w:tcPr>
            <w:tcW w:w="1262" w:type="dxa"/>
            <w:shd w:val="clear" w:color="auto" w:fill="E7E6E6" w:themeFill="background2"/>
            <w:vAlign w:val="bottom"/>
          </w:tcPr>
          <w:p w14:paraId="46475571" w14:textId="116CE31F"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Yes</w:t>
            </w:r>
          </w:p>
        </w:tc>
        <w:tc>
          <w:tcPr>
            <w:tcW w:w="1034" w:type="dxa"/>
            <w:shd w:val="clear" w:color="auto" w:fill="E7E6E6" w:themeFill="background2"/>
            <w:vAlign w:val="bottom"/>
          </w:tcPr>
          <w:p w14:paraId="39A59AC1" w14:textId="71F49ED5"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Yes</w:t>
            </w:r>
          </w:p>
        </w:tc>
        <w:tc>
          <w:tcPr>
            <w:tcW w:w="1148" w:type="dxa"/>
            <w:shd w:val="clear" w:color="auto" w:fill="E7E6E6" w:themeFill="background2"/>
            <w:vAlign w:val="bottom"/>
          </w:tcPr>
          <w:p w14:paraId="212EBBA0" w14:textId="148EC69C"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[Yes]</w:t>
            </w:r>
          </w:p>
        </w:tc>
        <w:tc>
          <w:tcPr>
            <w:tcW w:w="1149" w:type="dxa"/>
            <w:shd w:val="clear" w:color="auto" w:fill="E7E6E6" w:themeFill="background2"/>
            <w:vAlign w:val="bottom"/>
          </w:tcPr>
          <w:p w14:paraId="18E0B6FA" w14:textId="1939544C"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[Yes]</w:t>
            </w:r>
          </w:p>
        </w:tc>
        <w:tc>
          <w:tcPr>
            <w:tcW w:w="1205" w:type="dxa"/>
            <w:shd w:val="clear" w:color="auto" w:fill="E7E6E6" w:themeFill="background2"/>
            <w:vAlign w:val="bottom"/>
          </w:tcPr>
          <w:p w14:paraId="7FD86417" w14:textId="555534BD"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Yes</w:t>
            </w:r>
          </w:p>
        </w:tc>
        <w:tc>
          <w:tcPr>
            <w:tcW w:w="1091" w:type="dxa"/>
            <w:shd w:val="clear" w:color="auto" w:fill="E7E6E6" w:themeFill="background2"/>
            <w:vAlign w:val="bottom"/>
          </w:tcPr>
          <w:p w14:paraId="2B84CD4E" w14:textId="4990688B"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148" w:type="dxa"/>
            <w:shd w:val="clear" w:color="auto" w:fill="E7E6E6" w:themeFill="background2"/>
            <w:vAlign w:val="bottom"/>
          </w:tcPr>
          <w:p w14:paraId="20C4E20F" w14:textId="1EC44C96"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No</w:t>
            </w:r>
          </w:p>
        </w:tc>
        <w:tc>
          <w:tcPr>
            <w:tcW w:w="1148" w:type="dxa"/>
            <w:shd w:val="clear" w:color="auto" w:fill="E7E6E6" w:themeFill="background2"/>
            <w:vAlign w:val="bottom"/>
          </w:tcPr>
          <w:p w14:paraId="3C21202F" w14:textId="2F396E02" w:rsidR="00FA3B43" w:rsidRPr="00D46B7D" w:rsidRDefault="006A0D6D" w:rsidP="00FA3B43">
            <w:pPr>
              <w:tabs>
                <w:tab w:val="center" w:pos="4680"/>
                <w:tab w:val="right" w:pos="9360"/>
              </w:tabs>
              <w:jc w:val="center"/>
              <w:rPr>
                <w:rFonts w:ascii="Arial" w:eastAsia="Times New Roman" w:hAnsi="Arial" w:cs="Arial"/>
                <w:kern w:val="0"/>
                <w:sz w:val="18"/>
                <w:szCs w:val="18"/>
                <w:lang w:val="en-GB" w:eastAsia="en-GB"/>
                <w14:ligatures w14:val="none"/>
              </w:rPr>
            </w:pPr>
            <w:r>
              <w:rPr>
                <w:rFonts w:ascii="Arial" w:eastAsia="Times New Roman" w:hAnsi="Arial" w:cs="Arial"/>
                <w:kern w:val="0"/>
                <w:sz w:val="18"/>
                <w:szCs w:val="18"/>
                <w:lang w:val="en-GB" w:eastAsia="en-GB"/>
                <w14:ligatures w14:val="none"/>
              </w:rPr>
              <w:t>[</w:t>
            </w:r>
            <w:r w:rsidR="00FA3B43" w:rsidRPr="00D46B7D">
              <w:rPr>
                <w:rFonts w:ascii="Arial" w:eastAsia="Times New Roman" w:hAnsi="Arial" w:cs="Arial"/>
                <w:kern w:val="0"/>
                <w:sz w:val="18"/>
                <w:szCs w:val="18"/>
                <w:lang w:val="en-GB" w:eastAsia="en-GB"/>
                <w14:ligatures w14:val="none"/>
              </w:rPr>
              <w:t>Yes</w:t>
            </w:r>
            <w:r>
              <w:rPr>
                <w:rFonts w:ascii="Arial" w:eastAsia="Times New Roman" w:hAnsi="Arial" w:cs="Arial"/>
                <w:kern w:val="0"/>
                <w:sz w:val="18"/>
                <w:szCs w:val="18"/>
                <w:lang w:val="en-GB" w:eastAsia="en-GB"/>
                <w14:ligatures w14:val="none"/>
              </w:rPr>
              <w:t>]</w:t>
            </w:r>
          </w:p>
        </w:tc>
        <w:tc>
          <w:tcPr>
            <w:tcW w:w="1149" w:type="dxa"/>
            <w:shd w:val="clear" w:color="auto" w:fill="E7E6E6" w:themeFill="background2"/>
            <w:vAlign w:val="bottom"/>
          </w:tcPr>
          <w:p w14:paraId="5DDC7088" w14:textId="025986D1" w:rsidR="00FA3B43" w:rsidRPr="00D46B7D" w:rsidRDefault="00D45EE2"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No</w:t>
            </w:r>
          </w:p>
        </w:tc>
      </w:tr>
      <w:tr w:rsidR="00FA3B43" w:rsidRPr="00D46B7D" w14:paraId="4D515EC5" w14:textId="77777777" w:rsidTr="00227397">
        <w:trPr>
          <w:trHeight w:val="570"/>
        </w:trPr>
        <w:tc>
          <w:tcPr>
            <w:tcW w:w="1980" w:type="dxa"/>
            <w:vAlign w:val="center"/>
          </w:tcPr>
          <w:p w14:paraId="086EC088" w14:textId="7777777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i/>
                <w:iCs/>
                <w:color w:val="000000"/>
                <w:kern w:val="0"/>
                <w:sz w:val="16"/>
                <w:szCs w:val="16"/>
                <w:lang w:val="en-GB" w:eastAsia="en-GB"/>
                <w14:ligatures w14:val="none"/>
              </w:rPr>
              <w:t>Preconception</w:t>
            </w:r>
          </w:p>
        </w:tc>
        <w:tc>
          <w:tcPr>
            <w:tcW w:w="1148" w:type="dxa"/>
            <w:vAlign w:val="center"/>
          </w:tcPr>
          <w:p w14:paraId="1BDCDC14"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w:t>
            </w:r>
          </w:p>
        </w:tc>
        <w:tc>
          <w:tcPr>
            <w:tcW w:w="1262" w:type="dxa"/>
            <w:vAlign w:val="center"/>
          </w:tcPr>
          <w:p w14:paraId="02F3A75D"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w:t>
            </w:r>
          </w:p>
        </w:tc>
        <w:tc>
          <w:tcPr>
            <w:tcW w:w="1034" w:type="dxa"/>
            <w:vAlign w:val="center"/>
          </w:tcPr>
          <w:p w14:paraId="586841D2"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w:t>
            </w:r>
          </w:p>
        </w:tc>
        <w:tc>
          <w:tcPr>
            <w:tcW w:w="1148" w:type="dxa"/>
            <w:vAlign w:val="center"/>
          </w:tcPr>
          <w:p w14:paraId="32B2077C"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w:t>
            </w:r>
          </w:p>
        </w:tc>
        <w:tc>
          <w:tcPr>
            <w:tcW w:w="1149" w:type="dxa"/>
            <w:vAlign w:val="center"/>
          </w:tcPr>
          <w:p w14:paraId="72D5E3A1"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w:t>
            </w:r>
          </w:p>
        </w:tc>
        <w:tc>
          <w:tcPr>
            <w:tcW w:w="1205" w:type="dxa"/>
            <w:vAlign w:val="center"/>
          </w:tcPr>
          <w:p w14:paraId="128A918D"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w:t>
            </w:r>
          </w:p>
        </w:tc>
        <w:tc>
          <w:tcPr>
            <w:tcW w:w="1091" w:type="dxa"/>
            <w:vAlign w:val="center"/>
          </w:tcPr>
          <w:p w14:paraId="68FE7DA6" w14:textId="7777777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w:t>
            </w:r>
          </w:p>
        </w:tc>
        <w:tc>
          <w:tcPr>
            <w:tcW w:w="1148" w:type="dxa"/>
            <w:vAlign w:val="center"/>
          </w:tcPr>
          <w:p w14:paraId="062748B0" w14:textId="7F41372F"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2C1C3353" w14:textId="77777777" w:rsidR="00FA3B43" w:rsidRPr="00D46B7D" w:rsidRDefault="00FA3B43" w:rsidP="00FA3B43">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 60</w:t>
            </w:r>
            <w:r w:rsidRPr="00D46B7D">
              <w:rPr>
                <w:rFonts w:ascii="Arial" w:eastAsia="Times New Roman" w:hAnsi="Arial" w:cs="Arial"/>
                <w:b/>
                <w:bCs/>
                <w:color w:val="000000"/>
                <w:kern w:val="0"/>
                <w:sz w:val="18"/>
                <w:szCs w:val="18"/>
                <w:vertAlign w:val="superscript"/>
                <w:lang w:val="en-GB" w:eastAsia="en-GB"/>
                <w14:ligatures w14:val="none"/>
              </w:rPr>
              <w:t>¶</w:t>
            </w:r>
            <w:r w:rsidRPr="00D46B7D">
              <w:rPr>
                <w:rFonts w:ascii="Arial" w:eastAsia="Times New Roman" w:hAnsi="Arial" w:cs="Arial"/>
                <w:b/>
                <w:bCs/>
                <w:color w:val="000000"/>
                <w:kern w:val="0"/>
                <w:sz w:val="18"/>
                <w:szCs w:val="18"/>
                <w:lang w:val="en-GB" w:eastAsia="en-GB"/>
                <w14:ligatures w14:val="none"/>
              </w:rPr>
              <w:t>]</w:t>
            </w:r>
          </w:p>
          <w:p w14:paraId="50E9B125" w14:textId="7777777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RDI 15–18</w:t>
            </w:r>
          </w:p>
        </w:tc>
        <w:tc>
          <w:tcPr>
            <w:tcW w:w="1149" w:type="dxa"/>
            <w:vAlign w:val="center"/>
          </w:tcPr>
          <w:p w14:paraId="303DC8E9" w14:textId="195E46E3"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FA3B43" w:rsidRPr="00D46B7D" w14:paraId="5EC64437" w14:textId="77777777" w:rsidTr="00227397">
        <w:trPr>
          <w:trHeight w:val="570"/>
        </w:trPr>
        <w:tc>
          <w:tcPr>
            <w:tcW w:w="1980" w:type="dxa"/>
            <w:vAlign w:val="center"/>
          </w:tcPr>
          <w:p w14:paraId="45AD9A63" w14:textId="77777777" w:rsidR="00FA3B43" w:rsidRPr="00D46B7D" w:rsidRDefault="00FA3B43" w:rsidP="00FA3B43">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i/>
                <w:iCs/>
                <w:color w:val="000000"/>
                <w:kern w:val="0"/>
                <w:sz w:val="16"/>
                <w:szCs w:val="16"/>
                <w:lang w:val="en-GB" w:eastAsia="en-GB"/>
                <w14:ligatures w14:val="none"/>
              </w:rPr>
              <w:t>Pregnancy</w:t>
            </w:r>
          </w:p>
        </w:tc>
        <w:tc>
          <w:tcPr>
            <w:tcW w:w="1148" w:type="dxa"/>
            <w:vAlign w:val="center"/>
          </w:tcPr>
          <w:p w14:paraId="3008943E"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 ≤27]</w:t>
            </w:r>
            <w:r w:rsidRPr="00D46B7D">
              <w:rPr>
                <w:rFonts w:ascii="Arial" w:eastAsia="Times New Roman" w:hAnsi="Arial" w:cs="Arial"/>
                <w:kern w:val="0"/>
                <w:sz w:val="18"/>
                <w:szCs w:val="18"/>
                <w:lang w:val="en-GB" w:eastAsia="en-GB"/>
                <w14:ligatures w14:val="none"/>
              </w:rPr>
              <w:br/>
              <w:t>RDI 27</w:t>
            </w:r>
          </w:p>
        </w:tc>
        <w:tc>
          <w:tcPr>
            <w:tcW w:w="1262" w:type="dxa"/>
            <w:vAlign w:val="center"/>
          </w:tcPr>
          <w:p w14:paraId="542BE4EA" w14:textId="7777777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RDI 27</w:t>
            </w:r>
          </w:p>
        </w:tc>
        <w:tc>
          <w:tcPr>
            <w:tcW w:w="1034" w:type="dxa"/>
            <w:vAlign w:val="center"/>
          </w:tcPr>
          <w:p w14:paraId="32F9CF68"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AR 22</w:t>
            </w:r>
          </w:p>
        </w:tc>
        <w:tc>
          <w:tcPr>
            <w:tcW w:w="1148" w:type="dxa"/>
            <w:vAlign w:val="center"/>
          </w:tcPr>
          <w:p w14:paraId="34969FED" w14:textId="4C9458E0"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[Yes</w:t>
            </w:r>
            <w:r w:rsidR="005E1621" w:rsidRPr="00664FEA">
              <w:rPr>
                <w:rFonts w:ascii="Arial" w:eastAsia="Times New Roman" w:hAnsi="Arial" w:cs="Arial"/>
                <w:b/>
                <w:bCs/>
                <w:kern w:val="0"/>
                <w:sz w:val="18"/>
                <w:szCs w:val="18"/>
                <w:lang w:val="en-GB" w:eastAsia="en-GB"/>
                <w14:ligatures w14:val="none"/>
              </w:rPr>
              <w:t>**</w:t>
            </w:r>
            <w:r w:rsidRPr="00D46B7D">
              <w:rPr>
                <w:rFonts w:ascii="Arial" w:eastAsia="Times New Roman" w:hAnsi="Arial" w:cs="Arial"/>
                <w:b/>
                <w:bCs/>
                <w:kern w:val="0"/>
                <w:sz w:val="18"/>
                <w:szCs w:val="18"/>
                <w:lang w:val="en-GB" w:eastAsia="en-GB"/>
                <w14:ligatures w14:val="none"/>
              </w:rPr>
              <w:t>]</w:t>
            </w:r>
          </w:p>
        </w:tc>
        <w:tc>
          <w:tcPr>
            <w:tcW w:w="1149" w:type="dxa"/>
            <w:vAlign w:val="center"/>
          </w:tcPr>
          <w:p w14:paraId="11820418" w14:textId="2E9F321B" w:rsidR="00FA3B43" w:rsidRPr="00D46B7D" w:rsidRDefault="00FA3B43" w:rsidP="00FA3B43">
            <w:pPr>
              <w:tabs>
                <w:tab w:val="center" w:pos="4680"/>
                <w:tab w:val="right" w:pos="9360"/>
              </w:tabs>
              <w:jc w:val="center"/>
              <w:rPr>
                <w:rFonts w:ascii="Arial" w:eastAsia="Times New Roman" w:hAnsi="Arial" w:cs="Arial"/>
                <w:b/>
                <w:bCs/>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 40–80</w:t>
            </w:r>
            <w:r w:rsidRPr="00D46B7D">
              <w:rPr>
                <w:rFonts w:ascii="Arial" w:eastAsia="Times New Roman" w:hAnsi="Arial" w:cs="Arial"/>
                <w:b/>
                <w:bCs/>
                <w:kern w:val="0"/>
                <w:sz w:val="18"/>
                <w:szCs w:val="18"/>
                <w:vertAlign w:val="superscript"/>
                <w:lang w:val="en-GB" w:eastAsia="en-GB"/>
                <w14:ligatures w14:val="none"/>
              </w:rPr>
              <w:t>||</w:t>
            </w:r>
            <w:r w:rsidRPr="00D46B7D">
              <w:rPr>
                <w:rFonts w:ascii="Arial" w:eastAsia="Times New Roman" w:hAnsi="Arial" w:cs="Arial"/>
                <w:b/>
                <w:bCs/>
                <w:kern w:val="0"/>
                <w:sz w:val="18"/>
                <w:szCs w:val="18"/>
                <w:lang w:val="en-GB" w:eastAsia="en-GB"/>
                <w14:ligatures w14:val="none"/>
              </w:rPr>
              <w:t>]</w:t>
            </w:r>
          </w:p>
        </w:tc>
        <w:tc>
          <w:tcPr>
            <w:tcW w:w="1205" w:type="dxa"/>
            <w:vAlign w:val="center"/>
          </w:tcPr>
          <w:p w14:paraId="43E3BAA6" w14:textId="08867880"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27</w:t>
            </w:r>
          </w:p>
        </w:tc>
        <w:tc>
          <w:tcPr>
            <w:tcW w:w="1091" w:type="dxa"/>
            <w:vAlign w:val="center"/>
          </w:tcPr>
          <w:p w14:paraId="127C5969" w14:textId="77777777" w:rsidR="00FA3B43" w:rsidRPr="00D46B7D" w:rsidRDefault="00FA3B43" w:rsidP="00FA3B43">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30–60</w:t>
            </w:r>
          </w:p>
        </w:tc>
        <w:tc>
          <w:tcPr>
            <w:tcW w:w="1148" w:type="dxa"/>
            <w:vAlign w:val="center"/>
          </w:tcPr>
          <w:p w14:paraId="477EC239" w14:textId="6DADDF0B"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64EDDD92" w14:textId="7B62E1A0"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[Yes</w:t>
            </w:r>
            <w:r w:rsidRPr="00D46B7D">
              <w:rPr>
                <w:rFonts w:ascii="Arial" w:eastAsia="Times New Roman" w:hAnsi="Arial" w:cs="Arial"/>
                <w:b/>
                <w:bCs/>
                <w:kern w:val="0"/>
                <w:sz w:val="18"/>
                <w:szCs w:val="18"/>
                <w:vertAlign w:val="superscript"/>
                <w:lang w:val="en-GB" w:eastAsia="en-GB"/>
                <w14:ligatures w14:val="none"/>
              </w:rPr>
              <w:t>||</w:t>
            </w:r>
            <w:r w:rsidRPr="00D46B7D">
              <w:rPr>
                <w:rFonts w:ascii="Arial" w:eastAsia="Times New Roman" w:hAnsi="Arial" w:cs="Arial"/>
                <w:b/>
                <w:bCs/>
                <w:kern w:val="0"/>
                <w:sz w:val="18"/>
                <w:szCs w:val="18"/>
                <w:lang w:val="en-GB" w:eastAsia="en-GB"/>
                <w14:ligatures w14:val="none"/>
              </w:rPr>
              <w:t>]</w:t>
            </w:r>
            <w:r w:rsidRPr="00D46B7D">
              <w:rPr>
                <w:rFonts w:ascii="Arial" w:eastAsia="Times New Roman" w:hAnsi="Arial" w:cs="Arial"/>
                <w:color w:val="000000"/>
                <w:kern w:val="0"/>
                <w:sz w:val="18"/>
                <w:szCs w:val="18"/>
                <w:lang w:val="en-GB" w:eastAsia="en-GB"/>
                <w14:ligatures w14:val="none"/>
              </w:rPr>
              <w:br/>
              <w:t>RDI 27</w:t>
            </w:r>
          </w:p>
        </w:tc>
        <w:tc>
          <w:tcPr>
            <w:tcW w:w="1149" w:type="dxa"/>
            <w:vAlign w:val="center"/>
          </w:tcPr>
          <w:p w14:paraId="145A1437" w14:textId="4CBB2DFA"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FA3B43" w:rsidRPr="00D46B7D" w14:paraId="6340FE4A" w14:textId="77777777" w:rsidTr="00227397">
        <w:trPr>
          <w:trHeight w:val="570"/>
        </w:trPr>
        <w:tc>
          <w:tcPr>
            <w:tcW w:w="1980" w:type="dxa"/>
            <w:vAlign w:val="center"/>
          </w:tcPr>
          <w:p w14:paraId="7733E1B2" w14:textId="77777777" w:rsidR="00FA3B43" w:rsidRPr="00D46B7D" w:rsidRDefault="00FA3B43" w:rsidP="00FA3B43">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i/>
                <w:iCs/>
                <w:color w:val="000000"/>
                <w:kern w:val="0"/>
                <w:sz w:val="16"/>
                <w:szCs w:val="16"/>
                <w:lang w:val="en-GB" w:eastAsia="en-GB"/>
                <w14:ligatures w14:val="none"/>
              </w:rPr>
              <w:t>Lactation</w:t>
            </w:r>
          </w:p>
        </w:tc>
        <w:tc>
          <w:tcPr>
            <w:tcW w:w="1148" w:type="dxa"/>
            <w:vAlign w:val="center"/>
          </w:tcPr>
          <w:p w14:paraId="1C666333"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9</w:t>
            </w:r>
          </w:p>
          <w:p w14:paraId="1EF866FC"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 10]</w:t>
            </w:r>
          </w:p>
        </w:tc>
        <w:tc>
          <w:tcPr>
            <w:tcW w:w="1262" w:type="dxa"/>
            <w:vAlign w:val="center"/>
          </w:tcPr>
          <w:p w14:paraId="3A9381A7" w14:textId="2A35C930"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RDI 16</w:t>
            </w:r>
            <w:r w:rsidRPr="00D46B7D">
              <w:rPr>
                <w:rFonts w:ascii="Arial" w:eastAsia="Times New Roman" w:hAnsi="Arial" w:cs="Arial"/>
                <w:color w:val="000000"/>
                <w:kern w:val="0"/>
                <w:sz w:val="18"/>
                <w:szCs w:val="18"/>
                <w:vertAlign w:val="superscript"/>
                <w:lang w:val="en-GB" w:eastAsia="en-GB"/>
                <w14:ligatures w14:val="none"/>
              </w:rPr>
              <w:t>§</w:t>
            </w:r>
          </w:p>
        </w:tc>
        <w:tc>
          <w:tcPr>
            <w:tcW w:w="1034" w:type="dxa"/>
            <w:vAlign w:val="center"/>
          </w:tcPr>
          <w:p w14:paraId="47E1AEAC" w14:textId="7777777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AR 8</w:t>
            </w:r>
          </w:p>
        </w:tc>
        <w:tc>
          <w:tcPr>
            <w:tcW w:w="1148" w:type="dxa"/>
            <w:vAlign w:val="center"/>
          </w:tcPr>
          <w:p w14:paraId="37F6CF81"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w:t>
            </w:r>
          </w:p>
        </w:tc>
        <w:tc>
          <w:tcPr>
            <w:tcW w:w="1149" w:type="dxa"/>
            <w:vAlign w:val="center"/>
          </w:tcPr>
          <w:p w14:paraId="12836B99"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w:t>
            </w:r>
          </w:p>
        </w:tc>
        <w:tc>
          <w:tcPr>
            <w:tcW w:w="1205" w:type="dxa"/>
            <w:vAlign w:val="center"/>
          </w:tcPr>
          <w:p w14:paraId="56C376FE" w14:textId="333947E5"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9</w:t>
            </w:r>
            <w:r w:rsidRPr="00D46B7D">
              <w:rPr>
                <w:rFonts w:ascii="Arial" w:eastAsia="Times New Roman" w:hAnsi="Arial" w:cs="Arial"/>
                <w:kern w:val="0"/>
                <w:sz w:val="18"/>
                <w:szCs w:val="18"/>
                <w:lang w:val="en-GB" w:eastAsia="en-GB"/>
                <w14:ligatures w14:val="none"/>
              </w:rPr>
              <w:br/>
              <w:t>[▲ 10]</w:t>
            </w:r>
          </w:p>
        </w:tc>
        <w:tc>
          <w:tcPr>
            <w:tcW w:w="1091" w:type="dxa"/>
            <w:vAlign w:val="center"/>
          </w:tcPr>
          <w:p w14:paraId="23B8C0C6" w14:textId="7777777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w:t>
            </w:r>
          </w:p>
        </w:tc>
        <w:tc>
          <w:tcPr>
            <w:tcW w:w="1148" w:type="dxa"/>
            <w:vAlign w:val="center"/>
          </w:tcPr>
          <w:p w14:paraId="01C81EE3" w14:textId="02519A90" w:rsidR="00FA3B43" w:rsidRPr="00D46B7D" w:rsidRDefault="00FA3B43" w:rsidP="00FA3B43">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75558B5B" w14:textId="132F50BD"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[Yes</w:t>
            </w:r>
            <w:r w:rsidRPr="00D46B7D">
              <w:rPr>
                <w:rFonts w:ascii="Arial" w:eastAsia="Times New Roman" w:hAnsi="Arial" w:cs="Arial"/>
                <w:b/>
                <w:bCs/>
                <w:kern w:val="0"/>
                <w:sz w:val="18"/>
                <w:szCs w:val="18"/>
                <w:vertAlign w:val="superscript"/>
                <w:lang w:val="en-GB" w:eastAsia="en-GB"/>
                <w14:ligatures w14:val="none"/>
              </w:rPr>
              <w:t>||</w:t>
            </w:r>
            <w:r w:rsidRPr="00D46B7D">
              <w:rPr>
                <w:rFonts w:ascii="Arial" w:eastAsia="Times New Roman" w:hAnsi="Arial" w:cs="Arial"/>
                <w:b/>
                <w:bCs/>
                <w:kern w:val="0"/>
                <w:sz w:val="18"/>
                <w:szCs w:val="18"/>
                <w:lang w:val="en-GB" w:eastAsia="en-GB"/>
                <w14:ligatures w14:val="none"/>
              </w:rPr>
              <w:t>]</w:t>
            </w:r>
            <w:r w:rsidRPr="00D46B7D">
              <w:rPr>
                <w:rFonts w:ascii="Arial" w:eastAsia="Times New Roman" w:hAnsi="Arial" w:cs="Arial"/>
                <w:color w:val="000000"/>
                <w:kern w:val="0"/>
                <w:sz w:val="18"/>
                <w:szCs w:val="18"/>
                <w:lang w:val="en-GB" w:eastAsia="en-GB"/>
                <w14:ligatures w14:val="none"/>
              </w:rPr>
              <w:br/>
              <w:t>RDI 9</w:t>
            </w:r>
          </w:p>
        </w:tc>
        <w:tc>
          <w:tcPr>
            <w:tcW w:w="1149" w:type="dxa"/>
            <w:vAlign w:val="center"/>
          </w:tcPr>
          <w:p w14:paraId="6DD0184C" w14:textId="1664D436"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FA3B43" w:rsidRPr="00D46B7D" w14:paraId="446556D6" w14:textId="77777777" w:rsidTr="00227397">
        <w:trPr>
          <w:trHeight w:val="567"/>
        </w:trPr>
        <w:tc>
          <w:tcPr>
            <w:tcW w:w="1980" w:type="dxa"/>
            <w:shd w:val="clear" w:color="auto" w:fill="E7E6E6" w:themeFill="background2"/>
            <w:vAlign w:val="bottom"/>
          </w:tcPr>
          <w:p w14:paraId="67405E20" w14:textId="77777777" w:rsidR="00FA3B43" w:rsidRPr="00D46B7D" w:rsidRDefault="00FA3B43" w:rsidP="00FA3B43">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Iodine (</w:t>
            </w:r>
            <w:proofErr w:type="spellStart"/>
            <w:r w:rsidRPr="00D46B7D">
              <w:rPr>
                <w:rFonts w:ascii="Arial" w:eastAsia="Times New Roman" w:hAnsi="Arial" w:cs="Arial"/>
                <w:b/>
                <w:bCs/>
                <w:color w:val="000000"/>
                <w:kern w:val="0"/>
                <w:sz w:val="18"/>
                <w:szCs w:val="18"/>
                <w:lang w:val="en-GB" w:eastAsia="en-GB"/>
                <w14:ligatures w14:val="none"/>
              </w:rPr>
              <w:t>μg</w:t>
            </w:r>
            <w:proofErr w:type="spellEnd"/>
            <w:r w:rsidRPr="00D46B7D">
              <w:rPr>
                <w:rFonts w:ascii="Arial" w:eastAsia="Times New Roman" w:hAnsi="Arial" w:cs="Arial"/>
                <w:b/>
                <w:bCs/>
                <w:color w:val="000000"/>
                <w:kern w:val="0"/>
                <w:sz w:val="18"/>
                <w:szCs w:val="18"/>
                <w:lang w:val="en-GB" w:eastAsia="en-GB"/>
                <w14:ligatures w14:val="none"/>
              </w:rPr>
              <w:t>)</w:t>
            </w:r>
          </w:p>
          <w:p w14:paraId="4F683F43" w14:textId="17FD68E0" w:rsidR="00FA3B43" w:rsidRPr="00D46B7D" w:rsidRDefault="00FA3B43" w:rsidP="00FA3B43">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Increased intake recommended?</w:t>
            </w:r>
          </w:p>
        </w:tc>
        <w:tc>
          <w:tcPr>
            <w:tcW w:w="1148" w:type="dxa"/>
            <w:shd w:val="clear" w:color="auto" w:fill="E7E6E6" w:themeFill="background2"/>
            <w:vAlign w:val="bottom"/>
          </w:tcPr>
          <w:p w14:paraId="6D4FDA22" w14:textId="33B1B3E1"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Yes</w:t>
            </w:r>
          </w:p>
        </w:tc>
        <w:tc>
          <w:tcPr>
            <w:tcW w:w="1262" w:type="dxa"/>
            <w:shd w:val="clear" w:color="auto" w:fill="E7E6E6" w:themeFill="background2"/>
            <w:vAlign w:val="bottom"/>
          </w:tcPr>
          <w:p w14:paraId="2B7040AA" w14:textId="545096FD"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034" w:type="dxa"/>
            <w:shd w:val="clear" w:color="auto" w:fill="E7E6E6" w:themeFill="background2"/>
            <w:vAlign w:val="bottom"/>
          </w:tcPr>
          <w:p w14:paraId="0C6D8C68" w14:textId="701E19B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148" w:type="dxa"/>
            <w:shd w:val="clear" w:color="auto" w:fill="E7E6E6" w:themeFill="background2"/>
            <w:vAlign w:val="bottom"/>
          </w:tcPr>
          <w:p w14:paraId="61B032AB" w14:textId="5C996EEA" w:rsidR="00FA3B43" w:rsidRPr="00D46B7D" w:rsidRDefault="00FA3B43" w:rsidP="00FA3B43">
            <w:pPr>
              <w:tabs>
                <w:tab w:val="center" w:pos="4680"/>
                <w:tab w:val="right" w:pos="9360"/>
              </w:tabs>
              <w:jc w:val="center"/>
              <w:rPr>
                <w:rFonts w:ascii="Arial" w:eastAsia="Times New Roman" w:hAnsi="Arial" w:cs="Arial"/>
                <w:b/>
                <w:bCs/>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Yes</w:t>
            </w:r>
          </w:p>
        </w:tc>
        <w:tc>
          <w:tcPr>
            <w:tcW w:w="1149" w:type="dxa"/>
            <w:shd w:val="clear" w:color="auto" w:fill="E7E6E6" w:themeFill="background2"/>
            <w:vAlign w:val="bottom"/>
          </w:tcPr>
          <w:p w14:paraId="3F94AF80" w14:textId="78C8695B" w:rsidR="00FA3B43" w:rsidRPr="00D46B7D" w:rsidRDefault="00D45EE2" w:rsidP="00FA3B43">
            <w:pPr>
              <w:tabs>
                <w:tab w:val="center" w:pos="4680"/>
                <w:tab w:val="right" w:pos="9360"/>
              </w:tabs>
              <w:jc w:val="center"/>
              <w:rPr>
                <w:rFonts w:ascii="Arial" w:eastAsia="Times New Roman" w:hAnsi="Arial" w:cs="Arial"/>
                <w:kern w:val="0"/>
                <w:sz w:val="18"/>
                <w:szCs w:val="18"/>
                <w:lang w:val="en-GB" w:eastAsia="en-GB"/>
                <w14:ligatures w14:val="none"/>
              </w:rPr>
            </w:pPr>
            <w:r>
              <w:rPr>
                <w:rFonts w:ascii="Arial" w:eastAsia="Times New Roman" w:hAnsi="Arial" w:cs="Arial"/>
                <w:kern w:val="0"/>
                <w:sz w:val="18"/>
                <w:szCs w:val="18"/>
                <w:lang w:val="en-GB" w:eastAsia="en-GB"/>
                <w14:ligatures w14:val="none"/>
              </w:rPr>
              <w:t>No</w:t>
            </w:r>
          </w:p>
        </w:tc>
        <w:tc>
          <w:tcPr>
            <w:tcW w:w="1205" w:type="dxa"/>
            <w:shd w:val="clear" w:color="auto" w:fill="E7E6E6" w:themeFill="background2"/>
            <w:vAlign w:val="bottom"/>
          </w:tcPr>
          <w:p w14:paraId="461D921F" w14:textId="780B4ECB" w:rsidR="00FA3B43" w:rsidRPr="00D46B7D" w:rsidRDefault="00BC6154" w:rsidP="00FA3B43">
            <w:pPr>
              <w:tabs>
                <w:tab w:val="center" w:pos="4680"/>
                <w:tab w:val="right" w:pos="9360"/>
              </w:tabs>
              <w:jc w:val="center"/>
              <w:rPr>
                <w:rFonts w:ascii="Arial" w:eastAsia="Times New Roman" w:hAnsi="Arial" w:cs="Arial"/>
                <w:kern w:val="0"/>
                <w:sz w:val="18"/>
                <w:szCs w:val="18"/>
                <w:lang w:val="en-GB" w:eastAsia="en-GB"/>
                <w14:ligatures w14:val="none"/>
              </w:rPr>
            </w:pPr>
            <w:r>
              <w:rPr>
                <w:rFonts w:ascii="Arial" w:eastAsia="Times New Roman" w:hAnsi="Arial" w:cs="Arial"/>
                <w:kern w:val="0"/>
                <w:sz w:val="18"/>
                <w:szCs w:val="18"/>
                <w:lang w:val="en-GB" w:eastAsia="en-GB"/>
                <w14:ligatures w14:val="none"/>
              </w:rPr>
              <w:t>Yes</w:t>
            </w:r>
          </w:p>
        </w:tc>
        <w:tc>
          <w:tcPr>
            <w:tcW w:w="1091" w:type="dxa"/>
            <w:shd w:val="clear" w:color="auto" w:fill="E7E6E6" w:themeFill="background2"/>
            <w:vAlign w:val="bottom"/>
          </w:tcPr>
          <w:p w14:paraId="777B9A2E" w14:textId="259CCF65"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148" w:type="dxa"/>
            <w:shd w:val="clear" w:color="auto" w:fill="E7E6E6" w:themeFill="background2"/>
            <w:vAlign w:val="bottom"/>
          </w:tcPr>
          <w:p w14:paraId="5BD6DEA1" w14:textId="37208835" w:rsidR="00FA3B43" w:rsidRPr="00BC6154" w:rsidRDefault="00BC6154"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BC6154">
              <w:rPr>
                <w:rFonts w:ascii="Arial" w:eastAsia="Times New Roman" w:hAnsi="Arial" w:cs="Arial"/>
                <w:color w:val="000000"/>
                <w:kern w:val="0"/>
                <w:sz w:val="18"/>
                <w:szCs w:val="18"/>
                <w:lang w:val="en-GB" w:eastAsia="en-GB"/>
                <w14:ligatures w14:val="none"/>
              </w:rPr>
              <w:t>Yes</w:t>
            </w:r>
          </w:p>
        </w:tc>
        <w:tc>
          <w:tcPr>
            <w:tcW w:w="1148" w:type="dxa"/>
            <w:shd w:val="clear" w:color="auto" w:fill="E7E6E6" w:themeFill="background2"/>
            <w:vAlign w:val="bottom"/>
          </w:tcPr>
          <w:p w14:paraId="5D27B382" w14:textId="2BC99637" w:rsidR="00FA3B43" w:rsidRPr="00D46B7D" w:rsidRDefault="006A0D6D"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w:t>
            </w:r>
            <w:r w:rsidR="00FA3B43" w:rsidRPr="00D46B7D">
              <w:rPr>
                <w:rFonts w:ascii="Arial" w:eastAsia="Times New Roman" w:hAnsi="Arial" w:cs="Arial"/>
                <w:color w:val="000000"/>
                <w:kern w:val="0"/>
                <w:sz w:val="18"/>
                <w:szCs w:val="18"/>
                <w:lang w:val="en-GB" w:eastAsia="en-GB"/>
                <w14:ligatures w14:val="none"/>
              </w:rPr>
              <w:t>Yes</w:t>
            </w:r>
            <w:r>
              <w:rPr>
                <w:rFonts w:ascii="Arial" w:eastAsia="Times New Roman" w:hAnsi="Arial" w:cs="Arial"/>
                <w:color w:val="000000"/>
                <w:kern w:val="0"/>
                <w:sz w:val="18"/>
                <w:szCs w:val="18"/>
                <w:lang w:val="en-GB" w:eastAsia="en-GB"/>
                <w14:ligatures w14:val="none"/>
              </w:rPr>
              <w:t>]</w:t>
            </w:r>
          </w:p>
        </w:tc>
        <w:tc>
          <w:tcPr>
            <w:tcW w:w="1149" w:type="dxa"/>
            <w:shd w:val="clear" w:color="auto" w:fill="E7E6E6" w:themeFill="background2"/>
            <w:vAlign w:val="bottom"/>
          </w:tcPr>
          <w:p w14:paraId="571E6714" w14:textId="5A01D9C1"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r>
      <w:tr w:rsidR="00FA3B43" w:rsidRPr="00D46B7D" w14:paraId="1C7C88E3" w14:textId="77777777" w:rsidTr="00227397">
        <w:trPr>
          <w:trHeight w:val="570"/>
        </w:trPr>
        <w:tc>
          <w:tcPr>
            <w:tcW w:w="1980" w:type="dxa"/>
            <w:vAlign w:val="center"/>
          </w:tcPr>
          <w:p w14:paraId="7FDC84ED" w14:textId="7777777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i/>
                <w:iCs/>
                <w:color w:val="000000"/>
                <w:kern w:val="0"/>
                <w:sz w:val="16"/>
                <w:szCs w:val="16"/>
                <w:lang w:val="en-GB" w:eastAsia="en-GB"/>
                <w14:ligatures w14:val="none"/>
              </w:rPr>
              <w:t>Preconception</w:t>
            </w:r>
          </w:p>
        </w:tc>
        <w:tc>
          <w:tcPr>
            <w:tcW w:w="1148" w:type="dxa"/>
            <w:vAlign w:val="center"/>
          </w:tcPr>
          <w:p w14:paraId="49E46D6F" w14:textId="35AE97F6"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150</w:t>
            </w:r>
          </w:p>
        </w:tc>
        <w:tc>
          <w:tcPr>
            <w:tcW w:w="1262" w:type="dxa"/>
            <w:vAlign w:val="center"/>
          </w:tcPr>
          <w:p w14:paraId="5B47268C"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w:t>
            </w:r>
          </w:p>
        </w:tc>
        <w:tc>
          <w:tcPr>
            <w:tcW w:w="1034" w:type="dxa"/>
            <w:vAlign w:val="center"/>
          </w:tcPr>
          <w:p w14:paraId="539E9FED"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w:t>
            </w:r>
          </w:p>
        </w:tc>
        <w:tc>
          <w:tcPr>
            <w:tcW w:w="1148" w:type="dxa"/>
            <w:vAlign w:val="center"/>
          </w:tcPr>
          <w:p w14:paraId="076A237D"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w:t>
            </w:r>
          </w:p>
        </w:tc>
        <w:tc>
          <w:tcPr>
            <w:tcW w:w="1149" w:type="dxa"/>
            <w:vAlign w:val="center"/>
          </w:tcPr>
          <w:p w14:paraId="0DE02477" w14:textId="7FD4FC6E"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6AE3A997"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w:t>
            </w:r>
          </w:p>
        </w:tc>
        <w:tc>
          <w:tcPr>
            <w:tcW w:w="1091" w:type="dxa"/>
            <w:vAlign w:val="center"/>
          </w:tcPr>
          <w:p w14:paraId="3AEE072F" w14:textId="7777777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58965D54" w14:textId="7777777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1B8755C1" w14:textId="20E24D5B"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[Yes</w:t>
            </w:r>
            <w:r w:rsidRPr="00D46B7D">
              <w:rPr>
                <w:rFonts w:ascii="Arial" w:eastAsia="Times New Roman" w:hAnsi="Arial" w:cs="Arial"/>
                <w:b/>
                <w:bCs/>
                <w:kern w:val="0"/>
                <w:sz w:val="18"/>
                <w:szCs w:val="18"/>
                <w:vertAlign w:val="superscript"/>
                <w:lang w:val="en-GB" w:eastAsia="en-GB"/>
                <w14:ligatures w14:val="none"/>
              </w:rPr>
              <w:t>||</w:t>
            </w:r>
            <w:r w:rsidRPr="00D46B7D">
              <w:rPr>
                <w:rFonts w:ascii="Arial" w:eastAsia="Times New Roman" w:hAnsi="Arial" w:cs="Arial"/>
                <w:b/>
                <w:bCs/>
                <w:kern w:val="0"/>
                <w:sz w:val="18"/>
                <w:szCs w:val="18"/>
                <w:lang w:val="en-GB" w:eastAsia="en-GB"/>
                <w14:ligatures w14:val="none"/>
              </w:rPr>
              <w:t>]</w:t>
            </w:r>
            <w:r w:rsidRPr="00D46B7D">
              <w:rPr>
                <w:rFonts w:ascii="Arial" w:eastAsia="Times New Roman" w:hAnsi="Arial" w:cs="Arial"/>
                <w:kern w:val="0"/>
                <w:sz w:val="18"/>
                <w:szCs w:val="18"/>
                <w:lang w:val="en-GB" w:eastAsia="en-GB"/>
                <w14:ligatures w14:val="none"/>
              </w:rPr>
              <w:br/>
              <w:t>RDI 150</w:t>
            </w:r>
          </w:p>
        </w:tc>
        <w:tc>
          <w:tcPr>
            <w:tcW w:w="1149" w:type="dxa"/>
            <w:vAlign w:val="center"/>
          </w:tcPr>
          <w:p w14:paraId="55FB1CB0" w14:textId="1877CCAD"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150–200</w:t>
            </w:r>
            <w:r w:rsidRPr="00D46B7D">
              <w:rPr>
                <w:rFonts w:ascii="Arial" w:eastAsia="Times New Roman" w:hAnsi="Arial" w:cs="Arial"/>
                <w:b/>
                <w:bCs/>
                <w:color w:val="000000"/>
                <w:kern w:val="0"/>
                <w:sz w:val="18"/>
                <w:szCs w:val="18"/>
                <w:lang w:val="en-GB" w:eastAsia="en-GB"/>
                <w14:ligatures w14:val="none"/>
              </w:rPr>
              <w:br/>
              <w:t>[▲ ~400 mg/year</w:t>
            </w:r>
            <w:r w:rsidR="002C7AEB" w:rsidRPr="002C7AEB">
              <w:rPr>
                <w:rFonts w:ascii="Arial" w:eastAsia="Times New Roman" w:hAnsi="Arial" w:cs="Arial"/>
                <w:b/>
                <w:bCs/>
                <w:color w:val="000000"/>
                <w:kern w:val="0"/>
                <w:sz w:val="18"/>
                <w:szCs w:val="18"/>
                <w:vertAlign w:val="superscript"/>
                <w:lang w:val="en-GB" w:eastAsia="en-GB"/>
                <w14:ligatures w14:val="none"/>
              </w:rPr>
              <w:t>§§</w:t>
            </w:r>
            <w:r w:rsidRPr="00D46B7D">
              <w:rPr>
                <w:rFonts w:ascii="Arial" w:eastAsia="Times New Roman" w:hAnsi="Arial" w:cs="Arial"/>
                <w:b/>
                <w:bCs/>
                <w:color w:val="000000"/>
                <w:kern w:val="0"/>
                <w:sz w:val="18"/>
                <w:szCs w:val="18"/>
                <w:lang w:val="en-GB" w:eastAsia="en-GB"/>
                <w14:ligatures w14:val="none"/>
              </w:rPr>
              <w:t>]</w:t>
            </w:r>
          </w:p>
          <w:p w14:paraId="31F198B8" w14:textId="7E6B02A0"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AI 250</w:t>
            </w:r>
          </w:p>
        </w:tc>
      </w:tr>
      <w:tr w:rsidR="00FA3B43" w:rsidRPr="00D46B7D" w14:paraId="7BEEE3EF" w14:textId="77777777" w:rsidTr="00227397">
        <w:trPr>
          <w:trHeight w:val="570"/>
        </w:trPr>
        <w:tc>
          <w:tcPr>
            <w:tcW w:w="1980" w:type="dxa"/>
            <w:vAlign w:val="center"/>
          </w:tcPr>
          <w:p w14:paraId="709C2F39" w14:textId="77777777" w:rsidR="00FA3B43" w:rsidRPr="00D46B7D" w:rsidRDefault="00FA3B43" w:rsidP="00FA3B43">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i/>
                <w:iCs/>
                <w:color w:val="000000"/>
                <w:kern w:val="0"/>
                <w:sz w:val="16"/>
                <w:szCs w:val="16"/>
                <w:lang w:val="en-GB" w:eastAsia="en-GB"/>
                <w14:ligatures w14:val="none"/>
              </w:rPr>
              <w:lastRenderedPageBreak/>
              <w:t>Pregnancy</w:t>
            </w:r>
          </w:p>
        </w:tc>
        <w:tc>
          <w:tcPr>
            <w:tcW w:w="1148" w:type="dxa"/>
            <w:vAlign w:val="center"/>
          </w:tcPr>
          <w:p w14:paraId="32CC97D7" w14:textId="3BCA706B"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150</w:t>
            </w:r>
            <w:r w:rsidRPr="00D46B7D">
              <w:rPr>
                <w:rFonts w:ascii="Arial" w:eastAsia="Times New Roman" w:hAnsi="Arial" w:cs="Arial"/>
                <w:b/>
                <w:bCs/>
                <w:kern w:val="0"/>
                <w:sz w:val="18"/>
                <w:szCs w:val="18"/>
                <w:lang w:val="en-GB" w:eastAsia="en-GB"/>
                <w14:ligatures w14:val="none"/>
              </w:rPr>
              <w:br/>
            </w:r>
            <w:r w:rsidRPr="00D46B7D">
              <w:rPr>
                <w:rFonts w:ascii="Arial" w:eastAsia="Times New Roman" w:hAnsi="Arial" w:cs="Arial"/>
                <w:kern w:val="0"/>
                <w:sz w:val="18"/>
                <w:szCs w:val="18"/>
                <w:lang w:val="en-GB" w:eastAsia="en-GB"/>
                <w14:ligatures w14:val="none"/>
              </w:rPr>
              <w:t>RDI 220</w:t>
            </w:r>
          </w:p>
        </w:tc>
        <w:tc>
          <w:tcPr>
            <w:tcW w:w="1262" w:type="dxa"/>
            <w:vAlign w:val="center"/>
          </w:tcPr>
          <w:p w14:paraId="6DE9EFF0" w14:textId="7E177A12" w:rsidR="00FA3B43" w:rsidRPr="00D46B7D" w:rsidRDefault="00FA3B43" w:rsidP="00FA3B43">
            <w:pPr>
              <w:tabs>
                <w:tab w:val="center" w:pos="4680"/>
                <w:tab w:val="right" w:pos="9360"/>
              </w:tabs>
              <w:jc w:val="center"/>
              <w:rPr>
                <w:rFonts w:ascii="Arial" w:eastAsia="Times New Roman" w:hAnsi="Arial" w:cs="Arial"/>
                <w:b/>
                <w:bCs/>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100–150</w:t>
            </w:r>
            <w:r w:rsidR="00123B16" w:rsidRPr="00123B16">
              <w:rPr>
                <w:rFonts w:ascii="Arial" w:hAnsi="Arial" w:cs="Arial"/>
                <w:sz w:val="20"/>
                <w:szCs w:val="20"/>
                <w:vertAlign w:val="superscript"/>
              </w:rPr>
              <w:t>††</w:t>
            </w:r>
          </w:p>
          <w:p w14:paraId="42A6CC6A" w14:textId="79C6480D"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230</w:t>
            </w:r>
            <w:r w:rsidR="00902C37" w:rsidRPr="00902C37">
              <w:rPr>
                <w:rFonts w:ascii="Arial" w:hAnsi="Arial" w:cs="Arial"/>
                <w:sz w:val="20"/>
                <w:szCs w:val="20"/>
                <w:vertAlign w:val="superscript"/>
              </w:rPr>
              <w:t>‡‡</w:t>
            </w:r>
          </w:p>
        </w:tc>
        <w:tc>
          <w:tcPr>
            <w:tcW w:w="1034" w:type="dxa"/>
            <w:vAlign w:val="center"/>
          </w:tcPr>
          <w:p w14:paraId="13FCCCA9"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AI 200</w:t>
            </w:r>
          </w:p>
        </w:tc>
        <w:tc>
          <w:tcPr>
            <w:tcW w:w="1148" w:type="dxa"/>
            <w:vAlign w:val="center"/>
          </w:tcPr>
          <w:p w14:paraId="6444342D" w14:textId="77777777" w:rsidR="00FA3B43" w:rsidRPr="00D46B7D" w:rsidRDefault="00FA3B43" w:rsidP="00FA3B43">
            <w:pPr>
              <w:tabs>
                <w:tab w:val="center" w:pos="4680"/>
                <w:tab w:val="right" w:pos="9360"/>
              </w:tabs>
              <w:jc w:val="center"/>
              <w:rPr>
                <w:rFonts w:ascii="Arial" w:eastAsia="Times New Roman" w:hAnsi="Arial" w:cs="Arial"/>
                <w:b/>
                <w:bCs/>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150–200</w:t>
            </w:r>
          </w:p>
        </w:tc>
        <w:tc>
          <w:tcPr>
            <w:tcW w:w="1149" w:type="dxa"/>
            <w:vAlign w:val="center"/>
          </w:tcPr>
          <w:p w14:paraId="279298D0" w14:textId="6B2D4B95"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3DFD1DB5"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220</w:t>
            </w:r>
          </w:p>
        </w:tc>
        <w:tc>
          <w:tcPr>
            <w:tcW w:w="1091" w:type="dxa"/>
            <w:vAlign w:val="center"/>
          </w:tcPr>
          <w:p w14:paraId="326980CC"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250</w:t>
            </w:r>
          </w:p>
        </w:tc>
        <w:tc>
          <w:tcPr>
            <w:tcW w:w="1148" w:type="dxa"/>
            <w:vAlign w:val="center"/>
          </w:tcPr>
          <w:p w14:paraId="147ED5FF" w14:textId="1E6317CD"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AI 200</w:t>
            </w:r>
          </w:p>
        </w:tc>
        <w:tc>
          <w:tcPr>
            <w:tcW w:w="1148" w:type="dxa"/>
            <w:vAlign w:val="center"/>
          </w:tcPr>
          <w:p w14:paraId="60E460D7" w14:textId="1598E4C9"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[Yes</w:t>
            </w:r>
            <w:r w:rsidRPr="00D46B7D">
              <w:rPr>
                <w:rFonts w:ascii="Arial" w:eastAsia="Times New Roman" w:hAnsi="Arial" w:cs="Arial"/>
                <w:b/>
                <w:bCs/>
                <w:kern w:val="0"/>
                <w:sz w:val="18"/>
                <w:szCs w:val="18"/>
                <w:vertAlign w:val="superscript"/>
                <w:lang w:val="en-GB" w:eastAsia="en-GB"/>
                <w14:ligatures w14:val="none"/>
              </w:rPr>
              <w:t>||</w:t>
            </w:r>
            <w:r w:rsidRPr="00D46B7D">
              <w:rPr>
                <w:rFonts w:ascii="Arial" w:eastAsia="Times New Roman" w:hAnsi="Arial" w:cs="Arial"/>
                <w:b/>
                <w:bCs/>
                <w:kern w:val="0"/>
                <w:sz w:val="18"/>
                <w:szCs w:val="18"/>
                <w:lang w:val="en-GB" w:eastAsia="en-GB"/>
                <w14:ligatures w14:val="none"/>
              </w:rPr>
              <w:t>]</w:t>
            </w:r>
            <w:r w:rsidRPr="00D46B7D">
              <w:rPr>
                <w:rFonts w:ascii="Arial" w:eastAsia="Times New Roman" w:hAnsi="Arial" w:cs="Arial"/>
                <w:color w:val="000000"/>
                <w:kern w:val="0"/>
                <w:sz w:val="18"/>
                <w:szCs w:val="18"/>
                <w:lang w:val="en-GB" w:eastAsia="en-GB"/>
                <w14:ligatures w14:val="none"/>
              </w:rPr>
              <w:br/>
              <w:t>RDI 220</w:t>
            </w:r>
          </w:p>
        </w:tc>
        <w:tc>
          <w:tcPr>
            <w:tcW w:w="1149" w:type="dxa"/>
            <w:vAlign w:val="center"/>
          </w:tcPr>
          <w:p w14:paraId="7AEA2CA8" w14:textId="11B754DE" w:rsidR="00FA3B43" w:rsidRPr="00D46B7D" w:rsidRDefault="00FA3B43" w:rsidP="00FA3B43">
            <w:pPr>
              <w:tabs>
                <w:tab w:val="center" w:pos="4680"/>
                <w:tab w:val="right" w:pos="9360"/>
              </w:tabs>
              <w:jc w:val="center"/>
              <w:rPr>
                <w:rFonts w:ascii="Arial" w:eastAsia="Times New Roman" w:hAnsi="Arial" w:cs="Arial"/>
                <w:b/>
                <w:bCs/>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150–200</w:t>
            </w:r>
            <w:r w:rsidRPr="00D46B7D">
              <w:rPr>
                <w:rFonts w:ascii="Arial" w:eastAsia="Times New Roman" w:hAnsi="Arial" w:cs="Arial"/>
                <w:b/>
                <w:bCs/>
                <w:color w:val="000000"/>
                <w:kern w:val="0"/>
                <w:sz w:val="18"/>
                <w:szCs w:val="18"/>
                <w:lang w:val="en-GB" w:eastAsia="en-GB"/>
                <w14:ligatures w14:val="none"/>
              </w:rPr>
              <w:br/>
            </w:r>
            <w:r w:rsidRPr="00D46B7D">
              <w:rPr>
                <w:rFonts w:ascii="Arial" w:eastAsia="Times New Roman" w:hAnsi="Arial" w:cs="Arial"/>
                <w:b/>
                <w:bCs/>
                <w:kern w:val="0"/>
                <w:sz w:val="18"/>
                <w:szCs w:val="18"/>
                <w:lang w:val="en-GB" w:eastAsia="en-GB"/>
                <w14:ligatures w14:val="none"/>
              </w:rPr>
              <w:t>[▲ ~400 mg/year</w:t>
            </w:r>
            <w:r w:rsidR="002C7AEB" w:rsidRPr="002C7AEB">
              <w:rPr>
                <w:rFonts w:ascii="Arial" w:eastAsia="Times New Roman" w:hAnsi="Arial" w:cs="Arial"/>
                <w:b/>
                <w:bCs/>
                <w:kern w:val="0"/>
                <w:sz w:val="18"/>
                <w:szCs w:val="18"/>
                <w:vertAlign w:val="superscript"/>
                <w:lang w:val="en-GB" w:eastAsia="en-GB"/>
                <w14:ligatures w14:val="none"/>
              </w:rPr>
              <w:t>§§</w:t>
            </w:r>
            <w:r w:rsidRPr="00D46B7D">
              <w:rPr>
                <w:rFonts w:ascii="Arial" w:eastAsia="Times New Roman" w:hAnsi="Arial" w:cs="Arial"/>
                <w:b/>
                <w:bCs/>
                <w:kern w:val="0"/>
                <w:sz w:val="18"/>
                <w:szCs w:val="18"/>
                <w:lang w:val="en-GB" w:eastAsia="en-GB"/>
                <w14:ligatures w14:val="none"/>
              </w:rPr>
              <w:t>]</w:t>
            </w:r>
          </w:p>
          <w:p w14:paraId="346403B4" w14:textId="04C017B4"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AI 250</w:t>
            </w:r>
          </w:p>
        </w:tc>
      </w:tr>
      <w:tr w:rsidR="00FA3B43" w:rsidRPr="00D46B7D" w14:paraId="7DCD635C" w14:textId="77777777" w:rsidTr="00227397">
        <w:trPr>
          <w:trHeight w:val="570"/>
        </w:trPr>
        <w:tc>
          <w:tcPr>
            <w:tcW w:w="1980" w:type="dxa"/>
            <w:vAlign w:val="center"/>
          </w:tcPr>
          <w:p w14:paraId="16AB35F9" w14:textId="77777777" w:rsidR="00FA3B43" w:rsidRPr="00D46B7D" w:rsidRDefault="00FA3B43" w:rsidP="00FA3B43">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i/>
                <w:iCs/>
                <w:color w:val="000000"/>
                <w:kern w:val="0"/>
                <w:sz w:val="16"/>
                <w:szCs w:val="16"/>
                <w:lang w:val="en-GB" w:eastAsia="en-GB"/>
                <w14:ligatures w14:val="none"/>
              </w:rPr>
              <w:t>Lactation</w:t>
            </w:r>
          </w:p>
        </w:tc>
        <w:tc>
          <w:tcPr>
            <w:tcW w:w="1148" w:type="dxa"/>
            <w:vAlign w:val="center"/>
          </w:tcPr>
          <w:p w14:paraId="41424588" w14:textId="7B6C4C62"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150</w:t>
            </w:r>
            <w:r w:rsidRPr="00D46B7D">
              <w:rPr>
                <w:rFonts w:ascii="Arial" w:eastAsia="Times New Roman" w:hAnsi="Arial" w:cs="Arial"/>
                <w:kern w:val="0"/>
                <w:sz w:val="18"/>
                <w:szCs w:val="18"/>
                <w:lang w:val="en-GB" w:eastAsia="en-GB"/>
                <w14:ligatures w14:val="none"/>
              </w:rPr>
              <w:br/>
              <w:t>RDI 270</w:t>
            </w:r>
          </w:p>
        </w:tc>
        <w:tc>
          <w:tcPr>
            <w:tcW w:w="1262" w:type="dxa"/>
            <w:vAlign w:val="center"/>
          </w:tcPr>
          <w:p w14:paraId="26725577" w14:textId="20483915"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100–150</w:t>
            </w:r>
            <w:r w:rsidR="00123B16" w:rsidRPr="00123B16">
              <w:rPr>
                <w:rFonts w:ascii="Arial" w:hAnsi="Arial" w:cs="Arial"/>
                <w:sz w:val="20"/>
                <w:szCs w:val="20"/>
                <w:vertAlign w:val="superscript"/>
              </w:rPr>
              <w:t>††</w:t>
            </w:r>
            <w:r w:rsidRPr="00D46B7D">
              <w:rPr>
                <w:rFonts w:ascii="Arial" w:eastAsia="Times New Roman" w:hAnsi="Arial" w:cs="Arial"/>
                <w:b/>
                <w:bCs/>
                <w:kern w:val="0"/>
                <w:sz w:val="18"/>
                <w:szCs w:val="18"/>
                <w:lang w:val="en-GB" w:eastAsia="en-GB"/>
                <w14:ligatures w14:val="none"/>
              </w:rPr>
              <w:br/>
            </w:r>
            <w:r w:rsidRPr="00D46B7D">
              <w:rPr>
                <w:rFonts w:ascii="Arial" w:eastAsia="Times New Roman" w:hAnsi="Arial" w:cs="Arial"/>
                <w:color w:val="000000"/>
                <w:kern w:val="0"/>
                <w:sz w:val="18"/>
                <w:szCs w:val="18"/>
                <w:lang w:val="en-GB" w:eastAsia="en-GB"/>
                <w14:ligatures w14:val="none"/>
              </w:rPr>
              <w:t>RDI 260</w:t>
            </w:r>
            <w:r w:rsidR="00902C37" w:rsidRPr="00902C37">
              <w:rPr>
                <w:rFonts w:ascii="Arial" w:hAnsi="Arial" w:cs="Arial"/>
                <w:sz w:val="20"/>
                <w:szCs w:val="20"/>
                <w:vertAlign w:val="superscript"/>
              </w:rPr>
              <w:t>‡‡</w:t>
            </w:r>
          </w:p>
        </w:tc>
        <w:tc>
          <w:tcPr>
            <w:tcW w:w="1034" w:type="dxa"/>
            <w:vAlign w:val="center"/>
          </w:tcPr>
          <w:p w14:paraId="0B456EA8"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AI 200</w:t>
            </w:r>
          </w:p>
        </w:tc>
        <w:tc>
          <w:tcPr>
            <w:tcW w:w="1148" w:type="dxa"/>
            <w:vAlign w:val="center"/>
          </w:tcPr>
          <w:p w14:paraId="01B2CDE5"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w:t>
            </w:r>
          </w:p>
        </w:tc>
        <w:tc>
          <w:tcPr>
            <w:tcW w:w="1149" w:type="dxa"/>
            <w:vAlign w:val="center"/>
          </w:tcPr>
          <w:p w14:paraId="439179C5" w14:textId="0B0886DA" w:rsidR="00FA3B43" w:rsidRPr="00D46B7D" w:rsidRDefault="00FA3B43" w:rsidP="00FA3B43">
            <w:pPr>
              <w:tabs>
                <w:tab w:val="center" w:pos="4680"/>
                <w:tab w:val="right" w:pos="9360"/>
              </w:tabs>
              <w:jc w:val="center"/>
              <w:rPr>
                <w:rFonts w:ascii="Arial" w:eastAsia="Times New Roman" w:hAnsi="Arial" w:cs="Arial"/>
                <w:b/>
                <w:bCs/>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3EF96185"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290</w:t>
            </w:r>
          </w:p>
        </w:tc>
        <w:tc>
          <w:tcPr>
            <w:tcW w:w="1091" w:type="dxa"/>
            <w:vAlign w:val="center"/>
          </w:tcPr>
          <w:p w14:paraId="001F0BD4" w14:textId="7777777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RDI 250</w:t>
            </w:r>
          </w:p>
        </w:tc>
        <w:tc>
          <w:tcPr>
            <w:tcW w:w="1148" w:type="dxa"/>
            <w:vAlign w:val="center"/>
          </w:tcPr>
          <w:p w14:paraId="421575B1" w14:textId="18A6E9B1"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AI 200</w:t>
            </w:r>
          </w:p>
        </w:tc>
        <w:tc>
          <w:tcPr>
            <w:tcW w:w="1148" w:type="dxa"/>
            <w:vAlign w:val="center"/>
          </w:tcPr>
          <w:p w14:paraId="4C50F18D" w14:textId="44FA162A"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[Yes</w:t>
            </w:r>
            <w:r w:rsidRPr="00D46B7D">
              <w:rPr>
                <w:rFonts w:ascii="Arial" w:eastAsia="Times New Roman" w:hAnsi="Arial" w:cs="Arial"/>
                <w:b/>
                <w:bCs/>
                <w:kern w:val="0"/>
                <w:sz w:val="18"/>
                <w:szCs w:val="18"/>
                <w:vertAlign w:val="superscript"/>
                <w:lang w:val="en-GB" w:eastAsia="en-GB"/>
                <w14:ligatures w14:val="none"/>
              </w:rPr>
              <w:t>||</w:t>
            </w:r>
            <w:r w:rsidRPr="00D46B7D">
              <w:rPr>
                <w:rFonts w:ascii="Arial" w:eastAsia="Times New Roman" w:hAnsi="Arial" w:cs="Arial"/>
                <w:b/>
                <w:bCs/>
                <w:kern w:val="0"/>
                <w:sz w:val="18"/>
                <w:szCs w:val="18"/>
                <w:lang w:val="en-GB" w:eastAsia="en-GB"/>
                <w14:ligatures w14:val="none"/>
              </w:rPr>
              <w:t>]</w:t>
            </w:r>
            <w:r w:rsidRPr="00D46B7D">
              <w:rPr>
                <w:rFonts w:ascii="Arial" w:eastAsia="Times New Roman" w:hAnsi="Arial" w:cs="Arial"/>
                <w:color w:val="000000"/>
                <w:kern w:val="0"/>
                <w:sz w:val="18"/>
                <w:szCs w:val="18"/>
                <w:lang w:val="en-GB" w:eastAsia="en-GB"/>
                <w14:ligatures w14:val="none"/>
              </w:rPr>
              <w:br/>
              <w:t>RDI 290</w:t>
            </w:r>
          </w:p>
        </w:tc>
        <w:tc>
          <w:tcPr>
            <w:tcW w:w="1149" w:type="dxa"/>
            <w:vAlign w:val="center"/>
          </w:tcPr>
          <w:p w14:paraId="584F85D0" w14:textId="34058426"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150–200</w:t>
            </w:r>
            <w:r w:rsidRPr="00D46B7D">
              <w:rPr>
                <w:rFonts w:ascii="Arial" w:eastAsia="Times New Roman" w:hAnsi="Arial" w:cs="Arial"/>
                <w:b/>
                <w:bCs/>
                <w:color w:val="000000"/>
                <w:kern w:val="0"/>
                <w:sz w:val="18"/>
                <w:szCs w:val="18"/>
                <w:lang w:val="en-GB" w:eastAsia="en-GB"/>
                <w14:ligatures w14:val="none"/>
              </w:rPr>
              <w:br/>
            </w:r>
            <w:r w:rsidRPr="00D46B7D">
              <w:rPr>
                <w:rFonts w:ascii="Arial" w:eastAsia="Times New Roman" w:hAnsi="Arial" w:cs="Arial"/>
                <w:b/>
                <w:bCs/>
                <w:kern w:val="0"/>
                <w:sz w:val="18"/>
                <w:szCs w:val="18"/>
                <w:lang w:val="en-GB" w:eastAsia="en-GB"/>
                <w14:ligatures w14:val="none"/>
              </w:rPr>
              <w:t>[▲ ~400 mg/year</w:t>
            </w:r>
            <w:r w:rsidR="002C7AEB" w:rsidRPr="002C7AEB">
              <w:rPr>
                <w:rFonts w:ascii="Arial" w:eastAsia="Times New Roman" w:hAnsi="Arial" w:cs="Arial"/>
                <w:b/>
                <w:bCs/>
                <w:kern w:val="0"/>
                <w:sz w:val="18"/>
                <w:szCs w:val="18"/>
                <w:vertAlign w:val="superscript"/>
                <w:lang w:val="en-GB" w:eastAsia="en-GB"/>
                <w14:ligatures w14:val="none"/>
              </w:rPr>
              <w:t>§§</w:t>
            </w:r>
            <w:r w:rsidRPr="00D46B7D">
              <w:rPr>
                <w:rFonts w:ascii="Arial" w:eastAsia="Times New Roman" w:hAnsi="Arial" w:cs="Arial"/>
                <w:b/>
                <w:bCs/>
                <w:kern w:val="0"/>
                <w:sz w:val="18"/>
                <w:szCs w:val="18"/>
                <w:lang w:val="en-GB" w:eastAsia="en-GB"/>
                <w14:ligatures w14:val="none"/>
              </w:rPr>
              <w:t>]</w:t>
            </w:r>
            <w:r w:rsidRPr="00D46B7D">
              <w:rPr>
                <w:rFonts w:ascii="Arial" w:eastAsia="Times New Roman" w:hAnsi="Arial" w:cs="Arial"/>
                <w:b/>
                <w:bCs/>
                <w:color w:val="000000"/>
                <w:kern w:val="0"/>
                <w:sz w:val="18"/>
                <w:szCs w:val="18"/>
                <w:lang w:val="en-GB" w:eastAsia="en-GB"/>
                <w14:ligatures w14:val="none"/>
              </w:rPr>
              <w:br/>
            </w:r>
            <w:r w:rsidRPr="00D46B7D">
              <w:rPr>
                <w:rFonts w:ascii="Arial" w:eastAsia="Times New Roman" w:hAnsi="Arial" w:cs="Arial"/>
                <w:color w:val="000000"/>
                <w:kern w:val="0"/>
                <w:sz w:val="18"/>
                <w:szCs w:val="18"/>
                <w:lang w:val="en-GB" w:eastAsia="en-GB"/>
                <w14:ligatures w14:val="none"/>
              </w:rPr>
              <w:t>AI 250</w:t>
            </w:r>
          </w:p>
        </w:tc>
      </w:tr>
      <w:tr w:rsidR="00FA3B43" w:rsidRPr="00D46B7D" w14:paraId="78A2B609" w14:textId="77777777" w:rsidTr="00227397">
        <w:trPr>
          <w:trHeight w:val="567"/>
        </w:trPr>
        <w:tc>
          <w:tcPr>
            <w:tcW w:w="1980" w:type="dxa"/>
            <w:shd w:val="clear" w:color="auto" w:fill="E7E6E6" w:themeFill="background2"/>
            <w:vAlign w:val="bottom"/>
          </w:tcPr>
          <w:p w14:paraId="00E988E0" w14:textId="77777777" w:rsidR="00FA3B43" w:rsidRPr="00D46B7D" w:rsidRDefault="00FA3B43" w:rsidP="00FA3B43">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b/>
                <w:bCs/>
                <w:color w:val="000000"/>
                <w:kern w:val="0"/>
                <w:sz w:val="18"/>
                <w:szCs w:val="18"/>
                <w:lang w:val="en-GB" w:eastAsia="en-GB"/>
                <w14:ligatures w14:val="none"/>
              </w:rPr>
              <w:t>Calcium (mg)</w:t>
            </w:r>
          </w:p>
          <w:p w14:paraId="4B69C8B7" w14:textId="60C3CB79" w:rsidR="00FA3B43" w:rsidRPr="00D46B7D" w:rsidRDefault="00FA3B43" w:rsidP="00FA3B43">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color w:val="000000"/>
                <w:kern w:val="0"/>
                <w:sz w:val="18"/>
                <w:szCs w:val="18"/>
                <w:lang w:val="en-GB" w:eastAsia="en-GB"/>
                <w14:ligatures w14:val="none"/>
              </w:rPr>
              <w:t>Increased intake recommended?</w:t>
            </w:r>
          </w:p>
        </w:tc>
        <w:tc>
          <w:tcPr>
            <w:tcW w:w="1148" w:type="dxa"/>
            <w:shd w:val="clear" w:color="auto" w:fill="E7E6E6" w:themeFill="background2"/>
            <w:vAlign w:val="bottom"/>
          </w:tcPr>
          <w:p w14:paraId="3445FDE8" w14:textId="7C9AED92"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Yes</w:t>
            </w:r>
          </w:p>
        </w:tc>
        <w:tc>
          <w:tcPr>
            <w:tcW w:w="1262" w:type="dxa"/>
            <w:shd w:val="clear" w:color="auto" w:fill="E7E6E6" w:themeFill="background2"/>
            <w:vAlign w:val="bottom"/>
          </w:tcPr>
          <w:p w14:paraId="7C2A768F" w14:textId="21BD8B11"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034" w:type="dxa"/>
            <w:shd w:val="clear" w:color="auto" w:fill="E7E6E6" w:themeFill="background2"/>
            <w:vAlign w:val="bottom"/>
          </w:tcPr>
          <w:p w14:paraId="04133E85" w14:textId="2FA40C5C"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148" w:type="dxa"/>
            <w:shd w:val="clear" w:color="auto" w:fill="E7E6E6" w:themeFill="background2"/>
            <w:vAlign w:val="bottom"/>
          </w:tcPr>
          <w:p w14:paraId="71521D73" w14:textId="78AD63D2" w:rsidR="00FA3B43" w:rsidRPr="00D46B7D" w:rsidRDefault="00D45EE2" w:rsidP="00FA3B43">
            <w:pPr>
              <w:tabs>
                <w:tab w:val="center" w:pos="4680"/>
                <w:tab w:val="right" w:pos="9360"/>
              </w:tabs>
              <w:jc w:val="center"/>
              <w:rPr>
                <w:rFonts w:ascii="Arial" w:eastAsia="Times New Roman" w:hAnsi="Arial" w:cs="Arial"/>
                <w:kern w:val="0"/>
                <w:sz w:val="18"/>
                <w:szCs w:val="18"/>
                <w:lang w:val="en-GB" w:eastAsia="en-GB"/>
                <w14:ligatures w14:val="none"/>
              </w:rPr>
            </w:pPr>
            <w:r>
              <w:rPr>
                <w:rFonts w:ascii="Arial" w:eastAsia="Times New Roman" w:hAnsi="Arial" w:cs="Arial"/>
                <w:kern w:val="0"/>
                <w:sz w:val="18"/>
                <w:szCs w:val="18"/>
                <w:lang w:val="en-GB" w:eastAsia="en-GB"/>
                <w14:ligatures w14:val="none"/>
              </w:rPr>
              <w:t>No</w:t>
            </w:r>
          </w:p>
        </w:tc>
        <w:tc>
          <w:tcPr>
            <w:tcW w:w="1149" w:type="dxa"/>
            <w:shd w:val="clear" w:color="auto" w:fill="E7E6E6" w:themeFill="background2"/>
            <w:vAlign w:val="bottom"/>
          </w:tcPr>
          <w:p w14:paraId="7640BA43" w14:textId="4322A8F9" w:rsidR="00FA3B43" w:rsidRPr="00D46B7D" w:rsidRDefault="00D45EE2" w:rsidP="00FA3B43">
            <w:pPr>
              <w:tabs>
                <w:tab w:val="center" w:pos="4680"/>
                <w:tab w:val="right" w:pos="9360"/>
              </w:tabs>
              <w:jc w:val="center"/>
              <w:rPr>
                <w:rFonts w:ascii="Arial" w:eastAsia="Times New Roman" w:hAnsi="Arial" w:cs="Arial"/>
                <w:kern w:val="0"/>
                <w:sz w:val="18"/>
                <w:szCs w:val="18"/>
                <w:lang w:val="en-GB" w:eastAsia="en-GB"/>
                <w14:ligatures w14:val="none"/>
              </w:rPr>
            </w:pPr>
            <w:r>
              <w:rPr>
                <w:rFonts w:ascii="Arial" w:eastAsia="Times New Roman" w:hAnsi="Arial" w:cs="Arial"/>
                <w:kern w:val="0"/>
                <w:sz w:val="18"/>
                <w:szCs w:val="18"/>
                <w:lang w:val="en-GB" w:eastAsia="en-GB"/>
                <w14:ligatures w14:val="none"/>
              </w:rPr>
              <w:t>No</w:t>
            </w:r>
          </w:p>
        </w:tc>
        <w:tc>
          <w:tcPr>
            <w:tcW w:w="1205" w:type="dxa"/>
            <w:shd w:val="clear" w:color="auto" w:fill="E7E6E6" w:themeFill="background2"/>
            <w:vAlign w:val="bottom"/>
          </w:tcPr>
          <w:p w14:paraId="2C36955A" w14:textId="608B5FEA"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Yes</w:t>
            </w:r>
          </w:p>
        </w:tc>
        <w:tc>
          <w:tcPr>
            <w:tcW w:w="1091" w:type="dxa"/>
            <w:shd w:val="clear" w:color="auto" w:fill="E7E6E6" w:themeFill="background2"/>
            <w:vAlign w:val="bottom"/>
          </w:tcPr>
          <w:p w14:paraId="450C5EA8" w14:textId="30235E7E"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[Yes]</w:t>
            </w:r>
          </w:p>
        </w:tc>
        <w:tc>
          <w:tcPr>
            <w:tcW w:w="1148" w:type="dxa"/>
            <w:shd w:val="clear" w:color="auto" w:fill="E7E6E6" w:themeFill="background2"/>
            <w:vAlign w:val="bottom"/>
          </w:tcPr>
          <w:p w14:paraId="06983F62" w14:textId="7958AFF3"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No</w:t>
            </w:r>
          </w:p>
        </w:tc>
        <w:tc>
          <w:tcPr>
            <w:tcW w:w="1148" w:type="dxa"/>
            <w:shd w:val="clear" w:color="auto" w:fill="E7E6E6" w:themeFill="background2"/>
            <w:vAlign w:val="bottom"/>
          </w:tcPr>
          <w:p w14:paraId="19C438BE" w14:textId="0C27848C" w:rsidR="00FA3B43" w:rsidRPr="00D46B7D" w:rsidRDefault="006A0D6D"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w:t>
            </w:r>
            <w:r w:rsidR="00FA3B43" w:rsidRPr="00D46B7D">
              <w:rPr>
                <w:rFonts w:ascii="Arial" w:eastAsia="Times New Roman" w:hAnsi="Arial" w:cs="Arial"/>
                <w:color w:val="000000"/>
                <w:kern w:val="0"/>
                <w:sz w:val="18"/>
                <w:szCs w:val="18"/>
                <w:lang w:val="en-GB" w:eastAsia="en-GB"/>
                <w14:ligatures w14:val="none"/>
              </w:rPr>
              <w:t>Yes</w:t>
            </w:r>
            <w:r>
              <w:rPr>
                <w:rFonts w:ascii="Arial" w:eastAsia="Times New Roman" w:hAnsi="Arial" w:cs="Arial"/>
                <w:color w:val="000000"/>
                <w:kern w:val="0"/>
                <w:sz w:val="18"/>
                <w:szCs w:val="18"/>
                <w:lang w:val="en-GB" w:eastAsia="en-GB"/>
                <w14:ligatures w14:val="none"/>
              </w:rPr>
              <w:t>]</w:t>
            </w:r>
          </w:p>
        </w:tc>
        <w:tc>
          <w:tcPr>
            <w:tcW w:w="1149" w:type="dxa"/>
            <w:shd w:val="clear" w:color="auto" w:fill="E7E6E6" w:themeFill="background2"/>
            <w:vAlign w:val="bottom"/>
          </w:tcPr>
          <w:p w14:paraId="17C195F6" w14:textId="67B04D29" w:rsidR="00FA3B43" w:rsidRPr="00D46B7D" w:rsidRDefault="00D45EE2"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No</w:t>
            </w:r>
          </w:p>
        </w:tc>
      </w:tr>
      <w:tr w:rsidR="00FA3B43" w:rsidRPr="00D46B7D" w14:paraId="5C10810B" w14:textId="77777777" w:rsidTr="00227397">
        <w:trPr>
          <w:trHeight w:val="570"/>
        </w:trPr>
        <w:tc>
          <w:tcPr>
            <w:tcW w:w="1980" w:type="dxa"/>
            <w:vAlign w:val="center"/>
          </w:tcPr>
          <w:p w14:paraId="47497283" w14:textId="7777777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i/>
                <w:iCs/>
                <w:color w:val="000000"/>
                <w:kern w:val="0"/>
                <w:sz w:val="16"/>
                <w:szCs w:val="16"/>
                <w:lang w:val="en-GB" w:eastAsia="en-GB"/>
                <w14:ligatures w14:val="none"/>
              </w:rPr>
              <w:t>Preconception</w:t>
            </w:r>
          </w:p>
        </w:tc>
        <w:tc>
          <w:tcPr>
            <w:tcW w:w="1148" w:type="dxa"/>
            <w:vAlign w:val="center"/>
          </w:tcPr>
          <w:p w14:paraId="67BAD59E"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w:t>
            </w:r>
          </w:p>
        </w:tc>
        <w:tc>
          <w:tcPr>
            <w:tcW w:w="1262" w:type="dxa"/>
            <w:vAlign w:val="center"/>
          </w:tcPr>
          <w:p w14:paraId="05A1F9ED" w14:textId="7777777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w:t>
            </w:r>
          </w:p>
        </w:tc>
        <w:tc>
          <w:tcPr>
            <w:tcW w:w="1034" w:type="dxa"/>
            <w:vAlign w:val="center"/>
          </w:tcPr>
          <w:p w14:paraId="31FD9F50" w14:textId="7777777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w:t>
            </w:r>
          </w:p>
        </w:tc>
        <w:tc>
          <w:tcPr>
            <w:tcW w:w="1148" w:type="dxa"/>
            <w:vAlign w:val="center"/>
          </w:tcPr>
          <w:p w14:paraId="69D58BF6" w14:textId="0C95907A"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40675CA5" w14:textId="70F5FA8C"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5859FE95" w14:textId="39BC5883"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091" w:type="dxa"/>
            <w:vAlign w:val="center"/>
          </w:tcPr>
          <w:p w14:paraId="0F886F67" w14:textId="7777777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00266AA9" w14:textId="28341770"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5CD67743" w14:textId="26DF1071"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[Yes</w:t>
            </w:r>
            <w:r w:rsidRPr="00D46B7D">
              <w:rPr>
                <w:rFonts w:ascii="Arial" w:eastAsia="Times New Roman" w:hAnsi="Arial" w:cs="Arial"/>
                <w:b/>
                <w:bCs/>
                <w:kern w:val="0"/>
                <w:sz w:val="18"/>
                <w:szCs w:val="18"/>
                <w:vertAlign w:val="superscript"/>
                <w:lang w:val="en-GB" w:eastAsia="en-GB"/>
                <w14:ligatures w14:val="none"/>
              </w:rPr>
              <w:t>||</w:t>
            </w:r>
            <w:r w:rsidRPr="00D46B7D">
              <w:rPr>
                <w:rFonts w:ascii="Arial" w:eastAsia="Times New Roman" w:hAnsi="Arial" w:cs="Arial"/>
                <w:b/>
                <w:bCs/>
                <w:kern w:val="0"/>
                <w:sz w:val="18"/>
                <w:szCs w:val="18"/>
                <w:lang w:val="en-GB" w:eastAsia="en-GB"/>
                <w14:ligatures w14:val="none"/>
              </w:rPr>
              <w:t>]</w:t>
            </w:r>
            <w:r w:rsidRPr="00D46B7D">
              <w:rPr>
                <w:rFonts w:ascii="Arial" w:eastAsia="Times New Roman" w:hAnsi="Arial" w:cs="Arial"/>
                <w:color w:val="000000"/>
                <w:kern w:val="0"/>
                <w:sz w:val="18"/>
                <w:szCs w:val="18"/>
                <w:lang w:val="en-GB" w:eastAsia="en-GB"/>
                <w14:ligatures w14:val="none"/>
              </w:rPr>
              <w:br/>
              <w:t>RDI 1000–1300</w:t>
            </w:r>
          </w:p>
        </w:tc>
        <w:tc>
          <w:tcPr>
            <w:tcW w:w="1149" w:type="dxa"/>
            <w:vAlign w:val="center"/>
          </w:tcPr>
          <w:p w14:paraId="2AAA2314" w14:textId="2E64D42B"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FA3B43" w:rsidRPr="00D46B7D" w14:paraId="6E545501" w14:textId="77777777" w:rsidTr="00227397">
        <w:trPr>
          <w:trHeight w:val="570"/>
        </w:trPr>
        <w:tc>
          <w:tcPr>
            <w:tcW w:w="1980" w:type="dxa"/>
            <w:vAlign w:val="center"/>
          </w:tcPr>
          <w:p w14:paraId="0033677B" w14:textId="77777777" w:rsidR="00FA3B43" w:rsidRPr="00D46B7D" w:rsidRDefault="00FA3B43" w:rsidP="00FA3B43">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i/>
                <w:iCs/>
                <w:color w:val="000000"/>
                <w:kern w:val="0"/>
                <w:sz w:val="16"/>
                <w:szCs w:val="16"/>
                <w:lang w:val="en-GB" w:eastAsia="en-GB"/>
                <w14:ligatures w14:val="none"/>
              </w:rPr>
              <w:t>Pregnancy</w:t>
            </w:r>
          </w:p>
        </w:tc>
        <w:tc>
          <w:tcPr>
            <w:tcW w:w="1148" w:type="dxa"/>
            <w:vAlign w:val="center"/>
          </w:tcPr>
          <w:p w14:paraId="4F157D0D"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1000</w:t>
            </w:r>
          </w:p>
          <w:p w14:paraId="066B2B60"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 1300]</w:t>
            </w:r>
          </w:p>
        </w:tc>
        <w:tc>
          <w:tcPr>
            <w:tcW w:w="1262" w:type="dxa"/>
            <w:vAlign w:val="center"/>
          </w:tcPr>
          <w:p w14:paraId="586BC6F5"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1000</w:t>
            </w:r>
            <w:r w:rsidRPr="00D46B7D">
              <w:rPr>
                <w:rFonts w:ascii="Arial" w:eastAsia="Times New Roman" w:hAnsi="Arial" w:cs="Arial"/>
                <w:kern w:val="0"/>
                <w:sz w:val="18"/>
                <w:szCs w:val="18"/>
                <w:lang w:val="en-GB" w:eastAsia="en-GB"/>
                <w14:ligatures w14:val="none"/>
              </w:rPr>
              <w:br/>
              <w:t>[▲ 1200]</w:t>
            </w:r>
          </w:p>
        </w:tc>
        <w:tc>
          <w:tcPr>
            <w:tcW w:w="1034" w:type="dxa"/>
            <w:vAlign w:val="center"/>
          </w:tcPr>
          <w:p w14:paraId="39BC90FA"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AR 1000</w:t>
            </w:r>
          </w:p>
        </w:tc>
        <w:tc>
          <w:tcPr>
            <w:tcW w:w="1148" w:type="dxa"/>
            <w:vAlign w:val="center"/>
          </w:tcPr>
          <w:p w14:paraId="121296D9" w14:textId="13DA26BA"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6E31B601" w14:textId="440D1B64"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042046E4" w14:textId="763E3F58"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1000</w:t>
            </w:r>
          </w:p>
          <w:p w14:paraId="654C5C7D"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 1300]</w:t>
            </w:r>
          </w:p>
        </w:tc>
        <w:tc>
          <w:tcPr>
            <w:tcW w:w="1091" w:type="dxa"/>
            <w:vAlign w:val="center"/>
          </w:tcPr>
          <w:p w14:paraId="3D850213" w14:textId="119A0F8A" w:rsidR="00FA3B43" w:rsidRPr="00D46B7D" w:rsidRDefault="00FA3B43" w:rsidP="00FA3B43">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[1500–2000</w:t>
            </w:r>
            <w:r w:rsidR="002C7AEB" w:rsidRPr="002C7AEB">
              <w:rPr>
                <w:rFonts w:ascii="Arial" w:hAnsi="Arial" w:cs="Arial"/>
                <w:sz w:val="20"/>
                <w:szCs w:val="20"/>
                <w:vertAlign w:val="superscript"/>
              </w:rPr>
              <w:t>¶¶</w:t>
            </w:r>
            <w:r w:rsidRPr="00D46B7D">
              <w:rPr>
                <w:rFonts w:ascii="Arial" w:eastAsia="Times New Roman" w:hAnsi="Arial" w:cs="Arial"/>
                <w:b/>
                <w:bCs/>
                <w:color w:val="000000"/>
                <w:kern w:val="0"/>
                <w:sz w:val="18"/>
                <w:szCs w:val="18"/>
                <w:lang w:val="en-GB" w:eastAsia="en-GB"/>
                <w14:ligatures w14:val="none"/>
              </w:rPr>
              <w:t>]</w:t>
            </w:r>
          </w:p>
        </w:tc>
        <w:tc>
          <w:tcPr>
            <w:tcW w:w="1148" w:type="dxa"/>
            <w:vAlign w:val="center"/>
          </w:tcPr>
          <w:p w14:paraId="32AD6480" w14:textId="0FA387C3"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40F554EC" w14:textId="02DB2911"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[Yes</w:t>
            </w:r>
            <w:r w:rsidRPr="00D46B7D">
              <w:rPr>
                <w:rFonts w:ascii="Arial" w:eastAsia="Times New Roman" w:hAnsi="Arial" w:cs="Arial"/>
                <w:b/>
                <w:bCs/>
                <w:kern w:val="0"/>
                <w:sz w:val="18"/>
                <w:szCs w:val="18"/>
                <w:vertAlign w:val="superscript"/>
                <w:lang w:val="en-GB" w:eastAsia="en-GB"/>
                <w14:ligatures w14:val="none"/>
              </w:rPr>
              <w:t>||</w:t>
            </w:r>
            <w:r w:rsidRPr="00D46B7D">
              <w:rPr>
                <w:rFonts w:ascii="Arial" w:eastAsia="Times New Roman" w:hAnsi="Arial" w:cs="Arial"/>
                <w:b/>
                <w:bCs/>
                <w:kern w:val="0"/>
                <w:sz w:val="18"/>
                <w:szCs w:val="18"/>
                <w:lang w:val="en-GB" w:eastAsia="en-GB"/>
                <w14:ligatures w14:val="none"/>
              </w:rPr>
              <w:t>]</w:t>
            </w:r>
            <w:r w:rsidRPr="00D46B7D">
              <w:rPr>
                <w:rFonts w:ascii="Arial" w:eastAsia="Times New Roman" w:hAnsi="Arial" w:cs="Arial"/>
                <w:kern w:val="0"/>
                <w:sz w:val="18"/>
                <w:szCs w:val="18"/>
                <w:lang w:val="en-GB" w:eastAsia="en-GB"/>
                <w14:ligatures w14:val="none"/>
              </w:rPr>
              <w:br/>
              <w:t>RDI 1000–1300</w:t>
            </w:r>
          </w:p>
        </w:tc>
        <w:tc>
          <w:tcPr>
            <w:tcW w:w="1149" w:type="dxa"/>
            <w:vAlign w:val="center"/>
          </w:tcPr>
          <w:p w14:paraId="1EC7B415" w14:textId="7389FC1F"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FA3B43" w:rsidRPr="00D46B7D" w14:paraId="5CB4F516" w14:textId="77777777" w:rsidTr="00227397">
        <w:trPr>
          <w:trHeight w:val="570"/>
        </w:trPr>
        <w:tc>
          <w:tcPr>
            <w:tcW w:w="1980" w:type="dxa"/>
            <w:vAlign w:val="center"/>
          </w:tcPr>
          <w:p w14:paraId="344DFD3A" w14:textId="77777777" w:rsidR="00FA3B43" w:rsidRPr="00D46B7D" w:rsidRDefault="00FA3B43" w:rsidP="00FA3B43">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i/>
                <w:iCs/>
                <w:color w:val="000000"/>
                <w:kern w:val="0"/>
                <w:sz w:val="16"/>
                <w:szCs w:val="16"/>
                <w:lang w:val="en-GB" w:eastAsia="en-GB"/>
                <w14:ligatures w14:val="none"/>
              </w:rPr>
              <w:t>Lactation</w:t>
            </w:r>
          </w:p>
        </w:tc>
        <w:tc>
          <w:tcPr>
            <w:tcW w:w="1148" w:type="dxa"/>
            <w:vAlign w:val="center"/>
          </w:tcPr>
          <w:p w14:paraId="2EF86945"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1000</w:t>
            </w:r>
          </w:p>
          <w:p w14:paraId="0AEB55AF"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 1300]</w:t>
            </w:r>
          </w:p>
        </w:tc>
        <w:tc>
          <w:tcPr>
            <w:tcW w:w="1262" w:type="dxa"/>
            <w:vAlign w:val="center"/>
          </w:tcPr>
          <w:p w14:paraId="0142D758"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1000</w:t>
            </w:r>
            <w:r w:rsidRPr="00D46B7D">
              <w:rPr>
                <w:rFonts w:ascii="Arial" w:eastAsia="Times New Roman" w:hAnsi="Arial" w:cs="Arial"/>
                <w:kern w:val="0"/>
                <w:sz w:val="18"/>
                <w:szCs w:val="18"/>
                <w:lang w:val="en-GB" w:eastAsia="en-GB"/>
                <w14:ligatures w14:val="none"/>
              </w:rPr>
              <w:br/>
              <w:t>[▲ 1200]</w:t>
            </w:r>
          </w:p>
        </w:tc>
        <w:tc>
          <w:tcPr>
            <w:tcW w:w="1034" w:type="dxa"/>
            <w:vAlign w:val="center"/>
          </w:tcPr>
          <w:p w14:paraId="7C4C0A5B"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AR 800</w:t>
            </w:r>
          </w:p>
        </w:tc>
        <w:tc>
          <w:tcPr>
            <w:tcW w:w="1148" w:type="dxa"/>
            <w:vAlign w:val="center"/>
          </w:tcPr>
          <w:p w14:paraId="0C363887" w14:textId="7A481074"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17234E9D" w14:textId="5AC4C531"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408BA005" w14:textId="1F171EFA"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1000</w:t>
            </w:r>
          </w:p>
          <w:p w14:paraId="4786C87E"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 1300]</w:t>
            </w:r>
          </w:p>
        </w:tc>
        <w:tc>
          <w:tcPr>
            <w:tcW w:w="1091" w:type="dxa"/>
            <w:vAlign w:val="center"/>
          </w:tcPr>
          <w:p w14:paraId="18C65A19"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w:t>
            </w:r>
          </w:p>
        </w:tc>
        <w:tc>
          <w:tcPr>
            <w:tcW w:w="1148" w:type="dxa"/>
            <w:vAlign w:val="center"/>
          </w:tcPr>
          <w:p w14:paraId="0C7B4023" w14:textId="6C3E6C12"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6F582407" w14:textId="55C687D1"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[Yes</w:t>
            </w:r>
            <w:r w:rsidRPr="00D46B7D">
              <w:rPr>
                <w:rFonts w:ascii="Arial" w:eastAsia="Times New Roman" w:hAnsi="Arial" w:cs="Arial"/>
                <w:b/>
                <w:bCs/>
                <w:kern w:val="0"/>
                <w:sz w:val="18"/>
                <w:szCs w:val="18"/>
                <w:vertAlign w:val="superscript"/>
                <w:lang w:val="en-GB" w:eastAsia="en-GB"/>
                <w14:ligatures w14:val="none"/>
              </w:rPr>
              <w:t>||</w:t>
            </w:r>
            <w:r w:rsidRPr="00D46B7D">
              <w:rPr>
                <w:rFonts w:ascii="Arial" w:eastAsia="Times New Roman" w:hAnsi="Arial" w:cs="Arial"/>
                <w:b/>
                <w:bCs/>
                <w:kern w:val="0"/>
                <w:sz w:val="18"/>
                <w:szCs w:val="18"/>
                <w:lang w:val="en-GB" w:eastAsia="en-GB"/>
                <w14:ligatures w14:val="none"/>
              </w:rPr>
              <w:t>]</w:t>
            </w:r>
            <w:r w:rsidRPr="00D46B7D">
              <w:rPr>
                <w:rFonts w:ascii="Arial" w:eastAsia="Times New Roman" w:hAnsi="Arial" w:cs="Arial"/>
                <w:color w:val="000000"/>
                <w:kern w:val="0"/>
                <w:sz w:val="18"/>
                <w:szCs w:val="18"/>
                <w:lang w:val="en-GB" w:eastAsia="en-GB"/>
                <w14:ligatures w14:val="none"/>
              </w:rPr>
              <w:br/>
              <w:t>RDI 1000–1300</w:t>
            </w:r>
          </w:p>
        </w:tc>
        <w:tc>
          <w:tcPr>
            <w:tcW w:w="1149" w:type="dxa"/>
            <w:vAlign w:val="center"/>
          </w:tcPr>
          <w:p w14:paraId="236B0BEB" w14:textId="3CE42922"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FA3B43" w:rsidRPr="00D46B7D" w14:paraId="5BDEDBCF" w14:textId="77777777" w:rsidTr="00227397">
        <w:trPr>
          <w:trHeight w:val="567"/>
        </w:trPr>
        <w:tc>
          <w:tcPr>
            <w:tcW w:w="1980" w:type="dxa"/>
            <w:shd w:val="clear" w:color="auto" w:fill="E7E6E6" w:themeFill="background2"/>
            <w:vAlign w:val="bottom"/>
          </w:tcPr>
          <w:p w14:paraId="236757F9" w14:textId="77777777" w:rsidR="00FA3B43" w:rsidRPr="00D46B7D" w:rsidRDefault="00FA3B43" w:rsidP="00FA3B43">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b/>
                <w:bCs/>
                <w:color w:val="000000"/>
                <w:kern w:val="0"/>
                <w:sz w:val="18"/>
                <w:szCs w:val="18"/>
                <w:lang w:val="en-GB" w:eastAsia="en-GB"/>
                <w14:ligatures w14:val="none"/>
              </w:rPr>
              <w:t>Vitamin D (IU)</w:t>
            </w:r>
          </w:p>
          <w:p w14:paraId="252B281B" w14:textId="0BEBA2E7" w:rsidR="00FA3B43" w:rsidRPr="00D46B7D" w:rsidRDefault="00FA3B43" w:rsidP="00FA3B43">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color w:val="000000"/>
                <w:kern w:val="0"/>
                <w:sz w:val="18"/>
                <w:szCs w:val="18"/>
                <w:lang w:val="en-GB" w:eastAsia="en-GB"/>
                <w14:ligatures w14:val="none"/>
              </w:rPr>
              <w:t>Increased intake recommended?</w:t>
            </w:r>
          </w:p>
        </w:tc>
        <w:tc>
          <w:tcPr>
            <w:tcW w:w="1148" w:type="dxa"/>
            <w:shd w:val="clear" w:color="auto" w:fill="E7E6E6" w:themeFill="background2"/>
            <w:vAlign w:val="bottom"/>
          </w:tcPr>
          <w:p w14:paraId="03AE68DB" w14:textId="2B25DA42"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Yes</w:t>
            </w:r>
          </w:p>
        </w:tc>
        <w:tc>
          <w:tcPr>
            <w:tcW w:w="1262" w:type="dxa"/>
            <w:shd w:val="clear" w:color="auto" w:fill="E7E6E6" w:themeFill="background2"/>
            <w:vAlign w:val="bottom"/>
          </w:tcPr>
          <w:p w14:paraId="54F95341" w14:textId="22C5A7E1"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No</w:t>
            </w:r>
          </w:p>
        </w:tc>
        <w:tc>
          <w:tcPr>
            <w:tcW w:w="1034" w:type="dxa"/>
            <w:shd w:val="clear" w:color="auto" w:fill="E7E6E6" w:themeFill="background2"/>
            <w:vAlign w:val="bottom"/>
          </w:tcPr>
          <w:p w14:paraId="7BFBB934" w14:textId="47F0DB96"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Yes</w:t>
            </w:r>
          </w:p>
        </w:tc>
        <w:tc>
          <w:tcPr>
            <w:tcW w:w="1148" w:type="dxa"/>
            <w:shd w:val="clear" w:color="auto" w:fill="E7E6E6" w:themeFill="background2"/>
            <w:vAlign w:val="bottom"/>
          </w:tcPr>
          <w:p w14:paraId="02FD02DF" w14:textId="668898B0"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Yes</w:t>
            </w:r>
          </w:p>
        </w:tc>
        <w:tc>
          <w:tcPr>
            <w:tcW w:w="1149" w:type="dxa"/>
            <w:shd w:val="clear" w:color="auto" w:fill="E7E6E6" w:themeFill="background2"/>
            <w:vAlign w:val="bottom"/>
          </w:tcPr>
          <w:p w14:paraId="3F63C59B" w14:textId="365F7354"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No</w:t>
            </w:r>
          </w:p>
        </w:tc>
        <w:tc>
          <w:tcPr>
            <w:tcW w:w="1205" w:type="dxa"/>
            <w:shd w:val="clear" w:color="auto" w:fill="E7E6E6" w:themeFill="background2"/>
            <w:vAlign w:val="bottom"/>
          </w:tcPr>
          <w:p w14:paraId="71A0A5AC" w14:textId="2D2CEE20"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No</w:t>
            </w:r>
          </w:p>
        </w:tc>
        <w:tc>
          <w:tcPr>
            <w:tcW w:w="1091" w:type="dxa"/>
            <w:shd w:val="clear" w:color="auto" w:fill="E7E6E6" w:themeFill="background2"/>
            <w:vAlign w:val="bottom"/>
          </w:tcPr>
          <w:p w14:paraId="3B00AA93" w14:textId="4098C8BA"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No</w:t>
            </w:r>
          </w:p>
        </w:tc>
        <w:tc>
          <w:tcPr>
            <w:tcW w:w="1148" w:type="dxa"/>
            <w:shd w:val="clear" w:color="auto" w:fill="E7E6E6" w:themeFill="background2"/>
            <w:vAlign w:val="bottom"/>
          </w:tcPr>
          <w:p w14:paraId="239CA33E" w14:textId="41289D3D"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No</w:t>
            </w:r>
          </w:p>
        </w:tc>
        <w:tc>
          <w:tcPr>
            <w:tcW w:w="1148" w:type="dxa"/>
            <w:shd w:val="clear" w:color="auto" w:fill="E7E6E6" w:themeFill="background2"/>
            <w:vAlign w:val="bottom"/>
          </w:tcPr>
          <w:p w14:paraId="4B2F5332" w14:textId="117675FF"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149" w:type="dxa"/>
            <w:shd w:val="clear" w:color="auto" w:fill="E7E6E6" w:themeFill="background2"/>
            <w:vAlign w:val="bottom"/>
          </w:tcPr>
          <w:p w14:paraId="71977E8D" w14:textId="00B4C8F4"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r>
      <w:tr w:rsidR="00FA3B43" w:rsidRPr="00D46B7D" w14:paraId="2F35AA5D" w14:textId="77777777" w:rsidTr="00227397">
        <w:trPr>
          <w:trHeight w:val="570"/>
        </w:trPr>
        <w:tc>
          <w:tcPr>
            <w:tcW w:w="1980" w:type="dxa"/>
            <w:vAlign w:val="center"/>
          </w:tcPr>
          <w:p w14:paraId="54C03044" w14:textId="7777777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i/>
                <w:iCs/>
                <w:color w:val="000000"/>
                <w:kern w:val="0"/>
                <w:sz w:val="16"/>
                <w:szCs w:val="16"/>
                <w:lang w:val="en-GB" w:eastAsia="en-GB"/>
                <w14:ligatures w14:val="none"/>
              </w:rPr>
              <w:t>Preconception</w:t>
            </w:r>
          </w:p>
        </w:tc>
        <w:tc>
          <w:tcPr>
            <w:tcW w:w="1148" w:type="dxa"/>
            <w:vAlign w:val="center"/>
          </w:tcPr>
          <w:p w14:paraId="6C08849E"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w:t>
            </w:r>
          </w:p>
        </w:tc>
        <w:tc>
          <w:tcPr>
            <w:tcW w:w="1262" w:type="dxa"/>
            <w:vAlign w:val="center"/>
          </w:tcPr>
          <w:p w14:paraId="1DD496BD" w14:textId="55A67ED2"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034" w:type="dxa"/>
            <w:vAlign w:val="center"/>
          </w:tcPr>
          <w:p w14:paraId="7FA79584" w14:textId="15B959B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5B1FE662" w14:textId="53785444"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71D61A23" w14:textId="62F02C50"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3DB59711" w14:textId="56571CEF"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091" w:type="dxa"/>
            <w:vAlign w:val="center"/>
          </w:tcPr>
          <w:p w14:paraId="7A7145CF" w14:textId="272E82F8"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668FFFD9" w14:textId="6846D829"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3D57062B" w14:textId="7777777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RDI ≥600</w:t>
            </w:r>
          </w:p>
        </w:tc>
        <w:tc>
          <w:tcPr>
            <w:tcW w:w="1149" w:type="dxa"/>
            <w:vAlign w:val="center"/>
          </w:tcPr>
          <w:p w14:paraId="4E946D65" w14:textId="70881371"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FA3B43" w:rsidRPr="00D46B7D" w14:paraId="1AE87FCF" w14:textId="77777777" w:rsidTr="00227397">
        <w:trPr>
          <w:trHeight w:val="570"/>
        </w:trPr>
        <w:tc>
          <w:tcPr>
            <w:tcW w:w="1980" w:type="dxa"/>
            <w:vAlign w:val="center"/>
          </w:tcPr>
          <w:p w14:paraId="38D57020" w14:textId="77777777" w:rsidR="00FA3B43" w:rsidRPr="00D46B7D" w:rsidRDefault="00FA3B43" w:rsidP="00FA3B43">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i/>
                <w:iCs/>
                <w:color w:val="000000"/>
                <w:kern w:val="0"/>
                <w:sz w:val="16"/>
                <w:szCs w:val="16"/>
                <w:lang w:val="en-GB" w:eastAsia="en-GB"/>
                <w14:ligatures w14:val="none"/>
              </w:rPr>
              <w:t>Pregnancy</w:t>
            </w:r>
          </w:p>
        </w:tc>
        <w:tc>
          <w:tcPr>
            <w:tcW w:w="1148" w:type="dxa"/>
            <w:vAlign w:val="center"/>
          </w:tcPr>
          <w:p w14:paraId="6F3B5A42"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AI 200</w:t>
            </w:r>
          </w:p>
        </w:tc>
        <w:tc>
          <w:tcPr>
            <w:tcW w:w="1262" w:type="dxa"/>
            <w:vAlign w:val="center"/>
          </w:tcPr>
          <w:p w14:paraId="53027FA0" w14:textId="43541A6E"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034" w:type="dxa"/>
            <w:vAlign w:val="center"/>
          </w:tcPr>
          <w:p w14:paraId="21E6FB76" w14:textId="77777777" w:rsidR="00FA3B43" w:rsidRPr="00D46B7D" w:rsidRDefault="00FA3B43" w:rsidP="00FA3B43">
            <w:pPr>
              <w:tabs>
                <w:tab w:val="center" w:pos="4680"/>
                <w:tab w:val="right" w:pos="9360"/>
              </w:tabs>
              <w:jc w:val="center"/>
              <w:rPr>
                <w:rFonts w:ascii="Arial" w:eastAsia="Times New Roman" w:hAnsi="Arial" w:cs="Arial"/>
                <w:b/>
                <w:bCs/>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600</w:t>
            </w:r>
          </w:p>
          <w:p w14:paraId="3549ABA5" w14:textId="77777777" w:rsidR="00FA3B43" w:rsidRPr="00D46B7D" w:rsidRDefault="00FA3B43" w:rsidP="00FA3B43">
            <w:pPr>
              <w:tabs>
                <w:tab w:val="center" w:pos="4680"/>
                <w:tab w:val="right" w:pos="9360"/>
              </w:tabs>
              <w:jc w:val="center"/>
              <w:rPr>
                <w:rFonts w:ascii="Arial" w:eastAsia="Times New Roman" w:hAnsi="Arial" w:cs="Arial"/>
                <w:b/>
                <w:bCs/>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[▲2000]</w:t>
            </w:r>
          </w:p>
        </w:tc>
        <w:tc>
          <w:tcPr>
            <w:tcW w:w="1148" w:type="dxa"/>
            <w:vAlign w:val="center"/>
          </w:tcPr>
          <w:p w14:paraId="664AA13F" w14:textId="77777777" w:rsidR="00FA3B43" w:rsidRPr="00D46B7D" w:rsidRDefault="00FA3B43" w:rsidP="00FA3B43">
            <w:pPr>
              <w:tabs>
                <w:tab w:val="center" w:pos="4680"/>
                <w:tab w:val="right" w:pos="9360"/>
              </w:tabs>
              <w:jc w:val="center"/>
              <w:rPr>
                <w:rFonts w:ascii="Arial" w:eastAsia="Times New Roman" w:hAnsi="Arial" w:cs="Arial"/>
                <w:b/>
                <w:bCs/>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1500–2000</w:t>
            </w:r>
            <w:r w:rsidRPr="00D46B7D">
              <w:rPr>
                <w:rFonts w:ascii="Arial" w:eastAsia="Times New Roman" w:hAnsi="Arial" w:cs="Arial"/>
                <w:b/>
                <w:bCs/>
                <w:kern w:val="0"/>
                <w:sz w:val="18"/>
                <w:szCs w:val="18"/>
                <w:lang w:val="en-GB" w:eastAsia="en-GB"/>
                <w14:ligatures w14:val="none"/>
              </w:rPr>
              <w:br/>
              <w:t>[▲4000]</w:t>
            </w:r>
          </w:p>
        </w:tc>
        <w:tc>
          <w:tcPr>
            <w:tcW w:w="1149" w:type="dxa"/>
            <w:vAlign w:val="center"/>
          </w:tcPr>
          <w:p w14:paraId="5818D297" w14:textId="20FD3988"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4B53C97D" w14:textId="11EFECD8"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091" w:type="dxa"/>
            <w:vAlign w:val="center"/>
          </w:tcPr>
          <w:p w14:paraId="6865AA0F" w14:textId="291D7775"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1F39DFA3" w14:textId="212B9CAE"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0A45300F" w14:textId="7777777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 ≥400</w:t>
            </w:r>
            <w:r w:rsidRPr="00D46B7D">
              <w:rPr>
                <w:rFonts w:ascii="Arial" w:eastAsia="Times New Roman" w:hAnsi="Arial" w:cs="Arial"/>
                <w:kern w:val="0"/>
                <w:sz w:val="18"/>
                <w:szCs w:val="18"/>
                <w:vertAlign w:val="superscript"/>
                <w:lang w:val="en-GB" w:eastAsia="en-GB"/>
                <w14:ligatures w14:val="none"/>
              </w:rPr>
              <w:t>||</w:t>
            </w:r>
            <w:r w:rsidRPr="00D46B7D">
              <w:rPr>
                <w:rFonts w:ascii="Arial" w:eastAsia="Times New Roman" w:hAnsi="Arial" w:cs="Arial"/>
                <w:kern w:val="0"/>
                <w:sz w:val="18"/>
                <w:szCs w:val="18"/>
                <w:lang w:val="en-GB" w:eastAsia="en-GB"/>
                <w14:ligatures w14:val="none"/>
              </w:rPr>
              <w:t>]</w:t>
            </w:r>
            <w:r w:rsidRPr="00D46B7D">
              <w:rPr>
                <w:rFonts w:ascii="Arial" w:eastAsia="Times New Roman" w:hAnsi="Arial" w:cs="Arial"/>
                <w:color w:val="000000"/>
                <w:kern w:val="0"/>
                <w:sz w:val="18"/>
                <w:szCs w:val="18"/>
                <w:lang w:val="en-GB" w:eastAsia="en-GB"/>
                <w14:ligatures w14:val="none"/>
              </w:rPr>
              <w:br/>
              <w:t>RDI ≥600</w:t>
            </w:r>
          </w:p>
        </w:tc>
        <w:tc>
          <w:tcPr>
            <w:tcW w:w="1149" w:type="dxa"/>
            <w:vAlign w:val="center"/>
          </w:tcPr>
          <w:p w14:paraId="1B5159A3" w14:textId="77777777" w:rsidR="00FA3B43" w:rsidRPr="00D46B7D" w:rsidRDefault="00FA3B43" w:rsidP="00FA3B43">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≥1400</w:t>
            </w:r>
          </w:p>
        </w:tc>
      </w:tr>
      <w:tr w:rsidR="00FA3B43" w:rsidRPr="00D46B7D" w14:paraId="4A3EB79D" w14:textId="77777777" w:rsidTr="00227397">
        <w:trPr>
          <w:trHeight w:val="570"/>
        </w:trPr>
        <w:tc>
          <w:tcPr>
            <w:tcW w:w="1980" w:type="dxa"/>
            <w:vAlign w:val="center"/>
          </w:tcPr>
          <w:p w14:paraId="647BE783" w14:textId="77777777" w:rsidR="00FA3B43" w:rsidRPr="00D46B7D" w:rsidRDefault="00FA3B43" w:rsidP="00FA3B43">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i/>
                <w:iCs/>
                <w:color w:val="000000"/>
                <w:kern w:val="0"/>
                <w:sz w:val="16"/>
                <w:szCs w:val="16"/>
                <w:lang w:val="en-GB" w:eastAsia="en-GB"/>
                <w14:ligatures w14:val="none"/>
              </w:rPr>
              <w:t>Lactation</w:t>
            </w:r>
          </w:p>
        </w:tc>
        <w:tc>
          <w:tcPr>
            <w:tcW w:w="1148" w:type="dxa"/>
            <w:vAlign w:val="center"/>
          </w:tcPr>
          <w:p w14:paraId="006D7917"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AI 200</w:t>
            </w:r>
          </w:p>
        </w:tc>
        <w:tc>
          <w:tcPr>
            <w:tcW w:w="1262" w:type="dxa"/>
            <w:vAlign w:val="center"/>
          </w:tcPr>
          <w:p w14:paraId="02CB1B6F" w14:textId="5A1344F1"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034" w:type="dxa"/>
            <w:vAlign w:val="center"/>
          </w:tcPr>
          <w:p w14:paraId="44E82E04" w14:textId="77777777" w:rsidR="00FA3B43" w:rsidRPr="00D46B7D" w:rsidRDefault="00FA3B43" w:rsidP="00FA3B43">
            <w:pPr>
              <w:tabs>
                <w:tab w:val="center" w:pos="4680"/>
                <w:tab w:val="right" w:pos="9360"/>
              </w:tabs>
              <w:jc w:val="center"/>
              <w:rPr>
                <w:rFonts w:ascii="Arial" w:eastAsia="Times New Roman" w:hAnsi="Arial" w:cs="Arial"/>
                <w:b/>
                <w:bCs/>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600</w:t>
            </w:r>
          </w:p>
          <w:p w14:paraId="1A3A39BD" w14:textId="77777777" w:rsidR="00FA3B43" w:rsidRPr="00D46B7D" w:rsidRDefault="00FA3B43" w:rsidP="00FA3B43">
            <w:pPr>
              <w:tabs>
                <w:tab w:val="center" w:pos="4680"/>
                <w:tab w:val="right" w:pos="9360"/>
              </w:tabs>
              <w:jc w:val="center"/>
              <w:rPr>
                <w:rFonts w:ascii="Arial" w:eastAsia="Times New Roman" w:hAnsi="Arial" w:cs="Arial"/>
                <w:b/>
                <w:bCs/>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[▲2000]</w:t>
            </w:r>
          </w:p>
        </w:tc>
        <w:tc>
          <w:tcPr>
            <w:tcW w:w="1148" w:type="dxa"/>
            <w:vAlign w:val="center"/>
          </w:tcPr>
          <w:p w14:paraId="46C5D091"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1500–2000</w:t>
            </w:r>
            <w:r w:rsidRPr="00D46B7D">
              <w:rPr>
                <w:rFonts w:ascii="Arial" w:eastAsia="Times New Roman" w:hAnsi="Arial" w:cs="Arial"/>
                <w:b/>
                <w:bCs/>
                <w:kern w:val="0"/>
                <w:sz w:val="18"/>
                <w:szCs w:val="18"/>
                <w:lang w:val="en-GB" w:eastAsia="en-GB"/>
                <w14:ligatures w14:val="none"/>
              </w:rPr>
              <w:br/>
              <w:t>[▲4000]</w:t>
            </w:r>
          </w:p>
        </w:tc>
        <w:tc>
          <w:tcPr>
            <w:tcW w:w="1149" w:type="dxa"/>
            <w:vAlign w:val="center"/>
          </w:tcPr>
          <w:p w14:paraId="2DDF1A67" w14:textId="5BE7347A"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63049F15" w14:textId="1D1F70B5"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091" w:type="dxa"/>
            <w:vAlign w:val="center"/>
          </w:tcPr>
          <w:p w14:paraId="4357D546" w14:textId="6B5DDBF4" w:rsidR="00FA3B43" w:rsidRPr="00D46B7D" w:rsidRDefault="00FA3B43" w:rsidP="00FA3B43">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1B9DC6CF" w14:textId="422827F2"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0EE0A7A7"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≥600</w:t>
            </w:r>
          </w:p>
        </w:tc>
        <w:tc>
          <w:tcPr>
            <w:tcW w:w="1149" w:type="dxa"/>
            <w:vAlign w:val="center"/>
          </w:tcPr>
          <w:p w14:paraId="5B8C6AD6" w14:textId="77777777" w:rsidR="00FA3B43" w:rsidRPr="00D46B7D" w:rsidRDefault="00FA3B43" w:rsidP="00FA3B43">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≥1400</w:t>
            </w:r>
          </w:p>
          <w:p w14:paraId="34EB8449" w14:textId="77777777" w:rsidR="00FA3B43" w:rsidRPr="00D46B7D" w:rsidRDefault="00FA3B43" w:rsidP="00FA3B43">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[▲6000]</w:t>
            </w:r>
          </w:p>
        </w:tc>
      </w:tr>
      <w:tr w:rsidR="00FA3B43" w:rsidRPr="00D46B7D" w14:paraId="33374C59" w14:textId="77777777" w:rsidTr="00227397">
        <w:trPr>
          <w:trHeight w:val="567"/>
        </w:trPr>
        <w:tc>
          <w:tcPr>
            <w:tcW w:w="1980" w:type="dxa"/>
            <w:shd w:val="clear" w:color="auto" w:fill="E7E6E6" w:themeFill="background2"/>
            <w:vAlign w:val="bottom"/>
          </w:tcPr>
          <w:p w14:paraId="0B141B25" w14:textId="77777777" w:rsidR="00FA3B43" w:rsidRPr="00D46B7D" w:rsidRDefault="00FA3B43" w:rsidP="00FA3B43">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b/>
                <w:bCs/>
                <w:color w:val="000000"/>
                <w:kern w:val="0"/>
                <w:sz w:val="18"/>
                <w:szCs w:val="18"/>
                <w:lang w:val="en-GB" w:eastAsia="en-GB"/>
                <w14:ligatures w14:val="none"/>
              </w:rPr>
              <w:lastRenderedPageBreak/>
              <w:t>Choline (mg)</w:t>
            </w:r>
          </w:p>
          <w:p w14:paraId="6316ECBB" w14:textId="33AEFF31" w:rsidR="00FA3B43" w:rsidRPr="00D46B7D" w:rsidRDefault="00FA3B43" w:rsidP="00FA3B43">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color w:val="000000"/>
                <w:kern w:val="0"/>
                <w:sz w:val="18"/>
                <w:szCs w:val="18"/>
                <w:lang w:val="en-GB" w:eastAsia="en-GB"/>
                <w14:ligatures w14:val="none"/>
              </w:rPr>
              <w:t>Increased intake recommended?</w:t>
            </w:r>
          </w:p>
        </w:tc>
        <w:tc>
          <w:tcPr>
            <w:tcW w:w="1148" w:type="dxa"/>
            <w:shd w:val="clear" w:color="auto" w:fill="E7E6E6" w:themeFill="background2"/>
            <w:vAlign w:val="bottom"/>
          </w:tcPr>
          <w:p w14:paraId="0184B4F4" w14:textId="085A9B94"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Yes</w:t>
            </w:r>
          </w:p>
        </w:tc>
        <w:tc>
          <w:tcPr>
            <w:tcW w:w="1262" w:type="dxa"/>
            <w:shd w:val="clear" w:color="auto" w:fill="E7E6E6" w:themeFill="background2"/>
            <w:vAlign w:val="bottom"/>
          </w:tcPr>
          <w:p w14:paraId="5B1EA126" w14:textId="5281307B" w:rsidR="00FA3B43" w:rsidRPr="00D46B7D" w:rsidRDefault="00D45EE2" w:rsidP="00FA3B43">
            <w:pPr>
              <w:tabs>
                <w:tab w:val="center" w:pos="4680"/>
                <w:tab w:val="right" w:pos="9360"/>
              </w:tabs>
              <w:jc w:val="center"/>
              <w:rPr>
                <w:rFonts w:ascii="Arial" w:eastAsia="Times New Roman" w:hAnsi="Arial" w:cs="Arial"/>
                <w:kern w:val="0"/>
                <w:sz w:val="18"/>
                <w:szCs w:val="18"/>
                <w:lang w:val="en-GB" w:eastAsia="en-GB"/>
                <w14:ligatures w14:val="none"/>
              </w:rPr>
            </w:pPr>
            <w:r>
              <w:rPr>
                <w:rFonts w:ascii="Arial" w:eastAsia="Times New Roman" w:hAnsi="Arial" w:cs="Arial"/>
                <w:kern w:val="0"/>
                <w:sz w:val="18"/>
                <w:szCs w:val="18"/>
                <w:lang w:val="en-GB" w:eastAsia="en-GB"/>
                <w14:ligatures w14:val="none"/>
              </w:rPr>
              <w:t>No</w:t>
            </w:r>
          </w:p>
        </w:tc>
        <w:tc>
          <w:tcPr>
            <w:tcW w:w="1034" w:type="dxa"/>
            <w:shd w:val="clear" w:color="auto" w:fill="E7E6E6" w:themeFill="background2"/>
            <w:vAlign w:val="bottom"/>
          </w:tcPr>
          <w:p w14:paraId="41190499" w14:textId="1D075F7E" w:rsidR="00FA3B43" w:rsidRPr="00D46B7D" w:rsidRDefault="00D45EE2" w:rsidP="00FA3B43">
            <w:pPr>
              <w:tabs>
                <w:tab w:val="center" w:pos="4680"/>
                <w:tab w:val="right" w:pos="9360"/>
              </w:tabs>
              <w:jc w:val="center"/>
              <w:rPr>
                <w:rFonts w:ascii="Arial" w:eastAsia="Times New Roman" w:hAnsi="Arial" w:cs="Arial"/>
                <w:kern w:val="0"/>
                <w:sz w:val="18"/>
                <w:szCs w:val="18"/>
                <w:lang w:val="en-GB" w:eastAsia="en-GB"/>
                <w14:ligatures w14:val="none"/>
              </w:rPr>
            </w:pPr>
            <w:r>
              <w:rPr>
                <w:rFonts w:ascii="Arial" w:eastAsia="Times New Roman" w:hAnsi="Arial" w:cs="Arial"/>
                <w:kern w:val="0"/>
                <w:sz w:val="18"/>
                <w:szCs w:val="18"/>
                <w:lang w:val="en-GB" w:eastAsia="en-GB"/>
                <w14:ligatures w14:val="none"/>
              </w:rPr>
              <w:t>No</w:t>
            </w:r>
          </w:p>
        </w:tc>
        <w:tc>
          <w:tcPr>
            <w:tcW w:w="1148" w:type="dxa"/>
            <w:shd w:val="clear" w:color="auto" w:fill="E7E6E6" w:themeFill="background2"/>
            <w:vAlign w:val="bottom"/>
          </w:tcPr>
          <w:p w14:paraId="77D2460F" w14:textId="0E487309" w:rsidR="00FA3B43" w:rsidRPr="00D46B7D" w:rsidRDefault="00D45EE2" w:rsidP="00FA3B43">
            <w:pPr>
              <w:tabs>
                <w:tab w:val="center" w:pos="4680"/>
                <w:tab w:val="right" w:pos="9360"/>
              </w:tabs>
              <w:jc w:val="center"/>
              <w:rPr>
                <w:rFonts w:ascii="Arial" w:eastAsia="Times New Roman" w:hAnsi="Arial" w:cs="Arial"/>
                <w:kern w:val="0"/>
                <w:sz w:val="18"/>
                <w:szCs w:val="18"/>
                <w:lang w:val="en-GB" w:eastAsia="en-GB"/>
                <w14:ligatures w14:val="none"/>
              </w:rPr>
            </w:pPr>
            <w:r>
              <w:rPr>
                <w:rFonts w:ascii="Arial" w:eastAsia="Times New Roman" w:hAnsi="Arial" w:cs="Arial"/>
                <w:kern w:val="0"/>
                <w:sz w:val="18"/>
                <w:szCs w:val="18"/>
                <w:lang w:val="en-GB" w:eastAsia="en-GB"/>
                <w14:ligatures w14:val="none"/>
              </w:rPr>
              <w:t>No</w:t>
            </w:r>
          </w:p>
        </w:tc>
        <w:tc>
          <w:tcPr>
            <w:tcW w:w="1149" w:type="dxa"/>
            <w:shd w:val="clear" w:color="auto" w:fill="E7E6E6" w:themeFill="background2"/>
            <w:vAlign w:val="bottom"/>
          </w:tcPr>
          <w:p w14:paraId="58D69D8A" w14:textId="782BBF54" w:rsidR="00FA3B43" w:rsidRPr="00D46B7D" w:rsidRDefault="00D45EE2" w:rsidP="00FA3B43">
            <w:pPr>
              <w:tabs>
                <w:tab w:val="center" w:pos="4680"/>
                <w:tab w:val="right" w:pos="9360"/>
              </w:tabs>
              <w:jc w:val="center"/>
              <w:rPr>
                <w:rFonts w:ascii="Arial" w:eastAsia="Times New Roman" w:hAnsi="Arial" w:cs="Arial"/>
                <w:kern w:val="0"/>
                <w:sz w:val="18"/>
                <w:szCs w:val="18"/>
                <w:lang w:val="en-GB" w:eastAsia="en-GB"/>
                <w14:ligatures w14:val="none"/>
              </w:rPr>
            </w:pPr>
            <w:r>
              <w:rPr>
                <w:rFonts w:ascii="Arial" w:eastAsia="Times New Roman" w:hAnsi="Arial" w:cs="Arial"/>
                <w:kern w:val="0"/>
                <w:sz w:val="18"/>
                <w:szCs w:val="18"/>
                <w:lang w:val="en-GB" w:eastAsia="en-GB"/>
                <w14:ligatures w14:val="none"/>
              </w:rPr>
              <w:t>No</w:t>
            </w:r>
          </w:p>
        </w:tc>
        <w:tc>
          <w:tcPr>
            <w:tcW w:w="1205" w:type="dxa"/>
            <w:shd w:val="clear" w:color="auto" w:fill="E7E6E6" w:themeFill="background2"/>
            <w:vAlign w:val="bottom"/>
          </w:tcPr>
          <w:p w14:paraId="3C66AD25" w14:textId="3B492CD0"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Yes</w:t>
            </w:r>
          </w:p>
        </w:tc>
        <w:tc>
          <w:tcPr>
            <w:tcW w:w="1091" w:type="dxa"/>
            <w:shd w:val="clear" w:color="auto" w:fill="E7E6E6" w:themeFill="background2"/>
            <w:vAlign w:val="bottom"/>
          </w:tcPr>
          <w:p w14:paraId="4A0D4181" w14:textId="32F45196" w:rsidR="00FA3B43" w:rsidRPr="00D46B7D" w:rsidRDefault="00D45EE2" w:rsidP="00FA3B43">
            <w:pPr>
              <w:tabs>
                <w:tab w:val="center" w:pos="4680"/>
                <w:tab w:val="right" w:pos="9360"/>
              </w:tabs>
              <w:jc w:val="center"/>
              <w:rPr>
                <w:rFonts w:ascii="Arial" w:eastAsia="Times New Roman" w:hAnsi="Arial" w:cs="Arial"/>
                <w:kern w:val="0"/>
                <w:sz w:val="18"/>
                <w:szCs w:val="18"/>
                <w:lang w:val="en-GB" w:eastAsia="en-GB"/>
                <w14:ligatures w14:val="none"/>
              </w:rPr>
            </w:pPr>
            <w:r>
              <w:rPr>
                <w:rFonts w:ascii="Arial" w:eastAsia="Times New Roman" w:hAnsi="Arial" w:cs="Arial"/>
                <w:kern w:val="0"/>
                <w:sz w:val="18"/>
                <w:szCs w:val="18"/>
                <w:lang w:val="en-GB" w:eastAsia="en-GB"/>
                <w14:ligatures w14:val="none"/>
              </w:rPr>
              <w:t>No</w:t>
            </w:r>
          </w:p>
        </w:tc>
        <w:tc>
          <w:tcPr>
            <w:tcW w:w="1148" w:type="dxa"/>
            <w:shd w:val="clear" w:color="auto" w:fill="E7E6E6" w:themeFill="background2"/>
            <w:vAlign w:val="bottom"/>
          </w:tcPr>
          <w:p w14:paraId="7996BC44" w14:textId="6A755ACA"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148" w:type="dxa"/>
            <w:shd w:val="clear" w:color="auto" w:fill="E7E6E6" w:themeFill="background2"/>
            <w:vAlign w:val="bottom"/>
          </w:tcPr>
          <w:p w14:paraId="26C164B5" w14:textId="6E2003C2" w:rsidR="00FA3B43" w:rsidRPr="00D46B7D" w:rsidRDefault="006A0D6D"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w:t>
            </w:r>
            <w:r w:rsidR="00FA3B43" w:rsidRPr="00D46B7D">
              <w:rPr>
                <w:rFonts w:ascii="Arial" w:eastAsia="Times New Roman" w:hAnsi="Arial" w:cs="Arial"/>
                <w:color w:val="000000"/>
                <w:kern w:val="0"/>
                <w:sz w:val="18"/>
                <w:szCs w:val="18"/>
                <w:lang w:val="en-GB" w:eastAsia="en-GB"/>
                <w14:ligatures w14:val="none"/>
              </w:rPr>
              <w:t>Yes</w:t>
            </w:r>
            <w:r>
              <w:rPr>
                <w:rFonts w:ascii="Arial" w:eastAsia="Times New Roman" w:hAnsi="Arial" w:cs="Arial"/>
                <w:color w:val="000000"/>
                <w:kern w:val="0"/>
                <w:sz w:val="18"/>
                <w:szCs w:val="18"/>
                <w:lang w:val="en-GB" w:eastAsia="en-GB"/>
                <w14:ligatures w14:val="none"/>
              </w:rPr>
              <w:t>]</w:t>
            </w:r>
          </w:p>
        </w:tc>
        <w:tc>
          <w:tcPr>
            <w:tcW w:w="1149" w:type="dxa"/>
            <w:shd w:val="clear" w:color="auto" w:fill="E7E6E6" w:themeFill="background2"/>
            <w:vAlign w:val="bottom"/>
          </w:tcPr>
          <w:p w14:paraId="64412BB9" w14:textId="0756ED74" w:rsidR="00FA3B43" w:rsidRPr="00D46B7D" w:rsidRDefault="00D45EE2"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No</w:t>
            </w:r>
          </w:p>
        </w:tc>
      </w:tr>
      <w:tr w:rsidR="00FA3B43" w:rsidRPr="00D46B7D" w14:paraId="12EA20D3" w14:textId="77777777" w:rsidTr="00227397">
        <w:trPr>
          <w:trHeight w:val="570"/>
        </w:trPr>
        <w:tc>
          <w:tcPr>
            <w:tcW w:w="1980" w:type="dxa"/>
            <w:vAlign w:val="center"/>
          </w:tcPr>
          <w:p w14:paraId="79C11435" w14:textId="7777777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i/>
                <w:iCs/>
                <w:color w:val="000000"/>
                <w:kern w:val="0"/>
                <w:sz w:val="16"/>
                <w:szCs w:val="16"/>
                <w:lang w:val="en-GB" w:eastAsia="en-GB"/>
                <w14:ligatures w14:val="none"/>
              </w:rPr>
              <w:t>Preconception</w:t>
            </w:r>
          </w:p>
        </w:tc>
        <w:tc>
          <w:tcPr>
            <w:tcW w:w="1148" w:type="dxa"/>
            <w:vAlign w:val="center"/>
          </w:tcPr>
          <w:p w14:paraId="7F3126D8"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w:t>
            </w:r>
          </w:p>
        </w:tc>
        <w:tc>
          <w:tcPr>
            <w:tcW w:w="1262" w:type="dxa"/>
            <w:vAlign w:val="center"/>
          </w:tcPr>
          <w:p w14:paraId="1BAC2B7A" w14:textId="7880E584"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034" w:type="dxa"/>
            <w:vAlign w:val="center"/>
          </w:tcPr>
          <w:p w14:paraId="370C964D" w14:textId="776D8052"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78EEDD8A" w14:textId="5A8CF2DB"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7EB5E19A" w14:textId="2775B424"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229CD57F" w14:textId="4E61BFD4"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091" w:type="dxa"/>
            <w:vAlign w:val="center"/>
          </w:tcPr>
          <w:p w14:paraId="75B7290C" w14:textId="7FFD0FB9"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0EAEAF3E" w14:textId="7777777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5E8596FE" w14:textId="77777777" w:rsidR="00FA3B43" w:rsidRPr="00D46B7D" w:rsidRDefault="00FA3B43" w:rsidP="00FA3B43">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 ~400</w:t>
            </w:r>
            <w:r w:rsidRPr="00D46B7D">
              <w:rPr>
                <w:rFonts w:ascii="Arial" w:eastAsia="Times New Roman" w:hAnsi="Arial" w:cs="Arial"/>
                <w:b/>
                <w:bCs/>
                <w:color w:val="000000"/>
                <w:kern w:val="0"/>
                <w:sz w:val="18"/>
                <w:szCs w:val="18"/>
                <w:vertAlign w:val="superscript"/>
                <w:lang w:val="en-GB" w:eastAsia="en-GB"/>
                <w14:ligatures w14:val="none"/>
              </w:rPr>
              <w:t>||</w:t>
            </w:r>
            <w:r w:rsidRPr="00D46B7D">
              <w:rPr>
                <w:rFonts w:ascii="Arial" w:eastAsia="Times New Roman" w:hAnsi="Arial" w:cs="Arial"/>
                <w:b/>
                <w:bCs/>
                <w:color w:val="000000"/>
                <w:kern w:val="0"/>
                <w:sz w:val="18"/>
                <w:szCs w:val="18"/>
                <w:lang w:val="en-GB" w:eastAsia="en-GB"/>
                <w14:ligatures w14:val="none"/>
              </w:rPr>
              <w:t>]</w:t>
            </w:r>
          </w:p>
          <w:p w14:paraId="45FE7453" w14:textId="7777777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AI 400–425</w:t>
            </w:r>
          </w:p>
        </w:tc>
        <w:tc>
          <w:tcPr>
            <w:tcW w:w="1149" w:type="dxa"/>
            <w:vAlign w:val="center"/>
          </w:tcPr>
          <w:p w14:paraId="4DC17D20" w14:textId="21DFF8C3"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FA3B43" w:rsidRPr="00D46B7D" w14:paraId="2625FB66" w14:textId="77777777" w:rsidTr="00227397">
        <w:trPr>
          <w:trHeight w:val="570"/>
        </w:trPr>
        <w:tc>
          <w:tcPr>
            <w:tcW w:w="1980" w:type="dxa"/>
            <w:vAlign w:val="center"/>
          </w:tcPr>
          <w:p w14:paraId="3AF9FD38" w14:textId="77777777" w:rsidR="00FA3B43" w:rsidRPr="00D46B7D" w:rsidRDefault="00FA3B43" w:rsidP="00FA3B43">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i/>
                <w:iCs/>
                <w:color w:val="000000"/>
                <w:kern w:val="0"/>
                <w:sz w:val="16"/>
                <w:szCs w:val="16"/>
                <w:lang w:val="en-GB" w:eastAsia="en-GB"/>
                <w14:ligatures w14:val="none"/>
              </w:rPr>
              <w:t>Pregnancy</w:t>
            </w:r>
          </w:p>
        </w:tc>
        <w:tc>
          <w:tcPr>
            <w:tcW w:w="1148" w:type="dxa"/>
            <w:vAlign w:val="center"/>
          </w:tcPr>
          <w:p w14:paraId="23741A86"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AI 440</w:t>
            </w:r>
          </w:p>
          <w:p w14:paraId="382A3D9A"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 415]</w:t>
            </w:r>
          </w:p>
        </w:tc>
        <w:tc>
          <w:tcPr>
            <w:tcW w:w="1262" w:type="dxa"/>
            <w:vAlign w:val="center"/>
          </w:tcPr>
          <w:p w14:paraId="478A1C41" w14:textId="605F9719"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034" w:type="dxa"/>
            <w:vAlign w:val="center"/>
          </w:tcPr>
          <w:p w14:paraId="186AC541" w14:textId="110F71F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531E07B5" w14:textId="54526D76"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421A9454" w14:textId="475A7B61"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10B931BC"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AI 450</w:t>
            </w:r>
          </w:p>
        </w:tc>
        <w:tc>
          <w:tcPr>
            <w:tcW w:w="1091" w:type="dxa"/>
            <w:vAlign w:val="center"/>
          </w:tcPr>
          <w:p w14:paraId="2BB5BD42" w14:textId="480B8EB9"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762A5D26" w14:textId="7777777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AI 480</w:t>
            </w:r>
          </w:p>
        </w:tc>
        <w:tc>
          <w:tcPr>
            <w:tcW w:w="1148" w:type="dxa"/>
            <w:vAlign w:val="center"/>
          </w:tcPr>
          <w:p w14:paraId="52446248" w14:textId="77777777" w:rsidR="00FA3B43" w:rsidRPr="00D46B7D" w:rsidRDefault="00FA3B43" w:rsidP="00FA3B43">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b/>
                <w:bCs/>
                <w:color w:val="000000"/>
                <w:kern w:val="0"/>
                <w:sz w:val="18"/>
                <w:szCs w:val="18"/>
                <w:lang w:val="en-GB" w:eastAsia="en-GB"/>
                <w14:ligatures w14:val="none"/>
              </w:rPr>
              <w:t>[▲ ~400</w:t>
            </w:r>
            <w:r w:rsidRPr="00D46B7D">
              <w:rPr>
                <w:rFonts w:ascii="Arial" w:eastAsia="Times New Roman" w:hAnsi="Arial" w:cs="Arial"/>
                <w:b/>
                <w:bCs/>
                <w:color w:val="000000"/>
                <w:kern w:val="0"/>
                <w:sz w:val="18"/>
                <w:szCs w:val="18"/>
                <w:vertAlign w:val="superscript"/>
                <w:lang w:val="en-GB" w:eastAsia="en-GB"/>
                <w14:ligatures w14:val="none"/>
              </w:rPr>
              <w:t>||</w:t>
            </w:r>
            <w:r w:rsidRPr="00D46B7D">
              <w:rPr>
                <w:rFonts w:ascii="Arial" w:eastAsia="Times New Roman" w:hAnsi="Arial" w:cs="Arial"/>
                <w:b/>
                <w:bCs/>
                <w:color w:val="000000"/>
                <w:kern w:val="0"/>
                <w:sz w:val="18"/>
                <w:szCs w:val="18"/>
                <w:lang w:val="en-GB" w:eastAsia="en-GB"/>
                <w14:ligatures w14:val="none"/>
              </w:rPr>
              <w:t>]</w:t>
            </w:r>
            <w:r w:rsidRPr="00D46B7D">
              <w:rPr>
                <w:rFonts w:ascii="Arial" w:eastAsia="Times New Roman" w:hAnsi="Arial" w:cs="Arial"/>
                <w:color w:val="000000"/>
                <w:kern w:val="0"/>
                <w:sz w:val="18"/>
                <w:szCs w:val="18"/>
                <w:lang w:val="en-GB" w:eastAsia="en-GB"/>
                <w14:ligatures w14:val="none"/>
              </w:rPr>
              <w:br/>
              <w:t>AI 450</w:t>
            </w:r>
          </w:p>
        </w:tc>
        <w:tc>
          <w:tcPr>
            <w:tcW w:w="1149" w:type="dxa"/>
            <w:vAlign w:val="center"/>
          </w:tcPr>
          <w:p w14:paraId="247B3827" w14:textId="10F54A6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FA3B43" w:rsidRPr="00D46B7D" w14:paraId="473D9A83" w14:textId="77777777" w:rsidTr="00227397">
        <w:trPr>
          <w:trHeight w:val="570"/>
        </w:trPr>
        <w:tc>
          <w:tcPr>
            <w:tcW w:w="1980" w:type="dxa"/>
            <w:vAlign w:val="center"/>
          </w:tcPr>
          <w:p w14:paraId="1A2A399F" w14:textId="77777777" w:rsidR="00FA3B43" w:rsidRPr="00D46B7D" w:rsidRDefault="00FA3B43" w:rsidP="00FA3B43">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i/>
                <w:iCs/>
                <w:color w:val="000000"/>
                <w:kern w:val="0"/>
                <w:sz w:val="16"/>
                <w:szCs w:val="16"/>
                <w:lang w:val="en-GB" w:eastAsia="en-GB"/>
                <w14:ligatures w14:val="none"/>
              </w:rPr>
              <w:t>Lactation</w:t>
            </w:r>
          </w:p>
        </w:tc>
        <w:tc>
          <w:tcPr>
            <w:tcW w:w="1148" w:type="dxa"/>
            <w:vAlign w:val="center"/>
          </w:tcPr>
          <w:p w14:paraId="60F139C3"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AI 550</w:t>
            </w:r>
          </w:p>
          <w:p w14:paraId="2141E61A"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 525]</w:t>
            </w:r>
          </w:p>
        </w:tc>
        <w:tc>
          <w:tcPr>
            <w:tcW w:w="1262" w:type="dxa"/>
            <w:vAlign w:val="center"/>
          </w:tcPr>
          <w:p w14:paraId="78253B60" w14:textId="7CCD242C"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034" w:type="dxa"/>
            <w:vAlign w:val="center"/>
          </w:tcPr>
          <w:p w14:paraId="4763BA1A" w14:textId="275F7EF0" w:rsidR="00FA3B43" w:rsidRPr="00D46B7D" w:rsidRDefault="00FA3B43" w:rsidP="00FA3B43">
            <w:pPr>
              <w:tabs>
                <w:tab w:val="center" w:pos="4680"/>
                <w:tab w:val="right" w:pos="9360"/>
              </w:tabs>
              <w:jc w:val="center"/>
              <w:rPr>
                <w:rFonts w:ascii="Arial" w:eastAsia="Times New Roman" w:hAnsi="Arial" w:cs="Arial"/>
                <w:b/>
                <w:bCs/>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57E74465" w14:textId="2003EBE2" w:rsidR="00FA3B43" w:rsidRPr="00D46B7D" w:rsidRDefault="00FA3B43" w:rsidP="00FA3B43">
            <w:pPr>
              <w:tabs>
                <w:tab w:val="center" w:pos="4680"/>
                <w:tab w:val="right" w:pos="9360"/>
              </w:tabs>
              <w:jc w:val="center"/>
              <w:rPr>
                <w:rFonts w:ascii="Arial" w:eastAsia="Times New Roman" w:hAnsi="Arial" w:cs="Arial"/>
                <w:b/>
                <w:bCs/>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5E37C56F" w14:textId="638A29C1"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1C9E1F00" w14:textId="36E9DF16"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 xml:space="preserve">AI </w:t>
            </w:r>
            <w:r w:rsidR="00D06058">
              <w:rPr>
                <w:rFonts w:ascii="Arial" w:eastAsia="Times New Roman" w:hAnsi="Arial" w:cs="Arial"/>
                <w:kern w:val="0"/>
                <w:sz w:val="18"/>
                <w:szCs w:val="18"/>
                <w:lang w:val="en-GB" w:eastAsia="en-GB"/>
                <w14:ligatures w14:val="none"/>
              </w:rPr>
              <w:t>5</w:t>
            </w:r>
            <w:r w:rsidRPr="00D46B7D">
              <w:rPr>
                <w:rFonts w:ascii="Arial" w:eastAsia="Times New Roman" w:hAnsi="Arial" w:cs="Arial"/>
                <w:kern w:val="0"/>
                <w:sz w:val="18"/>
                <w:szCs w:val="18"/>
                <w:lang w:val="en-GB" w:eastAsia="en-GB"/>
                <w14:ligatures w14:val="none"/>
              </w:rPr>
              <w:t>50</w:t>
            </w:r>
          </w:p>
        </w:tc>
        <w:tc>
          <w:tcPr>
            <w:tcW w:w="1091" w:type="dxa"/>
            <w:vAlign w:val="center"/>
          </w:tcPr>
          <w:p w14:paraId="7917F726" w14:textId="12E16FCD"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277156D4" w14:textId="7777777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AI 520</w:t>
            </w:r>
          </w:p>
        </w:tc>
        <w:tc>
          <w:tcPr>
            <w:tcW w:w="1148" w:type="dxa"/>
            <w:vAlign w:val="center"/>
          </w:tcPr>
          <w:p w14:paraId="421CDDC1" w14:textId="7777777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68740DAD" w14:textId="03D77621" w:rsidR="00FA3B43" w:rsidRPr="00D46B7D" w:rsidRDefault="00FA3B43" w:rsidP="00FA3B43">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FA3B43" w:rsidRPr="00D46B7D" w14:paraId="5E87011B" w14:textId="77777777" w:rsidTr="00227397">
        <w:trPr>
          <w:trHeight w:val="567"/>
        </w:trPr>
        <w:tc>
          <w:tcPr>
            <w:tcW w:w="1980" w:type="dxa"/>
            <w:shd w:val="clear" w:color="auto" w:fill="E7E6E6" w:themeFill="background2"/>
            <w:vAlign w:val="bottom"/>
          </w:tcPr>
          <w:p w14:paraId="72603FE8" w14:textId="77777777" w:rsidR="00FA3B43" w:rsidRPr="00D46B7D" w:rsidRDefault="00FA3B43" w:rsidP="00FA3B43">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b/>
                <w:bCs/>
                <w:color w:val="000000"/>
                <w:kern w:val="0"/>
                <w:sz w:val="18"/>
                <w:szCs w:val="18"/>
                <w:lang w:val="en-GB" w:eastAsia="en-GB"/>
                <w14:ligatures w14:val="none"/>
              </w:rPr>
              <w:t>Vitamin K (</w:t>
            </w:r>
            <w:proofErr w:type="spellStart"/>
            <w:r w:rsidRPr="00D46B7D">
              <w:rPr>
                <w:rFonts w:ascii="Arial" w:eastAsia="Times New Roman" w:hAnsi="Arial" w:cs="Arial"/>
                <w:b/>
                <w:bCs/>
                <w:color w:val="000000"/>
                <w:kern w:val="0"/>
                <w:sz w:val="18"/>
                <w:szCs w:val="18"/>
                <w:lang w:val="en-GB" w:eastAsia="en-GB"/>
                <w14:ligatures w14:val="none"/>
              </w:rPr>
              <w:t>μg</w:t>
            </w:r>
            <w:proofErr w:type="spellEnd"/>
            <w:r w:rsidRPr="00D46B7D">
              <w:rPr>
                <w:rFonts w:ascii="Arial" w:eastAsia="Times New Roman" w:hAnsi="Arial" w:cs="Arial"/>
                <w:b/>
                <w:bCs/>
                <w:color w:val="000000"/>
                <w:kern w:val="0"/>
                <w:sz w:val="18"/>
                <w:szCs w:val="18"/>
                <w:lang w:val="en-GB" w:eastAsia="en-GB"/>
                <w14:ligatures w14:val="none"/>
              </w:rPr>
              <w:t>)</w:t>
            </w:r>
          </w:p>
          <w:p w14:paraId="215D6650" w14:textId="73FDDC34" w:rsidR="00FA3B43" w:rsidRPr="00D46B7D" w:rsidRDefault="00FA3B43" w:rsidP="00FA3B43">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color w:val="000000"/>
                <w:kern w:val="0"/>
                <w:sz w:val="18"/>
                <w:szCs w:val="18"/>
                <w:lang w:val="en-GB" w:eastAsia="en-GB"/>
                <w14:ligatures w14:val="none"/>
              </w:rPr>
              <w:t>Increased intake recommended?</w:t>
            </w:r>
          </w:p>
        </w:tc>
        <w:tc>
          <w:tcPr>
            <w:tcW w:w="1148" w:type="dxa"/>
            <w:shd w:val="clear" w:color="auto" w:fill="E7E6E6" w:themeFill="background2"/>
            <w:vAlign w:val="bottom"/>
          </w:tcPr>
          <w:p w14:paraId="172AD2EC" w14:textId="7BDE0FF0"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No</w:t>
            </w:r>
          </w:p>
        </w:tc>
        <w:tc>
          <w:tcPr>
            <w:tcW w:w="1262" w:type="dxa"/>
            <w:shd w:val="clear" w:color="auto" w:fill="E7E6E6" w:themeFill="background2"/>
            <w:vAlign w:val="bottom"/>
          </w:tcPr>
          <w:p w14:paraId="60EA62A0" w14:textId="23F3B064"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No</w:t>
            </w:r>
          </w:p>
        </w:tc>
        <w:tc>
          <w:tcPr>
            <w:tcW w:w="1034" w:type="dxa"/>
            <w:shd w:val="clear" w:color="auto" w:fill="E7E6E6" w:themeFill="background2"/>
            <w:vAlign w:val="bottom"/>
          </w:tcPr>
          <w:p w14:paraId="1AD68B7D" w14:textId="05427EF3" w:rsidR="00FA3B43" w:rsidRPr="00D46B7D" w:rsidRDefault="00FA3B43" w:rsidP="00FA3B43">
            <w:pPr>
              <w:tabs>
                <w:tab w:val="center" w:pos="4680"/>
                <w:tab w:val="right" w:pos="9360"/>
              </w:tabs>
              <w:jc w:val="center"/>
              <w:rPr>
                <w:rFonts w:ascii="Arial" w:eastAsia="Times New Roman" w:hAnsi="Arial" w:cs="Arial"/>
                <w:b/>
                <w:bCs/>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No</w:t>
            </w:r>
          </w:p>
        </w:tc>
        <w:tc>
          <w:tcPr>
            <w:tcW w:w="1148" w:type="dxa"/>
            <w:shd w:val="clear" w:color="auto" w:fill="E7E6E6" w:themeFill="background2"/>
            <w:vAlign w:val="bottom"/>
          </w:tcPr>
          <w:p w14:paraId="33B1FB73" w14:textId="3F5C6318" w:rsidR="00FA3B43" w:rsidRPr="00D46B7D" w:rsidRDefault="00D45EE2" w:rsidP="00FA3B43">
            <w:pPr>
              <w:tabs>
                <w:tab w:val="center" w:pos="4680"/>
                <w:tab w:val="right" w:pos="9360"/>
              </w:tabs>
              <w:jc w:val="center"/>
              <w:rPr>
                <w:rFonts w:ascii="Arial" w:eastAsia="Times New Roman" w:hAnsi="Arial" w:cs="Arial"/>
                <w:b/>
                <w:bCs/>
                <w:kern w:val="0"/>
                <w:sz w:val="18"/>
                <w:szCs w:val="18"/>
                <w:lang w:val="en-GB" w:eastAsia="en-GB"/>
                <w14:ligatures w14:val="none"/>
              </w:rPr>
            </w:pPr>
            <w:r>
              <w:rPr>
                <w:rFonts w:ascii="Arial" w:eastAsia="Times New Roman" w:hAnsi="Arial" w:cs="Arial"/>
                <w:b/>
                <w:bCs/>
                <w:kern w:val="0"/>
                <w:sz w:val="18"/>
                <w:szCs w:val="18"/>
                <w:lang w:val="en-GB" w:eastAsia="en-GB"/>
                <w14:ligatures w14:val="none"/>
              </w:rPr>
              <w:t>No</w:t>
            </w:r>
          </w:p>
        </w:tc>
        <w:tc>
          <w:tcPr>
            <w:tcW w:w="1149" w:type="dxa"/>
            <w:shd w:val="clear" w:color="auto" w:fill="E7E6E6" w:themeFill="background2"/>
            <w:vAlign w:val="bottom"/>
          </w:tcPr>
          <w:p w14:paraId="4E0837BA" w14:textId="7919ACD3"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[Yes]</w:t>
            </w:r>
          </w:p>
        </w:tc>
        <w:tc>
          <w:tcPr>
            <w:tcW w:w="1205" w:type="dxa"/>
            <w:shd w:val="clear" w:color="auto" w:fill="E7E6E6" w:themeFill="background2"/>
            <w:vAlign w:val="bottom"/>
          </w:tcPr>
          <w:p w14:paraId="2C4EC951" w14:textId="00031ADE"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No</w:t>
            </w:r>
          </w:p>
        </w:tc>
        <w:tc>
          <w:tcPr>
            <w:tcW w:w="1091" w:type="dxa"/>
            <w:shd w:val="clear" w:color="auto" w:fill="E7E6E6" w:themeFill="background2"/>
            <w:vAlign w:val="bottom"/>
          </w:tcPr>
          <w:p w14:paraId="658DEDBC" w14:textId="583F62F4" w:rsidR="00FA3B43" w:rsidRPr="00D46B7D" w:rsidRDefault="00D45EE2"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No</w:t>
            </w:r>
          </w:p>
        </w:tc>
        <w:tc>
          <w:tcPr>
            <w:tcW w:w="1148" w:type="dxa"/>
            <w:shd w:val="clear" w:color="auto" w:fill="E7E6E6" w:themeFill="background2"/>
            <w:vAlign w:val="bottom"/>
          </w:tcPr>
          <w:p w14:paraId="10E61FD0" w14:textId="006CBCD8"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No</w:t>
            </w:r>
          </w:p>
        </w:tc>
        <w:tc>
          <w:tcPr>
            <w:tcW w:w="1148" w:type="dxa"/>
            <w:shd w:val="clear" w:color="auto" w:fill="E7E6E6" w:themeFill="background2"/>
            <w:vAlign w:val="bottom"/>
          </w:tcPr>
          <w:p w14:paraId="675F3238" w14:textId="1D190479" w:rsidR="00FA3B43" w:rsidRPr="00D46B7D" w:rsidRDefault="00D45EE2" w:rsidP="00FA3B43">
            <w:pPr>
              <w:tabs>
                <w:tab w:val="center" w:pos="4680"/>
                <w:tab w:val="right" w:pos="9360"/>
              </w:tabs>
              <w:jc w:val="center"/>
              <w:rPr>
                <w:rFonts w:ascii="Arial" w:eastAsia="Times New Roman" w:hAnsi="Arial" w:cs="Arial"/>
                <w:kern w:val="0"/>
                <w:sz w:val="18"/>
                <w:szCs w:val="18"/>
                <w:lang w:val="en-GB" w:eastAsia="en-GB"/>
                <w14:ligatures w14:val="none"/>
              </w:rPr>
            </w:pPr>
            <w:r>
              <w:rPr>
                <w:rFonts w:ascii="Arial" w:eastAsia="Times New Roman" w:hAnsi="Arial" w:cs="Arial"/>
                <w:kern w:val="0"/>
                <w:sz w:val="18"/>
                <w:szCs w:val="18"/>
                <w:lang w:val="en-GB" w:eastAsia="en-GB"/>
                <w14:ligatures w14:val="none"/>
              </w:rPr>
              <w:t>No</w:t>
            </w:r>
          </w:p>
        </w:tc>
        <w:tc>
          <w:tcPr>
            <w:tcW w:w="1149" w:type="dxa"/>
            <w:shd w:val="clear" w:color="auto" w:fill="E7E6E6" w:themeFill="background2"/>
            <w:vAlign w:val="bottom"/>
          </w:tcPr>
          <w:p w14:paraId="4A168F5F" w14:textId="4F02F712" w:rsidR="00FA3B43" w:rsidRPr="00D46B7D" w:rsidRDefault="00D45EE2" w:rsidP="00FA3B43">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No</w:t>
            </w:r>
          </w:p>
        </w:tc>
      </w:tr>
      <w:tr w:rsidR="00FA3B43" w:rsidRPr="00D46B7D" w14:paraId="0923AB44" w14:textId="77777777" w:rsidTr="00227397">
        <w:trPr>
          <w:trHeight w:val="570"/>
        </w:trPr>
        <w:tc>
          <w:tcPr>
            <w:tcW w:w="1980" w:type="dxa"/>
            <w:vAlign w:val="center"/>
          </w:tcPr>
          <w:p w14:paraId="6A47ADCC" w14:textId="7777777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i/>
                <w:iCs/>
                <w:color w:val="000000"/>
                <w:kern w:val="0"/>
                <w:sz w:val="16"/>
                <w:szCs w:val="16"/>
                <w:lang w:val="en-GB" w:eastAsia="en-GB"/>
                <w14:ligatures w14:val="none"/>
              </w:rPr>
              <w:t>Preconception</w:t>
            </w:r>
          </w:p>
        </w:tc>
        <w:tc>
          <w:tcPr>
            <w:tcW w:w="1148" w:type="dxa"/>
            <w:vAlign w:val="center"/>
          </w:tcPr>
          <w:p w14:paraId="5AE34F83" w14:textId="42566B14"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62" w:type="dxa"/>
            <w:vAlign w:val="center"/>
          </w:tcPr>
          <w:p w14:paraId="5D6E3DB6" w14:textId="3873A414"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034" w:type="dxa"/>
            <w:vAlign w:val="center"/>
          </w:tcPr>
          <w:p w14:paraId="69426940" w14:textId="4DD1454B"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33CC98F0" w14:textId="55A1B0E0"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4B13FD1D" w14:textId="2D7404BD"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58E217C7" w14:textId="127EAA83"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091" w:type="dxa"/>
            <w:vAlign w:val="center"/>
          </w:tcPr>
          <w:p w14:paraId="74B709C0" w14:textId="09423815"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2CFE1080" w14:textId="7BD157EF"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29CBBAD2" w14:textId="54221DDF"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07CAC63C" w14:textId="0380D26C"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FA3B43" w:rsidRPr="00D46B7D" w14:paraId="5E72A1DC" w14:textId="77777777" w:rsidTr="00227397">
        <w:trPr>
          <w:trHeight w:val="570"/>
        </w:trPr>
        <w:tc>
          <w:tcPr>
            <w:tcW w:w="1980" w:type="dxa"/>
            <w:vAlign w:val="center"/>
          </w:tcPr>
          <w:p w14:paraId="386DFD69" w14:textId="77777777" w:rsidR="00FA3B43" w:rsidRPr="00D46B7D" w:rsidRDefault="00FA3B43" w:rsidP="00FA3B43">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i/>
                <w:iCs/>
                <w:color w:val="000000"/>
                <w:kern w:val="0"/>
                <w:sz w:val="16"/>
                <w:szCs w:val="16"/>
                <w:lang w:val="en-GB" w:eastAsia="en-GB"/>
                <w14:ligatures w14:val="none"/>
              </w:rPr>
              <w:t>Pregnancy</w:t>
            </w:r>
          </w:p>
        </w:tc>
        <w:tc>
          <w:tcPr>
            <w:tcW w:w="1148" w:type="dxa"/>
            <w:vAlign w:val="center"/>
          </w:tcPr>
          <w:p w14:paraId="6E9F7757" w14:textId="6988BEEA"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62" w:type="dxa"/>
            <w:vAlign w:val="center"/>
          </w:tcPr>
          <w:p w14:paraId="76B22868" w14:textId="734AF6E4"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034" w:type="dxa"/>
            <w:vAlign w:val="center"/>
          </w:tcPr>
          <w:p w14:paraId="2BC51BE3" w14:textId="6EFE34D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43CBA1EA" w14:textId="4B91E939"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760F6EAA" w14:textId="68647336" w:rsidR="00FA3B43" w:rsidRPr="00D46B7D" w:rsidRDefault="00FA3B43" w:rsidP="00FA3B43">
            <w:pPr>
              <w:tabs>
                <w:tab w:val="center" w:pos="4680"/>
                <w:tab w:val="right" w:pos="9360"/>
              </w:tabs>
              <w:jc w:val="center"/>
              <w:rPr>
                <w:rFonts w:ascii="Arial" w:eastAsia="Times New Roman" w:hAnsi="Arial" w:cs="Arial"/>
                <w:b/>
                <w:bCs/>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[Yes</w:t>
            </w:r>
            <w:r w:rsidRPr="00D46B7D">
              <w:rPr>
                <w:rFonts w:ascii="Arial" w:eastAsia="Times New Roman" w:hAnsi="Arial" w:cs="Arial"/>
                <w:b/>
                <w:bCs/>
                <w:kern w:val="0"/>
                <w:sz w:val="18"/>
                <w:szCs w:val="18"/>
                <w:vertAlign w:val="superscript"/>
                <w:lang w:val="en-GB" w:eastAsia="en-GB"/>
                <w14:ligatures w14:val="none"/>
              </w:rPr>
              <w:t>||</w:t>
            </w:r>
            <w:r w:rsidRPr="00D46B7D">
              <w:rPr>
                <w:rFonts w:ascii="Arial" w:eastAsia="Times New Roman" w:hAnsi="Arial" w:cs="Arial"/>
                <w:b/>
                <w:bCs/>
                <w:kern w:val="0"/>
                <w:sz w:val="18"/>
                <w:szCs w:val="18"/>
                <w:lang w:val="en-GB" w:eastAsia="en-GB"/>
                <w14:ligatures w14:val="none"/>
              </w:rPr>
              <w:t>]</w:t>
            </w:r>
          </w:p>
        </w:tc>
        <w:tc>
          <w:tcPr>
            <w:tcW w:w="1205" w:type="dxa"/>
            <w:vAlign w:val="center"/>
          </w:tcPr>
          <w:p w14:paraId="491555BC" w14:textId="0394AC31"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091" w:type="dxa"/>
            <w:vAlign w:val="center"/>
          </w:tcPr>
          <w:p w14:paraId="5286EF61" w14:textId="1829E89F"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1D9A2D2A" w14:textId="548A729A"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3EC35E54" w14:textId="53A7D7F4" w:rsidR="00FA3B43" w:rsidRPr="00D46B7D" w:rsidRDefault="00FA3B43" w:rsidP="00FA3B43">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68068D96" w14:textId="1E167505"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FA3B43" w:rsidRPr="00D46B7D" w14:paraId="2527126F" w14:textId="77777777" w:rsidTr="00227397">
        <w:trPr>
          <w:trHeight w:val="570"/>
        </w:trPr>
        <w:tc>
          <w:tcPr>
            <w:tcW w:w="1980" w:type="dxa"/>
            <w:vAlign w:val="center"/>
          </w:tcPr>
          <w:p w14:paraId="6EB8641D" w14:textId="77777777" w:rsidR="00FA3B43" w:rsidRPr="00D46B7D" w:rsidRDefault="00FA3B43" w:rsidP="00FA3B43">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i/>
                <w:iCs/>
                <w:color w:val="000000"/>
                <w:kern w:val="0"/>
                <w:sz w:val="16"/>
                <w:szCs w:val="16"/>
                <w:lang w:val="en-GB" w:eastAsia="en-GB"/>
                <w14:ligatures w14:val="none"/>
              </w:rPr>
              <w:t>Lactation</w:t>
            </w:r>
          </w:p>
        </w:tc>
        <w:tc>
          <w:tcPr>
            <w:tcW w:w="1148" w:type="dxa"/>
            <w:vAlign w:val="center"/>
          </w:tcPr>
          <w:p w14:paraId="32E59BA8" w14:textId="1BBCC523"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62" w:type="dxa"/>
            <w:vAlign w:val="center"/>
          </w:tcPr>
          <w:p w14:paraId="2D913DE5" w14:textId="420A204F"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034" w:type="dxa"/>
            <w:vAlign w:val="center"/>
          </w:tcPr>
          <w:p w14:paraId="38004712" w14:textId="1B8C46E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7DB33EF3" w14:textId="2E3D9CB6"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6082E012" w14:textId="7DA351A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17DAECAE" w14:textId="591739D2"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091" w:type="dxa"/>
            <w:vAlign w:val="center"/>
          </w:tcPr>
          <w:p w14:paraId="44B69665" w14:textId="7FBFAB98"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2BB46999" w14:textId="75C909DB"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4343E24E" w14:textId="4519D463" w:rsidR="00FA3B43" w:rsidRPr="00D46B7D" w:rsidRDefault="00FA3B43" w:rsidP="00FA3B43">
            <w:pPr>
              <w:tabs>
                <w:tab w:val="center" w:pos="4680"/>
                <w:tab w:val="right" w:pos="9360"/>
              </w:tabs>
              <w:jc w:val="center"/>
              <w:rPr>
                <w:rFonts w:ascii="Arial" w:eastAsia="Times New Roman" w:hAnsi="Arial" w:cs="Arial"/>
                <w:b/>
                <w:bCs/>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1E4DAE5E" w14:textId="464ED0D9"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FA3B43" w:rsidRPr="00D46B7D" w14:paraId="198EE3BF" w14:textId="77777777" w:rsidTr="00227397">
        <w:trPr>
          <w:trHeight w:val="567"/>
        </w:trPr>
        <w:tc>
          <w:tcPr>
            <w:tcW w:w="1980" w:type="dxa"/>
            <w:shd w:val="clear" w:color="auto" w:fill="E7E6E6" w:themeFill="background2"/>
            <w:vAlign w:val="bottom"/>
          </w:tcPr>
          <w:p w14:paraId="126FA188" w14:textId="77777777" w:rsidR="00FA3B43" w:rsidRPr="00D46B7D" w:rsidRDefault="00FA3B43" w:rsidP="00FA3B43">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b/>
                <w:bCs/>
                <w:color w:val="000000"/>
                <w:kern w:val="0"/>
                <w:sz w:val="18"/>
                <w:szCs w:val="18"/>
                <w:lang w:val="en-GB" w:eastAsia="en-GB"/>
                <w14:ligatures w14:val="none"/>
              </w:rPr>
              <w:t>Selenium (</w:t>
            </w:r>
            <w:proofErr w:type="spellStart"/>
            <w:r w:rsidRPr="00D46B7D">
              <w:rPr>
                <w:rFonts w:ascii="Arial" w:eastAsia="Times New Roman" w:hAnsi="Arial" w:cs="Arial"/>
                <w:b/>
                <w:bCs/>
                <w:color w:val="000000"/>
                <w:kern w:val="0"/>
                <w:sz w:val="18"/>
                <w:szCs w:val="18"/>
                <w:lang w:val="en-GB" w:eastAsia="en-GB"/>
                <w14:ligatures w14:val="none"/>
              </w:rPr>
              <w:t>μg</w:t>
            </w:r>
            <w:proofErr w:type="spellEnd"/>
            <w:r w:rsidRPr="00D46B7D">
              <w:rPr>
                <w:rFonts w:ascii="Arial" w:eastAsia="Times New Roman" w:hAnsi="Arial" w:cs="Arial"/>
                <w:b/>
                <w:bCs/>
                <w:color w:val="000000"/>
                <w:kern w:val="0"/>
                <w:sz w:val="18"/>
                <w:szCs w:val="18"/>
                <w:lang w:val="en-GB" w:eastAsia="en-GB"/>
                <w14:ligatures w14:val="none"/>
              </w:rPr>
              <w:t>)</w:t>
            </w:r>
          </w:p>
          <w:p w14:paraId="66FAEE56" w14:textId="258A12FD" w:rsidR="00FA3B43" w:rsidRPr="00D46B7D" w:rsidRDefault="00FA3B43" w:rsidP="00FA3B43">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color w:val="000000"/>
                <w:kern w:val="0"/>
                <w:sz w:val="18"/>
                <w:szCs w:val="18"/>
                <w:lang w:val="en-GB" w:eastAsia="en-GB"/>
                <w14:ligatures w14:val="none"/>
              </w:rPr>
              <w:t>Increased intake recommended?</w:t>
            </w:r>
          </w:p>
        </w:tc>
        <w:tc>
          <w:tcPr>
            <w:tcW w:w="1148" w:type="dxa"/>
            <w:shd w:val="clear" w:color="auto" w:fill="E7E6E6" w:themeFill="background2"/>
            <w:vAlign w:val="bottom"/>
          </w:tcPr>
          <w:p w14:paraId="4396340E" w14:textId="5C443381"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Yes</w:t>
            </w:r>
          </w:p>
        </w:tc>
        <w:tc>
          <w:tcPr>
            <w:tcW w:w="1262" w:type="dxa"/>
            <w:shd w:val="clear" w:color="auto" w:fill="E7E6E6" w:themeFill="background2"/>
            <w:vAlign w:val="bottom"/>
          </w:tcPr>
          <w:p w14:paraId="7457DC9E" w14:textId="15FC1F43"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Yes</w:t>
            </w:r>
          </w:p>
        </w:tc>
        <w:tc>
          <w:tcPr>
            <w:tcW w:w="1034" w:type="dxa"/>
            <w:shd w:val="clear" w:color="auto" w:fill="E7E6E6" w:themeFill="background2"/>
            <w:vAlign w:val="bottom"/>
          </w:tcPr>
          <w:p w14:paraId="69B789F0" w14:textId="5B5C6C30"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Yes</w:t>
            </w:r>
          </w:p>
        </w:tc>
        <w:tc>
          <w:tcPr>
            <w:tcW w:w="1148" w:type="dxa"/>
            <w:shd w:val="clear" w:color="auto" w:fill="E7E6E6" w:themeFill="background2"/>
            <w:vAlign w:val="bottom"/>
          </w:tcPr>
          <w:p w14:paraId="4133B5CC" w14:textId="33CCCB25" w:rsidR="00FA3B43" w:rsidRPr="00D46B7D" w:rsidRDefault="00D45EE2" w:rsidP="00FA3B43">
            <w:pPr>
              <w:tabs>
                <w:tab w:val="center" w:pos="4680"/>
                <w:tab w:val="right" w:pos="9360"/>
              </w:tabs>
              <w:jc w:val="center"/>
              <w:rPr>
                <w:rFonts w:ascii="Arial" w:eastAsia="Times New Roman" w:hAnsi="Arial" w:cs="Arial"/>
                <w:kern w:val="0"/>
                <w:sz w:val="18"/>
                <w:szCs w:val="18"/>
                <w:lang w:val="en-GB" w:eastAsia="en-GB"/>
                <w14:ligatures w14:val="none"/>
              </w:rPr>
            </w:pPr>
            <w:r>
              <w:rPr>
                <w:rFonts w:ascii="Arial" w:eastAsia="Times New Roman" w:hAnsi="Arial" w:cs="Arial"/>
                <w:kern w:val="0"/>
                <w:sz w:val="18"/>
                <w:szCs w:val="18"/>
                <w:lang w:val="en-GB" w:eastAsia="en-GB"/>
                <w14:ligatures w14:val="none"/>
              </w:rPr>
              <w:t>No</w:t>
            </w:r>
          </w:p>
        </w:tc>
        <w:tc>
          <w:tcPr>
            <w:tcW w:w="1149" w:type="dxa"/>
            <w:shd w:val="clear" w:color="auto" w:fill="E7E6E6" w:themeFill="background2"/>
            <w:vAlign w:val="bottom"/>
          </w:tcPr>
          <w:p w14:paraId="77D22561" w14:textId="0D069A39"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No</w:t>
            </w:r>
          </w:p>
        </w:tc>
        <w:tc>
          <w:tcPr>
            <w:tcW w:w="1205" w:type="dxa"/>
            <w:shd w:val="clear" w:color="auto" w:fill="E7E6E6" w:themeFill="background2"/>
            <w:vAlign w:val="bottom"/>
          </w:tcPr>
          <w:p w14:paraId="53F0E503" w14:textId="79703C61"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Yes</w:t>
            </w:r>
          </w:p>
        </w:tc>
        <w:tc>
          <w:tcPr>
            <w:tcW w:w="1091" w:type="dxa"/>
            <w:shd w:val="clear" w:color="auto" w:fill="E7E6E6" w:themeFill="background2"/>
            <w:vAlign w:val="bottom"/>
          </w:tcPr>
          <w:p w14:paraId="5B8E77C9" w14:textId="2F173B1F" w:rsidR="00FA3B43" w:rsidRPr="00D46B7D" w:rsidRDefault="00B05CEB" w:rsidP="00FA3B43">
            <w:pPr>
              <w:tabs>
                <w:tab w:val="center" w:pos="4680"/>
                <w:tab w:val="right" w:pos="9360"/>
              </w:tabs>
              <w:jc w:val="center"/>
              <w:rPr>
                <w:rFonts w:ascii="Arial" w:eastAsia="Times New Roman" w:hAnsi="Arial" w:cs="Arial"/>
                <w:kern w:val="0"/>
                <w:sz w:val="18"/>
                <w:szCs w:val="18"/>
                <w:lang w:val="en-GB" w:eastAsia="en-GB"/>
                <w14:ligatures w14:val="none"/>
              </w:rPr>
            </w:pPr>
            <w:r>
              <w:rPr>
                <w:rFonts w:ascii="Arial" w:eastAsia="Times New Roman" w:hAnsi="Arial" w:cs="Arial"/>
                <w:kern w:val="0"/>
                <w:sz w:val="18"/>
                <w:szCs w:val="18"/>
                <w:lang w:val="en-GB" w:eastAsia="en-GB"/>
                <w14:ligatures w14:val="none"/>
              </w:rPr>
              <w:t>Yes</w:t>
            </w:r>
          </w:p>
        </w:tc>
        <w:tc>
          <w:tcPr>
            <w:tcW w:w="1148" w:type="dxa"/>
            <w:shd w:val="clear" w:color="auto" w:fill="E7E6E6" w:themeFill="background2"/>
            <w:vAlign w:val="bottom"/>
          </w:tcPr>
          <w:p w14:paraId="03962FBE" w14:textId="03F98090"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Yes</w:t>
            </w:r>
          </w:p>
        </w:tc>
        <w:tc>
          <w:tcPr>
            <w:tcW w:w="1148" w:type="dxa"/>
            <w:shd w:val="clear" w:color="auto" w:fill="E7E6E6" w:themeFill="background2"/>
            <w:vAlign w:val="bottom"/>
          </w:tcPr>
          <w:p w14:paraId="33B237B5" w14:textId="51E0D433" w:rsidR="00FA3B43" w:rsidRPr="00D46B7D" w:rsidRDefault="006A0D6D"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w:t>
            </w:r>
            <w:proofErr w:type="gramStart"/>
            <w:r w:rsidR="00FA3B43" w:rsidRPr="00D46B7D">
              <w:rPr>
                <w:rFonts w:ascii="Arial" w:eastAsia="Times New Roman" w:hAnsi="Arial" w:cs="Arial"/>
                <w:color w:val="000000"/>
                <w:kern w:val="0"/>
                <w:sz w:val="18"/>
                <w:szCs w:val="18"/>
                <w:lang w:val="en-GB" w:eastAsia="en-GB"/>
                <w14:ligatures w14:val="none"/>
              </w:rPr>
              <w:t>Yes</w:t>
            </w:r>
            <w:r>
              <w:rPr>
                <w:rFonts w:ascii="Arial" w:eastAsia="Times New Roman" w:hAnsi="Arial" w:cs="Arial"/>
                <w:color w:val="000000"/>
                <w:kern w:val="0"/>
                <w:sz w:val="18"/>
                <w:szCs w:val="18"/>
                <w:lang w:val="en-GB" w:eastAsia="en-GB"/>
                <w14:ligatures w14:val="none"/>
              </w:rPr>
              <w:t>[</w:t>
            </w:r>
            <w:proofErr w:type="gramEnd"/>
          </w:p>
        </w:tc>
        <w:tc>
          <w:tcPr>
            <w:tcW w:w="1149" w:type="dxa"/>
            <w:shd w:val="clear" w:color="auto" w:fill="E7E6E6" w:themeFill="background2"/>
            <w:vAlign w:val="bottom"/>
          </w:tcPr>
          <w:p w14:paraId="570FF09F" w14:textId="0B5A02E7" w:rsidR="00FA3B43" w:rsidRPr="00D46B7D" w:rsidRDefault="00D45EE2"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No</w:t>
            </w:r>
          </w:p>
        </w:tc>
      </w:tr>
      <w:tr w:rsidR="00FA3B43" w:rsidRPr="00D46B7D" w14:paraId="090DDE19" w14:textId="77777777" w:rsidTr="00227397">
        <w:trPr>
          <w:trHeight w:val="570"/>
        </w:trPr>
        <w:tc>
          <w:tcPr>
            <w:tcW w:w="1980" w:type="dxa"/>
            <w:vAlign w:val="center"/>
          </w:tcPr>
          <w:p w14:paraId="4D7002D4" w14:textId="7777777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i/>
                <w:iCs/>
                <w:color w:val="000000"/>
                <w:kern w:val="0"/>
                <w:sz w:val="16"/>
                <w:szCs w:val="16"/>
                <w:lang w:val="en-GB" w:eastAsia="en-GB"/>
                <w14:ligatures w14:val="none"/>
              </w:rPr>
              <w:t>Preconception</w:t>
            </w:r>
          </w:p>
        </w:tc>
        <w:tc>
          <w:tcPr>
            <w:tcW w:w="1148" w:type="dxa"/>
            <w:vAlign w:val="center"/>
          </w:tcPr>
          <w:p w14:paraId="5D295C3A"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w:t>
            </w:r>
          </w:p>
        </w:tc>
        <w:tc>
          <w:tcPr>
            <w:tcW w:w="1262" w:type="dxa"/>
            <w:vAlign w:val="center"/>
          </w:tcPr>
          <w:p w14:paraId="16C3F56A"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w:t>
            </w:r>
          </w:p>
        </w:tc>
        <w:tc>
          <w:tcPr>
            <w:tcW w:w="1034" w:type="dxa"/>
            <w:vAlign w:val="center"/>
          </w:tcPr>
          <w:p w14:paraId="76AA9CE6"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w:t>
            </w:r>
          </w:p>
        </w:tc>
        <w:tc>
          <w:tcPr>
            <w:tcW w:w="1148" w:type="dxa"/>
            <w:vAlign w:val="center"/>
          </w:tcPr>
          <w:p w14:paraId="0A522901" w14:textId="7082D63F" w:rsidR="00FA3B43" w:rsidRPr="00D46B7D" w:rsidRDefault="00FA3B43" w:rsidP="00FA3B43">
            <w:pPr>
              <w:tabs>
                <w:tab w:val="center" w:pos="4680"/>
                <w:tab w:val="right" w:pos="9360"/>
              </w:tabs>
              <w:jc w:val="center"/>
              <w:rPr>
                <w:rFonts w:ascii="Arial" w:eastAsia="Times New Roman" w:hAnsi="Arial" w:cs="Arial"/>
                <w:b/>
                <w:bCs/>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0CFBD22D" w14:textId="3DCCC67F"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33BAAE6A"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w:t>
            </w:r>
          </w:p>
        </w:tc>
        <w:tc>
          <w:tcPr>
            <w:tcW w:w="1091" w:type="dxa"/>
            <w:vAlign w:val="center"/>
          </w:tcPr>
          <w:p w14:paraId="1BC1D67A" w14:textId="75938C8D"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764DC21C" w14:textId="7777777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8" w:type="dxa"/>
            <w:vAlign w:val="center"/>
          </w:tcPr>
          <w:p w14:paraId="201CAA6E" w14:textId="0EE564C7" w:rsidR="00FA3B43" w:rsidRPr="00D46B7D" w:rsidRDefault="00FA3B43" w:rsidP="00FA3B43">
            <w:pPr>
              <w:tabs>
                <w:tab w:val="center" w:pos="4680"/>
                <w:tab w:val="right" w:pos="9360"/>
              </w:tabs>
              <w:jc w:val="center"/>
              <w:rPr>
                <w:rFonts w:ascii="Arial" w:eastAsia="Times New Roman" w:hAnsi="Arial" w:cs="Arial"/>
                <w:b/>
                <w:bCs/>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[Yes</w:t>
            </w:r>
            <w:r w:rsidRPr="00D46B7D">
              <w:rPr>
                <w:rFonts w:ascii="Arial" w:eastAsia="Times New Roman" w:hAnsi="Arial" w:cs="Arial"/>
                <w:b/>
                <w:bCs/>
                <w:kern w:val="0"/>
                <w:sz w:val="18"/>
                <w:szCs w:val="18"/>
                <w:vertAlign w:val="superscript"/>
                <w:lang w:val="en-GB" w:eastAsia="en-GB"/>
                <w14:ligatures w14:val="none"/>
              </w:rPr>
              <w:t>||</w:t>
            </w:r>
            <w:r w:rsidRPr="00D46B7D">
              <w:rPr>
                <w:rFonts w:ascii="Arial" w:eastAsia="Times New Roman" w:hAnsi="Arial" w:cs="Arial"/>
                <w:b/>
                <w:bCs/>
                <w:kern w:val="0"/>
                <w:sz w:val="18"/>
                <w:szCs w:val="18"/>
                <w:lang w:val="en-GB" w:eastAsia="en-GB"/>
                <w14:ligatures w14:val="none"/>
              </w:rPr>
              <w:t>]</w:t>
            </w:r>
          </w:p>
          <w:p w14:paraId="06C2F3FD" w14:textId="4EE1F6DA"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55</w:t>
            </w:r>
          </w:p>
        </w:tc>
        <w:tc>
          <w:tcPr>
            <w:tcW w:w="1149" w:type="dxa"/>
            <w:vAlign w:val="center"/>
          </w:tcPr>
          <w:p w14:paraId="0016E2F7" w14:textId="7C3B8E99"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FA3B43" w:rsidRPr="00D46B7D" w14:paraId="0B65ADE7" w14:textId="77777777" w:rsidTr="00227397">
        <w:trPr>
          <w:trHeight w:val="570"/>
        </w:trPr>
        <w:tc>
          <w:tcPr>
            <w:tcW w:w="1980" w:type="dxa"/>
            <w:vAlign w:val="center"/>
          </w:tcPr>
          <w:p w14:paraId="740E19AE" w14:textId="77777777" w:rsidR="00FA3B43" w:rsidRPr="00D46B7D" w:rsidRDefault="00FA3B43" w:rsidP="00FA3B43">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i/>
                <w:iCs/>
                <w:color w:val="000000"/>
                <w:kern w:val="0"/>
                <w:sz w:val="16"/>
                <w:szCs w:val="16"/>
                <w:lang w:val="en-GB" w:eastAsia="en-GB"/>
                <w14:ligatures w14:val="none"/>
              </w:rPr>
              <w:t>Pregnancy</w:t>
            </w:r>
          </w:p>
        </w:tc>
        <w:tc>
          <w:tcPr>
            <w:tcW w:w="1148" w:type="dxa"/>
            <w:vAlign w:val="center"/>
          </w:tcPr>
          <w:p w14:paraId="5BFC2356"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65</w:t>
            </w:r>
          </w:p>
        </w:tc>
        <w:tc>
          <w:tcPr>
            <w:tcW w:w="1262" w:type="dxa"/>
            <w:vAlign w:val="center"/>
          </w:tcPr>
          <w:p w14:paraId="72E47D12"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w:t>
            </w:r>
          </w:p>
        </w:tc>
        <w:tc>
          <w:tcPr>
            <w:tcW w:w="1034" w:type="dxa"/>
            <w:vAlign w:val="center"/>
          </w:tcPr>
          <w:p w14:paraId="429F0BC8"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AR 50</w:t>
            </w:r>
          </w:p>
        </w:tc>
        <w:tc>
          <w:tcPr>
            <w:tcW w:w="1148" w:type="dxa"/>
            <w:vAlign w:val="center"/>
          </w:tcPr>
          <w:p w14:paraId="6A93D564" w14:textId="2DADE457" w:rsidR="00FA3B43" w:rsidRPr="00D46B7D" w:rsidRDefault="00FA3B43" w:rsidP="00FA3B43">
            <w:pPr>
              <w:tabs>
                <w:tab w:val="center" w:pos="4680"/>
                <w:tab w:val="right" w:pos="9360"/>
              </w:tabs>
              <w:jc w:val="center"/>
              <w:rPr>
                <w:rFonts w:ascii="Arial" w:eastAsia="Times New Roman" w:hAnsi="Arial" w:cs="Arial"/>
                <w:b/>
                <w:bCs/>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446E4015" w14:textId="7FB0A0A5"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549D4EE7" w14:textId="0ACD65E2"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60</w:t>
            </w:r>
          </w:p>
        </w:tc>
        <w:tc>
          <w:tcPr>
            <w:tcW w:w="1091" w:type="dxa"/>
            <w:vAlign w:val="center"/>
          </w:tcPr>
          <w:p w14:paraId="31E8D5A0" w14:textId="3CC7DD36" w:rsidR="00FA3B43" w:rsidRPr="00D46B7D" w:rsidRDefault="00B2662F"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 xml:space="preserve">RDI </w:t>
            </w:r>
            <w:r w:rsidR="00CE5AFF">
              <w:rPr>
                <w:rFonts w:ascii="Arial" w:eastAsia="Times New Roman" w:hAnsi="Arial" w:cs="Arial"/>
                <w:color w:val="000000"/>
                <w:kern w:val="0"/>
                <w:sz w:val="18"/>
                <w:szCs w:val="18"/>
                <w:lang w:val="en-GB" w:eastAsia="en-GB"/>
                <w14:ligatures w14:val="none"/>
              </w:rPr>
              <w:t>28</w:t>
            </w:r>
            <w:r w:rsidR="00CE5AFF">
              <w:rPr>
                <w:rFonts w:ascii="Arial" w:eastAsia="Times New Roman" w:hAnsi="Arial" w:cs="Arial"/>
                <w:color w:val="000000"/>
                <w:kern w:val="0"/>
                <w:sz w:val="18"/>
                <w:szCs w:val="18"/>
                <w:lang w:val="en-GB" w:eastAsia="en-GB"/>
                <w14:ligatures w14:val="none"/>
              </w:rPr>
              <w:br/>
              <w:t>(ST)</w:t>
            </w:r>
            <w:r w:rsidR="00CE5AFF">
              <w:rPr>
                <w:rFonts w:ascii="Arial" w:eastAsia="Times New Roman" w:hAnsi="Arial" w:cs="Arial"/>
                <w:color w:val="000000"/>
                <w:kern w:val="0"/>
                <w:sz w:val="18"/>
                <w:szCs w:val="18"/>
                <w:lang w:val="en-GB" w:eastAsia="en-GB"/>
                <w14:ligatures w14:val="none"/>
              </w:rPr>
              <w:br/>
            </w:r>
            <w:r w:rsidR="00CE5AFF">
              <w:rPr>
                <w:rFonts w:ascii="Arial" w:eastAsia="Times New Roman" w:hAnsi="Arial" w:cs="Arial"/>
                <w:color w:val="000000"/>
                <w:kern w:val="0"/>
                <w:sz w:val="18"/>
                <w:szCs w:val="18"/>
                <w:lang w:val="en-GB" w:eastAsia="en-GB"/>
                <w14:ligatures w14:val="none"/>
              </w:rPr>
              <w:lastRenderedPageBreak/>
              <w:t>RDI 30</w:t>
            </w:r>
            <w:r w:rsidR="00CE5AFF">
              <w:rPr>
                <w:rFonts w:ascii="Arial" w:eastAsia="Times New Roman" w:hAnsi="Arial" w:cs="Arial"/>
                <w:color w:val="000000"/>
                <w:kern w:val="0"/>
                <w:sz w:val="18"/>
                <w:szCs w:val="18"/>
                <w:lang w:val="en-GB" w:eastAsia="en-GB"/>
                <w14:ligatures w14:val="none"/>
              </w:rPr>
              <w:br/>
              <w:t>(TT)</w:t>
            </w:r>
          </w:p>
        </w:tc>
        <w:tc>
          <w:tcPr>
            <w:tcW w:w="1148" w:type="dxa"/>
            <w:vAlign w:val="center"/>
          </w:tcPr>
          <w:p w14:paraId="4C582F92" w14:textId="7777777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lastRenderedPageBreak/>
              <w:t>–</w:t>
            </w:r>
          </w:p>
        </w:tc>
        <w:tc>
          <w:tcPr>
            <w:tcW w:w="1148" w:type="dxa"/>
            <w:vAlign w:val="center"/>
          </w:tcPr>
          <w:p w14:paraId="6E25C2B6" w14:textId="75DF22FB"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[Yes</w:t>
            </w:r>
            <w:r w:rsidRPr="00D46B7D">
              <w:rPr>
                <w:rFonts w:ascii="Arial" w:eastAsia="Times New Roman" w:hAnsi="Arial" w:cs="Arial"/>
                <w:b/>
                <w:bCs/>
                <w:kern w:val="0"/>
                <w:sz w:val="18"/>
                <w:szCs w:val="18"/>
                <w:vertAlign w:val="superscript"/>
                <w:lang w:val="en-GB" w:eastAsia="en-GB"/>
                <w14:ligatures w14:val="none"/>
              </w:rPr>
              <w:t>||</w:t>
            </w:r>
            <w:r w:rsidRPr="00D46B7D">
              <w:rPr>
                <w:rFonts w:ascii="Arial" w:eastAsia="Times New Roman" w:hAnsi="Arial" w:cs="Arial"/>
                <w:b/>
                <w:bCs/>
                <w:kern w:val="0"/>
                <w:sz w:val="18"/>
                <w:szCs w:val="18"/>
                <w:lang w:val="en-GB" w:eastAsia="en-GB"/>
                <w14:ligatures w14:val="none"/>
              </w:rPr>
              <w:t>]</w:t>
            </w:r>
            <w:r w:rsidRPr="00D46B7D">
              <w:rPr>
                <w:rFonts w:ascii="Arial" w:eastAsia="Times New Roman" w:hAnsi="Arial" w:cs="Arial"/>
                <w:kern w:val="0"/>
                <w:sz w:val="18"/>
                <w:szCs w:val="18"/>
                <w:lang w:val="en-GB" w:eastAsia="en-GB"/>
                <w14:ligatures w14:val="none"/>
              </w:rPr>
              <w:br/>
              <w:t>RDI 60</w:t>
            </w:r>
          </w:p>
        </w:tc>
        <w:tc>
          <w:tcPr>
            <w:tcW w:w="1149" w:type="dxa"/>
            <w:vAlign w:val="center"/>
          </w:tcPr>
          <w:p w14:paraId="39ABB5AE" w14:textId="6DF87DA5"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r w:rsidR="00FA3B43" w:rsidRPr="0000142B" w14:paraId="62AB50CB" w14:textId="77777777" w:rsidTr="00227397">
        <w:trPr>
          <w:trHeight w:val="570"/>
        </w:trPr>
        <w:tc>
          <w:tcPr>
            <w:tcW w:w="1980" w:type="dxa"/>
            <w:vAlign w:val="center"/>
          </w:tcPr>
          <w:p w14:paraId="56CD3AA7" w14:textId="77777777" w:rsidR="00FA3B43" w:rsidRPr="00D46B7D" w:rsidRDefault="00FA3B43" w:rsidP="00FA3B43">
            <w:pPr>
              <w:tabs>
                <w:tab w:val="center" w:pos="4680"/>
                <w:tab w:val="right" w:pos="9360"/>
              </w:tabs>
              <w:jc w:val="center"/>
              <w:rPr>
                <w:rFonts w:ascii="Arial" w:eastAsia="Times New Roman" w:hAnsi="Arial" w:cs="Arial"/>
                <w:i/>
                <w:iCs/>
                <w:color w:val="000000"/>
                <w:kern w:val="0"/>
                <w:sz w:val="16"/>
                <w:szCs w:val="16"/>
                <w:lang w:val="en-GB" w:eastAsia="en-GB"/>
                <w14:ligatures w14:val="none"/>
              </w:rPr>
            </w:pPr>
            <w:r w:rsidRPr="00D46B7D">
              <w:rPr>
                <w:rFonts w:ascii="Arial" w:eastAsia="Times New Roman" w:hAnsi="Arial" w:cs="Arial"/>
                <w:i/>
                <w:iCs/>
                <w:color w:val="000000"/>
                <w:kern w:val="0"/>
                <w:sz w:val="16"/>
                <w:szCs w:val="16"/>
                <w:lang w:val="en-GB" w:eastAsia="en-GB"/>
                <w14:ligatures w14:val="none"/>
              </w:rPr>
              <w:t>Lactation</w:t>
            </w:r>
          </w:p>
        </w:tc>
        <w:tc>
          <w:tcPr>
            <w:tcW w:w="1148" w:type="dxa"/>
            <w:vAlign w:val="center"/>
          </w:tcPr>
          <w:p w14:paraId="1A4FFA4D"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75</w:t>
            </w:r>
          </w:p>
        </w:tc>
        <w:tc>
          <w:tcPr>
            <w:tcW w:w="1262" w:type="dxa"/>
            <w:vAlign w:val="center"/>
          </w:tcPr>
          <w:p w14:paraId="09422974"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AI 75</w:t>
            </w:r>
          </w:p>
        </w:tc>
        <w:tc>
          <w:tcPr>
            <w:tcW w:w="1034" w:type="dxa"/>
            <w:vAlign w:val="center"/>
          </w:tcPr>
          <w:p w14:paraId="4A3CF393" w14:textId="77777777"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AR 60</w:t>
            </w:r>
          </w:p>
        </w:tc>
        <w:tc>
          <w:tcPr>
            <w:tcW w:w="1148" w:type="dxa"/>
            <w:vAlign w:val="center"/>
          </w:tcPr>
          <w:p w14:paraId="1F591D3B" w14:textId="6FBC02F1" w:rsidR="00FA3B43" w:rsidRPr="00D46B7D" w:rsidRDefault="00FA3B43" w:rsidP="00FA3B43">
            <w:pPr>
              <w:tabs>
                <w:tab w:val="center" w:pos="4680"/>
                <w:tab w:val="right" w:pos="9360"/>
              </w:tabs>
              <w:jc w:val="center"/>
              <w:rPr>
                <w:rFonts w:ascii="Arial" w:eastAsia="Times New Roman" w:hAnsi="Arial" w:cs="Arial"/>
                <w:b/>
                <w:bCs/>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149" w:type="dxa"/>
            <w:vAlign w:val="center"/>
          </w:tcPr>
          <w:p w14:paraId="38C31735" w14:textId="41649FC3"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c>
          <w:tcPr>
            <w:tcW w:w="1205" w:type="dxa"/>
            <w:vAlign w:val="center"/>
          </w:tcPr>
          <w:p w14:paraId="2F5E1DA1" w14:textId="21F07709"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kern w:val="0"/>
                <w:sz w:val="18"/>
                <w:szCs w:val="18"/>
                <w:lang w:val="en-GB" w:eastAsia="en-GB"/>
                <w14:ligatures w14:val="none"/>
              </w:rPr>
              <w:t>RDI 70</w:t>
            </w:r>
          </w:p>
        </w:tc>
        <w:tc>
          <w:tcPr>
            <w:tcW w:w="1091" w:type="dxa"/>
            <w:vAlign w:val="center"/>
          </w:tcPr>
          <w:p w14:paraId="48A36701" w14:textId="5C08AA94" w:rsidR="00FA3B43" w:rsidRPr="00D46B7D" w:rsidRDefault="001640C7"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Pr>
                <w:rFonts w:ascii="Arial" w:eastAsia="Times New Roman" w:hAnsi="Arial" w:cs="Arial"/>
                <w:color w:val="000000"/>
                <w:kern w:val="0"/>
                <w:sz w:val="18"/>
                <w:szCs w:val="18"/>
                <w:lang w:val="en-GB" w:eastAsia="en-GB"/>
                <w14:ligatures w14:val="none"/>
              </w:rPr>
              <w:t>RDI 35</w:t>
            </w:r>
            <w:r w:rsidR="00B762C6">
              <w:rPr>
                <w:rFonts w:ascii="Arial" w:eastAsia="Times New Roman" w:hAnsi="Arial" w:cs="Arial"/>
                <w:color w:val="000000"/>
                <w:kern w:val="0"/>
                <w:sz w:val="18"/>
                <w:szCs w:val="18"/>
                <w:lang w:val="en-GB" w:eastAsia="en-GB"/>
                <w14:ligatures w14:val="none"/>
              </w:rPr>
              <w:br/>
              <w:t>(0–6m PP)</w:t>
            </w:r>
            <w:r w:rsidR="00B762C6">
              <w:rPr>
                <w:rFonts w:ascii="Arial" w:eastAsia="Times New Roman" w:hAnsi="Arial" w:cs="Arial"/>
                <w:color w:val="000000"/>
                <w:kern w:val="0"/>
                <w:sz w:val="18"/>
                <w:szCs w:val="18"/>
                <w:lang w:val="en-GB" w:eastAsia="en-GB"/>
                <w14:ligatures w14:val="none"/>
              </w:rPr>
              <w:br/>
              <w:t>RDI 42</w:t>
            </w:r>
            <w:r w:rsidR="00B762C6">
              <w:rPr>
                <w:rFonts w:ascii="Arial" w:eastAsia="Times New Roman" w:hAnsi="Arial" w:cs="Arial"/>
                <w:color w:val="000000"/>
                <w:kern w:val="0"/>
                <w:sz w:val="18"/>
                <w:szCs w:val="18"/>
                <w:lang w:val="en-GB" w:eastAsia="en-GB"/>
                <w14:ligatures w14:val="none"/>
              </w:rPr>
              <w:br/>
              <w:t>(7–12m PP)</w:t>
            </w:r>
          </w:p>
        </w:tc>
        <w:tc>
          <w:tcPr>
            <w:tcW w:w="1148" w:type="dxa"/>
            <w:vAlign w:val="center"/>
          </w:tcPr>
          <w:p w14:paraId="3FB37013" w14:textId="77777777"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AI 85</w:t>
            </w:r>
          </w:p>
        </w:tc>
        <w:tc>
          <w:tcPr>
            <w:tcW w:w="1148" w:type="dxa"/>
            <w:vAlign w:val="center"/>
          </w:tcPr>
          <w:p w14:paraId="61DF5328" w14:textId="1F8A5C9C" w:rsidR="00FA3B43" w:rsidRPr="00D46B7D" w:rsidRDefault="00FA3B43" w:rsidP="00FA3B43">
            <w:pPr>
              <w:tabs>
                <w:tab w:val="center" w:pos="4680"/>
                <w:tab w:val="right" w:pos="9360"/>
              </w:tabs>
              <w:jc w:val="center"/>
              <w:rPr>
                <w:rFonts w:ascii="Arial" w:eastAsia="Times New Roman" w:hAnsi="Arial" w:cs="Arial"/>
                <w:kern w:val="0"/>
                <w:sz w:val="18"/>
                <w:szCs w:val="18"/>
                <w:lang w:val="en-GB" w:eastAsia="en-GB"/>
                <w14:ligatures w14:val="none"/>
              </w:rPr>
            </w:pPr>
            <w:r w:rsidRPr="00D46B7D">
              <w:rPr>
                <w:rFonts w:ascii="Arial" w:eastAsia="Times New Roman" w:hAnsi="Arial" w:cs="Arial"/>
                <w:b/>
                <w:bCs/>
                <w:kern w:val="0"/>
                <w:sz w:val="18"/>
                <w:szCs w:val="18"/>
                <w:lang w:val="en-GB" w:eastAsia="en-GB"/>
                <w14:ligatures w14:val="none"/>
              </w:rPr>
              <w:t>[Yes</w:t>
            </w:r>
            <w:r w:rsidRPr="00D46B7D">
              <w:rPr>
                <w:rFonts w:ascii="Arial" w:eastAsia="Times New Roman" w:hAnsi="Arial" w:cs="Arial"/>
                <w:b/>
                <w:bCs/>
                <w:kern w:val="0"/>
                <w:sz w:val="18"/>
                <w:szCs w:val="18"/>
                <w:vertAlign w:val="superscript"/>
                <w:lang w:val="en-GB" w:eastAsia="en-GB"/>
                <w14:ligatures w14:val="none"/>
              </w:rPr>
              <w:t>||</w:t>
            </w:r>
            <w:r w:rsidRPr="00D46B7D">
              <w:rPr>
                <w:rFonts w:ascii="Arial" w:eastAsia="Times New Roman" w:hAnsi="Arial" w:cs="Arial"/>
                <w:b/>
                <w:bCs/>
                <w:kern w:val="0"/>
                <w:sz w:val="18"/>
                <w:szCs w:val="18"/>
                <w:lang w:val="en-GB" w:eastAsia="en-GB"/>
                <w14:ligatures w14:val="none"/>
              </w:rPr>
              <w:t>]</w:t>
            </w:r>
            <w:r w:rsidRPr="00D46B7D">
              <w:rPr>
                <w:rFonts w:ascii="Arial" w:eastAsia="Times New Roman" w:hAnsi="Arial" w:cs="Arial"/>
                <w:kern w:val="0"/>
                <w:sz w:val="18"/>
                <w:szCs w:val="18"/>
                <w:lang w:val="en-GB" w:eastAsia="en-GB"/>
                <w14:ligatures w14:val="none"/>
              </w:rPr>
              <w:br/>
              <w:t>RDI 70</w:t>
            </w:r>
          </w:p>
        </w:tc>
        <w:tc>
          <w:tcPr>
            <w:tcW w:w="1149" w:type="dxa"/>
            <w:vAlign w:val="center"/>
          </w:tcPr>
          <w:p w14:paraId="4F85FF98" w14:textId="5A419CDB" w:rsidR="00FA3B43" w:rsidRPr="00D46B7D" w:rsidRDefault="00FA3B43" w:rsidP="00FA3B43">
            <w:pPr>
              <w:tabs>
                <w:tab w:val="center" w:pos="4680"/>
                <w:tab w:val="right" w:pos="9360"/>
              </w:tabs>
              <w:jc w:val="center"/>
              <w:rPr>
                <w:rFonts w:ascii="Arial" w:eastAsia="Times New Roman" w:hAnsi="Arial" w:cs="Arial"/>
                <w:color w:val="000000"/>
                <w:kern w:val="0"/>
                <w:sz w:val="18"/>
                <w:szCs w:val="18"/>
                <w:lang w:val="en-GB" w:eastAsia="en-GB"/>
                <w14:ligatures w14:val="none"/>
              </w:rPr>
            </w:pPr>
            <w:r w:rsidRPr="00D46B7D">
              <w:rPr>
                <w:rFonts w:ascii="Arial" w:eastAsia="Times New Roman" w:hAnsi="Arial" w:cs="Arial"/>
                <w:color w:val="000000"/>
                <w:kern w:val="0"/>
                <w:sz w:val="18"/>
                <w:szCs w:val="18"/>
                <w:lang w:val="en-GB" w:eastAsia="en-GB"/>
                <w14:ligatures w14:val="none"/>
              </w:rPr>
              <w:t>–</w:t>
            </w:r>
          </w:p>
        </w:tc>
      </w:tr>
    </w:tbl>
    <w:p w14:paraId="5DFD547C" w14:textId="5DF1B853" w:rsidR="00C42C69" w:rsidRDefault="00C42C69" w:rsidP="003918AA">
      <w:pPr>
        <w:spacing w:before="120" w:after="0" w:line="240" w:lineRule="auto"/>
        <w:rPr>
          <w:rFonts w:ascii="Arial" w:hAnsi="Arial" w:cs="Arial"/>
          <w:sz w:val="20"/>
          <w:szCs w:val="20"/>
        </w:rPr>
      </w:pPr>
      <w:r w:rsidRPr="0000142B">
        <w:rPr>
          <w:rFonts w:ascii="Arial" w:hAnsi="Arial" w:cs="Arial"/>
          <w:sz w:val="20"/>
          <w:szCs w:val="20"/>
        </w:rPr>
        <w:t xml:space="preserve">– No </w:t>
      </w:r>
      <w:r>
        <w:rPr>
          <w:rFonts w:ascii="Arial" w:hAnsi="Arial" w:cs="Arial"/>
          <w:sz w:val="20"/>
          <w:szCs w:val="20"/>
        </w:rPr>
        <w:t xml:space="preserve">guideline </w:t>
      </w:r>
      <w:r w:rsidRPr="0000142B">
        <w:rPr>
          <w:rFonts w:ascii="Arial" w:hAnsi="Arial" w:cs="Arial"/>
          <w:sz w:val="20"/>
          <w:szCs w:val="20"/>
        </w:rPr>
        <w:t>recommendations identified</w:t>
      </w:r>
      <w:r>
        <w:rPr>
          <w:rFonts w:ascii="Arial" w:hAnsi="Arial" w:cs="Arial"/>
          <w:sz w:val="20"/>
          <w:szCs w:val="20"/>
        </w:rPr>
        <w:t xml:space="preserve"> by the TLR</w:t>
      </w:r>
      <w:r w:rsidRPr="0000142B">
        <w:rPr>
          <w:rFonts w:ascii="Arial" w:hAnsi="Arial" w:cs="Arial"/>
          <w:sz w:val="20"/>
          <w:szCs w:val="20"/>
        </w:rPr>
        <w:t xml:space="preserve"> for increased intake v</w:t>
      </w:r>
      <w:r w:rsidR="001E6C67">
        <w:rPr>
          <w:rFonts w:ascii="Arial" w:hAnsi="Arial" w:cs="Arial"/>
          <w:sz w:val="20"/>
          <w:szCs w:val="20"/>
        </w:rPr>
        <w:t>ersus</w:t>
      </w:r>
      <w:r w:rsidRPr="0000142B">
        <w:rPr>
          <w:rFonts w:ascii="Arial" w:hAnsi="Arial" w:cs="Arial"/>
          <w:sz w:val="20"/>
          <w:szCs w:val="20"/>
        </w:rPr>
        <w:t xml:space="preserve"> non-pregnant, non-lactating women of </w:t>
      </w:r>
      <w:r w:rsidR="00050D67">
        <w:rPr>
          <w:rFonts w:ascii="Arial" w:hAnsi="Arial" w:cs="Arial"/>
          <w:sz w:val="20"/>
          <w:szCs w:val="20"/>
        </w:rPr>
        <w:t xml:space="preserve">the </w:t>
      </w:r>
      <w:r w:rsidRPr="0000142B">
        <w:rPr>
          <w:rFonts w:ascii="Arial" w:hAnsi="Arial" w:cs="Arial"/>
          <w:sz w:val="20"/>
          <w:szCs w:val="20"/>
        </w:rPr>
        <w:t>same age</w:t>
      </w:r>
      <w:r w:rsidR="00050D67">
        <w:rPr>
          <w:rFonts w:ascii="Arial" w:hAnsi="Arial" w:cs="Arial"/>
          <w:sz w:val="20"/>
          <w:szCs w:val="20"/>
        </w:rPr>
        <w:t xml:space="preserve"> group</w:t>
      </w:r>
      <w:r>
        <w:rPr>
          <w:rFonts w:ascii="Arial" w:hAnsi="Arial" w:cs="Arial"/>
          <w:sz w:val="20"/>
          <w:szCs w:val="20"/>
        </w:rPr>
        <w:t>.</w:t>
      </w:r>
    </w:p>
    <w:p w14:paraId="5A9EFD3A" w14:textId="67377D26" w:rsidR="00C42C69" w:rsidRDefault="00C42C69" w:rsidP="00C42C69">
      <w:pPr>
        <w:spacing w:after="0" w:line="240" w:lineRule="auto"/>
        <w:rPr>
          <w:rFonts w:ascii="Arial" w:hAnsi="Arial" w:cs="Arial"/>
          <w:sz w:val="20"/>
          <w:szCs w:val="20"/>
        </w:rPr>
      </w:pPr>
      <w:proofErr w:type="gramStart"/>
      <w:r w:rsidRPr="0000142B">
        <w:rPr>
          <w:rFonts w:ascii="Arial" w:hAnsi="Arial" w:cs="Arial"/>
          <w:sz w:val="20"/>
          <w:szCs w:val="20"/>
        </w:rPr>
        <w:t>[</w:t>
      </w:r>
      <w:r w:rsidR="001135EB">
        <w:rPr>
          <w:rFonts w:ascii="Arial" w:hAnsi="Arial" w:cs="Arial"/>
          <w:sz w:val="20"/>
          <w:szCs w:val="20"/>
        </w:rPr>
        <w:t>Yes</w:t>
      </w:r>
      <w:r w:rsidRPr="0000142B">
        <w:rPr>
          <w:rFonts w:ascii="Arial" w:hAnsi="Arial" w:cs="Arial"/>
          <w:sz w:val="20"/>
          <w:szCs w:val="20"/>
        </w:rPr>
        <w:t>]</w:t>
      </w:r>
      <w:proofErr w:type="gramEnd"/>
      <w:r>
        <w:rPr>
          <w:rFonts w:ascii="Arial" w:hAnsi="Arial" w:cs="Arial"/>
          <w:sz w:val="20"/>
          <w:szCs w:val="20"/>
        </w:rPr>
        <w:t xml:space="preserve"> </w:t>
      </w:r>
      <w:r w:rsidR="00820CD6">
        <w:rPr>
          <w:rFonts w:ascii="Arial" w:hAnsi="Arial" w:cs="Arial"/>
          <w:sz w:val="20"/>
          <w:szCs w:val="20"/>
        </w:rPr>
        <w:t>Supplement</w:t>
      </w:r>
      <w:r w:rsidR="00192597">
        <w:rPr>
          <w:rFonts w:ascii="Arial" w:hAnsi="Arial" w:cs="Arial"/>
          <w:sz w:val="20"/>
          <w:szCs w:val="20"/>
        </w:rPr>
        <w:t xml:space="preserve"> use</w:t>
      </w:r>
      <w:r w:rsidR="00820CD6">
        <w:rPr>
          <w:rFonts w:ascii="Arial" w:hAnsi="Arial" w:cs="Arial"/>
          <w:sz w:val="20"/>
          <w:szCs w:val="20"/>
        </w:rPr>
        <w:t>/i</w:t>
      </w:r>
      <w:r w:rsidRPr="0000142B">
        <w:rPr>
          <w:rFonts w:ascii="Arial" w:hAnsi="Arial" w:cs="Arial"/>
          <w:sz w:val="20"/>
          <w:szCs w:val="20"/>
        </w:rPr>
        <w:t>ncreased intake recommended for specific subgroups of women only</w:t>
      </w:r>
      <w:r>
        <w:rPr>
          <w:rFonts w:ascii="Arial" w:hAnsi="Arial" w:cs="Arial"/>
          <w:sz w:val="20"/>
          <w:szCs w:val="20"/>
        </w:rPr>
        <w:t>.</w:t>
      </w:r>
    </w:p>
    <w:p w14:paraId="20656E4B" w14:textId="3875481A" w:rsidR="00C42C69" w:rsidRDefault="00C42C69" w:rsidP="00C42C69">
      <w:pPr>
        <w:spacing w:after="0" w:line="240" w:lineRule="auto"/>
        <w:rPr>
          <w:rFonts w:ascii="Arial" w:hAnsi="Arial" w:cs="Arial"/>
          <w:sz w:val="20"/>
          <w:szCs w:val="20"/>
        </w:rPr>
      </w:pPr>
      <w:r w:rsidRPr="0000142B">
        <w:rPr>
          <w:rFonts w:ascii="Arial" w:hAnsi="Arial" w:cs="Arial"/>
          <w:sz w:val="20"/>
          <w:szCs w:val="20"/>
        </w:rPr>
        <w:t xml:space="preserve">▲ </w:t>
      </w:r>
      <w:r>
        <w:rPr>
          <w:rFonts w:ascii="Arial" w:hAnsi="Arial" w:cs="Arial"/>
          <w:sz w:val="20"/>
          <w:szCs w:val="20"/>
        </w:rPr>
        <w:t>H</w:t>
      </w:r>
      <w:r w:rsidRPr="0000142B">
        <w:rPr>
          <w:rFonts w:ascii="Arial" w:hAnsi="Arial" w:cs="Arial"/>
          <w:sz w:val="20"/>
          <w:szCs w:val="20"/>
        </w:rPr>
        <w:t xml:space="preserve">igher dose [maximum] recommended for certain </w:t>
      </w:r>
      <w:r>
        <w:rPr>
          <w:rFonts w:ascii="Arial" w:hAnsi="Arial" w:cs="Arial"/>
          <w:sz w:val="20"/>
          <w:szCs w:val="20"/>
        </w:rPr>
        <w:t xml:space="preserve">age groups or risk </w:t>
      </w:r>
      <w:r w:rsidRPr="0000142B">
        <w:rPr>
          <w:rFonts w:ascii="Arial" w:hAnsi="Arial" w:cs="Arial"/>
          <w:sz w:val="20"/>
          <w:szCs w:val="20"/>
        </w:rPr>
        <w:t>groups of women</w:t>
      </w:r>
      <w:r>
        <w:rPr>
          <w:rFonts w:ascii="Arial" w:hAnsi="Arial" w:cs="Arial"/>
          <w:sz w:val="20"/>
          <w:szCs w:val="20"/>
        </w:rPr>
        <w:t>.</w:t>
      </w:r>
    </w:p>
    <w:p w14:paraId="6E44ED03" w14:textId="54378CFA" w:rsidR="00C42C69" w:rsidRPr="0000142B" w:rsidRDefault="00C42C69" w:rsidP="00C42C69">
      <w:pPr>
        <w:spacing w:after="0" w:line="240" w:lineRule="auto"/>
        <w:rPr>
          <w:rFonts w:ascii="Arial" w:hAnsi="Arial" w:cs="Arial"/>
          <w:sz w:val="20"/>
          <w:szCs w:val="20"/>
        </w:rPr>
      </w:pPr>
      <w:r w:rsidRPr="0000142B">
        <w:rPr>
          <w:rFonts w:ascii="Arial" w:hAnsi="Arial" w:cs="Arial"/>
          <w:sz w:val="20"/>
          <w:szCs w:val="20"/>
        </w:rPr>
        <w:t xml:space="preserve">▼ </w:t>
      </w:r>
      <w:r w:rsidR="00686FBA">
        <w:rPr>
          <w:rFonts w:ascii="Arial" w:hAnsi="Arial" w:cs="Arial"/>
          <w:sz w:val="20"/>
          <w:szCs w:val="20"/>
        </w:rPr>
        <w:t>L</w:t>
      </w:r>
      <w:r w:rsidRPr="0000142B">
        <w:rPr>
          <w:rFonts w:ascii="Arial" w:hAnsi="Arial" w:cs="Arial"/>
          <w:sz w:val="20"/>
          <w:szCs w:val="20"/>
        </w:rPr>
        <w:t xml:space="preserve">ower dose [minimum] recommended for certain </w:t>
      </w:r>
      <w:r>
        <w:rPr>
          <w:rFonts w:ascii="Arial" w:hAnsi="Arial" w:cs="Arial"/>
          <w:sz w:val="20"/>
          <w:szCs w:val="20"/>
        </w:rPr>
        <w:t xml:space="preserve">age groups or risk </w:t>
      </w:r>
      <w:r w:rsidRPr="0000142B">
        <w:rPr>
          <w:rFonts w:ascii="Arial" w:hAnsi="Arial" w:cs="Arial"/>
          <w:sz w:val="20"/>
          <w:szCs w:val="20"/>
        </w:rPr>
        <w:t>groups of women</w:t>
      </w:r>
      <w:r>
        <w:rPr>
          <w:rFonts w:ascii="Arial" w:hAnsi="Arial" w:cs="Arial"/>
          <w:sz w:val="20"/>
          <w:szCs w:val="20"/>
        </w:rPr>
        <w:t>.</w:t>
      </w:r>
    </w:p>
    <w:p w14:paraId="0C7F6111" w14:textId="71C0C06B" w:rsidR="0096395C" w:rsidRPr="0000142B" w:rsidRDefault="0096395C" w:rsidP="0038676B">
      <w:pPr>
        <w:spacing w:after="0" w:line="240" w:lineRule="auto"/>
        <w:rPr>
          <w:rFonts w:ascii="Arial" w:hAnsi="Arial" w:cs="Arial"/>
          <w:sz w:val="20"/>
          <w:szCs w:val="20"/>
        </w:rPr>
      </w:pPr>
      <w:r w:rsidRPr="0000142B">
        <w:rPr>
          <w:rFonts w:ascii="Arial" w:hAnsi="Arial" w:cs="Arial"/>
          <w:sz w:val="20"/>
          <w:szCs w:val="20"/>
        </w:rPr>
        <w:t>* Unless other units specified</w:t>
      </w:r>
      <w:r w:rsidR="009B76B3">
        <w:rPr>
          <w:rFonts w:ascii="Arial" w:hAnsi="Arial" w:cs="Arial"/>
          <w:sz w:val="20"/>
          <w:szCs w:val="20"/>
        </w:rPr>
        <w:t xml:space="preserve"> in </w:t>
      </w:r>
      <w:r w:rsidR="005350C8">
        <w:rPr>
          <w:rFonts w:ascii="Arial" w:hAnsi="Arial" w:cs="Arial"/>
          <w:sz w:val="20"/>
          <w:szCs w:val="20"/>
        </w:rPr>
        <w:t xml:space="preserve">individual intake recommendation </w:t>
      </w:r>
      <w:r w:rsidR="00826474">
        <w:rPr>
          <w:rFonts w:ascii="Arial" w:hAnsi="Arial" w:cs="Arial"/>
          <w:sz w:val="20"/>
          <w:szCs w:val="20"/>
        </w:rPr>
        <w:t>entries</w:t>
      </w:r>
      <w:r w:rsidR="00897ECD">
        <w:rPr>
          <w:rFonts w:ascii="Arial" w:hAnsi="Arial" w:cs="Arial"/>
          <w:sz w:val="20"/>
          <w:szCs w:val="20"/>
        </w:rPr>
        <w:t>.</w:t>
      </w:r>
    </w:p>
    <w:p w14:paraId="0DBB8A5E" w14:textId="782317F4" w:rsidR="0096395C" w:rsidRPr="0000142B" w:rsidRDefault="0096395C" w:rsidP="0038676B">
      <w:pPr>
        <w:spacing w:after="0" w:line="240" w:lineRule="auto"/>
        <w:rPr>
          <w:rFonts w:ascii="Arial" w:hAnsi="Arial" w:cs="Arial"/>
          <w:sz w:val="20"/>
          <w:szCs w:val="20"/>
        </w:rPr>
      </w:pPr>
      <w:r w:rsidRPr="0000142B">
        <w:rPr>
          <w:rFonts w:ascii="Arial" w:hAnsi="Arial" w:cs="Arial"/>
          <w:sz w:val="20"/>
          <w:szCs w:val="20"/>
        </w:rPr>
        <w:t>† Women who do not (regularly) eat fatty sea fish are recommended to supplement with DHA to reach the RDI</w:t>
      </w:r>
      <w:r w:rsidR="00897ECD">
        <w:rPr>
          <w:rFonts w:ascii="Arial" w:hAnsi="Arial" w:cs="Arial"/>
          <w:sz w:val="20"/>
          <w:szCs w:val="20"/>
        </w:rPr>
        <w:t>.</w:t>
      </w:r>
    </w:p>
    <w:p w14:paraId="6EB7ECAC" w14:textId="1005DB42" w:rsidR="0096395C" w:rsidRPr="0000142B" w:rsidRDefault="0096395C" w:rsidP="0038676B">
      <w:pPr>
        <w:spacing w:after="0" w:line="240" w:lineRule="auto"/>
        <w:rPr>
          <w:rFonts w:ascii="Arial" w:hAnsi="Arial" w:cs="Arial"/>
          <w:sz w:val="20"/>
          <w:szCs w:val="20"/>
        </w:rPr>
      </w:pPr>
      <w:r w:rsidRPr="0000142B">
        <w:rPr>
          <w:rFonts w:ascii="Arial" w:hAnsi="Arial" w:cs="Arial"/>
          <w:sz w:val="20"/>
          <w:szCs w:val="20"/>
        </w:rPr>
        <w:t>‡ Women consuming small amounts of fish during the preconception period should consider an increased intake</w:t>
      </w:r>
      <w:r w:rsidR="00897ECD">
        <w:rPr>
          <w:rFonts w:ascii="Arial" w:hAnsi="Arial" w:cs="Arial"/>
          <w:sz w:val="20"/>
          <w:szCs w:val="20"/>
        </w:rPr>
        <w:t>.</w:t>
      </w:r>
    </w:p>
    <w:p w14:paraId="20FF68FD" w14:textId="4BB937C3" w:rsidR="0096395C" w:rsidRPr="0000142B" w:rsidRDefault="0096395C" w:rsidP="0038676B">
      <w:pPr>
        <w:spacing w:after="0" w:line="240" w:lineRule="auto"/>
        <w:rPr>
          <w:rFonts w:ascii="Arial" w:hAnsi="Arial" w:cs="Arial"/>
          <w:sz w:val="20"/>
          <w:szCs w:val="20"/>
        </w:rPr>
      </w:pPr>
      <w:r w:rsidRPr="0000142B">
        <w:rPr>
          <w:rFonts w:ascii="Arial" w:hAnsi="Arial" w:cs="Arial"/>
          <w:sz w:val="20"/>
          <w:szCs w:val="20"/>
        </w:rPr>
        <w:t>§ Applies to breastfeeding and non-breastfeeding women after giving birth</w:t>
      </w:r>
      <w:r w:rsidR="00897ECD">
        <w:rPr>
          <w:rFonts w:ascii="Arial" w:hAnsi="Arial" w:cs="Arial"/>
          <w:sz w:val="20"/>
          <w:szCs w:val="20"/>
        </w:rPr>
        <w:t>.</w:t>
      </w:r>
    </w:p>
    <w:p w14:paraId="016B77F9" w14:textId="76C4069F" w:rsidR="0096395C" w:rsidRPr="0000142B" w:rsidRDefault="0096395C" w:rsidP="0038676B">
      <w:pPr>
        <w:spacing w:after="0" w:line="240" w:lineRule="auto"/>
        <w:rPr>
          <w:rFonts w:ascii="Arial" w:hAnsi="Arial" w:cs="Arial"/>
          <w:sz w:val="20"/>
          <w:szCs w:val="20"/>
        </w:rPr>
      </w:pPr>
      <w:r w:rsidRPr="0000142B">
        <w:rPr>
          <w:rFonts w:ascii="Arial" w:hAnsi="Arial" w:cs="Arial"/>
          <w:sz w:val="20"/>
          <w:szCs w:val="20"/>
        </w:rPr>
        <w:t xml:space="preserve">|| Consider </w:t>
      </w:r>
      <w:r w:rsidR="00192597">
        <w:rPr>
          <w:rFonts w:ascii="Arial" w:hAnsi="Arial" w:cs="Arial"/>
          <w:sz w:val="20"/>
          <w:szCs w:val="20"/>
        </w:rPr>
        <w:t>supplement use</w:t>
      </w:r>
      <w:r w:rsidRPr="0000142B">
        <w:rPr>
          <w:rFonts w:ascii="Arial" w:hAnsi="Arial" w:cs="Arial"/>
          <w:sz w:val="20"/>
          <w:szCs w:val="20"/>
        </w:rPr>
        <w:t xml:space="preserve"> only in case of deficiency or other specific risk factors</w:t>
      </w:r>
      <w:r w:rsidR="00897ECD">
        <w:rPr>
          <w:rFonts w:ascii="Arial" w:hAnsi="Arial" w:cs="Arial"/>
          <w:sz w:val="20"/>
          <w:szCs w:val="20"/>
        </w:rPr>
        <w:t>.</w:t>
      </w:r>
    </w:p>
    <w:p w14:paraId="12E63891" w14:textId="71ACEEB1" w:rsidR="0096395C" w:rsidRPr="0000142B" w:rsidRDefault="0096395C" w:rsidP="0038676B">
      <w:pPr>
        <w:spacing w:after="0" w:line="240" w:lineRule="auto"/>
        <w:rPr>
          <w:rFonts w:ascii="Arial" w:hAnsi="Arial" w:cs="Arial"/>
          <w:sz w:val="20"/>
          <w:szCs w:val="20"/>
        </w:rPr>
      </w:pPr>
      <w:r w:rsidRPr="0000142B">
        <w:rPr>
          <w:rFonts w:ascii="Arial" w:hAnsi="Arial" w:cs="Arial"/>
          <w:sz w:val="20"/>
          <w:szCs w:val="20"/>
        </w:rPr>
        <w:t xml:space="preserve">¶ In regions where </w:t>
      </w:r>
      <w:proofErr w:type="spellStart"/>
      <w:r w:rsidRPr="0000142B">
        <w:rPr>
          <w:rFonts w:ascii="Arial" w:hAnsi="Arial" w:cs="Arial"/>
          <w:sz w:val="20"/>
          <w:szCs w:val="20"/>
        </w:rPr>
        <w:t>anaemia</w:t>
      </w:r>
      <w:proofErr w:type="spellEnd"/>
      <w:r w:rsidRPr="0000142B">
        <w:rPr>
          <w:rFonts w:ascii="Arial" w:hAnsi="Arial" w:cs="Arial"/>
          <w:sz w:val="20"/>
          <w:szCs w:val="20"/>
        </w:rPr>
        <w:t xml:space="preserve"> is highly prevalent (&gt;20% of women)</w:t>
      </w:r>
      <w:r w:rsidR="00897ECD">
        <w:rPr>
          <w:rFonts w:ascii="Arial" w:hAnsi="Arial" w:cs="Arial"/>
          <w:sz w:val="20"/>
          <w:szCs w:val="20"/>
        </w:rPr>
        <w:t>.</w:t>
      </w:r>
    </w:p>
    <w:p w14:paraId="44512DB0" w14:textId="3BCCC386" w:rsidR="00E846C4" w:rsidRDefault="00DF749B" w:rsidP="00A1486B">
      <w:pPr>
        <w:spacing w:after="0" w:line="240" w:lineRule="auto"/>
        <w:rPr>
          <w:rFonts w:ascii="Arial" w:hAnsi="Arial" w:cs="Arial"/>
          <w:sz w:val="20"/>
          <w:szCs w:val="20"/>
        </w:rPr>
      </w:pPr>
      <w:r>
        <w:rPr>
          <w:rFonts w:ascii="Arial" w:hAnsi="Arial" w:cs="Arial"/>
          <w:sz w:val="20"/>
          <w:szCs w:val="20"/>
        </w:rPr>
        <w:t xml:space="preserve">** </w:t>
      </w:r>
      <w:r w:rsidR="00CF6E0B">
        <w:rPr>
          <w:rFonts w:ascii="Arial" w:hAnsi="Arial" w:cs="Arial"/>
          <w:sz w:val="20"/>
          <w:szCs w:val="20"/>
        </w:rPr>
        <w:t xml:space="preserve">For Poland, iron supplementation </w:t>
      </w:r>
      <w:r w:rsidR="003E4803">
        <w:rPr>
          <w:rFonts w:ascii="Arial" w:hAnsi="Arial" w:cs="Arial"/>
          <w:sz w:val="20"/>
          <w:szCs w:val="20"/>
        </w:rPr>
        <w:t xml:space="preserve">≥30 mg recommended only in non-anemic women with </w:t>
      </w:r>
      <w:r w:rsidR="00A1486B">
        <w:rPr>
          <w:rFonts w:ascii="Arial" w:hAnsi="Arial" w:cs="Arial"/>
          <w:sz w:val="20"/>
          <w:szCs w:val="20"/>
        </w:rPr>
        <w:t xml:space="preserve">ferritin levels over 60 </w:t>
      </w:r>
      <w:proofErr w:type="spellStart"/>
      <w:r>
        <w:rPr>
          <w:rFonts w:ascii="Arial" w:hAnsi="Arial" w:cs="Arial"/>
          <w:sz w:val="20"/>
          <w:szCs w:val="20"/>
        </w:rPr>
        <w:t>μ</w:t>
      </w:r>
      <w:r w:rsidR="00A1486B">
        <w:rPr>
          <w:rFonts w:ascii="Arial" w:hAnsi="Arial" w:cs="Arial"/>
          <w:sz w:val="20"/>
          <w:szCs w:val="20"/>
        </w:rPr>
        <w:t>g</w:t>
      </w:r>
      <w:proofErr w:type="spellEnd"/>
      <w:r w:rsidR="00A1486B">
        <w:rPr>
          <w:rFonts w:ascii="Arial" w:hAnsi="Arial" w:cs="Arial"/>
          <w:sz w:val="20"/>
          <w:szCs w:val="20"/>
        </w:rPr>
        <w:t>/L after 16 weeks of pregnancy</w:t>
      </w:r>
      <w:r w:rsidR="00E63981">
        <w:rPr>
          <w:rFonts w:ascii="Arial" w:hAnsi="Arial" w:cs="Arial"/>
          <w:sz w:val="20"/>
          <w:szCs w:val="20"/>
        </w:rPr>
        <w:t xml:space="preserve"> </w:t>
      </w:r>
      <w:r w:rsidR="005C53B5">
        <w:rPr>
          <w:rFonts w:ascii="Arial" w:hAnsi="Arial" w:cs="Arial"/>
          <w:sz w:val="20"/>
          <w:szCs w:val="20"/>
        </w:rPr>
        <w:fldChar w:fldCharType="begin">
          <w:fldData xml:space="preserve">PEVuZE5vdGU+PENpdGU+PEF1dGhvcj5TaWVyb3N6ZXdza2k8L0F1dGhvcj48WWVhcj4yMDIzPC9Z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=
</w:fldData>
        </w:fldChar>
      </w:r>
      <w:r w:rsidR="005C53B5">
        <w:rPr>
          <w:rFonts w:ascii="Arial" w:hAnsi="Arial" w:cs="Arial"/>
          <w:sz w:val="20"/>
          <w:szCs w:val="20"/>
        </w:rPr>
        <w:instrText xml:space="preserve"> ADDIN EN.CITE </w:instrText>
      </w:r>
      <w:r w:rsidR="005C53B5">
        <w:rPr>
          <w:rFonts w:ascii="Arial" w:hAnsi="Arial" w:cs="Arial"/>
          <w:sz w:val="20"/>
          <w:szCs w:val="20"/>
        </w:rPr>
        <w:fldChar w:fldCharType="begin">
          <w:fldData xml:space="preserve">PEVuZE5vdGU+PENpdGU+PEF1dGhvcj5TaWVyb3N6ZXdza2k8L0F1dGhvcj48WWVhcj4yMDIzPC9Z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=
</w:fldData>
        </w:fldChar>
      </w:r>
      <w:r w:rsidR="005C53B5">
        <w:rPr>
          <w:rFonts w:ascii="Arial" w:hAnsi="Arial" w:cs="Arial"/>
          <w:sz w:val="20"/>
          <w:szCs w:val="20"/>
        </w:rPr>
        <w:instrText xml:space="preserve"> ADDIN EN.CITE.DATA </w:instrText>
      </w:r>
      <w:r w:rsidR="005C53B5">
        <w:rPr>
          <w:rFonts w:ascii="Arial" w:hAnsi="Arial" w:cs="Arial"/>
          <w:sz w:val="20"/>
          <w:szCs w:val="20"/>
        </w:rPr>
      </w:r>
      <w:r w:rsidR="005C53B5">
        <w:rPr>
          <w:rFonts w:ascii="Arial" w:hAnsi="Arial" w:cs="Arial"/>
          <w:sz w:val="20"/>
          <w:szCs w:val="20"/>
        </w:rPr>
        <w:fldChar w:fldCharType="end"/>
      </w:r>
      <w:r w:rsidR="005C53B5">
        <w:rPr>
          <w:rFonts w:ascii="Arial" w:hAnsi="Arial" w:cs="Arial"/>
          <w:sz w:val="20"/>
          <w:szCs w:val="20"/>
        </w:rPr>
        <w:fldChar w:fldCharType="separate"/>
      </w:r>
      <w:r w:rsidR="005C53B5">
        <w:rPr>
          <w:rFonts w:ascii="Arial" w:hAnsi="Arial" w:cs="Arial"/>
          <w:noProof/>
          <w:sz w:val="20"/>
          <w:szCs w:val="20"/>
        </w:rPr>
        <w:t>[53]</w:t>
      </w:r>
      <w:r w:rsidR="005C53B5">
        <w:rPr>
          <w:rFonts w:ascii="Arial" w:hAnsi="Arial" w:cs="Arial"/>
          <w:sz w:val="20"/>
          <w:szCs w:val="20"/>
        </w:rPr>
        <w:fldChar w:fldCharType="end"/>
      </w:r>
      <w:r w:rsidR="00A1486B">
        <w:rPr>
          <w:rFonts w:ascii="Arial" w:hAnsi="Arial" w:cs="Arial"/>
          <w:sz w:val="20"/>
          <w:szCs w:val="20"/>
        </w:rPr>
        <w:t xml:space="preserve">. </w:t>
      </w:r>
      <w:r w:rsidR="00A1486B" w:rsidRPr="00A1486B">
        <w:rPr>
          <w:rFonts w:ascii="Arial" w:hAnsi="Arial" w:cs="Arial"/>
          <w:sz w:val="20"/>
          <w:szCs w:val="20"/>
        </w:rPr>
        <w:t>Women with non-anemic iron deficiency should receive</w:t>
      </w:r>
      <w:r w:rsidR="00A1486B">
        <w:rPr>
          <w:rFonts w:ascii="Arial" w:hAnsi="Arial" w:cs="Arial"/>
          <w:sz w:val="20"/>
          <w:szCs w:val="20"/>
        </w:rPr>
        <w:t xml:space="preserve"> </w:t>
      </w:r>
      <w:r w:rsidR="00A1486B" w:rsidRPr="00A1486B">
        <w:rPr>
          <w:rFonts w:ascii="Arial" w:hAnsi="Arial" w:cs="Arial"/>
          <w:sz w:val="20"/>
          <w:szCs w:val="20"/>
        </w:rPr>
        <w:t>65 mg elemental iron</w:t>
      </w:r>
      <w:r w:rsidR="00A1486B">
        <w:rPr>
          <w:rFonts w:ascii="Arial" w:hAnsi="Arial" w:cs="Arial"/>
          <w:sz w:val="20"/>
          <w:szCs w:val="20"/>
        </w:rPr>
        <w:t xml:space="preserve"> daily</w:t>
      </w:r>
      <w:r w:rsidR="00A1486B" w:rsidRPr="00A1486B">
        <w:rPr>
          <w:rFonts w:ascii="Arial" w:hAnsi="Arial" w:cs="Arial"/>
          <w:sz w:val="20"/>
          <w:szCs w:val="20"/>
        </w:rPr>
        <w:t>.</w:t>
      </w:r>
      <w:r w:rsidR="00F80EAE">
        <w:rPr>
          <w:rFonts w:ascii="Arial" w:hAnsi="Arial" w:cs="Arial"/>
          <w:sz w:val="20"/>
          <w:szCs w:val="20"/>
        </w:rPr>
        <w:t xml:space="preserve"> Women with iron-deficient anemia, an </w:t>
      </w:r>
      <w:r w:rsidR="00A1486B" w:rsidRPr="00A1486B">
        <w:rPr>
          <w:rFonts w:ascii="Arial" w:hAnsi="Arial" w:cs="Arial"/>
          <w:sz w:val="20"/>
          <w:szCs w:val="20"/>
        </w:rPr>
        <w:t>initial</w:t>
      </w:r>
      <w:r w:rsidR="00F80EAE">
        <w:rPr>
          <w:rFonts w:ascii="Arial" w:hAnsi="Arial" w:cs="Arial"/>
          <w:sz w:val="20"/>
          <w:szCs w:val="20"/>
        </w:rPr>
        <w:t xml:space="preserve"> </w:t>
      </w:r>
      <w:r w:rsidR="00D96D08">
        <w:rPr>
          <w:rFonts w:ascii="Arial" w:hAnsi="Arial" w:cs="Arial"/>
          <w:sz w:val="20"/>
          <w:szCs w:val="20"/>
        </w:rPr>
        <w:t xml:space="preserve">daily </w:t>
      </w:r>
      <w:r w:rsidR="00A1486B" w:rsidRPr="00A1486B">
        <w:rPr>
          <w:rFonts w:ascii="Arial" w:hAnsi="Arial" w:cs="Arial"/>
          <w:sz w:val="20"/>
          <w:szCs w:val="20"/>
        </w:rPr>
        <w:t>dose of 60–200 mg elemental iron is recommended.</w:t>
      </w:r>
    </w:p>
    <w:p w14:paraId="2B024C53" w14:textId="463684B8" w:rsidR="0096395C" w:rsidRPr="0000142B" w:rsidRDefault="0096395C" w:rsidP="0038676B">
      <w:pPr>
        <w:spacing w:after="0" w:line="240" w:lineRule="auto"/>
        <w:rPr>
          <w:rFonts w:ascii="Arial" w:hAnsi="Arial" w:cs="Arial"/>
          <w:sz w:val="20"/>
          <w:szCs w:val="20"/>
        </w:rPr>
      </w:pPr>
      <w:r w:rsidRPr="0000142B">
        <w:rPr>
          <w:rFonts w:ascii="Arial" w:hAnsi="Arial" w:cs="Arial"/>
          <w:sz w:val="20"/>
          <w:szCs w:val="20"/>
        </w:rPr>
        <w:t xml:space="preserve">†† </w:t>
      </w:r>
      <w:r w:rsidR="000929C6">
        <w:rPr>
          <w:rFonts w:ascii="Arial" w:hAnsi="Arial" w:cs="Arial"/>
          <w:sz w:val="20"/>
          <w:szCs w:val="20"/>
        </w:rPr>
        <w:t xml:space="preserve">The </w:t>
      </w:r>
      <w:r w:rsidR="000929C6" w:rsidRPr="009801EE">
        <w:rPr>
          <w:rFonts w:ascii="Arial" w:hAnsi="Arial" w:cs="Arial"/>
          <w:sz w:val="20"/>
          <w:szCs w:val="20"/>
        </w:rPr>
        <w:t>German Federal Institute of Risk Assessment (</w:t>
      </w:r>
      <w:proofErr w:type="spellStart"/>
      <w:r w:rsidR="000929C6" w:rsidRPr="009801EE">
        <w:rPr>
          <w:rFonts w:ascii="Arial" w:hAnsi="Arial" w:cs="Arial"/>
          <w:sz w:val="20"/>
          <w:szCs w:val="20"/>
        </w:rPr>
        <w:t>BfR</w:t>
      </w:r>
      <w:proofErr w:type="spellEnd"/>
      <w:r w:rsidR="000929C6" w:rsidRPr="009801EE">
        <w:rPr>
          <w:rFonts w:ascii="Arial" w:hAnsi="Arial" w:cs="Arial"/>
          <w:sz w:val="20"/>
          <w:szCs w:val="20"/>
        </w:rPr>
        <w:t xml:space="preserve">) </w:t>
      </w:r>
      <w:r w:rsidR="000929C6">
        <w:rPr>
          <w:rFonts w:ascii="Arial" w:hAnsi="Arial" w:cs="Arial"/>
          <w:sz w:val="20"/>
          <w:szCs w:val="20"/>
        </w:rPr>
        <w:t xml:space="preserve">also </w:t>
      </w:r>
      <w:r w:rsidR="000929C6" w:rsidRPr="009801EE">
        <w:rPr>
          <w:rFonts w:ascii="Arial" w:hAnsi="Arial" w:cs="Arial"/>
          <w:sz w:val="20"/>
          <w:szCs w:val="20"/>
        </w:rPr>
        <w:t>recommend</w:t>
      </w:r>
      <w:r w:rsidR="000929C6">
        <w:rPr>
          <w:rFonts w:ascii="Arial" w:hAnsi="Arial" w:cs="Arial"/>
          <w:sz w:val="20"/>
          <w:szCs w:val="20"/>
        </w:rPr>
        <w:t>s</w:t>
      </w:r>
      <w:r w:rsidR="000929C6" w:rsidRPr="009801EE">
        <w:rPr>
          <w:rFonts w:ascii="Arial" w:hAnsi="Arial" w:cs="Arial"/>
          <w:sz w:val="20"/>
          <w:szCs w:val="20"/>
        </w:rPr>
        <w:t xml:space="preserve"> that women who are currently pregnant or breastfeeding should </w:t>
      </w:r>
      <w:r w:rsidR="000929C6">
        <w:rPr>
          <w:rFonts w:ascii="Arial" w:hAnsi="Arial" w:cs="Arial"/>
          <w:sz w:val="20"/>
          <w:szCs w:val="20"/>
        </w:rPr>
        <w:t xml:space="preserve">use </w:t>
      </w:r>
      <w:r w:rsidR="000929C6" w:rsidRPr="009801EE">
        <w:rPr>
          <w:rFonts w:ascii="Arial" w:hAnsi="Arial" w:cs="Arial"/>
          <w:sz w:val="20"/>
          <w:szCs w:val="20"/>
        </w:rPr>
        <w:t xml:space="preserve">a daily oral supplement containing </w:t>
      </w:r>
      <w:r w:rsidR="000929C6">
        <w:rPr>
          <w:rFonts w:ascii="Arial" w:hAnsi="Arial" w:cs="Arial"/>
          <w:sz w:val="20"/>
          <w:szCs w:val="20"/>
        </w:rPr>
        <w:t>100–</w:t>
      </w:r>
      <w:r w:rsidR="000929C6" w:rsidRPr="009801EE">
        <w:rPr>
          <w:rFonts w:ascii="Arial" w:hAnsi="Arial" w:cs="Arial"/>
          <w:sz w:val="20"/>
          <w:szCs w:val="20"/>
        </w:rPr>
        <w:t>150 µg iodine</w:t>
      </w:r>
      <w:r w:rsidR="000929C6">
        <w:rPr>
          <w:rFonts w:ascii="Arial" w:hAnsi="Arial" w:cs="Arial"/>
          <w:sz w:val="20"/>
          <w:szCs w:val="20"/>
        </w:rPr>
        <w:t xml:space="preserve"> </w:t>
      </w:r>
      <w:r w:rsidR="000929C6">
        <w:rPr>
          <w:rFonts w:ascii="Arial" w:hAnsi="Arial" w:cs="Arial"/>
          <w:sz w:val="20"/>
          <w:szCs w:val="20"/>
        </w:rPr>
        <w:fldChar w:fldCharType="begin"/>
      </w:r>
      <w:r w:rsidR="005C53B5">
        <w:rPr>
          <w:rFonts w:ascii="Arial" w:hAnsi="Arial" w:cs="Arial"/>
          <w:sz w:val="20"/>
          <w:szCs w:val="20"/>
        </w:rPr>
        <w:instrText xml:space="preserve"> ADDIN EN.CITE &lt;EndNote&gt;&lt;Cite&gt;&lt;Author&gt;German Federal Institute for Risk Assessment&lt;/Author&gt;&lt;Year&gt;2021&lt;/Year&gt;&lt;RecNum&gt;22365&lt;/RecNum&gt;&lt;DisplayText&gt;[54]&lt;/DisplayText&gt;&lt;record&gt;&lt;rec-number&gt;22365&lt;/rec-number&gt;&lt;foreign-keys&gt;&lt;key app="EN" db-id="zsde5s05kztwr3e0zarxdvte2stddssesped" timestamp="1724767876" guid="a507a0d4-9590-4028-b07e-bb61e80fa8bd"&gt;22365&lt;/key&gt;&lt;/foreign-keys&gt;&lt;ref-type name="Web Page"&gt;12&lt;/ref-type&gt;&lt;contributors&gt;&lt;authors&gt;&lt;author&gt;German Federal Institute for Risk Assessment,&lt;/author&gt;&lt;/authors&gt;&lt;/contributors&gt;&lt;titles&gt;&lt;title&gt;Iodine intake in Germany on the decline again - tips for a good iodine intake&lt;/title&gt;&lt;/titles&gt;&lt;volume&gt;2024&lt;/volume&gt;&lt;number&gt;20 August&lt;/number&gt;&lt;dates&gt;&lt;year&gt;2021&lt;/year&gt;&lt;/dates&gt;&lt;urls&gt;&lt;related-urls&gt;&lt;url&gt;https://www.bfr.bund.de/cm/349/iodine-intake-in-germany-on-the-decline-again-tips-for-a-good-iodine-intake.pdf&lt;/url&gt;&lt;/related-urls&gt;&lt;/urls&gt;&lt;/record&gt;&lt;/Cite&gt;&lt;/EndNote&gt;</w:instrText>
      </w:r>
      <w:r w:rsidR="000929C6">
        <w:rPr>
          <w:rFonts w:ascii="Arial" w:hAnsi="Arial" w:cs="Arial"/>
          <w:sz w:val="20"/>
          <w:szCs w:val="20"/>
        </w:rPr>
        <w:fldChar w:fldCharType="separate"/>
      </w:r>
      <w:r w:rsidR="005C53B5">
        <w:rPr>
          <w:rFonts w:ascii="Arial" w:hAnsi="Arial" w:cs="Arial"/>
          <w:noProof/>
          <w:sz w:val="20"/>
          <w:szCs w:val="20"/>
        </w:rPr>
        <w:t>[54]</w:t>
      </w:r>
      <w:r w:rsidR="000929C6">
        <w:rPr>
          <w:rFonts w:ascii="Arial" w:hAnsi="Arial" w:cs="Arial"/>
          <w:sz w:val="20"/>
          <w:szCs w:val="20"/>
        </w:rPr>
        <w:fldChar w:fldCharType="end"/>
      </w:r>
      <w:r w:rsidR="000929C6">
        <w:rPr>
          <w:rFonts w:ascii="Arial" w:hAnsi="Arial" w:cs="Arial"/>
          <w:sz w:val="20"/>
          <w:szCs w:val="20"/>
        </w:rPr>
        <w:t>.</w:t>
      </w:r>
    </w:p>
    <w:p w14:paraId="240CEDDD" w14:textId="77777777" w:rsidR="000929C6" w:rsidRPr="0000142B" w:rsidRDefault="0096395C" w:rsidP="000929C6">
      <w:pPr>
        <w:spacing w:after="0" w:line="240" w:lineRule="auto"/>
        <w:rPr>
          <w:rFonts w:ascii="Arial" w:hAnsi="Arial" w:cs="Arial"/>
          <w:sz w:val="20"/>
          <w:szCs w:val="20"/>
        </w:rPr>
      </w:pPr>
      <w:r w:rsidRPr="0000142B">
        <w:rPr>
          <w:rFonts w:ascii="Arial" w:hAnsi="Arial" w:cs="Arial"/>
          <w:sz w:val="20"/>
          <w:szCs w:val="20"/>
        </w:rPr>
        <w:t xml:space="preserve">‡‡ </w:t>
      </w:r>
      <w:r w:rsidR="000929C6" w:rsidRPr="0000142B">
        <w:rPr>
          <w:rFonts w:ascii="Arial" w:hAnsi="Arial" w:cs="Arial"/>
          <w:sz w:val="20"/>
          <w:szCs w:val="20"/>
        </w:rPr>
        <w:t xml:space="preserve">For Switzerland, the RDI is 200 </w:t>
      </w:r>
      <w:proofErr w:type="spellStart"/>
      <w:r w:rsidR="000929C6" w:rsidRPr="0000142B">
        <w:rPr>
          <w:rFonts w:ascii="Arial" w:hAnsi="Arial" w:cs="Arial"/>
          <w:sz w:val="20"/>
          <w:szCs w:val="20"/>
        </w:rPr>
        <w:t>μg</w:t>
      </w:r>
      <w:proofErr w:type="spellEnd"/>
      <w:r w:rsidR="000929C6">
        <w:rPr>
          <w:rFonts w:ascii="Arial" w:hAnsi="Arial" w:cs="Arial"/>
          <w:sz w:val="20"/>
          <w:szCs w:val="20"/>
        </w:rPr>
        <w:t>.</w:t>
      </w:r>
    </w:p>
    <w:p w14:paraId="4030D2BE" w14:textId="77777777" w:rsidR="000929C6" w:rsidRPr="00664FEA" w:rsidRDefault="0096395C" w:rsidP="000929C6">
      <w:pPr>
        <w:spacing w:after="0" w:line="240" w:lineRule="auto"/>
        <w:rPr>
          <w:rFonts w:ascii="Arial" w:hAnsi="Arial" w:cs="Arial"/>
          <w:sz w:val="20"/>
          <w:szCs w:val="20"/>
        </w:rPr>
      </w:pPr>
      <w:r w:rsidRPr="0000142B">
        <w:rPr>
          <w:rFonts w:ascii="Arial" w:hAnsi="Arial" w:cs="Arial"/>
          <w:sz w:val="20"/>
          <w:szCs w:val="20"/>
        </w:rPr>
        <w:t xml:space="preserve">§§ </w:t>
      </w:r>
      <w:r w:rsidR="000929C6" w:rsidRPr="0000142B">
        <w:rPr>
          <w:rFonts w:ascii="Arial" w:hAnsi="Arial" w:cs="Arial"/>
          <w:sz w:val="20"/>
          <w:szCs w:val="20"/>
        </w:rPr>
        <w:t xml:space="preserve">In low-resource countries/regions where neither salt </w:t>
      </w:r>
      <w:proofErr w:type="spellStart"/>
      <w:r w:rsidR="000929C6" w:rsidRPr="0000142B">
        <w:rPr>
          <w:rFonts w:ascii="Arial" w:hAnsi="Arial" w:cs="Arial"/>
          <w:sz w:val="20"/>
          <w:szCs w:val="20"/>
        </w:rPr>
        <w:t>iodi</w:t>
      </w:r>
      <w:r w:rsidR="000929C6">
        <w:rPr>
          <w:rFonts w:ascii="Arial" w:hAnsi="Arial" w:cs="Arial"/>
          <w:sz w:val="20"/>
          <w:szCs w:val="20"/>
        </w:rPr>
        <w:t>s</w:t>
      </w:r>
      <w:r w:rsidR="000929C6" w:rsidRPr="0000142B">
        <w:rPr>
          <w:rFonts w:ascii="Arial" w:hAnsi="Arial" w:cs="Arial"/>
          <w:sz w:val="20"/>
          <w:szCs w:val="20"/>
        </w:rPr>
        <w:t>ation</w:t>
      </w:r>
      <w:proofErr w:type="spellEnd"/>
      <w:r w:rsidR="000929C6" w:rsidRPr="0000142B">
        <w:rPr>
          <w:rFonts w:ascii="Arial" w:hAnsi="Arial" w:cs="Arial"/>
          <w:sz w:val="20"/>
          <w:szCs w:val="20"/>
        </w:rPr>
        <w:t xml:space="preserve"> nor daily iodine supplements are feasible, an annual dose can be used for pregnant </w:t>
      </w:r>
      <w:r w:rsidR="000929C6" w:rsidRPr="00664FEA">
        <w:rPr>
          <w:rFonts w:ascii="Arial" w:hAnsi="Arial" w:cs="Arial"/>
          <w:sz w:val="20"/>
          <w:szCs w:val="20"/>
        </w:rPr>
        <w:t>women and women of childbearing age as a temporary measure to protect vulnerable populations.</w:t>
      </w:r>
    </w:p>
    <w:p w14:paraId="394D4BC4" w14:textId="530FB649" w:rsidR="0096662F" w:rsidRPr="00664FEA" w:rsidRDefault="0096662F" w:rsidP="0038676B">
      <w:pPr>
        <w:spacing w:after="0" w:line="240" w:lineRule="auto"/>
        <w:rPr>
          <w:rFonts w:ascii="Arial" w:hAnsi="Arial" w:cs="Arial"/>
          <w:sz w:val="20"/>
          <w:szCs w:val="20"/>
        </w:rPr>
      </w:pPr>
      <w:r w:rsidRPr="00664FEA">
        <w:rPr>
          <w:rFonts w:ascii="Arial" w:hAnsi="Arial" w:cs="Arial"/>
          <w:sz w:val="20"/>
          <w:szCs w:val="20"/>
        </w:rPr>
        <w:t>¶¶</w:t>
      </w:r>
      <w:r w:rsidR="000929C6" w:rsidRPr="00664FEA">
        <w:rPr>
          <w:rFonts w:ascii="Arial" w:hAnsi="Arial" w:cs="Arial"/>
          <w:sz w:val="20"/>
          <w:szCs w:val="20"/>
        </w:rPr>
        <w:t xml:space="preserve"> </w:t>
      </w:r>
      <w:r w:rsidR="000929C6" w:rsidRPr="00664FEA">
        <w:rPr>
          <w:rFonts w:ascii="Arial" w:hAnsi="Arial" w:cs="Arial"/>
          <w:sz w:val="20"/>
          <w:szCs w:val="20"/>
        </w:rPr>
        <w:t>Supplement use recommended for all women in populations with low dietary calcium – but especially those at high risk of developing pre-eclampsia</w:t>
      </w:r>
      <w:r w:rsidR="000929C6" w:rsidRPr="00664FEA">
        <w:rPr>
          <w:rFonts w:ascii="Arial" w:hAnsi="Arial" w:cs="Arial"/>
          <w:sz w:val="20"/>
          <w:szCs w:val="20"/>
        </w:rPr>
        <w:t>.</w:t>
      </w:r>
    </w:p>
    <w:p w14:paraId="378A60C3" w14:textId="54FFDE4F" w:rsidR="0083680E" w:rsidRDefault="0083680E" w:rsidP="0038676B">
      <w:pPr>
        <w:spacing w:after="0" w:line="240" w:lineRule="auto"/>
        <w:rPr>
          <w:rFonts w:ascii="Arial" w:hAnsi="Arial" w:cs="Arial"/>
          <w:sz w:val="20"/>
          <w:szCs w:val="20"/>
        </w:rPr>
      </w:pPr>
      <w:r w:rsidRPr="00664FEA">
        <w:rPr>
          <w:rFonts w:ascii="Arial" w:hAnsi="Arial" w:cs="Arial"/>
          <w:sz w:val="20"/>
          <w:szCs w:val="20"/>
          <w:lang w:val="en-GB"/>
        </w:rPr>
        <w:t>AI, adequate intake;</w:t>
      </w:r>
      <w:r w:rsidR="00584DEE" w:rsidRPr="00664FEA">
        <w:rPr>
          <w:rFonts w:ascii="Arial" w:hAnsi="Arial" w:cs="Arial"/>
          <w:sz w:val="20"/>
          <w:szCs w:val="20"/>
          <w:lang w:val="en-GB"/>
        </w:rPr>
        <w:t xml:space="preserve"> </w:t>
      </w:r>
      <w:r w:rsidRPr="00664FEA">
        <w:rPr>
          <w:rFonts w:ascii="Arial" w:hAnsi="Arial" w:cs="Arial"/>
          <w:sz w:val="20"/>
          <w:szCs w:val="20"/>
          <w:lang w:val="en-GB"/>
        </w:rPr>
        <w:t>AR, average requirement;</w:t>
      </w:r>
      <w:r w:rsidR="00584DEE" w:rsidRPr="00664FEA">
        <w:rPr>
          <w:rFonts w:ascii="Arial" w:hAnsi="Arial" w:cs="Arial"/>
          <w:sz w:val="20"/>
          <w:szCs w:val="20"/>
          <w:lang w:val="en-GB"/>
        </w:rPr>
        <w:t xml:space="preserve"> </w:t>
      </w:r>
      <w:r w:rsidRPr="00664FEA">
        <w:rPr>
          <w:rFonts w:ascii="Arial" w:hAnsi="Arial" w:cs="Arial"/>
          <w:sz w:val="20"/>
          <w:szCs w:val="20"/>
          <w:lang w:val="en-GB"/>
        </w:rPr>
        <w:t>ATA, American Thyroid Association;</w:t>
      </w:r>
      <w:r w:rsidR="00584DEE" w:rsidRPr="00664FEA">
        <w:rPr>
          <w:rFonts w:ascii="Arial" w:hAnsi="Arial" w:cs="Arial"/>
          <w:sz w:val="20"/>
          <w:szCs w:val="20"/>
          <w:lang w:val="en-GB"/>
        </w:rPr>
        <w:t xml:space="preserve"> </w:t>
      </w:r>
      <w:r w:rsidR="00944C79" w:rsidRPr="00664FEA">
        <w:rPr>
          <w:rFonts w:ascii="Arial" w:hAnsi="Arial" w:cs="Arial"/>
          <w:sz w:val="20"/>
          <w:szCs w:val="20"/>
          <w:lang w:val="en-GB"/>
        </w:rPr>
        <w:t xml:space="preserve">D–A–CH, Germany, Austria, Switzerland; </w:t>
      </w:r>
      <w:r w:rsidRPr="00664FEA">
        <w:rPr>
          <w:rFonts w:ascii="Arial" w:hAnsi="Arial" w:cs="Arial"/>
          <w:sz w:val="20"/>
          <w:szCs w:val="20"/>
        </w:rPr>
        <w:t>DHA, docosahexaenoic acid;</w:t>
      </w:r>
      <w:r w:rsidR="00584DEE" w:rsidRPr="00664FEA">
        <w:rPr>
          <w:rFonts w:ascii="Arial" w:hAnsi="Arial" w:cs="Arial"/>
          <w:sz w:val="20"/>
          <w:szCs w:val="20"/>
        </w:rPr>
        <w:t xml:space="preserve"> </w:t>
      </w:r>
      <w:r w:rsidRPr="00664FEA">
        <w:rPr>
          <w:rFonts w:ascii="Arial" w:hAnsi="Arial" w:cs="Arial"/>
          <w:sz w:val="20"/>
          <w:szCs w:val="20"/>
        </w:rPr>
        <w:t>EFSA, Europ</w:t>
      </w:r>
      <w:r w:rsidRPr="00C72AB0">
        <w:rPr>
          <w:rFonts w:ascii="Arial" w:hAnsi="Arial" w:cs="Arial"/>
          <w:sz w:val="20"/>
          <w:szCs w:val="20"/>
        </w:rPr>
        <w:t>ean Food Safety Authority;</w:t>
      </w:r>
      <w:r w:rsidR="00584DEE">
        <w:rPr>
          <w:rFonts w:ascii="Arial" w:hAnsi="Arial" w:cs="Arial"/>
          <w:sz w:val="20"/>
          <w:szCs w:val="20"/>
        </w:rPr>
        <w:t xml:space="preserve"> </w:t>
      </w:r>
      <w:r w:rsidRPr="0000142B">
        <w:rPr>
          <w:rFonts w:ascii="Arial" w:hAnsi="Arial" w:cs="Arial"/>
          <w:sz w:val="20"/>
          <w:szCs w:val="20"/>
        </w:rPr>
        <w:t>FIGO, International Federation of Gynecology and Obstetrics</w:t>
      </w:r>
      <w:r>
        <w:rPr>
          <w:rFonts w:ascii="Arial" w:hAnsi="Arial" w:cs="Arial"/>
          <w:sz w:val="20"/>
          <w:szCs w:val="20"/>
        </w:rPr>
        <w:t>;</w:t>
      </w:r>
      <w:r w:rsidR="00584DEE">
        <w:rPr>
          <w:rFonts w:ascii="Arial" w:hAnsi="Arial" w:cs="Arial"/>
          <w:sz w:val="20"/>
          <w:szCs w:val="20"/>
        </w:rPr>
        <w:t xml:space="preserve"> </w:t>
      </w:r>
      <w:r w:rsidRPr="0000142B">
        <w:rPr>
          <w:rFonts w:ascii="Arial" w:hAnsi="Arial" w:cs="Arial"/>
          <w:sz w:val="20"/>
          <w:szCs w:val="20"/>
        </w:rPr>
        <w:t>FT, first trimester</w:t>
      </w:r>
      <w:r>
        <w:rPr>
          <w:rFonts w:ascii="Arial" w:hAnsi="Arial" w:cs="Arial"/>
          <w:sz w:val="20"/>
          <w:szCs w:val="20"/>
        </w:rPr>
        <w:t>;</w:t>
      </w:r>
      <w:r w:rsidR="00584DEE">
        <w:rPr>
          <w:rFonts w:ascii="Arial" w:hAnsi="Arial" w:cs="Arial"/>
          <w:sz w:val="20"/>
          <w:szCs w:val="20"/>
        </w:rPr>
        <w:t xml:space="preserve"> </w:t>
      </w:r>
      <w:r w:rsidRPr="00C72AB0">
        <w:rPr>
          <w:rFonts w:ascii="Arial" w:hAnsi="Arial" w:cs="Arial"/>
          <w:sz w:val="20"/>
          <w:szCs w:val="20"/>
          <w:lang w:val="en-GB"/>
        </w:rPr>
        <w:t>IU, international units</w:t>
      </w:r>
      <w:r>
        <w:rPr>
          <w:rFonts w:ascii="Arial" w:hAnsi="Arial" w:cs="Arial"/>
          <w:sz w:val="20"/>
          <w:szCs w:val="20"/>
          <w:lang w:val="en-GB"/>
        </w:rPr>
        <w:t>;</w:t>
      </w:r>
      <w:r w:rsidR="00584DEE">
        <w:rPr>
          <w:rFonts w:ascii="Arial" w:hAnsi="Arial" w:cs="Arial"/>
          <w:sz w:val="20"/>
          <w:szCs w:val="20"/>
          <w:lang w:val="en-GB"/>
        </w:rPr>
        <w:t xml:space="preserve"> </w:t>
      </w:r>
      <w:r w:rsidR="00FE3117">
        <w:rPr>
          <w:rFonts w:ascii="Arial" w:hAnsi="Arial" w:cs="Arial"/>
          <w:sz w:val="20"/>
          <w:szCs w:val="20"/>
          <w:lang w:val="en-GB"/>
        </w:rPr>
        <w:t xml:space="preserve">m, months; </w:t>
      </w:r>
      <w:r w:rsidR="00B762C6">
        <w:rPr>
          <w:rFonts w:ascii="Arial" w:hAnsi="Arial" w:cs="Arial"/>
          <w:sz w:val="20"/>
          <w:szCs w:val="20"/>
          <w:lang w:val="en-GB"/>
        </w:rPr>
        <w:t xml:space="preserve">PP, </w:t>
      </w:r>
      <w:proofErr w:type="spellStart"/>
      <w:r w:rsidR="00B762C6">
        <w:rPr>
          <w:rFonts w:ascii="Arial" w:hAnsi="Arial" w:cs="Arial"/>
          <w:sz w:val="20"/>
          <w:szCs w:val="20"/>
          <w:lang w:val="en-GB"/>
        </w:rPr>
        <w:t>post partum</w:t>
      </w:r>
      <w:proofErr w:type="spellEnd"/>
      <w:r w:rsidR="00B762C6">
        <w:rPr>
          <w:rFonts w:ascii="Arial" w:hAnsi="Arial" w:cs="Arial"/>
          <w:sz w:val="20"/>
          <w:szCs w:val="20"/>
          <w:lang w:val="en-GB"/>
        </w:rPr>
        <w:t xml:space="preserve">; </w:t>
      </w:r>
      <w:r w:rsidRPr="006C5E59">
        <w:rPr>
          <w:rFonts w:ascii="Arial" w:hAnsi="Arial" w:cs="Arial"/>
          <w:sz w:val="20"/>
          <w:szCs w:val="20"/>
          <w:lang w:val="en-GB"/>
        </w:rPr>
        <w:t>RDI, recommended dietary intake</w:t>
      </w:r>
      <w:r>
        <w:rPr>
          <w:rFonts w:ascii="Arial" w:hAnsi="Arial" w:cs="Arial"/>
          <w:sz w:val="20"/>
          <w:szCs w:val="20"/>
          <w:lang w:val="en-GB"/>
        </w:rPr>
        <w:t>;</w:t>
      </w:r>
      <w:r w:rsidR="00584DEE">
        <w:rPr>
          <w:rFonts w:ascii="Arial" w:hAnsi="Arial" w:cs="Arial"/>
          <w:sz w:val="20"/>
          <w:szCs w:val="20"/>
          <w:lang w:val="en-GB"/>
        </w:rPr>
        <w:t xml:space="preserve"> </w:t>
      </w:r>
      <w:r w:rsidRPr="0000142B">
        <w:rPr>
          <w:rFonts w:ascii="Arial" w:hAnsi="Arial" w:cs="Arial"/>
          <w:sz w:val="20"/>
          <w:szCs w:val="20"/>
        </w:rPr>
        <w:t>ST, second trimester</w:t>
      </w:r>
      <w:r>
        <w:rPr>
          <w:rFonts w:ascii="Arial" w:hAnsi="Arial" w:cs="Arial"/>
          <w:sz w:val="20"/>
          <w:szCs w:val="20"/>
        </w:rPr>
        <w:t>;</w:t>
      </w:r>
      <w:r w:rsidR="00C42C69">
        <w:rPr>
          <w:rFonts w:ascii="Arial" w:hAnsi="Arial" w:cs="Arial"/>
          <w:sz w:val="20"/>
          <w:szCs w:val="20"/>
        </w:rPr>
        <w:t xml:space="preserve"> </w:t>
      </w:r>
      <w:r w:rsidR="0009282C">
        <w:rPr>
          <w:rFonts w:ascii="Arial" w:hAnsi="Arial" w:cs="Arial"/>
          <w:sz w:val="20"/>
          <w:szCs w:val="20"/>
        </w:rPr>
        <w:t xml:space="preserve">TLR, </w:t>
      </w:r>
      <w:r w:rsidR="0009282C" w:rsidRPr="0009282C">
        <w:rPr>
          <w:rFonts w:ascii="Arial" w:hAnsi="Arial" w:cs="Arial"/>
          <w:sz w:val="20"/>
          <w:szCs w:val="20"/>
        </w:rPr>
        <w:t>targeted literature review</w:t>
      </w:r>
      <w:r w:rsidR="0009282C">
        <w:rPr>
          <w:rFonts w:ascii="Arial" w:hAnsi="Arial" w:cs="Arial"/>
          <w:sz w:val="20"/>
          <w:szCs w:val="20"/>
        </w:rPr>
        <w:t>;</w:t>
      </w:r>
      <w:r w:rsidR="0009282C" w:rsidRPr="0009282C">
        <w:rPr>
          <w:rFonts w:ascii="Arial" w:hAnsi="Arial" w:cs="Arial"/>
          <w:sz w:val="20"/>
          <w:szCs w:val="20"/>
        </w:rPr>
        <w:t xml:space="preserve"> </w:t>
      </w:r>
      <w:r w:rsidRPr="0000142B">
        <w:rPr>
          <w:rFonts w:ascii="Arial" w:hAnsi="Arial" w:cs="Arial"/>
          <w:sz w:val="20"/>
          <w:szCs w:val="20"/>
        </w:rPr>
        <w:t>TT, third trimester</w:t>
      </w:r>
      <w:r>
        <w:rPr>
          <w:rFonts w:ascii="Arial" w:hAnsi="Arial" w:cs="Arial"/>
          <w:sz w:val="20"/>
          <w:szCs w:val="20"/>
        </w:rPr>
        <w:t>;</w:t>
      </w:r>
      <w:r w:rsidR="00C42C69">
        <w:rPr>
          <w:rFonts w:ascii="Arial" w:hAnsi="Arial" w:cs="Arial"/>
          <w:sz w:val="20"/>
          <w:szCs w:val="20"/>
        </w:rPr>
        <w:t xml:space="preserve"> </w:t>
      </w:r>
      <w:r w:rsidR="00750E4E">
        <w:rPr>
          <w:rFonts w:ascii="Arial" w:hAnsi="Arial" w:cs="Arial"/>
          <w:sz w:val="20"/>
          <w:szCs w:val="20"/>
        </w:rPr>
        <w:t xml:space="preserve">w, weeks; </w:t>
      </w:r>
      <w:r w:rsidRPr="00C72AB0">
        <w:rPr>
          <w:rFonts w:ascii="Arial" w:hAnsi="Arial" w:cs="Arial"/>
          <w:sz w:val="20"/>
          <w:szCs w:val="20"/>
          <w:lang w:val="en-GB"/>
        </w:rPr>
        <w:t>WHO, World Health Organization</w:t>
      </w:r>
      <w:r w:rsidR="00227397">
        <w:rPr>
          <w:rFonts w:ascii="Arial" w:hAnsi="Arial" w:cs="Arial"/>
          <w:sz w:val="20"/>
          <w:szCs w:val="20"/>
          <w:lang w:val="en-GB"/>
        </w:rPr>
        <w:t>.</w:t>
      </w:r>
    </w:p>
    <w:p w14:paraId="1B684142" w14:textId="77777777" w:rsidR="009A33FC" w:rsidRDefault="009A33FC" w:rsidP="0038676B">
      <w:pPr>
        <w:spacing w:after="0" w:line="240" w:lineRule="auto"/>
        <w:rPr>
          <w:rFonts w:ascii="Arial" w:hAnsi="Arial" w:cs="Arial"/>
          <w:b/>
          <w:bCs/>
          <w:sz w:val="20"/>
          <w:szCs w:val="20"/>
          <w:lang w:val="en-GB"/>
        </w:rPr>
      </w:pPr>
    </w:p>
    <w:p w14:paraId="2CF900B1" w14:textId="77777777" w:rsidR="00C06BDD" w:rsidRPr="00C06BDD" w:rsidRDefault="00C06BDD" w:rsidP="00C06BDD">
      <w:pPr>
        <w:rPr>
          <w:rFonts w:ascii="Arial" w:hAnsi="Arial" w:cs="Arial"/>
          <w:sz w:val="20"/>
          <w:szCs w:val="20"/>
          <w:lang w:val="en-GB"/>
        </w:rPr>
      </w:pPr>
      <w:r w:rsidRPr="00C06BDD">
        <w:rPr>
          <w:rFonts w:ascii="Arial" w:hAnsi="Arial" w:cs="Arial"/>
          <w:b/>
          <w:bCs/>
          <w:sz w:val="20"/>
          <w:szCs w:val="20"/>
          <w:lang w:val="en-GB"/>
        </w:rPr>
        <w:t>References</w:t>
      </w:r>
    </w:p>
    <w:p w14:paraId="6F0CBA8E" w14:textId="657328CA" w:rsidR="005C53B5" w:rsidRPr="005C53B5" w:rsidRDefault="00C06BDD" w:rsidP="005C53B5">
      <w:pPr>
        <w:pStyle w:val="EndNoteBibliography"/>
        <w:spacing w:after="0"/>
        <w:ind w:left="720" w:hanging="720"/>
      </w:pPr>
      <w:r w:rsidRPr="002F65FD">
        <w:rPr>
          <w:rFonts w:ascii="Arial" w:hAnsi="Arial" w:cs="Arial"/>
          <w:sz w:val="20"/>
          <w:szCs w:val="20"/>
          <w:lang w:val="en-GB"/>
        </w:rPr>
        <w:fldChar w:fldCharType="begin"/>
      </w:r>
      <w:r w:rsidRPr="002F65FD">
        <w:rPr>
          <w:rFonts w:ascii="Arial" w:hAnsi="Arial" w:cs="Arial"/>
          <w:sz w:val="20"/>
          <w:szCs w:val="20"/>
          <w:lang w:val="en-GB"/>
        </w:rPr>
        <w:instrText xml:space="preserve"> ADDIN EN.REFLIST </w:instrText>
      </w:r>
      <w:r w:rsidRPr="002F65FD">
        <w:rPr>
          <w:rFonts w:ascii="Arial" w:hAnsi="Arial" w:cs="Arial"/>
          <w:sz w:val="20"/>
          <w:szCs w:val="20"/>
          <w:lang w:val="en-GB"/>
        </w:rPr>
        <w:fldChar w:fldCharType="separate"/>
      </w:r>
      <w:r w:rsidR="005C53B5" w:rsidRPr="005C53B5">
        <w:t>1.</w:t>
      </w:r>
      <w:r w:rsidR="005C53B5" w:rsidRPr="005C53B5">
        <w:tab/>
        <w:t xml:space="preserve">National Health and Medical Research Council (Australia). Australian Dietary Guidelines. 2013. </w:t>
      </w:r>
      <w:hyperlink r:id="rId11" w:history="1">
        <w:r w:rsidR="005C53B5" w:rsidRPr="005C53B5">
          <w:rPr>
            <w:rStyle w:val="Hyperlink"/>
          </w:rPr>
          <w:t>https://www.eatforhealth.gov.au/sites/default/files/2022-09/n55_australian_dietary_guidelines.pdf</w:t>
        </w:r>
      </w:hyperlink>
      <w:r w:rsidR="005C53B5" w:rsidRPr="005C53B5">
        <w:t>.</w:t>
      </w:r>
    </w:p>
    <w:p w14:paraId="63AC4259" w14:textId="0E191F9E" w:rsidR="005C53B5" w:rsidRPr="005C53B5" w:rsidRDefault="005C53B5" w:rsidP="005C53B5">
      <w:pPr>
        <w:pStyle w:val="EndNoteBibliography"/>
        <w:spacing w:after="0"/>
        <w:ind w:left="720" w:hanging="720"/>
      </w:pPr>
      <w:r w:rsidRPr="005C53B5">
        <w:lastRenderedPageBreak/>
        <w:t>2.</w:t>
      </w:r>
      <w:r w:rsidRPr="005C53B5">
        <w:tab/>
        <w:t xml:space="preserve">National Health and Medical Research Council (Australia). Nutrient reference values for Australia and New Zealand. 2017. </w:t>
      </w:r>
      <w:hyperlink r:id="rId12" w:history="1">
        <w:r w:rsidRPr="005C53B5">
          <w:rPr>
            <w:rStyle w:val="Hyperlink"/>
          </w:rPr>
          <w:t>https://www.nhmrc.gov.au/sites/default/files/images/nutrient-refererence-dietary-intakes.pdf</w:t>
        </w:r>
      </w:hyperlink>
      <w:r w:rsidRPr="005C53B5">
        <w:t>.</w:t>
      </w:r>
    </w:p>
    <w:p w14:paraId="3E7CD3D9" w14:textId="3A3A2DFA" w:rsidR="005C53B5" w:rsidRPr="005C53B5" w:rsidRDefault="005C53B5" w:rsidP="005C53B5">
      <w:pPr>
        <w:pStyle w:val="EndNoteBibliography"/>
        <w:spacing w:after="0"/>
        <w:ind w:left="720" w:hanging="720"/>
      </w:pPr>
      <w:r w:rsidRPr="005C53B5">
        <w:t>3.</w:t>
      </w:r>
      <w:r w:rsidRPr="005C53B5">
        <w:tab/>
        <w:t xml:space="preserve">Food Standards Australia New Zealand. Folic acid/folate and pregnancy. 2023. </w:t>
      </w:r>
      <w:hyperlink r:id="rId13" w:history="1">
        <w:r w:rsidRPr="005C53B5">
          <w:rPr>
            <w:rStyle w:val="Hyperlink"/>
          </w:rPr>
          <w:t>https://www.foodstandards.gov.au/consumer/nutrition/pregnancy/folic-acidfolate-and-pregnancy</w:t>
        </w:r>
      </w:hyperlink>
      <w:r w:rsidRPr="005C53B5">
        <w:t>.</w:t>
      </w:r>
    </w:p>
    <w:p w14:paraId="29115FE6" w14:textId="77777777" w:rsidR="005C53B5" w:rsidRPr="005C53B5" w:rsidRDefault="005C53B5" w:rsidP="005C53B5">
      <w:pPr>
        <w:pStyle w:val="EndNoteBibliography"/>
        <w:spacing w:after="0"/>
        <w:ind w:left="720" w:hanging="720"/>
      </w:pPr>
      <w:r w:rsidRPr="005C53B5">
        <w:t>4.</w:t>
      </w:r>
      <w:r w:rsidRPr="005C53B5">
        <w:tab/>
        <w:t>EFSA Panel on Dietetic Products, Nutrition and Allergies. Scientific opinion on dietary reference values for fats, including saturated fatty acids, polyunsaturated fatty acids, monounsaturated fatty acids, trans fatty acids, and cholesterol. EFSA Journal 2010;8:1461.</w:t>
      </w:r>
    </w:p>
    <w:p w14:paraId="0F904309" w14:textId="3624BC17" w:rsidR="005C53B5" w:rsidRPr="005C53B5" w:rsidRDefault="005C53B5" w:rsidP="005C53B5">
      <w:pPr>
        <w:pStyle w:val="EndNoteBibliography"/>
        <w:spacing w:after="0"/>
        <w:ind w:left="720" w:hanging="720"/>
      </w:pPr>
      <w:r w:rsidRPr="005C53B5">
        <w:t>5.</w:t>
      </w:r>
      <w:r w:rsidRPr="005C53B5">
        <w:tab/>
        <w:t xml:space="preserve">German Society for Nutrition. Recommendations for action - Nutrition during pregnancy. 2018. </w:t>
      </w:r>
      <w:hyperlink r:id="rId14" w:history="1">
        <w:r w:rsidRPr="005C53B5">
          <w:rPr>
            <w:rStyle w:val="Hyperlink"/>
          </w:rPr>
          <w:t>https://www.dge.de/gesunde-ernaehrung/gezielte-ernaehrung/ernaehrung-in-schwangerschaft-und-stillzeit/handlungsempfehlungen-ernaehrung-in-der-schwangerschaft/</w:t>
        </w:r>
      </w:hyperlink>
      <w:r w:rsidRPr="005C53B5">
        <w:t>.</w:t>
      </w:r>
    </w:p>
    <w:p w14:paraId="3D3197C4" w14:textId="77777777" w:rsidR="005C53B5" w:rsidRPr="005C53B5" w:rsidRDefault="005C53B5" w:rsidP="005C53B5">
      <w:pPr>
        <w:pStyle w:val="EndNoteBibliography"/>
        <w:spacing w:after="0"/>
        <w:ind w:left="720" w:hanging="720"/>
      </w:pPr>
      <w:r w:rsidRPr="005C53B5">
        <w:t>6.</w:t>
      </w:r>
      <w:r w:rsidRPr="005C53B5">
        <w:tab/>
        <w:t>German Society for Nutrition. New reference values for vitamin D. Annals of nutrition &amp; metabolism 2012;60:241-246.</w:t>
      </w:r>
    </w:p>
    <w:p w14:paraId="6439971F" w14:textId="77777777" w:rsidR="005C53B5" w:rsidRPr="005C53B5" w:rsidRDefault="005C53B5" w:rsidP="005C53B5">
      <w:pPr>
        <w:pStyle w:val="EndNoteBibliography"/>
        <w:spacing w:after="0"/>
        <w:ind w:left="720" w:hanging="720"/>
      </w:pPr>
      <w:r w:rsidRPr="005C53B5">
        <w:t>7.</w:t>
      </w:r>
      <w:r w:rsidRPr="005C53B5">
        <w:tab/>
        <w:t>German Society for Nutrition. New reference values for calcium. Annals of nutrition &amp; metabolism 2013;63:186-192.</w:t>
      </w:r>
    </w:p>
    <w:p w14:paraId="6D81895B" w14:textId="4A514B67" w:rsidR="005C53B5" w:rsidRPr="005C53B5" w:rsidRDefault="005C53B5" w:rsidP="005C53B5">
      <w:pPr>
        <w:pStyle w:val="EndNoteBibliography"/>
        <w:spacing w:after="0"/>
        <w:ind w:left="720" w:hanging="720"/>
      </w:pPr>
      <w:r w:rsidRPr="005C53B5">
        <w:t>8.</w:t>
      </w:r>
      <w:r w:rsidRPr="005C53B5">
        <w:tab/>
        <w:t xml:space="preserve">German Society for Nutrition. Iodine. </w:t>
      </w:r>
      <w:hyperlink r:id="rId15" w:history="1">
        <w:r w:rsidRPr="005C53B5">
          <w:rPr>
            <w:rStyle w:val="Hyperlink"/>
          </w:rPr>
          <w:t>https://www.dge.de/wissenschaft/referenzwerte/jod/</w:t>
        </w:r>
      </w:hyperlink>
      <w:r w:rsidRPr="005C53B5">
        <w:t>.</w:t>
      </w:r>
    </w:p>
    <w:p w14:paraId="1DF9D495" w14:textId="1A25E335" w:rsidR="005C53B5" w:rsidRPr="005C53B5" w:rsidRDefault="005C53B5" w:rsidP="005C53B5">
      <w:pPr>
        <w:pStyle w:val="EndNoteBibliography"/>
        <w:spacing w:after="0"/>
        <w:ind w:left="720" w:hanging="720"/>
      </w:pPr>
      <w:r w:rsidRPr="005C53B5">
        <w:t>9.</w:t>
      </w:r>
      <w:r w:rsidRPr="005C53B5">
        <w:tab/>
        <w:t xml:space="preserve">German Society for Nutrition. Iron. </w:t>
      </w:r>
      <w:hyperlink r:id="rId16" w:history="1">
        <w:r w:rsidRPr="005C53B5">
          <w:rPr>
            <w:rStyle w:val="Hyperlink"/>
          </w:rPr>
          <w:t>https://www.dge.de/wissenschaft/referenzwerte/eisen/</w:t>
        </w:r>
      </w:hyperlink>
      <w:r w:rsidRPr="005C53B5">
        <w:t>.</w:t>
      </w:r>
    </w:p>
    <w:p w14:paraId="5430A156" w14:textId="77777777" w:rsidR="005C53B5" w:rsidRPr="005C53B5" w:rsidRDefault="005C53B5" w:rsidP="005C53B5">
      <w:pPr>
        <w:pStyle w:val="EndNoteBibliography"/>
        <w:spacing w:after="0"/>
        <w:ind w:left="720" w:hanging="720"/>
      </w:pPr>
      <w:r w:rsidRPr="005C53B5">
        <w:t>10.</w:t>
      </w:r>
      <w:r w:rsidRPr="005C53B5">
        <w:tab/>
        <w:t>Jungert A, Linseisen J, Wagner KH, Richter M. Revised D-A-CH reference values for the intake of vitamin B6. Annals of nutrition &amp; metabolism 2020;76:213-222.</w:t>
      </w:r>
    </w:p>
    <w:p w14:paraId="4F250A0F" w14:textId="77777777" w:rsidR="005C53B5" w:rsidRPr="005C53B5" w:rsidRDefault="005C53B5" w:rsidP="005C53B5">
      <w:pPr>
        <w:pStyle w:val="EndNoteBibliography"/>
        <w:spacing w:after="0"/>
        <w:ind w:left="720" w:hanging="720"/>
      </w:pPr>
      <w:r w:rsidRPr="005C53B5">
        <w:t>11.</w:t>
      </w:r>
      <w:r w:rsidRPr="005C53B5">
        <w:tab/>
        <w:t>Kipp AP, Strohm D, Brigelius-Flohé R, Schomburg L, Bechthold A, Leschik-Bonnet E, Heseker H. Revised reference values for selenium intake. J Trace Elem Med Biol 2015;32:195-199.</w:t>
      </w:r>
    </w:p>
    <w:p w14:paraId="465E775C" w14:textId="77777777" w:rsidR="005C53B5" w:rsidRPr="005C53B5" w:rsidRDefault="005C53B5" w:rsidP="005C53B5">
      <w:pPr>
        <w:pStyle w:val="EndNoteBibliography"/>
        <w:spacing w:after="0"/>
        <w:ind w:left="720" w:hanging="720"/>
      </w:pPr>
      <w:r w:rsidRPr="005C53B5">
        <w:t>12.</w:t>
      </w:r>
      <w:r w:rsidRPr="005C53B5">
        <w:tab/>
        <w:t>Ströhle A, Richter M, González-Gross M, Neuhäuser-Berthold M, Wagner KH, Leschik-Bonnet E, Egert S. The revised D-A-CH-reference values for the intake of vitamin B12: Prevention of deficiency and beyond. Mol Nutr Food Res 2019;63:e1801178.</w:t>
      </w:r>
    </w:p>
    <w:p w14:paraId="086F2264" w14:textId="77777777" w:rsidR="005C53B5" w:rsidRPr="005C53B5" w:rsidRDefault="005C53B5" w:rsidP="005C53B5">
      <w:pPr>
        <w:pStyle w:val="EndNoteBibliography"/>
        <w:spacing w:after="0"/>
        <w:ind w:left="720" w:hanging="720"/>
      </w:pPr>
      <w:r w:rsidRPr="005C53B5">
        <w:t>13.</w:t>
      </w:r>
      <w:r w:rsidRPr="005C53B5">
        <w:tab/>
        <w:t>Strohm D, Bechthold A, Isik N, Leschik-Bonnet E, Heseker H. Revised reference values for the intake of thiamin (vitamin B1), riboflavin (vitamin B2), and niacin. NFS Journal 2016;3:20-24.</w:t>
      </w:r>
    </w:p>
    <w:p w14:paraId="1BF9F9B5" w14:textId="505E3630" w:rsidR="005C53B5" w:rsidRPr="005C53B5" w:rsidRDefault="005C53B5" w:rsidP="005C53B5">
      <w:pPr>
        <w:pStyle w:val="EndNoteBibliography"/>
        <w:spacing w:after="0"/>
        <w:ind w:left="720" w:hanging="720"/>
      </w:pPr>
      <w:r w:rsidRPr="005C53B5">
        <w:t>14.</w:t>
      </w:r>
      <w:r w:rsidRPr="005C53B5">
        <w:tab/>
        <w:t xml:space="preserve">German Society for Nutrition. Vitamin K. </w:t>
      </w:r>
      <w:hyperlink r:id="rId17" w:history="1">
        <w:r w:rsidRPr="005C53B5">
          <w:rPr>
            <w:rStyle w:val="Hyperlink"/>
          </w:rPr>
          <w:t>https://www.dge.de/wissenschaft/referenzwerte/vitamin-k/</w:t>
        </w:r>
      </w:hyperlink>
      <w:r w:rsidRPr="005C53B5">
        <w:t>.</w:t>
      </w:r>
    </w:p>
    <w:p w14:paraId="2F5A1237" w14:textId="77777777" w:rsidR="005C53B5" w:rsidRPr="005C53B5" w:rsidRDefault="005C53B5" w:rsidP="005C53B5">
      <w:pPr>
        <w:pStyle w:val="EndNoteBibliography"/>
        <w:spacing w:after="0"/>
        <w:ind w:left="720" w:hanging="720"/>
      </w:pPr>
      <w:r w:rsidRPr="005C53B5">
        <w:t>15.</w:t>
      </w:r>
      <w:r w:rsidRPr="005C53B5">
        <w:tab/>
        <w:t>Krawinkel MB, Strohm D, Weissenborn A, Watzl B, Eichholzer M, Bärlocher K, et al. Revised D-A-CH intake recommendations for folate: how much is needed? Eur J Clin Nutr 2014;68:719-723.</w:t>
      </w:r>
    </w:p>
    <w:p w14:paraId="7234C7C5" w14:textId="72B60584" w:rsidR="005C53B5" w:rsidRPr="005C53B5" w:rsidRDefault="005C53B5" w:rsidP="005C53B5">
      <w:pPr>
        <w:pStyle w:val="EndNoteBibliography"/>
        <w:spacing w:after="0"/>
        <w:ind w:left="720" w:hanging="720"/>
      </w:pPr>
      <w:r w:rsidRPr="005C53B5">
        <w:t>16.</w:t>
      </w:r>
      <w:r w:rsidRPr="005C53B5">
        <w:tab/>
        <w:t xml:space="preserve">Italian Society of Human Nutrition. LARN: dietary reference values of nutrients and energy for the Italian population. 2014. </w:t>
      </w:r>
      <w:hyperlink r:id="rId18" w:history="1">
        <w:r w:rsidRPr="005C53B5">
          <w:rPr>
            <w:rStyle w:val="Hyperlink"/>
          </w:rPr>
          <w:t>https://www.dge.de/gesunde-ernaehrung/gezielte-ernaehrung/ernaehrung-in-schwangerschaft-und-stillzeit/handlungsempfehlungen-ernaehrung-in-der-schwangerschaft/</w:t>
        </w:r>
      </w:hyperlink>
      <w:r w:rsidRPr="005C53B5">
        <w:t>.</w:t>
      </w:r>
    </w:p>
    <w:p w14:paraId="7CCA5A76" w14:textId="77777777" w:rsidR="005C53B5" w:rsidRPr="005C53B5" w:rsidRDefault="005C53B5" w:rsidP="005C53B5">
      <w:pPr>
        <w:pStyle w:val="EndNoteBibliography"/>
        <w:spacing w:after="0"/>
        <w:ind w:left="720" w:hanging="720"/>
      </w:pPr>
      <w:r w:rsidRPr="005C53B5">
        <w:t>17.</w:t>
      </w:r>
      <w:r w:rsidRPr="005C53B5">
        <w:tab/>
        <w:t>Saggese G, Vierucci F, Prodam F, Cardinale F, Cetin I, Chiappini E, et al. Vitamin D in pediatric age: consensus of the Italian Pediatric Society and the Italian Society of Preventive and Social Pediatrics, jointly with the Italian Federation of Pediatricians. Ital J Pediatr 2018;44:51.</w:t>
      </w:r>
    </w:p>
    <w:p w14:paraId="7C9E7B2F" w14:textId="77777777" w:rsidR="005C53B5" w:rsidRPr="005C53B5" w:rsidRDefault="005C53B5" w:rsidP="005C53B5">
      <w:pPr>
        <w:pStyle w:val="EndNoteBibliography"/>
        <w:spacing w:after="0"/>
        <w:ind w:left="720" w:hanging="720"/>
      </w:pPr>
      <w:r w:rsidRPr="005C53B5">
        <w:t>18.</w:t>
      </w:r>
      <w:r w:rsidRPr="005C53B5">
        <w:tab/>
        <w:t>Zimmer M, Sieroszewski P, Oszukowski P, Huras H, Fuchs T, Pawlosek A. Polish Society of Gynecologists and Obstetricians recommendations on supplementation during pregnancy. Ginekol Pol 2020;91:644-653.</w:t>
      </w:r>
    </w:p>
    <w:p w14:paraId="54966EF5" w14:textId="77777777" w:rsidR="005C53B5" w:rsidRPr="005C53B5" w:rsidRDefault="005C53B5" w:rsidP="005C53B5">
      <w:pPr>
        <w:pStyle w:val="EndNoteBibliography"/>
        <w:spacing w:after="0"/>
        <w:ind w:left="720" w:hanging="720"/>
      </w:pPr>
      <w:r w:rsidRPr="005C53B5">
        <w:t>19.</w:t>
      </w:r>
      <w:r w:rsidRPr="005C53B5">
        <w:tab/>
        <w:t>Pludowski P, Karczmarewicz E, Bayer M, Carter G, Chlebna-Sokol D, Czech-Kowalska J, et al. Practical guidelines for the supplementation of vitamin D and the treatment of deficits in Central Europe - recommended vitamin D intakes in the general population and groups at risk of vitamin D deficiency. Endokrynol Pol 2013;64:319-327.</w:t>
      </w:r>
    </w:p>
    <w:p w14:paraId="00AEB384" w14:textId="1CD46BBE" w:rsidR="005C53B5" w:rsidRPr="005C53B5" w:rsidRDefault="005C53B5" w:rsidP="005C53B5">
      <w:pPr>
        <w:pStyle w:val="EndNoteBibliography"/>
        <w:spacing w:after="0"/>
        <w:ind w:left="720" w:hanging="720"/>
      </w:pPr>
      <w:r w:rsidRPr="005C53B5">
        <w:lastRenderedPageBreak/>
        <w:t>20.</w:t>
      </w:r>
      <w:r w:rsidRPr="005C53B5">
        <w:tab/>
        <w:t xml:space="preserve">National Institute for Health and Care Excellence. Maternal and child nutrition. 2014. </w:t>
      </w:r>
      <w:hyperlink r:id="rId19" w:history="1">
        <w:r w:rsidRPr="005C53B5">
          <w:rPr>
            <w:rStyle w:val="Hyperlink"/>
          </w:rPr>
          <w:t>https://www.nice.org.uk/guidance/ph11/resources/maternal-and-child-nutrition-pdf-1996171502533</w:t>
        </w:r>
      </w:hyperlink>
      <w:r w:rsidRPr="005C53B5">
        <w:t>.</w:t>
      </w:r>
    </w:p>
    <w:p w14:paraId="7482CCD0" w14:textId="4D4171C3" w:rsidR="005C53B5" w:rsidRPr="005C53B5" w:rsidRDefault="005C53B5" w:rsidP="005C53B5">
      <w:pPr>
        <w:pStyle w:val="EndNoteBibliography"/>
        <w:spacing w:after="0"/>
        <w:ind w:left="720" w:hanging="720"/>
      </w:pPr>
      <w:r w:rsidRPr="005C53B5">
        <w:t>21.</w:t>
      </w:r>
      <w:r w:rsidRPr="005C53B5">
        <w:tab/>
        <w:t xml:space="preserve">National Institute for Health and Care Excellence. Vitamin D: supplement use in specific population groups. 2017. </w:t>
      </w:r>
      <w:hyperlink r:id="rId20" w:history="1">
        <w:r w:rsidRPr="005C53B5">
          <w:rPr>
            <w:rStyle w:val="Hyperlink"/>
          </w:rPr>
          <w:t>https://www.nice.org.uk/guidance/ph56/resources/vitamin-d-supplement-use-in-specific-population-groups-pdf-1996421765317</w:t>
        </w:r>
      </w:hyperlink>
      <w:r w:rsidRPr="005C53B5">
        <w:t>.</w:t>
      </w:r>
    </w:p>
    <w:p w14:paraId="598C28F5" w14:textId="200DC511" w:rsidR="005C53B5" w:rsidRPr="005C53B5" w:rsidRDefault="005C53B5" w:rsidP="005C53B5">
      <w:pPr>
        <w:pStyle w:val="EndNoteBibliography"/>
        <w:spacing w:after="0"/>
        <w:ind w:left="720" w:hanging="720"/>
      </w:pPr>
      <w:r w:rsidRPr="005C53B5">
        <w:t>22.</w:t>
      </w:r>
      <w:r w:rsidRPr="005C53B5">
        <w:tab/>
        <w:t xml:space="preserve">Royal College of Obstetricians &amp; Gynaecologists. Healthy eating and vitamin supplements in pregnancy. 2022. </w:t>
      </w:r>
      <w:hyperlink r:id="rId21" w:history="1">
        <w:r w:rsidRPr="005C53B5">
          <w:rPr>
            <w:rStyle w:val="Hyperlink"/>
          </w:rPr>
          <w:t>https://www.rcog.org.uk/media/nkvpl2mn/healthy-eating-vitamin-supplements-pregnancy-patient-information.pdf</w:t>
        </w:r>
      </w:hyperlink>
      <w:r w:rsidRPr="005C53B5">
        <w:t>.</w:t>
      </w:r>
    </w:p>
    <w:p w14:paraId="78A62230" w14:textId="77777777" w:rsidR="005C53B5" w:rsidRPr="005C53B5" w:rsidRDefault="005C53B5" w:rsidP="005C53B5">
      <w:pPr>
        <w:pStyle w:val="EndNoteBibliography"/>
        <w:spacing w:after="0"/>
        <w:ind w:left="720" w:hanging="720"/>
      </w:pPr>
      <w:r w:rsidRPr="005C53B5">
        <w:t>23.</w:t>
      </w:r>
      <w:r w:rsidRPr="005C53B5">
        <w:tab/>
        <w:t>Pavord S, Daru J, Prasannan N, Robinson S, Stanworth S, Girling J, BSH Committee. UK guidelines on the management of iron deficiency in pregnancy. Br J Haematol 2020;188:819-830.</w:t>
      </w:r>
    </w:p>
    <w:p w14:paraId="13440490" w14:textId="77777777" w:rsidR="005C53B5" w:rsidRPr="005C53B5" w:rsidRDefault="005C53B5" w:rsidP="005C53B5">
      <w:pPr>
        <w:pStyle w:val="EndNoteBibliography"/>
        <w:spacing w:after="0"/>
        <w:ind w:left="720" w:hanging="720"/>
      </w:pPr>
      <w:r w:rsidRPr="005C53B5">
        <w:t>24.</w:t>
      </w:r>
      <w:r w:rsidRPr="005C53B5">
        <w:tab/>
        <w:t>Institute of Medicine (US) Standing Committee on the Scientific Evaluation of Dietary Reference Intakes and its Panel on Folate, Other B Vitamins, and Choline: Dietary reference intakes for thiamin, riboflavin, niacin, vitamin B(6), folate, vitamin B(12), pantothenic acid, biotin, and choline. Washington (DC): National Academies Press; 1998.</w:t>
      </w:r>
    </w:p>
    <w:p w14:paraId="2FCC31E0" w14:textId="77777777" w:rsidR="005C53B5" w:rsidRPr="005C53B5" w:rsidRDefault="005C53B5" w:rsidP="005C53B5">
      <w:pPr>
        <w:pStyle w:val="EndNoteBibliography"/>
        <w:spacing w:after="0"/>
        <w:ind w:left="720" w:hanging="720"/>
      </w:pPr>
      <w:r w:rsidRPr="005C53B5">
        <w:t>25.</w:t>
      </w:r>
      <w:r w:rsidRPr="005C53B5">
        <w:tab/>
        <w:t xml:space="preserve">Institute of Medicine Committee to Review Dietary Reference Intakes for Vitamin D., Calcium: The National Academies Collection: Reports funded by National Institutes of Health. In: </w:t>
      </w:r>
      <w:r w:rsidRPr="005C53B5">
        <w:rPr>
          <w:i/>
        </w:rPr>
        <w:t>Dietary Reference Intakes for Calcium and Vitamin D.</w:t>
      </w:r>
      <w:r w:rsidRPr="005C53B5">
        <w:t xml:space="preserve"> edn. Edited by Ross AC, Taylor CL, Yaktine AL, Del Valle HB. Washington (DC): National Academies Press (US); 2011.</w:t>
      </w:r>
    </w:p>
    <w:p w14:paraId="18E1F4F7" w14:textId="77777777" w:rsidR="005C53B5" w:rsidRPr="005C53B5" w:rsidRDefault="005C53B5" w:rsidP="005C53B5">
      <w:pPr>
        <w:pStyle w:val="EndNoteBibliography"/>
        <w:spacing w:after="0"/>
        <w:ind w:left="720" w:hanging="720"/>
      </w:pPr>
      <w:r w:rsidRPr="005C53B5">
        <w:t>26.</w:t>
      </w:r>
      <w:r w:rsidRPr="005C53B5">
        <w:tab/>
        <w:t>Institute of Medicine Panel on Micronutrients: Dietary reference intakes for vitamin A, vitamin K, arsenic, boron, chromium, copper, iodine, iron, manganese, molybdenum, nickel, silicon, vanadium, and zinc. Washington (DC): National Academies Press (US); 2001.</w:t>
      </w:r>
    </w:p>
    <w:p w14:paraId="36A246FA" w14:textId="3AE22EA6" w:rsidR="005C53B5" w:rsidRPr="005C53B5" w:rsidRDefault="005C53B5" w:rsidP="005C53B5">
      <w:pPr>
        <w:pStyle w:val="EndNoteBibliography"/>
        <w:spacing w:after="0"/>
        <w:ind w:left="720" w:hanging="720"/>
      </w:pPr>
      <w:r w:rsidRPr="005C53B5">
        <w:t>27.</w:t>
      </w:r>
      <w:r w:rsidRPr="005C53B5">
        <w:tab/>
        <w:t xml:space="preserve">Institute of Medicine of the National Academies. Dietary reference intakes for energy, carbohydrate, fiber, fat, fatty acids, cholesterol, protein, and amino acids. 2005. </w:t>
      </w:r>
      <w:hyperlink r:id="rId22" w:history="1">
        <w:r w:rsidRPr="005C53B5">
          <w:rPr>
            <w:rStyle w:val="Hyperlink"/>
          </w:rPr>
          <w:t>https://nap.nationalacademies.org/catalog/10490/dietary-reference-intakes-for-energy-carbohydrate-fiber-fat-fatty-acids-cholesterol-protein-and-amino-acids</w:t>
        </w:r>
      </w:hyperlink>
      <w:r w:rsidRPr="005C53B5">
        <w:t>.</w:t>
      </w:r>
    </w:p>
    <w:p w14:paraId="6B050DEE" w14:textId="1BC37F77" w:rsidR="005C53B5" w:rsidRPr="005C53B5" w:rsidRDefault="005C53B5" w:rsidP="005C53B5">
      <w:pPr>
        <w:pStyle w:val="EndNoteBibliography"/>
        <w:spacing w:after="0"/>
        <w:ind w:left="720" w:hanging="720"/>
      </w:pPr>
      <w:r w:rsidRPr="005C53B5">
        <w:t>28.</w:t>
      </w:r>
      <w:r w:rsidRPr="005C53B5">
        <w:tab/>
        <w:t xml:space="preserve">Institute of Medicine of the National Academies. Dietary reference intakes: The essential guide to nutrient requirements. 2006. </w:t>
      </w:r>
      <w:hyperlink r:id="rId23" w:history="1">
        <w:r w:rsidRPr="005C53B5">
          <w:rPr>
            <w:rStyle w:val="Hyperlink"/>
          </w:rPr>
          <w:t>https://nap.nationalacademies.org/catalog/11537/dietary-reference-intakes-the-essential-guide-to-nutrient-requirements</w:t>
        </w:r>
      </w:hyperlink>
      <w:r w:rsidRPr="005C53B5">
        <w:t>.</w:t>
      </w:r>
    </w:p>
    <w:p w14:paraId="2A16F12B" w14:textId="11F52581" w:rsidR="005C53B5" w:rsidRPr="005C53B5" w:rsidRDefault="005C53B5" w:rsidP="005C53B5">
      <w:pPr>
        <w:pStyle w:val="EndNoteBibliography"/>
        <w:spacing w:after="0"/>
        <w:ind w:left="720" w:hanging="720"/>
      </w:pPr>
      <w:r w:rsidRPr="005C53B5">
        <w:t>29.</w:t>
      </w:r>
      <w:r w:rsidRPr="005C53B5">
        <w:tab/>
        <w:t xml:space="preserve">U.S. Department of Agriculture, U.S. Department of Health and Human Services. Dietary guidelines for Americans. 2020-2025. 2020. </w:t>
      </w:r>
      <w:hyperlink r:id="rId24" w:history="1">
        <w:r w:rsidRPr="005C53B5">
          <w:rPr>
            <w:rStyle w:val="Hyperlink"/>
          </w:rPr>
          <w:t>https://www.dietaryguidelines.gov/sites/default/files/2021-03/Dietary_Guidelines_for_Americans-2020-2025.pdf</w:t>
        </w:r>
      </w:hyperlink>
      <w:r w:rsidRPr="005C53B5">
        <w:t>.</w:t>
      </w:r>
    </w:p>
    <w:p w14:paraId="731B039C" w14:textId="7C13288C" w:rsidR="005C53B5" w:rsidRPr="005C53B5" w:rsidRDefault="005C53B5" w:rsidP="005C53B5">
      <w:pPr>
        <w:pStyle w:val="EndNoteBibliography"/>
        <w:spacing w:after="0"/>
        <w:ind w:left="720" w:hanging="720"/>
      </w:pPr>
      <w:r w:rsidRPr="005C53B5">
        <w:t>30.</w:t>
      </w:r>
      <w:r w:rsidRPr="005C53B5">
        <w:tab/>
        <w:t xml:space="preserve">Office on Women's Health. Folic acid. 2021. </w:t>
      </w:r>
      <w:hyperlink r:id="rId25" w:history="1">
        <w:r w:rsidRPr="005C53B5">
          <w:rPr>
            <w:rStyle w:val="Hyperlink"/>
          </w:rPr>
          <w:t>https://www.womenshealth.gov/a-z-topics/folic-acid</w:t>
        </w:r>
      </w:hyperlink>
      <w:r w:rsidRPr="005C53B5">
        <w:t>.</w:t>
      </w:r>
    </w:p>
    <w:p w14:paraId="6BEC3FE0" w14:textId="7D01EA07" w:rsidR="005C53B5" w:rsidRPr="005C53B5" w:rsidRDefault="005C53B5" w:rsidP="005C53B5">
      <w:pPr>
        <w:pStyle w:val="EndNoteBibliography"/>
        <w:spacing w:after="0"/>
        <w:ind w:left="720" w:hanging="720"/>
      </w:pPr>
      <w:r w:rsidRPr="005C53B5">
        <w:t>31.</w:t>
      </w:r>
      <w:r w:rsidRPr="005C53B5">
        <w:tab/>
        <w:t xml:space="preserve">Centers for Disease Control and Prevention. Folic acid: Facts for clinicians. 2024. </w:t>
      </w:r>
      <w:hyperlink r:id="rId26" w:history="1">
        <w:r w:rsidRPr="005C53B5">
          <w:rPr>
            <w:rStyle w:val="Hyperlink"/>
          </w:rPr>
          <w:t>https://www.cdc.gov/folic-acid/hcp/clinical-overview/index.html</w:t>
        </w:r>
      </w:hyperlink>
      <w:r w:rsidRPr="005C53B5">
        <w:t>.</w:t>
      </w:r>
    </w:p>
    <w:p w14:paraId="06EE46F2" w14:textId="2833C129" w:rsidR="005C53B5" w:rsidRPr="005C53B5" w:rsidRDefault="005C53B5" w:rsidP="005C53B5">
      <w:pPr>
        <w:pStyle w:val="EndNoteBibliography"/>
        <w:spacing w:after="0"/>
        <w:ind w:left="720" w:hanging="720"/>
      </w:pPr>
      <w:r w:rsidRPr="005C53B5">
        <w:t>32.</w:t>
      </w:r>
      <w:r w:rsidRPr="005C53B5">
        <w:tab/>
        <w:t xml:space="preserve">U.S. Preventive Services Task Force. Folic acid supplementation to prevent neural tube defects: Preventive medication. 2023. </w:t>
      </w:r>
      <w:hyperlink r:id="rId27" w:history="1">
        <w:r w:rsidRPr="005C53B5">
          <w:rPr>
            <w:rStyle w:val="Hyperlink"/>
          </w:rPr>
          <w:t>https://www.uspreventiveservicestaskforce.org/uspstf/recommendation/folic-acid-for-the-prevention-of-neural-tube-defects-preventive-medication</w:t>
        </w:r>
      </w:hyperlink>
      <w:r w:rsidRPr="005C53B5">
        <w:t>.</w:t>
      </w:r>
    </w:p>
    <w:p w14:paraId="4CBAF55D" w14:textId="268117D3" w:rsidR="005C53B5" w:rsidRPr="005C53B5" w:rsidRDefault="005C53B5" w:rsidP="005C53B5">
      <w:pPr>
        <w:pStyle w:val="EndNoteBibliography"/>
        <w:spacing w:after="0"/>
        <w:ind w:left="720" w:hanging="720"/>
      </w:pPr>
      <w:r w:rsidRPr="005C53B5">
        <w:t>33.</w:t>
      </w:r>
      <w:r w:rsidRPr="005C53B5">
        <w:tab/>
        <w:t xml:space="preserve">World Health Organization. WHO recommendations on antenatal care for a positive pregnancy experience. 2016. </w:t>
      </w:r>
      <w:hyperlink r:id="rId28" w:history="1">
        <w:r w:rsidRPr="005C53B5">
          <w:rPr>
            <w:rStyle w:val="Hyperlink"/>
          </w:rPr>
          <w:t>https://iris.who.int/bitstream/handle/10665/250796/9789241549912-eng.pdf</w:t>
        </w:r>
      </w:hyperlink>
      <w:r w:rsidRPr="005C53B5">
        <w:t>.</w:t>
      </w:r>
    </w:p>
    <w:p w14:paraId="62FCBC4D" w14:textId="76F92CFA" w:rsidR="005C53B5" w:rsidRPr="005C53B5" w:rsidRDefault="005C53B5" w:rsidP="005C53B5">
      <w:pPr>
        <w:pStyle w:val="EndNoteBibliography"/>
        <w:spacing w:after="0"/>
        <w:ind w:left="720" w:hanging="720"/>
      </w:pPr>
      <w:r w:rsidRPr="005C53B5">
        <w:t>34.</w:t>
      </w:r>
      <w:r w:rsidRPr="005C53B5">
        <w:tab/>
        <w:t xml:space="preserve">World Health Organization. Universal salt iodization and sodium intake reduction: compatible, cost-effective strategies of great public health benefit. 2022. </w:t>
      </w:r>
      <w:hyperlink r:id="rId29" w:history="1">
        <w:r w:rsidRPr="005C53B5">
          <w:rPr>
            <w:rStyle w:val="Hyperlink"/>
          </w:rPr>
          <w:t>https://iris.who.int/bitstream/handle/10665/361823/9789240053717-eng.pdf?sequence=1</w:t>
        </w:r>
      </w:hyperlink>
      <w:r w:rsidRPr="005C53B5">
        <w:t>.</w:t>
      </w:r>
    </w:p>
    <w:p w14:paraId="651AE559" w14:textId="7E733B98" w:rsidR="005C53B5" w:rsidRPr="005C53B5" w:rsidRDefault="005C53B5" w:rsidP="005C53B5">
      <w:pPr>
        <w:pStyle w:val="EndNoteBibliography"/>
        <w:spacing w:after="0"/>
        <w:ind w:left="720" w:hanging="720"/>
      </w:pPr>
      <w:r w:rsidRPr="005C53B5">
        <w:lastRenderedPageBreak/>
        <w:t>35.</w:t>
      </w:r>
      <w:r w:rsidRPr="005C53B5">
        <w:tab/>
        <w:t xml:space="preserve">World Health Organization. Reaching optimal iodine nutrition in pregnant and lactating women and young children. 2007. </w:t>
      </w:r>
      <w:hyperlink r:id="rId30" w:history="1">
        <w:r w:rsidRPr="005C53B5">
          <w:rPr>
            <w:rStyle w:val="Hyperlink"/>
          </w:rPr>
          <w:t>https://cdn.who.int/media/docs/default-source/nutritionlibrary/reaching-optimal-iodine-nutrition-in-pregnant-and-lactating-women-and-young-children.pdf</w:t>
        </w:r>
      </w:hyperlink>
      <w:r w:rsidRPr="005C53B5">
        <w:t>.</w:t>
      </w:r>
    </w:p>
    <w:p w14:paraId="142F2378" w14:textId="77777777" w:rsidR="005C53B5" w:rsidRPr="005C53B5" w:rsidRDefault="005C53B5" w:rsidP="005C53B5">
      <w:pPr>
        <w:pStyle w:val="EndNoteBibliography"/>
        <w:spacing w:after="0"/>
        <w:ind w:left="720" w:hanging="720"/>
      </w:pPr>
      <w:r w:rsidRPr="005C53B5">
        <w:t>36.</w:t>
      </w:r>
      <w:r w:rsidRPr="005C53B5">
        <w:tab/>
        <w:t>EFSA Panel on Dietetic Products, Nutrition and Allergies. Scientific opinion on dietary reference values for iodine. EFSA Journal 2014;12:3660.</w:t>
      </w:r>
    </w:p>
    <w:p w14:paraId="46089236" w14:textId="77777777" w:rsidR="005C53B5" w:rsidRPr="005C53B5" w:rsidRDefault="005C53B5" w:rsidP="005C53B5">
      <w:pPr>
        <w:pStyle w:val="EndNoteBibliography"/>
        <w:spacing w:after="0"/>
        <w:ind w:left="720" w:hanging="720"/>
      </w:pPr>
      <w:r w:rsidRPr="005C53B5">
        <w:t>37.</w:t>
      </w:r>
      <w:r w:rsidRPr="005C53B5">
        <w:tab/>
        <w:t>EFSA Panel on Dietetic Products, Nutrition and Allergies. Scientific opinion on dietary reference values for iron. EFSA Journal 2015;13:4254.</w:t>
      </w:r>
    </w:p>
    <w:p w14:paraId="2BF5B52D" w14:textId="77777777" w:rsidR="005C53B5" w:rsidRPr="005C53B5" w:rsidRDefault="005C53B5" w:rsidP="005C53B5">
      <w:pPr>
        <w:pStyle w:val="EndNoteBibliography"/>
        <w:spacing w:after="0"/>
        <w:ind w:left="720" w:hanging="720"/>
      </w:pPr>
      <w:r w:rsidRPr="005C53B5">
        <w:t>38.</w:t>
      </w:r>
      <w:r w:rsidRPr="005C53B5">
        <w:tab/>
        <w:t>EFSA Panel on Dietetic Products, Nutrition and Allergies. Dietary reference values for choline. EFSA Journal 2016;14:e04484.</w:t>
      </w:r>
    </w:p>
    <w:p w14:paraId="4D574EBE" w14:textId="77777777" w:rsidR="005C53B5" w:rsidRPr="005C53B5" w:rsidRDefault="005C53B5" w:rsidP="005C53B5">
      <w:pPr>
        <w:pStyle w:val="EndNoteBibliography"/>
        <w:spacing w:after="0"/>
        <w:ind w:left="720" w:hanging="720"/>
      </w:pPr>
      <w:r w:rsidRPr="005C53B5">
        <w:t>39.</w:t>
      </w:r>
      <w:r w:rsidRPr="005C53B5">
        <w:tab/>
        <w:t>EFSA Panel on Dietetic Products, Nutrition and Allergies. Dietary reference values for vitamin D. EFSA Journal 2016;14:e04547.</w:t>
      </w:r>
    </w:p>
    <w:p w14:paraId="5D00354F" w14:textId="77777777" w:rsidR="005C53B5" w:rsidRPr="005C53B5" w:rsidRDefault="005C53B5" w:rsidP="005C53B5">
      <w:pPr>
        <w:pStyle w:val="EndNoteBibliography"/>
        <w:spacing w:after="0"/>
        <w:ind w:left="720" w:hanging="720"/>
      </w:pPr>
      <w:r w:rsidRPr="005C53B5">
        <w:t>40.</w:t>
      </w:r>
      <w:r w:rsidRPr="005C53B5">
        <w:tab/>
        <w:t>EFSA Panel on Dietetic Products, Nutrition and Allergies. Scientific opinion on dietary reference values for calcium. EFSA Journal 2015;13:4101.</w:t>
      </w:r>
    </w:p>
    <w:p w14:paraId="7A0A18F2" w14:textId="77777777" w:rsidR="005C53B5" w:rsidRPr="005C53B5" w:rsidRDefault="005C53B5" w:rsidP="005C53B5">
      <w:pPr>
        <w:pStyle w:val="EndNoteBibliography"/>
        <w:spacing w:after="0"/>
        <w:ind w:left="720" w:hanging="720"/>
      </w:pPr>
      <w:r w:rsidRPr="005C53B5">
        <w:t>41.</w:t>
      </w:r>
      <w:r w:rsidRPr="005C53B5">
        <w:tab/>
        <w:t>EFSA Panel on Dietetic Products, Nutrition and Allergies. Scientific opinion on dietary reference values for folate. EFSA Journal 2014;12:3893.</w:t>
      </w:r>
    </w:p>
    <w:p w14:paraId="7AFE6DD8" w14:textId="77777777" w:rsidR="005C53B5" w:rsidRPr="005C53B5" w:rsidRDefault="005C53B5" w:rsidP="005C53B5">
      <w:pPr>
        <w:pStyle w:val="EndNoteBibliography"/>
        <w:spacing w:after="0"/>
        <w:ind w:left="720" w:hanging="720"/>
      </w:pPr>
      <w:r w:rsidRPr="005C53B5">
        <w:t>42.</w:t>
      </w:r>
      <w:r w:rsidRPr="005C53B5">
        <w:tab/>
        <w:t>EFSA Panel on Dietetic Products, Nutrition and Allergies. Scientific opinion on dietary reference values for selenium. EFSA Journal 2014;12:3846.</w:t>
      </w:r>
    </w:p>
    <w:p w14:paraId="2CCFDECB" w14:textId="77777777" w:rsidR="005C53B5" w:rsidRPr="005C53B5" w:rsidRDefault="005C53B5" w:rsidP="005C53B5">
      <w:pPr>
        <w:pStyle w:val="EndNoteBibliography"/>
        <w:spacing w:after="0"/>
        <w:ind w:left="720" w:hanging="720"/>
      </w:pPr>
      <w:r w:rsidRPr="005C53B5">
        <w:t>43.</w:t>
      </w:r>
      <w:r w:rsidRPr="005C53B5">
        <w:tab/>
        <w:t>EFSA Panel on Dietetic Products, Nutrition and Allergies. Dietary reference values for thiamin. EFSA Journal 2016;14:4653.</w:t>
      </w:r>
    </w:p>
    <w:p w14:paraId="2BDEC611" w14:textId="77777777" w:rsidR="005C53B5" w:rsidRPr="005C53B5" w:rsidRDefault="005C53B5" w:rsidP="005C53B5">
      <w:pPr>
        <w:pStyle w:val="EndNoteBibliography"/>
        <w:spacing w:after="0"/>
        <w:ind w:left="720" w:hanging="720"/>
      </w:pPr>
      <w:r w:rsidRPr="005C53B5">
        <w:t>44.</w:t>
      </w:r>
      <w:r w:rsidRPr="005C53B5">
        <w:tab/>
        <w:t>EFSA Panel on Dietetic Products, Nutrition and Allergies. Dietary reference values for riboflavin. EFSA Journal 2017;15:4919.</w:t>
      </w:r>
    </w:p>
    <w:p w14:paraId="6A310168" w14:textId="77777777" w:rsidR="005C53B5" w:rsidRPr="005C53B5" w:rsidRDefault="005C53B5" w:rsidP="005C53B5">
      <w:pPr>
        <w:pStyle w:val="EndNoteBibliography"/>
        <w:spacing w:after="0"/>
        <w:ind w:left="720" w:hanging="720"/>
      </w:pPr>
      <w:r w:rsidRPr="005C53B5">
        <w:t>45.</w:t>
      </w:r>
      <w:r w:rsidRPr="005C53B5">
        <w:tab/>
        <w:t>EFSA Panel on Dietetic Products, Nutrition and Allergies. Dietary reference values for vitamin B6. EFSA Journal 2016;14:4485.</w:t>
      </w:r>
    </w:p>
    <w:p w14:paraId="7C37C9C3" w14:textId="77777777" w:rsidR="005C53B5" w:rsidRPr="005C53B5" w:rsidRDefault="005C53B5" w:rsidP="005C53B5">
      <w:pPr>
        <w:pStyle w:val="EndNoteBibliography"/>
        <w:spacing w:after="0"/>
        <w:ind w:left="720" w:hanging="720"/>
      </w:pPr>
      <w:r w:rsidRPr="005C53B5">
        <w:t>46.</w:t>
      </w:r>
      <w:r w:rsidRPr="005C53B5">
        <w:tab/>
        <w:t>EFSA Panel on Dietetic Products, Nutrition and Allergies. Scientific opinion on dietary reference values for cobalamin (vitamin B12). EFSA Journal 2015;13:4150.</w:t>
      </w:r>
    </w:p>
    <w:p w14:paraId="043193CD" w14:textId="77777777" w:rsidR="005C53B5" w:rsidRPr="005C53B5" w:rsidRDefault="005C53B5" w:rsidP="005C53B5">
      <w:pPr>
        <w:pStyle w:val="EndNoteBibliography"/>
        <w:spacing w:after="0"/>
        <w:ind w:left="720" w:hanging="720"/>
      </w:pPr>
      <w:r w:rsidRPr="005C53B5">
        <w:t>47.</w:t>
      </w:r>
      <w:r w:rsidRPr="005C53B5">
        <w:tab/>
        <w:t>EFSA Panel on Dietetic Products, Nutrition and Allergies. Dietary reference values for vitamin K. EFSA Journal 2017;15:4780.</w:t>
      </w:r>
    </w:p>
    <w:p w14:paraId="3ED42520" w14:textId="77777777" w:rsidR="005C53B5" w:rsidRPr="005C53B5" w:rsidRDefault="005C53B5" w:rsidP="005C53B5">
      <w:pPr>
        <w:pStyle w:val="EndNoteBibliography"/>
        <w:spacing w:after="0"/>
        <w:ind w:left="720" w:hanging="720"/>
      </w:pPr>
      <w:r w:rsidRPr="005C53B5">
        <w:t>48.</w:t>
      </w:r>
      <w:r w:rsidRPr="005C53B5">
        <w:tab/>
        <w:t>Hanson MA, Bardsley A, De-Regil LM, Moore SE, Oken E, Poston L, et al. The International Federation of Gynecology and Obstetrics (FIGO) recommendations on adolescent, preconception, and maternal nutrition: "Think Nutrition First". International journal of gynaecology and obstetrics: the official organ of the International Federation of Gynaecology and Obstetrics 2015;131:S213-253.</w:t>
      </w:r>
    </w:p>
    <w:p w14:paraId="7FC9E186" w14:textId="77777777" w:rsidR="005C53B5" w:rsidRPr="005C53B5" w:rsidRDefault="005C53B5" w:rsidP="005C53B5">
      <w:pPr>
        <w:pStyle w:val="EndNoteBibliography"/>
        <w:spacing w:after="0"/>
        <w:ind w:left="720" w:hanging="720"/>
      </w:pPr>
      <w:r w:rsidRPr="005C53B5">
        <w:t>49.</w:t>
      </w:r>
      <w:r w:rsidRPr="005C53B5">
        <w:tab/>
        <w:t>Alexander EK, Pearce EN, Brent GA, Brown RS, Chen H, Dosiou C, et al. 2017 Guidelines of the American Thyroid Association for the Diagnosis and Management of Thyroid Disease During Pregnancy and the Postpartum. Thyroid 2017;27:315-389.</w:t>
      </w:r>
    </w:p>
    <w:p w14:paraId="3200620D" w14:textId="77777777" w:rsidR="005C53B5" w:rsidRPr="005C53B5" w:rsidRDefault="005C53B5" w:rsidP="005C53B5">
      <w:pPr>
        <w:pStyle w:val="EndNoteBibliography"/>
        <w:spacing w:after="0"/>
        <w:ind w:left="720" w:hanging="720"/>
      </w:pPr>
      <w:r w:rsidRPr="005C53B5">
        <w:t>50.</w:t>
      </w:r>
      <w:r w:rsidRPr="005C53B5">
        <w:tab/>
        <w:t>Becker DV, Braverman LE, Delange F, Dunn JT, Franklyn JA, Hollowell JG, et al. Iodine supplementation for pregnancy and lactation-United States and Canada: recommendations of the American Thyroid Association. Thyroid 2006;16:949-951.</w:t>
      </w:r>
    </w:p>
    <w:p w14:paraId="63E8035B" w14:textId="77777777" w:rsidR="005C53B5" w:rsidRPr="005C53B5" w:rsidRDefault="005C53B5" w:rsidP="005C53B5">
      <w:pPr>
        <w:pStyle w:val="EndNoteBibliography"/>
        <w:spacing w:after="0"/>
        <w:ind w:left="720" w:hanging="720"/>
      </w:pPr>
      <w:r w:rsidRPr="005C53B5">
        <w:t>51.</w:t>
      </w:r>
      <w:r w:rsidRPr="005C53B5">
        <w:tab/>
        <w:t>Holick MF, Binkley NC, Bischoff-Ferrari HA, Gordon CM, Hanley DA, Heaney RP, et al. Evaluation, treatment, and prevention of vitamin D deficiency: An Endocrine Society clinical practice guideline. J Clin Endocrinol Metab 2011;96:1911-1930.</w:t>
      </w:r>
    </w:p>
    <w:p w14:paraId="50A14288" w14:textId="77777777" w:rsidR="005C53B5" w:rsidRPr="005C53B5" w:rsidRDefault="005C53B5" w:rsidP="005C53B5">
      <w:pPr>
        <w:pStyle w:val="EndNoteBibliography"/>
        <w:spacing w:after="0"/>
        <w:ind w:left="720" w:hanging="720"/>
      </w:pPr>
      <w:r w:rsidRPr="005C53B5">
        <w:t>52.</w:t>
      </w:r>
      <w:r w:rsidRPr="005C53B5">
        <w:tab/>
        <w:t>De Groot L, Abalovich M, Alexander EK, Amino N, Barbour L, Cobin RH, et al. Management of thyroid dysfunction during pregnancy and postpartum: an Endocrine Society clinical practice guideline. J Clin Endocrinol Metab 2012;97:2543-2565.</w:t>
      </w:r>
    </w:p>
    <w:p w14:paraId="1AAB199E" w14:textId="77777777" w:rsidR="005C53B5" w:rsidRPr="005C53B5" w:rsidRDefault="005C53B5" w:rsidP="005C53B5">
      <w:pPr>
        <w:pStyle w:val="EndNoteBibliography"/>
        <w:spacing w:after="0"/>
        <w:ind w:left="720" w:hanging="720"/>
      </w:pPr>
      <w:r w:rsidRPr="005C53B5">
        <w:t>53.</w:t>
      </w:r>
      <w:r w:rsidRPr="005C53B5">
        <w:tab/>
        <w:t>Sieroszewski P, Bomba-Opon D, Cnota W, Drosdzol-Cop A, Gogacz M, Grzesiak M, et al. Guidelines of the Polish Society of Gynecologists and Obstetricians on the diagnosis and treatment of iron deficiency and iron deficiency with anemia. Ginekol Pol 2023;94:415-422.</w:t>
      </w:r>
    </w:p>
    <w:p w14:paraId="51856D56" w14:textId="5028632F" w:rsidR="005C53B5" w:rsidRPr="005C53B5" w:rsidRDefault="005C53B5" w:rsidP="005C53B5">
      <w:pPr>
        <w:pStyle w:val="EndNoteBibliography"/>
        <w:ind w:left="720" w:hanging="720"/>
      </w:pPr>
      <w:r w:rsidRPr="005C53B5">
        <w:t>54.</w:t>
      </w:r>
      <w:r w:rsidRPr="005C53B5">
        <w:tab/>
        <w:t xml:space="preserve">German Federal Institute for Risk Assessment. Iodine intake in Germany on the decline again - tips for a good iodine intake. 2021. </w:t>
      </w:r>
      <w:hyperlink r:id="rId31" w:history="1">
        <w:r w:rsidRPr="005C53B5">
          <w:rPr>
            <w:rStyle w:val="Hyperlink"/>
          </w:rPr>
          <w:t>https://www.bfr.bund.de/cm/349/iodine-intake-in-germany-on-the-decline-again-tips-for-a-good-iodine-intake.pdf</w:t>
        </w:r>
      </w:hyperlink>
      <w:r w:rsidRPr="005C53B5">
        <w:t>.</w:t>
      </w:r>
    </w:p>
    <w:p w14:paraId="64F12F75" w14:textId="48FA9DD2" w:rsidR="00C06BDD" w:rsidRPr="0000142B" w:rsidRDefault="00C06BDD" w:rsidP="00C06BDD">
      <w:pPr>
        <w:spacing w:after="0" w:line="240" w:lineRule="auto"/>
        <w:rPr>
          <w:rFonts w:ascii="Arial" w:hAnsi="Arial" w:cs="Arial"/>
          <w:b/>
          <w:bCs/>
          <w:sz w:val="20"/>
          <w:szCs w:val="20"/>
          <w:lang w:val="en-GB"/>
        </w:rPr>
      </w:pPr>
      <w:r w:rsidRPr="002F65FD">
        <w:rPr>
          <w:rFonts w:ascii="Arial" w:hAnsi="Arial" w:cs="Arial"/>
          <w:sz w:val="20"/>
          <w:szCs w:val="20"/>
          <w:lang w:val="en-GB"/>
        </w:rPr>
        <w:fldChar w:fldCharType="end"/>
      </w:r>
    </w:p>
    <w:sectPr w:rsidR="00C06BDD" w:rsidRPr="0000142B" w:rsidSect="007655AA">
      <w:headerReference w:type="even" r:id="rId32"/>
      <w:footerReference w:type="default" r:id="rId33"/>
      <w:headerReference w:type="first" r:id="rId34"/>
      <w:type w:val="continuous"/>
      <w:pgSz w:w="16838" w:h="11906" w:orient="landscape"/>
      <w:pgMar w:top="1440" w:right="156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471B4B" w14:textId="77777777" w:rsidR="000516CD" w:rsidRDefault="000516CD" w:rsidP="005F6947">
      <w:pPr>
        <w:spacing w:after="0" w:line="240" w:lineRule="auto"/>
      </w:pPr>
      <w:r>
        <w:separator/>
      </w:r>
    </w:p>
  </w:endnote>
  <w:endnote w:type="continuationSeparator" w:id="0">
    <w:p w14:paraId="43E2F35A" w14:textId="77777777" w:rsidR="000516CD" w:rsidRDefault="000516CD" w:rsidP="005F6947">
      <w:pPr>
        <w:spacing w:after="0" w:line="240" w:lineRule="auto"/>
      </w:pPr>
      <w:r>
        <w:continuationSeparator/>
      </w:r>
    </w:p>
  </w:endnote>
  <w:endnote w:type="continuationNotice" w:id="1">
    <w:p w14:paraId="05F9EC55" w14:textId="77777777" w:rsidR="000516CD" w:rsidRDefault="000516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6849322"/>
      <w:docPartObj>
        <w:docPartGallery w:val="Page Numbers (Bottom of Page)"/>
        <w:docPartUnique/>
      </w:docPartObj>
    </w:sdtPr>
    <w:sdtEndPr>
      <w:rPr>
        <w:noProof/>
      </w:rPr>
    </w:sdtEndPr>
    <w:sdtContent>
      <w:p w14:paraId="2600FC5B" w14:textId="1D44CA1C" w:rsidR="002764A2" w:rsidRDefault="002764A2">
        <w:pPr>
          <w:pStyle w:val="Footer"/>
          <w:jc w:val="right"/>
        </w:pPr>
        <w:r>
          <w:fldChar w:fldCharType="begin"/>
        </w:r>
        <w:r>
          <w:instrText xml:space="preserve"> PAGE   \* MERGEFORMAT </w:instrText>
        </w:r>
        <w:r>
          <w:fldChar w:fldCharType="separate"/>
        </w:r>
        <w:r w:rsidR="00D9614D">
          <w:rPr>
            <w:noProof/>
          </w:rPr>
          <w:t>27</w:t>
        </w:r>
        <w:r>
          <w:rPr>
            <w:noProof/>
          </w:rPr>
          <w:fldChar w:fldCharType="end"/>
        </w:r>
      </w:p>
    </w:sdtContent>
  </w:sdt>
  <w:p w14:paraId="79DBE487" w14:textId="77777777" w:rsidR="002764A2" w:rsidRDefault="002764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934A2F" w14:textId="77777777" w:rsidR="000516CD" w:rsidRDefault="000516CD" w:rsidP="005F6947">
      <w:pPr>
        <w:spacing w:after="0" w:line="240" w:lineRule="auto"/>
      </w:pPr>
      <w:r>
        <w:separator/>
      </w:r>
    </w:p>
  </w:footnote>
  <w:footnote w:type="continuationSeparator" w:id="0">
    <w:p w14:paraId="2E54399C" w14:textId="77777777" w:rsidR="000516CD" w:rsidRDefault="000516CD" w:rsidP="005F6947">
      <w:pPr>
        <w:spacing w:after="0" w:line="240" w:lineRule="auto"/>
      </w:pPr>
      <w:r>
        <w:continuationSeparator/>
      </w:r>
    </w:p>
  </w:footnote>
  <w:footnote w:type="continuationNotice" w:id="1">
    <w:p w14:paraId="6A218888" w14:textId="77777777" w:rsidR="000516CD" w:rsidRDefault="000516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895A6" w14:textId="0D4473EE" w:rsidR="002764A2" w:rsidRDefault="002764A2">
    <w:pPr>
      <w:pStyle w:val="Header"/>
    </w:pPr>
    <w:r>
      <w:rPr>
        <w:noProof/>
      </w:rPr>
      <mc:AlternateContent>
        <mc:Choice Requires="wps">
          <w:drawing>
            <wp:anchor distT="0" distB="0" distL="0" distR="0" simplePos="0" relativeHeight="251658241" behindDoc="0" locked="0" layoutInCell="1" allowOverlap="1" wp14:anchorId="162034AD" wp14:editId="6490F17C">
              <wp:simplePos x="635" y="635"/>
              <wp:positionH relativeFrom="page">
                <wp:align>right</wp:align>
              </wp:positionH>
              <wp:positionV relativeFrom="page">
                <wp:align>top</wp:align>
              </wp:positionV>
              <wp:extent cx="443865" cy="443865"/>
              <wp:effectExtent l="0" t="0" r="0" b="4445"/>
              <wp:wrapNone/>
              <wp:docPr id="2" name="Text Box 2" descr="Business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133EF1" w14:textId="256291FF" w:rsidR="002764A2" w:rsidRPr="00B42CCA" w:rsidRDefault="002764A2" w:rsidP="00B42CCA">
                          <w:pPr>
                            <w:spacing w:after="0"/>
                            <w:rPr>
                              <w:rFonts w:ascii="Calibri" w:eastAsia="Calibri" w:hAnsi="Calibri" w:cs="Calibri"/>
                              <w:noProof/>
                              <w:color w:val="000000"/>
                              <w:sz w:val="20"/>
                              <w:szCs w:val="20"/>
                            </w:rPr>
                          </w:pPr>
                          <w:r w:rsidRPr="00B42CCA">
                            <w:rPr>
                              <w:rFonts w:ascii="Calibri" w:eastAsia="Calibri" w:hAnsi="Calibri" w:cs="Calibri"/>
                              <w:noProof/>
                              <w:color w:val="000000"/>
                              <w:sz w:val="20"/>
                              <w:szCs w:val="20"/>
                            </w:rPr>
                            <w:t>Business Use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62034AD" id="_x0000_t202" coordsize="21600,21600" o:spt="202" path="m,l,21600r21600,l21600,xe">
              <v:stroke joinstyle="miter"/>
              <v:path gradientshapeok="t" o:connecttype="rect"/>
            </v:shapetype>
            <v:shape id="Text Box 2" o:spid="_x0000_s1026" type="#_x0000_t202" alt="Business Use" style="position:absolute;margin-left:-16.25pt;margin-top:0;width:34.95pt;height:34.9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48133EF1" w14:textId="256291FF" w:rsidR="002764A2" w:rsidRPr="00B42CCA" w:rsidRDefault="002764A2" w:rsidP="00B42CCA">
                    <w:pPr>
                      <w:spacing w:after="0"/>
                      <w:rPr>
                        <w:rFonts w:ascii="Calibri" w:eastAsia="Calibri" w:hAnsi="Calibri" w:cs="Calibri"/>
                        <w:noProof/>
                        <w:color w:val="000000"/>
                        <w:sz w:val="20"/>
                        <w:szCs w:val="20"/>
                      </w:rPr>
                    </w:pPr>
                    <w:r w:rsidRPr="00B42CCA">
                      <w:rPr>
                        <w:rFonts w:ascii="Calibri" w:eastAsia="Calibri" w:hAnsi="Calibri" w:cs="Calibri"/>
                        <w:noProof/>
                        <w:color w:val="000000"/>
                        <w:sz w:val="20"/>
                        <w:szCs w:val="20"/>
                      </w:rPr>
                      <w:t>Business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16153C" w14:textId="6996EEC5" w:rsidR="002764A2" w:rsidRDefault="002764A2">
    <w:pPr>
      <w:pStyle w:val="Header"/>
    </w:pPr>
    <w:r>
      <w:rPr>
        <w:noProof/>
      </w:rPr>
      <mc:AlternateContent>
        <mc:Choice Requires="wps">
          <w:drawing>
            <wp:anchor distT="0" distB="0" distL="0" distR="0" simplePos="0" relativeHeight="251658240" behindDoc="0" locked="0" layoutInCell="1" allowOverlap="1" wp14:anchorId="5E52E92F" wp14:editId="3526E2B9">
              <wp:simplePos x="635" y="635"/>
              <wp:positionH relativeFrom="page">
                <wp:align>right</wp:align>
              </wp:positionH>
              <wp:positionV relativeFrom="page">
                <wp:align>top</wp:align>
              </wp:positionV>
              <wp:extent cx="443865" cy="443865"/>
              <wp:effectExtent l="0" t="0" r="0" b="4445"/>
              <wp:wrapNone/>
              <wp:docPr id="1" name="Text Box 1" descr="Business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EF5C2A" w14:textId="6CAF7A04" w:rsidR="002764A2" w:rsidRPr="00B42CCA" w:rsidRDefault="002764A2" w:rsidP="00B42CCA">
                          <w:pPr>
                            <w:spacing w:after="0"/>
                            <w:rPr>
                              <w:rFonts w:ascii="Calibri" w:eastAsia="Calibri" w:hAnsi="Calibri" w:cs="Calibri"/>
                              <w:noProof/>
                              <w:color w:val="000000"/>
                              <w:sz w:val="20"/>
                              <w:szCs w:val="20"/>
                            </w:rPr>
                          </w:pPr>
                          <w:r w:rsidRPr="00B42CCA">
                            <w:rPr>
                              <w:rFonts w:ascii="Calibri" w:eastAsia="Calibri" w:hAnsi="Calibri" w:cs="Calibri"/>
                              <w:noProof/>
                              <w:color w:val="000000"/>
                              <w:sz w:val="20"/>
                              <w:szCs w:val="20"/>
                            </w:rPr>
                            <w:t>Business Use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E52E92F" id="_x0000_t202" coordsize="21600,21600" o:spt="202" path="m,l,21600r21600,l21600,xe">
              <v:stroke joinstyle="miter"/>
              <v:path gradientshapeok="t" o:connecttype="rect"/>
            </v:shapetype>
            <v:shape id="Text Box 1" o:spid="_x0000_s1027" type="#_x0000_t202" alt="Business Use"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0FEF5C2A" w14:textId="6CAF7A04" w:rsidR="002764A2" w:rsidRPr="00B42CCA" w:rsidRDefault="002764A2" w:rsidP="00B42CCA">
                    <w:pPr>
                      <w:spacing w:after="0"/>
                      <w:rPr>
                        <w:rFonts w:ascii="Calibri" w:eastAsia="Calibri" w:hAnsi="Calibri" w:cs="Calibri"/>
                        <w:noProof/>
                        <w:color w:val="000000"/>
                        <w:sz w:val="20"/>
                        <w:szCs w:val="20"/>
                      </w:rPr>
                    </w:pPr>
                    <w:r w:rsidRPr="00B42CCA">
                      <w:rPr>
                        <w:rFonts w:ascii="Calibri" w:eastAsia="Calibri" w:hAnsi="Calibri" w:cs="Calibri"/>
                        <w:noProof/>
                        <w:color w:val="000000"/>
                        <w:sz w:val="20"/>
                        <w:szCs w:val="20"/>
                      </w:rPr>
                      <w:t>Business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0C104D"/>
    <w:multiLevelType w:val="hybridMultilevel"/>
    <w:tmpl w:val="3AE0376C"/>
    <w:lvl w:ilvl="0" w:tplc="7B56F184">
      <w:start w:val="1"/>
      <w:numFmt w:val="decimal"/>
      <w:lvlText w:val="%1)"/>
      <w:lvlJc w:val="left"/>
      <w:pPr>
        <w:ind w:left="1020" w:hanging="360"/>
      </w:pPr>
    </w:lvl>
    <w:lvl w:ilvl="1" w:tplc="F634D85C">
      <w:start w:val="1"/>
      <w:numFmt w:val="decimal"/>
      <w:lvlText w:val="%2)"/>
      <w:lvlJc w:val="left"/>
      <w:pPr>
        <w:ind w:left="1020" w:hanging="360"/>
      </w:pPr>
    </w:lvl>
    <w:lvl w:ilvl="2" w:tplc="DFA2C798">
      <w:start w:val="1"/>
      <w:numFmt w:val="decimal"/>
      <w:lvlText w:val="%3)"/>
      <w:lvlJc w:val="left"/>
      <w:pPr>
        <w:ind w:left="1020" w:hanging="360"/>
      </w:pPr>
    </w:lvl>
    <w:lvl w:ilvl="3" w:tplc="8C7010C6">
      <w:start w:val="1"/>
      <w:numFmt w:val="decimal"/>
      <w:lvlText w:val="%4)"/>
      <w:lvlJc w:val="left"/>
      <w:pPr>
        <w:ind w:left="1020" w:hanging="360"/>
      </w:pPr>
    </w:lvl>
    <w:lvl w:ilvl="4" w:tplc="FA8A27B4">
      <w:start w:val="1"/>
      <w:numFmt w:val="decimal"/>
      <w:lvlText w:val="%5)"/>
      <w:lvlJc w:val="left"/>
      <w:pPr>
        <w:ind w:left="1020" w:hanging="360"/>
      </w:pPr>
    </w:lvl>
    <w:lvl w:ilvl="5" w:tplc="752C77DE">
      <w:start w:val="1"/>
      <w:numFmt w:val="decimal"/>
      <w:lvlText w:val="%6)"/>
      <w:lvlJc w:val="left"/>
      <w:pPr>
        <w:ind w:left="1020" w:hanging="360"/>
      </w:pPr>
    </w:lvl>
    <w:lvl w:ilvl="6" w:tplc="22CA290E">
      <w:start w:val="1"/>
      <w:numFmt w:val="decimal"/>
      <w:lvlText w:val="%7)"/>
      <w:lvlJc w:val="left"/>
      <w:pPr>
        <w:ind w:left="1020" w:hanging="360"/>
      </w:pPr>
    </w:lvl>
    <w:lvl w:ilvl="7" w:tplc="6EF88B66">
      <w:start w:val="1"/>
      <w:numFmt w:val="decimal"/>
      <w:lvlText w:val="%8)"/>
      <w:lvlJc w:val="left"/>
      <w:pPr>
        <w:ind w:left="1020" w:hanging="360"/>
      </w:pPr>
    </w:lvl>
    <w:lvl w:ilvl="8" w:tplc="73504C92">
      <w:start w:val="1"/>
      <w:numFmt w:val="decimal"/>
      <w:lvlText w:val="%9)"/>
      <w:lvlJc w:val="left"/>
      <w:pPr>
        <w:ind w:left="1020" w:hanging="360"/>
      </w:pPr>
    </w:lvl>
  </w:abstractNum>
  <w:abstractNum w:abstractNumId="1" w15:restartNumberingAfterBreak="0">
    <w:nsid w:val="55334CE9"/>
    <w:multiLevelType w:val="hybridMultilevel"/>
    <w:tmpl w:val="9710D978"/>
    <w:lvl w:ilvl="0" w:tplc="5254EB6C">
      <w:start w:val="1"/>
      <w:numFmt w:val="decimal"/>
      <w:lvlText w:val="%1."/>
      <w:lvlJc w:val="left"/>
      <w:pPr>
        <w:ind w:left="1020" w:hanging="360"/>
      </w:pPr>
    </w:lvl>
    <w:lvl w:ilvl="1" w:tplc="18524E7A">
      <w:start w:val="1"/>
      <w:numFmt w:val="decimal"/>
      <w:lvlText w:val="%2."/>
      <w:lvlJc w:val="left"/>
      <w:pPr>
        <w:ind w:left="1020" w:hanging="360"/>
      </w:pPr>
    </w:lvl>
    <w:lvl w:ilvl="2" w:tplc="FD14ABF6">
      <w:start w:val="1"/>
      <w:numFmt w:val="decimal"/>
      <w:lvlText w:val="%3."/>
      <w:lvlJc w:val="left"/>
      <w:pPr>
        <w:ind w:left="1020" w:hanging="360"/>
      </w:pPr>
    </w:lvl>
    <w:lvl w:ilvl="3" w:tplc="7D1C0A6C">
      <w:start w:val="1"/>
      <w:numFmt w:val="decimal"/>
      <w:lvlText w:val="%4."/>
      <w:lvlJc w:val="left"/>
      <w:pPr>
        <w:ind w:left="1020" w:hanging="360"/>
      </w:pPr>
    </w:lvl>
    <w:lvl w:ilvl="4" w:tplc="2766FF5E">
      <w:start w:val="1"/>
      <w:numFmt w:val="decimal"/>
      <w:lvlText w:val="%5."/>
      <w:lvlJc w:val="left"/>
      <w:pPr>
        <w:ind w:left="1020" w:hanging="360"/>
      </w:pPr>
    </w:lvl>
    <w:lvl w:ilvl="5" w:tplc="4C2A5458">
      <w:start w:val="1"/>
      <w:numFmt w:val="decimal"/>
      <w:lvlText w:val="%6."/>
      <w:lvlJc w:val="left"/>
      <w:pPr>
        <w:ind w:left="1020" w:hanging="360"/>
      </w:pPr>
    </w:lvl>
    <w:lvl w:ilvl="6" w:tplc="2C58A0BC">
      <w:start w:val="1"/>
      <w:numFmt w:val="decimal"/>
      <w:lvlText w:val="%7."/>
      <w:lvlJc w:val="left"/>
      <w:pPr>
        <w:ind w:left="1020" w:hanging="360"/>
      </w:pPr>
    </w:lvl>
    <w:lvl w:ilvl="7" w:tplc="F2626054">
      <w:start w:val="1"/>
      <w:numFmt w:val="decimal"/>
      <w:lvlText w:val="%8."/>
      <w:lvlJc w:val="left"/>
      <w:pPr>
        <w:ind w:left="1020" w:hanging="360"/>
      </w:pPr>
    </w:lvl>
    <w:lvl w:ilvl="8" w:tplc="D826E6CE">
      <w:start w:val="1"/>
      <w:numFmt w:val="decimal"/>
      <w:lvlText w:val="%9."/>
      <w:lvlJc w:val="left"/>
      <w:pPr>
        <w:ind w:left="1020" w:hanging="360"/>
      </w:pPr>
    </w:lvl>
  </w:abstractNum>
  <w:num w:numId="1" w16cid:durableId="2135446690">
    <w:abstractNumId w:val="0"/>
  </w:num>
  <w:num w:numId="2" w16cid:durableId="23759978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0" w:nlCheck="1" w:checkStyle="0"/>
  <w:activeWritingStyle w:appName="MSWord" w:lang="en-US"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Pregnancy Childbirth Copy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sde5s05kztwr3e0zarxdvte2stddssesped&quot;&gt;BIILDPubs@nucleusglobalteams.com&lt;record-ids&gt;&lt;item&gt;20605&lt;/item&gt;&lt;item&gt;20608&lt;/item&gt;&lt;item&gt;20622&lt;/item&gt;&lt;item&gt;20637&lt;/item&gt;&lt;item&gt;20647&lt;/item&gt;&lt;item&gt;20648&lt;/item&gt;&lt;item&gt;20662&lt;/item&gt;&lt;item&gt;20667&lt;/item&gt;&lt;item&gt;21399&lt;/item&gt;&lt;item&gt;21419&lt;/item&gt;&lt;item&gt;21420&lt;/item&gt;&lt;item&gt;21421&lt;/item&gt;&lt;item&gt;21422&lt;/item&gt;&lt;item&gt;21423&lt;/item&gt;&lt;item&gt;21425&lt;/item&gt;&lt;item&gt;21427&lt;/item&gt;&lt;item&gt;21430&lt;/item&gt;&lt;item&gt;22314&lt;/item&gt;&lt;item&gt;22315&lt;/item&gt;&lt;item&gt;22316&lt;/item&gt;&lt;item&gt;22317&lt;/item&gt;&lt;item&gt;22320&lt;/item&gt;&lt;item&gt;22321&lt;/item&gt;&lt;item&gt;22322&lt;/item&gt;&lt;item&gt;22323&lt;/item&gt;&lt;item&gt;22324&lt;/item&gt;&lt;item&gt;22325&lt;/item&gt;&lt;item&gt;22328&lt;/item&gt;&lt;item&gt;22329&lt;/item&gt;&lt;item&gt;22330&lt;/item&gt;&lt;item&gt;22339&lt;/item&gt;&lt;item&gt;22340&lt;/item&gt;&lt;item&gt;22341&lt;/item&gt;&lt;item&gt;22342&lt;/item&gt;&lt;item&gt;22343&lt;/item&gt;&lt;item&gt;22346&lt;/item&gt;&lt;item&gt;22347&lt;/item&gt;&lt;item&gt;22348&lt;/item&gt;&lt;item&gt;22349&lt;/item&gt;&lt;item&gt;22350&lt;/item&gt;&lt;item&gt;22351&lt;/item&gt;&lt;item&gt;22352&lt;/item&gt;&lt;item&gt;22353&lt;/item&gt;&lt;item&gt;22354&lt;/item&gt;&lt;item&gt;22355&lt;/item&gt;&lt;item&gt;22357&lt;/item&gt;&lt;item&gt;22358&lt;/item&gt;&lt;item&gt;22359&lt;/item&gt;&lt;item&gt;22360&lt;/item&gt;&lt;item&gt;22361&lt;/item&gt;&lt;item&gt;22365&lt;/item&gt;&lt;item&gt;22389&lt;/item&gt;&lt;item&gt;22390&lt;/item&gt;&lt;item&gt;22517&lt;/item&gt;&lt;/record-ids&gt;&lt;/item&gt;&lt;/Libraries&gt;"/>
    <w:docVar w:name="EN.UseJSCitationFormat" w:val="False"/>
  </w:docVars>
  <w:rsids>
    <w:rsidRoot w:val="000E7499"/>
    <w:rsid w:val="00000919"/>
    <w:rsid w:val="0000142B"/>
    <w:rsid w:val="0000146E"/>
    <w:rsid w:val="00001B22"/>
    <w:rsid w:val="00002266"/>
    <w:rsid w:val="00002A75"/>
    <w:rsid w:val="00002F56"/>
    <w:rsid w:val="0000313A"/>
    <w:rsid w:val="000033D7"/>
    <w:rsid w:val="00003AB3"/>
    <w:rsid w:val="00004362"/>
    <w:rsid w:val="00005241"/>
    <w:rsid w:val="00005799"/>
    <w:rsid w:val="00005863"/>
    <w:rsid w:val="00005A9C"/>
    <w:rsid w:val="00006181"/>
    <w:rsid w:val="00006480"/>
    <w:rsid w:val="00006A61"/>
    <w:rsid w:val="00006D12"/>
    <w:rsid w:val="00007E99"/>
    <w:rsid w:val="000103CF"/>
    <w:rsid w:val="0001065B"/>
    <w:rsid w:val="00010BE3"/>
    <w:rsid w:val="00010D32"/>
    <w:rsid w:val="00011579"/>
    <w:rsid w:val="000120D0"/>
    <w:rsid w:val="0001374E"/>
    <w:rsid w:val="00013C7C"/>
    <w:rsid w:val="0001421C"/>
    <w:rsid w:val="000147D6"/>
    <w:rsid w:val="00014888"/>
    <w:rsid w:val="000170B1"/>
    <w:rsid w:val="0001718E"/>
    <w:rsid w:val="000177E4"/>
    <w:rsid w:val="000177EC"/>
    <w:rsid w:val="00017809"/>
    <w:rsid w:val="00020BA4"/>
    <w:rsid w:val="000210CE"/>
    <w:rsid w:val="0002154C"/>
    <w:rsid w:val="0002176F"/>
    <w:rsid w:val="0002269A"/>
    <w:rsid w:val="0002297A"/>
    <w:rsid w:val="00022A9E"/>
    <w:rsid w:val="00023C11"/>
    <w:rsid w:val="00023FF0"/>
    <w:rsid w:val="000250C3"/>
    <w:rsid w:val="000259AD"/>
    <w:rsid w:val="00025C6F"/>
    <w:rsid w:val="00026110"/>
    <w:rsid w:val="0002689D"/>
    <w:rsid w:val="00026A10"/>
    <w:rsid w:val="00026ED4"/>
    <w:rsid w:val="00026F9E"/>
    <w:rsid w:val="00027AA8"/>
    <w:rsid w:val="00027C6B"/>
    <w:rsid w:val="00027D7D"/>
    <w:rsid w:val="00030017"/>
    <w:rsid w:val="000304A5"/>
    <w:rsid w:val="000313B7"/>
    <w:rsid w:val="00031E1A"/>
    <w:rsid w:val="00032A67"/>
    <w:rsid w:val="00033408"/>
    <w:rsid w:val="000336D0"/>
    <w:rsid w:val="00033D86"/>
    <w:rsid w:val="0003546E"/>
    <w:rsid w:val="000357A8"/>
    <w:rsid w:val="00035DFE"/>
    <w:rsid w:val="0003616A"/>
    <w:rsid w:val="000366FB"/>
    <w:rsid w:val="00036781"/>
    <w:rsid w:val="00036B69"/>
    <w:rsid w:val="000373DA"/>
    <w:rsid w:val="00040809"/>
    <w:rsid w:val="00041A62"/>
    <w:rsid w:val="000430E5"/>
    <w:rsid w:val="00043F68"/>
    <w:rsid w:val="000440DA"/>
    <w:rsid w:val="00045728"/>
    <w:rsid w:val="00045BBF"/>
    <w:rsid w:val="00045DF4"/>
    <w:rsid w:val="000468AB"/>
    <w:rsid w:val="00046B26"/>
    <w:rsid w:val="00047352"/>
    <w:rsid w:val="0004779F"/>
    <w:rsid w:val="00050B2F"/>
    <w:rsid w:val="00050D67"/>
    <w:rsid w:val="000516CD"/>
    <w:rsid w:val="00051A12"/>
    <w:rsid w:val="000527C2"/>
    <w:rsid w:val="00053424"/>
    <w:rsid w:val="00053D40"/>
    <w:rsid w:val="00054FC5"/>
    <w:rsid w:val="00055064"/>
    <w:rsid w:val="00055504"/>
    <w:rsid w:val="00055A7D"/>
    <w:rsid w:val="00057184"/>
    <w:rsid w:val="000575A8"/>
    <w:rsid w:val="000576E0"/>
    <w:rsid w:val="00057C4C"/>
    <w:rsid w:val="00057C5B"/>
    <w:rsid w:val="00060575"/>
    <w:rsid w:val="000608B6"/>
    <w:rsid w:val="00060998"/>
    <w:rsid w:val="00060A69"/>
    <w:rsid w:val="000612D9"/>
    <w:rsid w:val="000615BA"/>
    <w:rsid w:val="000621CF"/>
    <w:rsid w:val="000634F6"/>
    <w:rsid w:val="000647BF"/>
    <w:rsid w:val="00064F35"/>
    <w:rsid w:val="00064F70"/>
    <w:rsid w:val="0006514C"/>
    <w:rsid w:val="000658F5"/>
    <w:rsid w:val="00065D56"/>
    <w:rsid w:val="00066082"/>
    <w:rsid w:val="00067564"/>
    <w:rsid w:val="000704FA"/>
    <w:rsid w:val="00070596"/>
    <w:rsid w:val="000705C2"/>
    <w:rsid w:val="00070980"/>
    <w:rsid w:val="00070AAF"/>
    <w:rsid w:val="0007179B"/>
    <w:rsid w:val="000717DD"/>
    <w:rsid w:val="00071AC7"/>
    <w:rsid w:val="00072558"/>
    <w:rsid w:val="0007258F"/>
    <w:rsid w:val="0007268F"/>
    <w:rsid w:val="00072A67"/>
    <w:rsid w:val="00073236"/>
    <w:rsid w:val="0007344C"/>
    <w:rsid w:val="000742EB"/>
    <w:rsid w:val="00074574"/>
    <w:rsid w:val="0007580B"/>
    <w:rsid w:val="00076A3E"/>
    <w:rsid w:val="0007720F"/>
    <w:rsid w:val="00077A85"/>
    <w:rsid w:val="00077C35"/>
    <w:rsid w:val="00077E81"/>
    <w:rsid w:val="00080CE7"/>
    <w:rsid w:val="000815B4"/>
    <w:rsid w:val="000823F3"/>
    <w:rsid w:val="000832DD"/>
    <w:rsid w:val="0008362F"/>
    <w:rsid w:val="00083DC5"/>
    <w:rsid w:val="00084233"/>
    <w:rsid w:val="0008433B"/>
    <w:rsid w:val="000843A3"/>
    <w:rsid w:val="000846A6"/>
    <w:rsid w:val="00084FE9"/>
    <w:rsid w:val="00085290"/>
    <w:rsid w:val="000858C0"/>
    <w:rsid w:val="00085F98"/>
    <w:rsid w:val="00085FDA"/>
    <w:rsid w:val="00091039"/>
    <w:rsid w:val="000912BA"/>
    <w:rsid w:val="00091C42"/>
    <w:rsid w:val="0009282C"/>
    <w:rsid w:val="000929C6"/>
    <w:rsid w:val="00092CDF"/>
    <w:rsid w:val="00093420"/>
    <w:rsid w:val="00093757"/>
    <w:rsid w:val="000955D8"/>
    <w:rsid w:val="00095E6F"/>
    <w:rsid w:val="00097414"/>
    <w:rsid w:val="000974CD"/>
    <w:rsid w:val="000A0202"/>
    <w:rsid w:val="000A02D7"/>
    <w:rsid w:val="000A15DC"/>
    <w:rsid w:val="000A1A52"/>
    <w:rsid w:val="000A2894"/>
    <w:rsid w:val="000A3C00"/>
    <w:rsid w:val="000A46E5"/>
    <w:rsid w:val="000A51FE"/>
    <w:rsid w:val="000A5FAD"/>
    <w:rsid w:val="000A64AA"/>
    <w:rsid w:val="000A67D1"/>
    <w:rsid w:val="000A6D1F"/>
    <w:rsid w:val="000A738D"/>
    <w:rsid w:val="000A76D3"/>
    <w:rsid w:val="000A7BA9"/>
    <w:rsid w:val="000A7E25"/>
    <w:rsid w:val="000B1372"/>
    <w:rsid w:val="000B1550"/>
    <w:rsid w:val="000B1D61"/>
    <w:rsid w:val="000B26EE"/>
    <w:rsid w:val="000B2E15"/>
    <w:rsid w:val="000B349E"/>
    <w:rsid w:val="000B3F5F"/>
    <w:rsid w:val="000B44A1"/>
    <w:rsid w:val="000B5309"/>
    <w:rsid w:val="000B5CAA"/>
    <w:rsid w:val="000B6FAE"/>
    <w:rsid w:val="000C07CF"/>
    <w:rsid w:val="000C1293"/>
    <w:rsid w:val="000C17F5"/>
    <w:rsid w:val="000C2A20"/>
    <w:rsid w:val="000C3386"/>
    <w:rsid w:val="000C361A"/>
    <w:rsid w:val="000C4000"/>
    <w:rsid w:val="000C4220"/>
    <w:rsid w:val="000C47CE"/>
    <w:rsid w:val="000C5287"/>
    <w:rsid w:val="000C59E4"/>
    <w:rsid w:val="000C5E63"/>
    <w:rsid w:val="000C72D3"/>
    <w:rsid w:val="000C77D2"/>
    <w:rsid w:val="000C7DE4"/>
    <w:rsid w:val="000C7DEB"/>
    <w:rsid w:val="000C7EE4"/>
    <w:rsid w:val="000D0150"/>
    <w:rsid w:val="000D01AD"/>
    <w:rsid w:val="000D0B58"/>
    <w:rsid w:val="000D0EE7"/>
    <w:rsid w:val="000D1E5F"/>
    <w:rsid w:val="000D1EB9"/>
    <w:rsid w:val="000D1FB8"/>
    <w:rsid w:val="000D221A"/>
    <w:rsid w:val="000D277D"/>
    <w:rsid w:val="000D292D"/>
    <w:rsid w:val="000D35D3"/>
    <w:rsid w:val="000D379D"/>
    <w:rsid w:val="000D399B"/>
    <w:rsid w:val="000D3AE0"/>
    <w:rsid w:val="000D3D12"/>
    <w:rsid w:val="000D3D53"/>
    <w:rsid w:val="000D3EC0"/>
    <w:rsid w:val="000D56E0"/>
    <w:rsid w:val="000D5A92"/>
    <w:rsid w:val="000D626E"/>
    <w:rsid w:val="000D79BA"/>
    <w:rsid w:val="000E0EF2"/>
    <w:rsid w:val="000E13DB"/>
    <w:rsid w:val="000E1C87"/>
    <w:rsid w:val="000E23BA"/>
    <w:rsid w:val="000E24F0"/>
    <w:rsid w:val="000E44B8"/>
    <w:rsid w:val="000E5A0D"/>
    <w:rsid w:val="000E5B25"/>
    <w:rsid w:val="000E62EF"/>
    <w:rsid w:val="000E650D"/>
    <w:rsid w:val="000E73E6"/>
    <w:rsid w:val="000E7499"/>
    <w:rsid w:val="000E749E"/>
    <w:rsid w:val="000E7DEA"/>
    <w:rsid w:val="000F0687"/>
    <w:rsid w:val="000F1530"/>
    <w:rsid w:val="000F1541"/>
    <w:rsid w:val="000F1F16"/>
    <w:rsid w:val="000F2EC7"/>
    <w:rsid w:val="000F306B"/>
    <w:rsid w:val="000F3511"/>
    <w:rsid w:val="000F3FC4"/>
    <w:rsid w:val="000F5A26"/>
    <w:rsid w:val="000F5A78"/>
    <w:rsid w:val="000F5DA3"/>
    <w:rsid w:val="000F63DF"/>
    <w:rsid w:val="000F6A8A"/>
    <w:rsid w:val="001005AA"/>
    <w:rsid w:val="00100CFD"/>
    <w:rsid w:val="00100E6B"/>
    <w:rsid w:val="00100E73"/>
    <w:rsid w:val="00101093"/>
    <w:rsid w:val="001015F8"/>
    <w:rsid w:val="001020F5"/>
    <w:rsid w:val="001028BE"/>
    <w:rsid w:val="001028FB"/>
    <w:rsid w:val="0010298C"/>
    <w:rsid w:val="00103D55"/>
    <w:rsid w:val="00104094"/>
    <w:rsid w:val="00104710"/>
    <w:rsid w:val="00104BCF"/>
    <w:rsid w:val="00104D10"/>
    <w:rsid w:val="0010522D"/>
    <w:rsid w:val="001052AC"/>
    <w:rsid w:val="001052C7"/>
    <w:rsid w:val="00105D4F"/>
    <w:rsid w:val="00106475"/>
    <w:rsid w:val="00106B9C"/>
    <w:rsid w:val="001070CE"/>
    <w:rsid w:val="00107115"/>
    <w:rsid w:val="00107884"/>
    <w:rsid w:val="00110423"/>
    <w:rsid w:val="001105E7"/>
    <w:rsid w:val="00110C73"/>
    <w:rsid w:val="00110D52"/>
    <w:rsid w:val="001110FC"/>
    <w:rsid w:val="001119EA"/>
    <w:rsid w:val="001135EB"/>
    <w:rsid w:val="0011370F"/>
    <w:rsid w:val="00113A7A"/>
    <w:rsid w:val="001140C8"/>
    <w:rsid w:val="00115921"/>
    <w:rsid w:val="00115AE6"/>
    <w:rsid w:val="00115CF3"/>
    <w:rsid w:val="0011718C"/>
    <w:rsid w:val="00117959"/>
    <w:rsid w:val="00117CDD"/>
    <w:rsid w:val="00117EA5"/>
    <w:rsid w:val="00120660"/>
    <w:rsid w:val="001208D0"/>
    <w:rsid w:val="0012266C"/>
    <w:rsid w:val="00122F2C"/>
    <w:rsid w:val="00123B16"/>
    <w:rsid w:val="0012453E"/>
    <w:rsid w:val="00124CED"/>
    <w:rsid w:val="00125414"/>
    <w:rsid w:val="001254CC"/>
    <w:rsid w:val="00125526"/>
    <w:rsid w:val="00125B9E"/>
    <w:rsid w:val="00125EBA"/>
    <w:rsid w:val="00126969"/>
    <w:rsid w:val="0012749C"/>
    <w:rsid w:val="00127F3E"/>
    <w:rsid w:val="001312CD"/>
    <w:rsid w:val="001315AE"/>
    <w:rsid w:val="001316EC"/>
    <w:rsid w:val="00132AEB"/>
    <w:rsid w:val="0013392F"/>
    <w:rsid w:val="00133EE4"/>
    <w:rsid w:val="00134889"/>
    <w:rsid w:val="00134F31"/>
    <w:rsid w:val="00135AE4"/>
    <w:rsid w:val="00135ED1"/>
    <w:rsid w:val="00136158"/>
    <w:rsid w:val="0013650D"/>
    <w:rsid w:val="0013653D"/>
    <w:rsid w:val="00136648"/>
    <w:rsid w:val="00137A2D"/>
    <w:rsid w:val="00137F4A"/>
    <w:rsid w:val="001408E9"/>
    <w:rsid w:val="00140DF1"/>
    <w:rsid w:val="001410B8"/>
    <w:rsid w:val="0014126B"/>
    <w:rsid w:val="001417A2"/>
    <w:rsid w:val="001417DF"/>
    <w:rsid w:val="00141A81"/>
    <w:rsid w:val="00141F27"/>
    <w:rsid w:val="00142062"/>
    <w:rsid w:val="001432CF"/>
    <w:rsid w:val="0014386A"/>
    <w:rsid w:val="00143CC4"/>
    <w:rsid w:val="00143DAF"/>
    <w:rsid w:val="0014574A"/>
    <w:rsid w:val="00145E57"/>
    <w:rsid w:val="0014602B"/>
    <w:rsid w:val="0014624C"/>
    <w:rsid w:val="001462F1"/>
    <w:rsid w:val="00146761"/>
    <w:rsid w:val="001468F5"/>
    <w:rsid w:val="00146C99"/>
    <w:rsid w:val="0014716B"/>
    <w:rsid w:val="00147291"/>
    <w:rsid w:val="00147B67"/>
    <w:rsid w:val="00147C83"/>
    <w:rsid w:val="0015046E"/>
    <w:rsid w:val="00150ED6"/>
    <w:rsid w:val="0015108E"/>
    <w:rsid w:val="00151B18"/>
    <w:rsid w:val="00151C9A"/>
    <w:rsid w:val="0015290C"/>
    <w:rsid w:val="00152BA4"/>
    <w:rsid w:val="00153446"/>
    <w:rsid w:val="0015346D"/>
    <w:rsid w:val="00153491"/>
    <w:rsid w:val="00153678"/>
    <w:rsid w:val="00153706"/>
    <w:rsid w:val="001539F6"/>
    <w:rsid w:val="00154644"/>
    <w:rsid w:val="001557CA"/>
    <w:rsid w:val="001572B1"/>
    <w:rsid w:val="00157415"/>
    <w:rsid w:val="00157899"/>
    <w:rsid w:val="00157D42"/>
    <w:rsid w:val="00160939"/>
    <w:rsid w:val="0016100B"/>
    <w:rsid w:val="0016138B"/>
    <w:rsid w:val="001614E6"/>
    <w:rsid w:val="00162686"/>
    <w:rsid w:val="00162E70"/>
    <w:rsid w:val="00162ECF"/>
    <w:rsid w:val="0016333D"/>
    <w:rsid w:val="00163B9E"/>
    <w:rsid w:val="001640C7"/>
    <w:rsid w:val="0016437A"/>
    <w:rsid w:val="00164610"/>
    <w:rsid w:val="00165053"/>
    <w:rsid w:val="0016552E"/>
    <w:rsid w:val="001656BB"/>
    <w:rsid w:val="00166A6B"/>
    <w:rsid w:val="00166DB7"/>
    <w:rsid w:val="00166EA4"/>
    <w:rsid w:val="001677F4"/>
    <w:rsid w:val="00167D6C"/>
    <w:rsid w:val="00170AF4"/>
    <w:rsid w:val="001710AA"/>
    <w:rsid w:val="0017127D"/>
    <w:rsid w:val="00171A40"/>
    <w:rsid w:val="00171EE1"/>
    <w:rsid w:val="00172336"/>
    <w:rsid w:val="00172E8B"/>
    <w:rsid w:val="001744BF"/>
    <w:rsid w:val="001745DC"/>
    <w:rsid w:val="001753A6"/>
    <w:rsid w:val="0017551C"/>
    <w:rsid w:val="001758A6"/>
    <w:rsid w:val="0017714B"/>
    <w:rsid w:val="00177251"/>
    <w:rsid w:val="001773AF"/>
    <w:rsid w:val="00177E8D"/>
    <w:rsid w:val="00177FDF"/>
    <w:rsid w:val="00181388"/>
    <w:rsid w:val="00181D13"/>
    <w:rsid w:val="0018226A"/>
    <w:rsid w:val="001836F3"/>
    <w:rsid w:val="00183E37"/>
    <w:rsid w:val="00183FA0"/>
    <w:rsid w:val="00183FBC"/>
    <w:rsid w:val="001848F0"/>
    <w:rsid w:val="00184AD9"/>
    <w:rsid w:val="00184B36"/>
    <w:rsid w:val="00184DDE"/>
    <w:rsid w:val="0018575C"/>
    <w:rsid w:val="0018627F"/>
    <w:rsid w:val="00186308"/>
    <w:rsid w:val="00186428"/>
    <w:rsid w:val="00186A9D"/>
    <w:rsid w:val="00186E3B"/>
    <w:rsid w:val="00186FD9"/>
    <w:rsid w:val="00190006"/>
    <w:rsid w:val="001910B9"/>
    <w:rsid w:val="001910C6"/>
    <w:rsid w:val="00192597"/>
    <w:rsid w:val="00192A46"/>
    <w:rsid w:val="00192D61"/>
    <w:rsid w:val="0019328A"/>
    <w:rsid w:val="00193A78"/>
    <w:rsid w:val="00193BBA"/>
    <w:rsid w:val="00193C4C"/>
    <w:rsid w:val="00193CD4"/>
    <w:rsid w:val="00194F3D"/>
    <w:rsid w:val="0019542A"/>
    <w:rsid w:val="00196C94"/>
    <w:rsid w:val="00196D9C"/>
    <w:rsid w:val="00196F40"/>
    <w:rsid w:val="00197212"/>
    <w:rsid w:val="00197250"/>
    <w:rsid w:val="0019761C"/>
    <w:rsid w:val="001976D3"/>
    <w:rsid w:val="001A02E0"/>
    <w:rsid w:val="001A0449"/>
    <w:rsid w:val="001A07CA"/>
    <w:rsid w:val="001A0E45"/>
    <w:rsid w:val="001A145B"/>
    <w:rsid w:val="001A2777"/>
    <w:rsid w:val="001A38BA"/>
    <w:rsid w:val="001A3A0C"/>
    <w:rsid w:val="001A43C0"/>
    <w:rsid w:val="001A4AFA"/>
    <w:rsid w:val="001A50D4"/>
    <w:rsid w:val="001A5851"/>
    <w:rsid w:val="001A6558"/>
    <w:rsid w:val="001A7027"/>
    <w:rsid w:val="001A7207"/>
    <w:rsid w:val="001A7385"/>
    <w:rsid w:val="001A7B62"/>
    <w:rsid w:val="001A7BDA"/>
    <w:rsid w:val="001A7E90"/>
    <w:rsid w:val="001B03F7"/>
    <w:rsid w:val="001B0417"/>
    <w:rsid w:val="001B098E"/>
    <w:rsid w:val="001B09A9"/>
    <w:rsid w:val="001B14A9"/>
    <w:rsid w:val="001B1635"/>
    <w:rsid w:val="001B1688"/>
    <w:rsid w:val="001B1EFC"/>
    <w:rsid w:val="001B2965"/>
    <w:rsid w:val="001B398E"/>
    <w:rsid w:val="001B3BED"/>
    <w:rsid w:val="001B3F89"/>
    <w:rsid w:val="001B400F"/>
    <w:rsid w:val="001B440E"/>
    <w:rsid w:val="001B4613"/>
    <w:rsid w:val="001B4E76"/>
    <w:rsid w:val="001B5927"/>
    <w:rsid w:val="001B5C52"/>
    <w:rsid w:val="001B62E8"/>
    <w:rsid w:val="001B63B5"/>
    <w:rsid w:val="001B7002"/>
    <w:rsid w:val="001B781D"/>
    <w:rsid w:val="001C0DF6"/>
    <w:rsid w:val="001C15C0"/>
    <w:rsid w:val="001C1C7A"/>
    <w:rsid w:val="001C2DEC"/>
    <w:rsid w:val="001C31D1"/>
    <w:rsid w:val="001C3810"/>
    <w:rsid w:val="001C47DC"/>
    <w:rsid w:val="001C541D"/>
    <w:rsid w:val="001C5D08"/>
    <w:rsid w:val="001C5D3D"/>
    <w:rsid w:val="001C6692"/>
    <w:rsid w:val="001C675D"/>
    <w:rsid w:val="001C68FE"/>
    <w:rsid w:val="001C6CD4"/>
    <w:rsid w:val="001C744B"/>
    <w:rsid w:val="001C75F5"/>
    <w:rsid w:val="001D0478"/>
    <w:rsid w:val="001D06FA"/>
    <w:rsid w:val="001D18BE"/>
    <w:rsid w:val="001D1FD6"/>
    <w:rsid w:val="001D2C10"/>
    <w:rsid w:val="001D3CA0"/>
    <w:rsid w:val="001D3CEE"/>
    <w:rsid w:val="001D3DDB"/>
    <w:rsid w:val="001D411A"/>
    <w:rsid w:val="001D5362"/>
    <w:rsid w:val="001D7C01"/>
    <w:rsid w:val="001E027C"/>
    <w:rsid w:val="001E048D"/>
    <w:rsid w:val="001E0661"/>
    <w:rsid w:val="001E1518"/>
    <w:rsid w:val="001E174E"/>
    <w:rsid w:val="001E203D"/>
    <w:rsid w:val="001E2177"/>
    <w:rsid w:val="001E23D3"/>
    <w:rsid w:val="001E257A"/>
    <w:rsid w:val="001E3324"/>
    <w:rsid w:val="001E3B3C"/>
    <w:rsid w:val="001E3CA3"/>
    <w:rsid w:val="001E3DF6"/>
    <w:rsid w:val="001E4EA0"/>
    <w:rsid w:val="001E5105"/>
    <w:rsid w:val="001E5585"/>
    <w:rsid w:val="001E6247"/>
    <w:rsid w:val="001E641A"/>
    <w:rsid w:val="001E64D0"/>
    <w:rsid w:val="001E699F"/>
    <w:rsid w:val="001E6C67"/>
    <w:rsid w:val="001E781C"/>
    <w:rsid w:val="001E7BF6"/>
    <w:rsid w:val="001F0755"/>
    <w:rsid w:val="001F079C"/>
    <w:rsid w:val="001F0D08"/>
    <w:rsid w:val="001F1342"/>
    <w:rsid w:val="001F1582"/>
    <w:rsid w:val="001F15B3"/>
    <w:rsid w:val="001F1B4D"/>
    <w:rsid w:val="001F20C6"/>
    <w:rsid w:val="001F22A1"/>
    <w:rsid w:val="001F2E90"/>
    <w:rsid w:val="001F393A"/>
    <w:rsid w:val="001F4441"/>
    <w:rsid w:val="001F4BE1"/>
    <w:rsid w:val="001F5DAE"/>
    <w:rsid w:val="001F5EA3"/>
    <w:rsid w:val="001F5FEF"/>
    <w:rsid w:val="001F7994"/>
    <w:rsid w:val="002002A7"/>
    <w:rsid w:val="00200BE5"/>
    <w:rsid w:val="002011B9"/>
    <w:rsid w:val="00202C7E"/>
    <w:rsid w:val="00202CF3"/>
    <w:rsid w:val="00203289"/>
    <w:rsid w:val="00203C8D"/>
    <w:rsid w:val="0020642C"/>
    <w:rsid w:val="002104AA"/>
    <w:rsid w:val="002106F7"/>
    <w:rsid w:val="002113C8"/>
    <w:rsid w:val="0021150A"/>
    <w:rsid w:val="00211587"/>
    <w:rsid w:val="00211827"/>
    <w:rsid w:val="002135B5"/>
    <w:rsid w:val="002142E3"/>
    <w:rsid w:val="00214D28"/>
    <w:rsid w:val="00215317"/>
    <w:rsid w:val="002155F5"/>
    <w:rsid w:val="00215924"/>
    <w:rsid w:val="00215D68"/>
    <w:rsid w:val="00216138"/>
    <w:rsid w:val="002164D2"/>
    <w:rsid w:val="00216988"/>
    <w:rsid w:val="0021726E"/>
    <w:rsid w:val="00217290"/>
    <w:rsid w:val="002179D9"/>
    <w:rsid w:val="00220466"/>
    <w:rsid w:val="00220675"/>
    <w:rsid w:val="00221D8A"/>
    <w:rsid w:val="00221F1A"/>
    <w:rsid w:val="002220C9"/>
    <w:rsid w:val="00222BFE"/>
    <w:rsid w:val="0022304C"/>
    <w:rsid w:val="002230C7"/>
    <w:rsid w:val="00223146"/>
    <w:rsid w:val="00223D96"/>
    <w:rsid w:val="002242BF"/>
    <w:rsid w:val="002243EC"/>
    <w:rsid w:val="00224B85"/>
    <w:rsid w:val="0022561F"/>
    <w:rsid w:val="002261BF"/>
    <w:rsid w:val="00226416"/>
    <w:rsid w:val="00226B4D"/>
    <w:rsid w:val="002270C2"/>
    <w:rsid w:val="00227397"/>
    <w:rsid w:val="00227EF2"/>
    <w:rsid w:val="00230D64"/>
    <w:rsid w:val="00233489"/>
    <w:rsid w:val="00233A9D"/>
    <w:rsid w:val="00233CE3"/>
    <w:rsid w:val="00233CF8"/>
    <w:rsid w:val="0023446E"/>
    <w:rsid w:val="00234985"/>
    <w:rsid w:val="00234E54"/>
    <w:rsid w:val="0023555A"/>
    <w:rsid w:val="00235A08"/>
    <w:rsid w:val="00235DDE"/>
    <w:rsid w:val="002363C8"/>
    <w:rsid w:val="002367C9"/>
    <w:rsid w:val="002374B7"/>
    <w:rsid w:val="00237B62"/>
    <w:rsid w:val="00237DC7"/>
    <w:rsid w:val="00237DF9"/>
    <w:rsid w:val="00237ED8"/>
    <w:rsid w:val="0024045D"/>
    <w:rsid w:val="002405FA"/>
    <w:rsid w:val="00240640"/>
    <w:rsid w:val="00240F32"/>
    <w:rsid w:val="00241285"/>
    <w:rsid w:val="00242692"/>
    <w:rsid w:val="002432DD"/>
    <w:rsid w:val="00243785"/>
    <w:rsid w:val="00243BF8"/>
    <w:rsid w:val="0024576D"/>
    <w:rsid w:val="00245978"/>
    <w:rsid w:val="00245A29"/>
    <w:rsid w:val="00246792"/>
    <w:rsid w:val="00247961"/>
    <w:rsid w:val="002504E3"/>
    <w:rsid w:val="00250FFC"/>
    <w:rsid w:val="002517A9"/>
    <w:rsid w:val="00251B20"/>
    <w:rsid w:val="00252DF5"/>
    <w:rsid w:val="00252F84"/>
    <w:rsid w:val="002536A4"/>
    <w:rsid w:val="00253872"/>
    <w:rsid w:val="00254B81"/>
    <w:rsid w:val="00254F6D"/>
    <w:rsid w:val="002552DE"/>
    <w:rsid w:val="00255ADF"/>
    <w:rsid w:val="00255C43"/>
    <w:rsid w:val="002561EA"/>
    <w:rsid w:val="002563CB"/>
    <w:rsid w:val="002569F9"/>
    <w:rsid w:val="00256AF9"/>
    <w:rsid w:val="002571A5"/>
    <w:rsid w:val="00260795"/>
    <w:rsid w:val="00260B21"/>
    <w:rsid w:val="00261E60"/>
    <w:rsid w:val="002622C8"/>
    <w:rsid w:val="00262CE5"/>
    <w:rsid w:val="00263CFB"/>
    <w:rsid w:val="00264AF8"/>
    <w:rsid w:val="00265C21"/>
    <w:rsid w:val="00266BA0"/>
    <w:rsid w:val="00267EAC"/>
    <w:rsid w:val="00267EFB"/>
    <w:rsid w:val="00270B70"/>
    <w:rsid w:val="002718CE"/>
    <w:rsid w:val="00271BF9"/>
    <w:rsid w:val="0027206F"/>
    <w:rsid w:val="002724A9"/>
    <w:rsid w:val="00273615"/>
    <w:rsid w:val="002738D2"/>
    <w:rsid w:val="002744AD"/>
    <w:rsid w:val="00274AD3"/>
    <w:rsid w:val="00274B3F"/>
    <w:rsid w:val="002755B7"/>
    <w:rsid w:val="00275DCA"/>
    <w:rsid w:val="002764A2"/>
    <w:rsid w:val="00276FC2"/>
    <w:rsid w:val="00280211"/>
    <w:rsid w:val="00280239"/>
    <w:rsid w:val="00280884"/>
    <w:rsid w:val="002812A0"/>
    <w:rsid w:val="00281E14"/>
    <w:rsid w:val="00282513"/>
    <w:rsid w:val="00283812"/>
    <w:rsid w:val="00283968"/>
    <w:rsid w:val="00284571"/>
    <w:rsid w:val="00284C84"/>
    <w:rsid w:val="00285313"/>
    <w:rsid w:val="00285C65"/>
    <w:rsid w:val="002865DF"/>
    <w:rsid w:val="00286DA6"/>
    <w:rsid w:val="00290074"/>
    <w:rsid w:val="00290139"/>
    <w:rsid w:val="00290F5D"/>
    <w:rsid w:val="00291554"/>
    <w:rsid w:val="00291793"/>
    <w:rsid w:val="002918F8"/>
    <w:rsid w:val="002928B6"/>
    <w:rsid w:val="00292BD7"/>
    <w:rsid w:val="00293F76"/>
    <w:rsid w:val="00294248"/>
    <w:rsid w:val="0029456C"/>
    <w:rsid w:val="002948D6"/>
    <w:rsid w:val="00294B69"/>
    <w:rsid w:val="00295C87"/>
    <w:rsid w:val="00296DDE"/>
    <w:rsid w:val="002975C3"/>
    <w:rsid w:val="00297AE9"/>
    <w:rsid w:val="002A1129"/>
    <w:rsid w:val="002A1CE6"/>
    <w:rsid w:val="002A2362"/>
    <w:rsid w:val="002A2378"/>
    <w:rsid w:val="002A2839"/>
    <w:rsid w:val="002A2D69"/>
    <w:rsid w:val="002A3314"/>
    <w:rsid w:val="002A38E4"/>
    <w:rsid w:val="002A3FEC"/>
    <w:rsid w:val="002A4657"/>
    <w:rsid w:val="002A4E03"/>
    <w:rsid w:val="002A5175"/>
    <w:rsid w:val="002A595A"/>
    <w:rsid w:val="002A6542"/>
    <w:rsid w:val="002A7224"/>
    <w:rsid w:val="002A7657"/>
    <w:rsid w:val="002A7BD1"/>
    <w:rsid w:val="002B0071"/>
    <w:rsid w:val="002B0B12"/>
    <w:rsid w:val="002B0C72"/>
    <w:rsid w:val="002B18EF"/>
    <w:rsid w:val="002B201C"/>
    <w:rsid w:val="002B2100"/>
    <w:rsid w:val="002B2CB8"/>
    <w:rsid w:val="002B3437"/>
    <w:rsid w:val="002B39C4"/>
    <w:rsid w:val="002B39EE"/>
    <w:rsid w:val="002B3E36"/>
    <w:rsid w:val="002B461E"/>
    <w:rsid w:val="002B4A43"/>
    <w:rsid w:val="002B4E56"/>
    <w:rsid w:val="002B5042"/>
    <w:rsid w:val="002B5CC4"/>
    <w:rsid w:val="002B5FF3"/>
    <w:rsid w:val="002B60BB"/>
    <w:rsid w:val="002B72A0"/>
    <w:rsid w:val="002B76D7"/>
    <w:rsid w:val="002C1938"/>
    <w:rsid w:val="002C1FF5"/>
    <w:rsid w:val="002C2109"/>
    <w:rsid w:val="002C2A37"/>
    <w:rsid w:val="002C35D6"/>
    <w:rsid w:val="002C35EB"/>
    <w:rsid w:val="002C4264"/>
    <w:rsid w:val="002C442B"/>
    <w:rsid w:val="002C5533"/>
    <w:rsid w:val="002C5D14"/>
    <w:rsid w:val="002C5E26"/>
    <w:rsid w:val="002C61EC"/>
    <w:rsid w:val="002C68FA"/>
    <w:rsid w:val="002C72F6"/>
    <w:rsid w:val="002C7AEB"/>
    <w:rsid w:val="002D128F"/>
    <w:rsid w:val="002D1D98"/>
    <w:rsid w:val="002D23EF"/>
    <w:rsid w:val="002D3798"/>
    <w:rsid w:val="002D37B5"/>
    <w:rsid w:val="002D3A34"/>
    <w:rsid w:val="002D3B64"/>
    <w:rsid w:val="002D3D3F"/>
    <w:rsid w:val="002D430A"/>
    <w:rsid w:val="002D58E0"/>
    <w:rsid w:val="002D5D4A"/>
    <w:rsid w:val="002D61C5"/>
    <w:rsid w:val="002D6285"/>
    <w:rsid w:val="002D64C1"/>
    <w:rsid w:val="002D6948"/>
    <w:rsid w:val="002D6AA3"/>
    <w:rsid w:val="002D6B97"/>
    <w:rsid w:val="002D76B2"/>
    <w:rsid w:val="002E02D4"/>
    <w:rsid w:val="002E1733"/>
    <w:rsid w:val="002E1AD8"/>
    <w:rsid w:val="002E26F0"/>
    <w:rsid w:val="002E3147"/>
    <w:rsid w:val="002E4518"/>
    <w:rsid w:val="002E49A0"/>
    <w:rsid w:val="002E4CF5"/>
    <w:rsid w:val="002E57AF"/>
    <w:rsid w:val="002E786F"/>
    <w:rsid w:val="002F10DF"/>
    <w:rsid w:val="002F151E"/>
    <w:rsid w:val="002F1908"/>
    <w:rsid w:val="002F246D"/>
    <w:rsid w:val="002F287C"/>
    <w:rsid w:val="002F28FB"/>
    <w:rsid w:val="002F36FD"/>
    <w:rsid w:val="002F3F06"/>
    <w:rsid w:val="002F4458"/>
    <w:rsid w:val="002F59AF"/>
    <w:rsid w:val="002F65FD"/>
    <w:rsid w:val="002F6ABE"/>
    <w:rsid w:val="002F6CA8"/>
    <w:rsid w:val="002F7340"/>
    <w:rsid w:val="002F7368"/>
    <w:rsid w:val="002F7927"/>
    <w:rsid w:val="003002F4"/>
    <w:rsid w:val="00300BC3"/>
    <w:rsid w:val="00300C90"/>
    <w:rsid w:val="00300ED9"/>
    <w:rsid w:val="003013A5"/>
    <w:rsid w:val="0030212C"/>
    <w:rsid w:val="00302380"/>
    <w:rsid w:val="003030CA"/>
    <w:rsid w:val="0030340B"/>
    <w:rsid w:val="003037DC"/>
    <w:rsid w:val="003038A2"/>
    <w:rsid w:val="00303C07"/>
    <w:rsid w:val="00303CAB"/>
    <w:rsid w:val="00304465"/>
    <w:rsid w:val="0030493E"/>
    <w:rsid w:val="00304C56"/>
    <w:rsid w:val="00304F10"/>
    <w:rsid w:val="0030504E"/>
    <w:rsid w:val="00305493"/>
    <w:rsid w:val="003056F5"/>
    <w:rsid w:val="003057E8"/>
    <w:rsid w:val="0030724B"/>
    <w:rsid w:val="00311926"/>
    <w:rsid w:val="00312527"/>
    <w:rsid w:val="00313091"/>
    <w:rsid w:val="003145CE"/>
    <w:rsid w:val="00314A28"/>
    <w:rsid w:val="00314B2F"/>
    <w:rsid w:val="00314EDB"/>
    <w:rsid w:val="00315F9B"/>
    <w:rsid w:val="003168DE"/>
    <w:rsid w:val="003172D0"/>
    <w:rsid w:val="00320020"/>
    <w:rsid w:val="00320254"/>
    <w:rsid w:val="00320BF7"/>
    <w:rsid w:val="00321233"/>
    <w:rsid w:val="003213CC"/>
    <w:rsid w:val="00322018"/>
    <w:rsid w:val="00323ADD"/>
    <w:rsid w:val="00324606"/>
    <w:rsid w:val="00324F67"/>
    <w:rsid w:val="003253AE"/>
    <w:rsid w:val="0032569A"/>
    <w:rsid w:val="00327085"/>
    <w:rsid w:val="00327B26"/>
    <w:rsid w:val="003300CA"/>
    <w:rsid w:val="0033011E"/>
    <w:rsid w:val="003301B7"/>
    <w:rsid w:val="003322B1"/>
    <w:rsid w:val="00333D97"/>
    <w:rsid w:val="0033516B"/>
    <w:rsid w:val="00335614"/>
    <w:rsid w:val="0033661E"/>
    <w:rsid w:val="00336CE8"/>
    <w:rsid w:val="00336E1D"/>
    <w:rsid w:val="00337115"/>
    <w:rsid w:val="00337ED9"/>
    <w:rsid w:val="00337F8A"/>
    <w:rsid w:val="003415F0"/>
    <w:rsid w:val="00341D48"/>
    <w:rsid w:val="00341E64"/>
    <w:rsid w:val="0034283D"/>
    <w:rsid w:val="00342E3E"/>
    <w:rsid w:val="0034372E"/>
    <w:rsid w:val="003444B8"/>
    <w:rsid w:val="003444F0"/>
    <w:rsid w:val="00345B5D"/>
    <w:rsid w:val="00345C91"/>
    <w:rsid w:val="00346091"/>
    <w:rsid w:val="00346252"/>
    <w:rsid w:val="00346AF2"/>
    <w:rsid w:val="00346C9C"/>
    <w:rsid w:val="00346F83"/>
    <w:rsid w:val="0034779E"/>
    <w:rsid w:val="003505B3"/>
    <w:rsid w:val="0035150B"/>
    <w:rsid w:val="00351A56"/>
    <w:rsid w:val="00351C91"/>
    <w:rsid w:val="003522E4"/>
    <w:rsid w:val="003526EC"/>
    <w:rsid w:val="003528D4"/>
    <w:rsid w:val="00352EF7"/>
    <w:rsid w:val="00353E06"/>
    <w:rsid w:val="003549FE"/>
    <w:rsid w:val="0035563F"/>
    <w:rsid w:val="00355E08"/>
    <w:rsid w:val="00355F42"/>
    <w:rsid w:val="003564C3"/>
    <w:rsid w:val="00356A6F"/>
    <w:rsid w:val="00356B7A"/>
    <w:rsid w:val="00357161"/>
    <w:rsid w:val="003571DC"/>
    <w:rsid w:val="00357495"/>
    <w:rsid w:val="00360420"/>
    <w:rsid w:val="003606C9"/>
    <w:rsid w:val="003613E8"/>
    <w:rsid w:val="003614BB"/>
    <w:rsid w:val="00362EF5"/>
    <w:rsid w:val="00363202"/>
    <w:rsid w:val="0036329E"/>
    <w:rsid w:val="00364704"/>
    <w:rsid w:val="003650AE"/>
    <w:rsid w:val="00365450"/>
    <w:rsid w:val="00365E19"/>
    <w:rsid w:val="00365F39"/>
    <w:rsid w:val="0036611D"/>
    <w:rsid w:val="00366865"/>
    <w:rsid w:val="00367510"/>
    <w:rsid w:val="00367A0C"/>
    <w:rsid w:val="00370108"/>
    <w:rsid w:val="00370B5D"/>
    <w:rsid w:val="003715DF"/>
    <w:rsid w:val="00371D14"/>
    <w:rsid w:val="00372A8F"/>
    <w:rsid w:val="00372BD0"/>
    <w:rsid w:val="00373141"/>
    <w:rsid w:val="003733EA"/>
    <w:rsid w:val="0037388A"/>
    <w:rsid w:val="00375F25"/>
    <w:rsid w:val="003766E6"/>
    <w:rsid w:val="00376F7F"/>
    <w:rsid w:val="00377028"/>
    <w:rsid w:val="00380154"/>
    <w:rsid w:val="00380E40"/>
    <w:rsid w:val="0038235E"/>
    <w:rsid w:val="00382653"/>
    <w:rsid w:val="003829B1"/>
    <w:rsid w:val="00382EBD"/>
    <w:rsid w:val="00382F9E"/>
    <w:rsid w:val="0038357F"/>
    <w:rsid w:val="00383AB1"/>
    <w:rsid w:val="0038489A"/>
    <w:rsid w:val="00384AE0"/>
    <w:rsid w:val="003855B5"/>
    <w:rsid w:val="003857A1"/>
    <w:rsid w:val="0038676B"/>
    <w:rsid w:val="00386940"/>
    <w:rsid w:val="00386D2F"/>
    <w:rsid w:val="00386F71"/>
    <w:rsid w:val="00387155"/>
    <w:rsid w:val="00387531"/>
    <w:rsid w:val="00387878"/>
    <w:rsid w:val="00387E59"/>
    <w:rsid w:val="003901A7"/>
    <w:rsid w:val="0039066C"/>
    <w:rsid w:val="00390E5F"/>
    <w:rsid w:val="003918AA"/>
    <w:rsid w:val="00392422"/>
    <w:rsid w:val="00392C84"/>
    <w:rsid w:val="00394292"/>
    <w:rsid w:val="003949E7"/>
    <w:rsid w:val="00395574"/>
    <w:rsid w:val="00395A71"/>
    <w:rsid w:val="00395D4B"/>
    <w:rsid w:val="00397106"/>
    <w:rsid w:val="00397B24"/>
    <w:rsid w:val="00397DFE"/>
    <w:rsid w:val="00397E0D"/>
    <w:rsid w:val="00397FF9"/>
    <w:rsid w:val="003A0928"/>
    <w:rsid w:val="003A0CEF"/>
    <w:rsid w:val="003A136D"/>
    <w:rsid w:val="003A20D1"/>
    <w:rsid w:val="003A22B9"/>
    <w:rsid w:val="003A368A"/>
    <w:rsid w:val="003A3CBB"/>
    <w:rsid w:val="003A3F83"/>
    <w:rsid w:val="003A413E"/>
    <w:rsid w:val="003A4337"/>
    <w:rsid w:val="003A584C"/>
    <w:rsid w:val="003A5870"/>
    <w:rsid w:val="003A5F91"/>
    <w:rsid w:val="003A65D2"/>
    <w:rsid w:val="003A7CB6"/>
    <w:rsid w:val="003B2851"/>
    <w:rsid w:val="003B295C"/>
    <w:rsid w:val="003B2AE7"/>
    <w:rsid w:val="003B2F6E"/>
    <w:rsid w:val="003B3195"/>
    <w:rsid w:val="003B33D1"/>
    <w:rsid w:val="003B4AD6"/>
    <w:rsid w:val="003B585B"/>
    <w:rsid w:val="003B7049"/>
    <w:rsid w:val="003B7250"/>
    <w:rsid w:val="003B74A4"/>
    <w:rsid w:val="003B7884"/>
    <w:rsid w:val="003B7924"/>
    <w:rsid w:val="003B79D2"/>
    <w:rsid w:val="003C0088"/>
    <w:rsid w:val="003C10F3"/>
    <w:rsid w:val="003C1195"/>
    <w:rsid w:val="003C142F"/>
    <w:rsid w:val="003C2067"/>
    <w:rsid w:val="003C21BE"/>
    <w:rsid w:val="003C2713"/>
    <w:rsid w:val="003C2928"/>
    <w:rsid w:val="003C35B9"/>
    <w:rsid w:val="003C39B2"/>
    <w:rsid w:val="003C47E5"/>
    <w:rsid w:val="003C5445"/>
    <w:rsid w:val="003C55E9"/>
    <w:rsid w:val="003C58B6"/>
    <w:rsid w:val="003C7410"/>
    <w:rsid w:val="003C7676"/>
    <w:rsid w:val="003C7D4B"/>
    <w:rsid w:val="003D0B1B"/>
    <w:rsid w:val="003D19F5"/>
    <w:rsid w:val="003D3607"/>
    <w:rsid w:val="003D3AD1"/>
    <w:rsid w:val="003D418B"/>
    <w:rsid w:val="003D539C"/>
    <w:rsid w:val="003D6E06"/>
    <w:rsid w:val="003D6FDE"/>
    <w:rsid w:val="003D70D1"/>
    <w:rsid w:val="003D768F"/>
    <w:rsid w:val="003D79C3"/>
    <w:rsid w:val="003E0313"/>
    <w:rsid w:val="003E0C06"/>
    <w:rsid w:val="003E1105"/>
    <w:rsid w:val="003E17B6"/>
    <w:rsid w:val="003E1CE0"/>
    <w:rsid w:val="003E2505"/>
    <w:rsid w:val="003E252C"/>
    <w:rsid w:val="003E2C28"/>
    <w:rsid w:val="003E2E9F"/>
    <w:rsid w:val="003E2EF1"/>
    <w:rsid w:val="003E3DE4"/>
    <w:rsid w:val="003E42D9"/>
    <w:rsid w:val="003E4803"/>
    <w:rsid w:val="003E4903"/>
    <w:rsid w:val="003E494B"/>
    <w:rsid w:val="003E4B25"/>
    <w:rsid w:val="003E5403"/>
    <w:rsid w:val="003E5A78"/>
    <w:rsid w:val="003E6FAC"/>
    <w:rsid w:val="003E70B6"/>
    <w:rsid w:val="003E7695"/>
    <w:rsid w:val="003E7AB8"/>
    <w:rsid w:val="003E7AE5"/>
    <w:rsid w:val="003F08E2"/>
    <w:rsid w:val="003F0A74"/>
    <w:rsid w:val="003F0A80"/>
    <w:rsid w:val="003F1104"/>
    <w:rsid w:val="003F1AFF"/>
    <w:rsid w:val="003F222E"/>
    <w:rsid w:val="003F29D7"/>
    <w:rsid w:val="003F2C67"/>
    <w:rsid w:val="003F2E27"/>
    <w:rsid w:val="003F3072"/>
    <w:rsid w:val="003F3BB8"/>
    <w:rsid w:val="003F4354"/>
    <w:rsid w:val="003F4774"/>
    <w:rsid w:val="003F49B7"/>
    <w:rsid w:val="003F5604"/>
    <w:rsid w:val="003F589E"/>
    <w:rsid w:val="003F68C3"/>
    <w:rsid w:val="003F6E54"/>
    <w:rsid w:val="003F73D4"/>
    <w:rsid w:val="004000F9"/>
    <w:rsid w:val="00400DDB"/>
    <w:rsid w:val="004015A2"/>
    <w:rsid w:val="00401DBB"/>
    <w:rsid w:val="00401DE8"/>
    <w:rsid w:val="00402D76"/>
    <w:rsid w:val="00402F5F"/>
    <w:rsid w:val="00403090"/>
    <w:rsid w:val="004030EE"/>
    <w:rsid w:val="004036EF"/>
    <w:rsid w:val="00403BAA"/>
    <w:rsid w:val="00404360"/>
    <w:rsid w:val="00404C9A"/>
    <w:rsid w:val="00404EA0"/>
    <w:rsid w:val="00405E73"/>
    <w:rsid w:val="00406C6D"/>
    <w:rsid w:val="00407276"/>
    <w:rsid w:val="00407D69"/>
    <w:rsid w:val="00407F87"/>
    <w:rsid w:val="00410334"/>
    <w:rsid w:val="00411636"/>
    <w:rsid w:val="00411781"/>
    <w:rsid w:val="00411C03"/>
    <w:rsid w:val="00412868"/>
    <w:rsid w:val="00412A69"/>
    <w:rsid w:val="00412F5D"/>
    <w:rsid w:val="00413947"/>
    <w:rsid w:val="0041408F"/>
    <w:rsid w:val="00414705"/>
    <w:rsid w:val="00414B9B"/>
    <w:rsid w:val="004150C9"/>
    <w:rsid w:val="0041548C"/>
    <w:rsid w:val="00416103"/>
    <w:rsid w:val="00416E9C"/>
    <w:rsid w:val="00416FDB"/>
    <w:rsid w:val="00417764"/>
    <w:rsid w:val="00417DCA"/>
    <w:rsid w:val="00420214"/>
    <w:rsid w:val="004206BD"/>
    <w:rsid w:val="00420B81"/>
    <w:rsid w:val="0042137C"/>
    <w:rsid w:val="004225A4"/>
    <w:rsid w:val="004225F0"/>
    <w:rsid w:val="004229F1"/>
    <w:rsid w:val="004242F1"/>
    <w:rsid w:val="00425E3A"/>
    <w:rsid w:val="00426944"/>
    <w:rsid w:val="00426F34"/>
    <w:rsid w:val="00427F88"/>
    <w:rsid w:val="00430058"/>
    <w:rsid w:val="00430354"/>
    <w:rsid w:val="0043046E"/>
    <w:rsid w:val="00430D5E"/>
    <w:rsid w:val="0043120D"/>
    <w:rsid w:val="004314F2"/>
    <w:rsid w:val="00431569"/>
    <w:rsid w:val="0043228B"/>
    <w:rsid w:val="0043230A"/>
    <w:rsid w:val="00432628"/>
    <w:rsid w:val="00432A36"/>
    <w:rsid w:val="00434577"/>
    <w:rsid w:val="0043614A"/>
    <w:rsid w:val="00436286"/>
    <w:rsid w:val="00436610"/>
    <w:rsid w:val="00440111"/>
    <w:rsid w:val="00440C0D"/>
    <w:rsid w:val="00440F5C"/>
    <w:rsid w:val="00440F9F"/>
    <w:rsid w:val="00441620"/>
    <w:rsid w:val="0044187B"/>
    <w:rsid w:val="004418DA"/>
    <w:rsid w:val="00441CAD"/>
    <w:rsid w:val="0044276E"/>
    <w:rsid w:val="00442EC6"/>
    <w:rsid w:val="00443387"/>
    <w:rsid w:val="004439A9"/>
    <w:rsid w:val="00445326"/>
    <w:rsid w:val="004455F8"/>
    <w:rsid w:val="0044619B"/>
    <w:rsid w:val="00446364"/>
    <w:rsid w:val="00446502"/>
    <w:rsid w:val="00447019"/>
    <w:rsid w:val="00447356"/>
    <w:rsid w:val="0045212C"/>
    <w:rsid w:val="00452240"/>
    <w:rsid w:val="00452757"/>
    <w:rsid w:val="00452E27"/>
    <w:rsid w:val="00453D20"/>
    <w:rsid w:val="00453E62"/>
    <w:rsid w:val="00453FAA"/>
    <w:rsid w:val="0045463A"/>
    <w:rsid w:val="00454657"/>
    <w:rsid w:val="004549EA"/>
    <w:rsid w:val="00455A9B"/>
    <w:rsid w:val="00455EE6"/>
    <w:rsid w:val="00456C06"/>
    <w:rsid w:val="00457BF3"/>
    <w:rsid w:val="00457F91"/>
    <w:rsid w:val="00460552"/>
    <w:rsid w:val="00460DE1"/>
    <w:rsid w:val="00461BCA"/>
    <w:rsid w:val="0046225A"/>
    <w:rsid w:val="00462705"/>
    <w:rsid w:val="00463400"/>
    <w:rsid w:val="004646DA"/>
    <w:rsid w:val="00464C76"/>
    <w:rsid w:val="00465D13"/>
    <w:rsid w:val="00466642"/>
    <w:rsid w:val="00466D68"/>
    <w:rsid w:val="00466E67"/>
    <w:rsid w:val="00466F29"/>
    <w:rsid w:val="00467503"/>
    <w:rsid w:val="004704B7"/>
    <w:rsid w:val="0047064C"/>
    <w:rsid w:val="004708B8"/>
    <w:rsid w:val="00470C34"/>
    <w:rsid w:val="004711F9"/>
    <w:rsid w:val="004713F9"/>
    <w:rsid w:val="00471B62"/>
    <w:rsid w:val="00471E6F"/>
    <w:rsid w:val="00471F29"/>
    <w:rsid w:val="004722CB"/>
    <w:rsid w:val="004735D1"/>
    <w:rsid w:val="0047398F"/>
    <w:rsid w:val="0047440D"/>
    <w:rsid w:val="0047493B"/>
    <w:rsid w:val="00474BAB"/>
    <w:rsid w:val="0047533F"/>
    <w:rsid w:val="00475A99"/>
    <w:rsid w:val="00476CC4"/>
    <w:rsid w:val="004774FD"/>
    <w:rsid w:val="00477D2A"/>
    <w:rsid w:val="00480154"/>
    <w:rsid w:val="00480453"/>
    <w:rsid w:val="00480BE1"/>
    <w:rsid w:val="00481683"/>
    <w:rsid w:val="0048328F"/>
    <w:rsid w:val="004838DE"/>
    <w:rsid w:val="00483E4E"/>
    <w:rsid w:val="00483FE4"/>
    <w:rsid w:val="0048538C"/>
    <w:rsid w:val="00485A33"/>
    <w:rsid w:val="00485FA0"/>
    <w:rsid w:val="00486251"/>
    <w:rsid w:val="004864B4"/>
    <w:rsid w:val="00486C33"/>
    <w:rsid w:val="00487960"/>
    <w:rsid w:val="0049001C"/>
    <w:rsid w:val="00491DCE"/>
    <w:rsid w:val="00491DE4"/>
    <w:rsid w:val="0049208C"/>
    <w:rsid w:val="0049289D"/>
    <w:rsid w:val="00493B65"/>
    <w:rsid w:val="00494CC6"/>
    <w:rsid w:val="00495576"/>
    <w:rsid w:val="0049557D"/>
    <w:rsid w:val="004970A1"/>
    <w:rsid w:val="00497773"/>
    <w:rsid w:val="00497AA3"/>
    <w:rsid w:val="00497ACC"/>
    <w:rsid w:val="00497BB1"/>
    <w:rsid w:val="00497D3A"/>
    <w:rsid w:val="004A00D2"/>
    <w:rsid w:val="004A02A1"/>
    <w:rsid w:val="004A0694"/>
    <w:rsid w:val="004A1AE0"/>
    <w:rsid w:val="004A1AE8"/>
    <w:rsid w:val="004A1AFA"/>
    <w:rsid w:val="004A2748"/>
    <w:rsid w:val="004A281D"/>
    <w:rsid w:val="004A2DBE"/>
    <w:rsid w:val="004A4C67"/>
    <w:rsid w:val="004A52D7"/>
    <w:rsid w:val="004A532D"/>
    <w:rsid w:val="004A6A44"/>
    <w:rsid w:val="004A6EC0"/>
    <w:rsid w:val="004A7760"/>
    <w:rsid w:val="004A7AD3"/>
    <w:rsid w:val="004A7B77"/>
    <w:rsid w:val="004B04D0"/>
    <w:rsid w:val="004B14AE"/>
    <w:rsid w:val="004B1EF7"/>
    <w:rsid w:val="004B2030"/>
    <w:rsid w:val="004B35A8"/>
    <w:rsid w:val="004B4396"/>
    <w:rsid w:val="004B4DE7"/>
    <w:rsid w:val="004B574B"/>
    <w:rsid w:val="004B5E91"/>
    <w:rsid w:val="004B61DD"/>
    <w:rsid w:val="004B6AC1"/>
    <w:rsid w:val="004B6CFD"/>
    <w:rsid w:val="004B757F"/>
    <w:rsid w:val="004B795A"/>
    <w:rsid w:val="004B7EE5"/>
    <w:rsid w:val="004C0196"/>
    <w:rsid w:val="004C0524"/>
    <w:rsid w:val="004C06F5"/>
    <w:rsid w:val="004C0746"/>
    <w:rsid w:val="004C0807"/>
    <w:rsid w:val="004C1293"/>
    <w:rsid w:val="004C2696"/>
    <w:rsid w:val="004C2CC6"/>
    <w:rsid w:val="004C31F8"/>
    <w:rsid w:val="004C397A"/>
    <w:rsid w:val="004C4567"/>
    <w:rsid w:val="004C5060"/>
    <w:rsid w:val="004C5A58"/>
    <w:rsid w:val="004C6303"/>
    <w:rsid w:val="004C663B"/>
    <w:rsid w:val="004C67E9"/>
    <w:rsid w:val="004D02B5"/>
    <w:rsid w:val="004D04EA"/>
    <w:rsid w:val="004D0B4A"/>
    <w:rsid w:val="004D208D"/>
    <w:rsid w:val="004D2195"/>
    <w:rsid w:val="004D2C1F"/>
    <w:rsid w:val="004D2E51"/>
    <w:rsid w:val="004D4826"/>
    <w:rsid w:val="004D4AF0"/>
    <w:rsid w:val="004D4E6E"/>
    <w:rsid w:val="004D5536"/>
    <w:rsid w:val="004D5786"/>
    <w:rsid w:val="004D5BF1"/>
    <w:rsid w:val="004D5D8A"/>
    <w:rsid w:val="004D6742"/>
    <w:rsid w:val="004D7275"/>
    <w:rsid w:val="004D7381"/>
    <w:rsid w:val="004D7F33"/>
    <w:rsid w:val="004E1378"/>
    <w:rsid w:val="004E1965"/>
    <w:rsid w:val="004E2AD3"/>
    <w:rsid w:val="004E2C15"/>
    <w:rsid w:val="004E2F20"/>
    <w:rsid w:val="004E2FF4"/>
    <w:rsid w:val="004E3A9C"/>
    <w:rsid w:val="004E3E7E"/>
    <w:rsid w:val="004E4620"/>
    <w:rsid w:val="004E4CD8"/>
    <w:rsid w:val="004E605A"/>
    <w:rsid w:val="004E6204"/>
    <w:rsid w:val="004E6B43"/>
    <w:rsid w:val="004E762D"/>
    <w:rsid w:val="004E77D1"/>
    <w:rsid w:val="004E7800"/>
    <w:rsid w:val="004E792D"/>
    <w:rsid w:val="004E793C"/>
    <w:rsid w:val="004F007D"/>
    <w:rsid w:val="004F0729"/>
    <w:rsid w:val="004F08DF"/>
    <w:rsid w:val="004F15F8"/>
    <w:rsid w:val="004F1D09"/>
    <w:rsid w:val="004F2C06"/>
    <w:rsid w:val="004F30F9"/>
    <w:rsid w:val="004F42B5"/>
    <w:rsid w:val="004F48E9"/>
    <w:rsid w:val="004F4BD8"/>
    <w:rsid w:val="004F5CD2"/>
    <w:rsid w:val="004F61C9"/>
    <w:rsid w:val="004F7246"/>
    <w:rsid w:val="00500E22"/>
    <w:rsid w:val="005016A8"/>
    <w:rsid w:val="00501968"/>
    <w:rsid w:val="00501A74"/>
    <w:rsid w:val="00501EB2"/>
    <w:rsid w:val="00502790"/>
    <w:rsid w:val="005027AD"/>
    <w:rsid w:val="00502A1B"/>
    <w:rsid w:val="00502B3F"/>
    <w:rsid w:val="00502C17"/>
    <w:rsid w:val="005032EF"/>
    <w:rsid w:val="005034E2"/>
    <w:rsid w:val="0050423E"/>
    <w:rsid w:val="005043D5"/>
    <w:rsid w:val="005047ED"/>
    <w:rsid w:val="005055D3"/>
    <w:rsid w:val="0050597F"/>
    <w:rsid w:val="005067AC"/>
    <w:rsid w:val="00507B1B"/>
    <w:rsid w:val="00507BC7"/>
    <w:rsid w:val="00510508"/>
    <w:rsid w:val="00511F99"/>
    <w:rsid w:val="00511FB6"/>
    <w:rsid w:val="00512DEB"/>
    <w:rsid w:val="00512F40"/>
    <w:rsid w:val="00513529"/>
    <w:rsid w:val="005138E7"/>
    <w:rsid w:val="00513D11"/>
    <w:rsid w:val="005145C9"/>
    <w:rsid w:val="0051485C"/>
    <w:rsid w:val="0051495F"/>
    <w:rsid w:val="005156FC"/>
    <w:rsid w:val="00515EDB"/>
    <w:rsid w:val="0051650F"/>
    <w:rsid w:val="00516FE8"/>
    <w:rsid w:val="0051707A"/>
    <w:rsid w:val="00517395"/>
    <w:rsid w:val="00517584"/>
    <w:rsid w:val="00520564"/>
    <w:rsid w:val="005212AB"/>
    <w:rsid w:val="005214EF"/>
    <w:rsid w:val="00521894"/>
    <w:rsid w:val="00521C04"/>
    <w:rsid w:val="0052326C"/>
    <w:rsid w:val="0052372F"/>
    <w:rsid w:val="005237FD"/>
    <w:rsid w:val="00523A29"/>
    <w:rsid w:val="005245DA"/>
    <w:rsid w:val="0052465A"/>
    <w:rsid w:val="00524D0C"/>
    <w:rsid w:val="00525F46"/>
    <w:rsid w:val="005266B3"/>
    <w:rsid w:val="005269FA"/>
    <w:rsid w:val="00526C63"/>
    <w:rsid w:val="005273D1"/>
    <w:rsid w:val="00527E06"/>
    <w:rsid w:val="00527EC9"/>
    <w:rsid w:val="005301C9"/>
    <w:rsid w:val="005304C4"/>
    <w:rsid w:val="00530763"/>
    <w:rsid w:val="00530CEF"/>
    <w:rsid w:val="00530DEC"/>
    <w:rsid w:val="0053186A"/>
    <w:rsid w:val="005320A8"/>
    <w:rsid w:val="00532AE6"/>
    <w:rsid w:val="00533EC6"/>
    <w:rsid w:val="00534877"/>
    <w:rsid w:val="00534D73"/>
    <w:rsid w:val="005350C8"/>
    <w:rsid w:val="005351DF"/>
    <w:rsid w:val="00535CFB"/>
    <w:rsid w:val="00535D29"/>
    <w:rsid w:val="00535DC2"/>
    <w:rsid w:val="005377AB"/>
    <w:rsid w:val="00537800"/>
    <w:rsid w:val="00537AC6"/>
    <w:rsid w:val="00540061"/>
    <w:rsid w:val="00540B60"/>
    <w:rsid w:val="005413B7"/>
    <w:rsid w:val="00541576"/>
    <w:rsid w:val="00541F01"/>
    <w:rsid w:val="005421D1"/>
    <w:rsid w:val="00542799"/>
    <w:rsid w:val="00542856"/>
    <w:rsid w:val="005432A5"/>
    <w:rsid w:val="00543377"/>
    <w:rsid w:val="00544AA1"/>
    <w:rsid w:val="00545CBA"/>
    <w:rsid w:val="005471F1"/>
    <w:rsid w:val="00547BD5"/>
    <w:rsid w:val="00547CDD"/>
    <w:rsid w:val="00550444"/>
    <w:rsid w:val="0055048D"/>
    <w:rsid w:val="005508D2"/>
    <w:rsid w:val="00550C88"/>
    <w:rsid w:val="005513E4"/>
    <w:rsid w:val="00552134"/>
    <w:rsid w:val="005530A5"/>
    <w:rsid w:val="00553512"/>
    <w:rsid w:val="005535DF"/>
    <w:rsid w:val="00554A0D"/>
    <w:rsid w:val="00554A37"/>
    <w:rsid w:val="00555DDB"/>
    <w:rsid w:val="00556FA1"/>
    <w:rsid w:val="00557221"/>
    <w:rsid w:val="0055728D"/>
    <w:rsid w:val="005575C7"/>
    <w:rsid w:val="00557EDC"/>
    <w:rsid w:val="0056057E"/>
    <w:rsid w:val="00560954"/>
    <w:rsid w:val="00561590"/>
    <w:rsid w:val="00562DF0"/>
    <w:rsid w:val="00563208"/>
    <w:rsid w:val="00563529"/>
    <w:rsid w:val="0056494F"/>
    <w:rsid w:val="00564C8B"/>
    <w:rsid w:val="00565218"/>
    <w:rsid w:val="005658F2"/>
    <w:rsid w:val="00565E3F"/>
    <w:rsid w:val="00565EF4"/>
    <w:rsid w:val="00566444"/>
    <w:rsid w:val="00567BCF"/>
    <w:rsid w:val="00570B3B"/>
    <w:rsid w:val="00570CE9"/>
    <w:rsid w:val="00570DE9"/>
    <w:rsid w:val="00572558"/>
    <w:rsid w:val="0057266B"/>
    <w:rsid w:val="005728F0"/>
    <w:rsid w:val="005729B4"/>
    <w:rsid w:val="00572F77"/>
    <w:rsid w:val="00573B87"/>
    <w:rsid w:val="00573CD7"/>
    <w:rsid w:val="0057446B"/>
    <w:rsid w:val="00574557"/>
    <w:rsid w:val="00574922"/>
    <w:rsid w:val="00574B8C"/>
    <w:rsid w:val="00575239"/>
    <w:rsid w:val="005752B1"/>
    <w:rsid w:val="005755E5"/>
    <w:rsid w:val="005757D8"/>
    <w:rsid w:val="00576F1C"/>
    <w:rsid w:val="0057778D"/>
    <w:rsid w:val="00577806"/>
    <w:rsid w:val="00580404"/>
    <w:rsid w:val="005819A4"/>
    <w:rsid w:val="00581D59"/>
    <w:rsid w:val="00581F12"/>
    <w:rsid w:val="005822CB"/>
    <w:rsid w:val="00582BA9"/>
    <w:rsid w:val="00582BE5"/>
    <w:rsid w:val="00582DA3"/>
    <w:rsid w:val="00583114"/>
    <w:rsid w:val="00583393"/>
    <w:rsid w:val="005835CF"/>
    <w:rsid w:val="00583EF2"/>
    <w:rsid w:val="0058478B"/>
    <w:rsid w:val="00584D43"/>
    <w:rsid w:val="00584DEE"/>
    <w:rsid w:val="0058503F"/>
    <w:rsid w:val="00585850"/>
    <w:rsid w:val="00585C65"/>
    <w:rsid w:val="005866ED"/>
    <w:rsid w:val="00586907"/>
    <w:rsid w:val="00586C0C"/>
    <w:rsid w:val="00586C6F"/>
    <w:rsid w:val="005870D6"/>
    <w:rsid w:val="005870E6"/>
    <w:rsid w:val="0058748A"/>
    <w:rsid w:val="00590147"/>
    <w:rsid w:val="0059015F"/>
    <w:rsid w:val="00591854"/>
    <w:rsid w:val="00591906"/>
    <w:rsid w:val="00592C26"/>
    <w:rsid w:val="00592CD2"/>
    <w:rsid w:val="00592ECC"/>
    <w:rsid w:val="00594742"/>
    <w:rsid w:val="00596267"/>
    <w:rsid w:val="005967E5"/>
    <w:rsid w:val="00596A3D"/>
    <w:rsid w:val="00596B6E"/>
    <w:rsid w:val="00597041"/>
    <w:rsid w:val="0059773D"/>
    <w:rsid w:val="00597900"/>
    <w:rsid w:val="00597A66"/>
    <w:rsid w:val="005A0DAC"/>
    <w:rsid w:val="005A171B"/>
    <w:rsid w:val="005A19AF"/>
    <w:rsid w:val="005A19B3"/>
    <w:rsid w:val="005A1C9F"/>
    <w:rsid w:val="005A21F7"/>
    <w:rsid w:val="005A36BC"/>
    <w:rsid w:val="005A3D77"/>
    <w:rsid w:val="005A3F29"/>
    <w:rsid w:val="005A3F6C"/>
    <w:rsid w:val="005A4005"/>
    <w:rsid w:val="005A4081"/>
    <w:rsid w:val="005A4556"/>
    <w:rsid w:val="005A5278"/>
    <w:rsid w:val="005A52AE"/>
    <w:rsid w:val="005A55AD"/>
    <w:rsid w:val="005A6681"/>
    <w:rsid w:val="005A6792"/>
    <w:rsid w:val="005A6A06"/>
    <w:rsid w:val="005A6DF9"/>
    <w:rsid w:val="005A78C7"/>
    <w:rsid w:val="005B0F33"/>
    <w:rsid w:val="005B1718"/>
    <w:rsid w:val="005B2494"/>
    <w:rsid w:val="005B27DE"/>
    <w:rsid w:val="005B28FE"/>
    <w:rsid w:val="005B2C52"/>
    <w:rsid w:val="005B2E4E"/>
    <w:rsid w:val="005B2E57"/>
    <w:rsid w:val="005B2EC8"/>
    <w:rsid w:val="005B30D8"/>
    <w:rsid w:val="005B3E3E"/>
    <w:rsid w:val="005B4150"/>
    <w:rsid w:val="005B4A2D"/>
    <w:rsid w:val="005B5396"/>
    <w:rsid w:val="005B5D58"/>
    <w:rsid w:val="005B68F9"/>
    <w:rsid w:val="005B74E1"/>
    <w:rsid w:val="005C0AF5"/>
    <w:rsid w:val="005C0FE8"/>
    <w:rsid w:val="005C1E42"/>
    <w:rsid w:val="005C1EC7"/>
    <w:rsid w:val="005C31E3"/>
    <w:rsid w:val="005C3AA4"/>
    <w:rsid w:val="005C3BB0"/>
    <w:rsid w:val="005C3FCF"/>
    <w:rsid w:val="005C53B5"/>
    <w:rsid w:val="005C5492"/>
    <w:rsid w:val="005C5F93"/>
    <w:rsid w:val="005C61F9"/>
    <w:rsid w:val="005C6FB2"/>
    <w:rsid w:val="005C7695"/>
    <w:rsid w:val="005C7B83"/>
    <w:rsid w:val="005C7F28"/>
    <w:rsid w:val="005D03C4"/>
    <w:rsid w:val="005D0820"/>
    <w:rsid w:val="005D100B"/>
    <w:rsid w:val="005D2D07"/>
    <w:rsid w:val="005D377C"/>
    <w:rsid w:val="005D4527"/>
    <w:rsid w:val="005D4ACE"/>
    <w:rsid w:val="005D4F2E"/>
    <w:rsid w:val="005D583B"/>
    <w:rsid w:val="005D65C8"/>
    <w:rsid w:val="005D74C5"/>
    <w:rsid w:val="005D773F"/>
    <w:rsid w:val="005D7884"/>
    <w:rsid w:val="005D79FA"/>
    <w:rsid w:val="005E0097"/>
    <w:rsid w:val="005E0271"/>
    <w:rsid w:val="005E0AC1"/>
    <w:rsid w:val="005E0BA4"/>
    <w:rsid w:val="005E1621"/>
    <w:rsid w:val="005E1EE3"/>
    <w:rsid w:val="005E2640"/>
    <w:rsid w:val="005E2665"/>
    <w:rsid w:val="005E27C5"/>
    <w:rsid w:val="005E3556"/>
    <w:rsid w:val="005E3DB4"/>
    <w:rsid w:val="005E4A85"/>
    <w:rsid w:val="005E54B4"/>
    <w:rsid w:val="005E6479"/>
    <w:rsid w:val="005E70BF"/>
    <w:rsid w:val="005E7BEE"/>
    <w:rsid w:val="005E7F16"/>
    <w:rsid w:val="005F0CA3"/>
    <w:rsid w:val="005F16CC"/>
    <w:rsid w:val="005F1766"/>
    <w:rsid w:val="005F2169"/>
    <w:rsid w:val="005F276A"/>
    <w:rsid w:val="005F278E"/>
    <w:rsid w:val="005F2AC3"/>
    <w:rsid w:val="005F2E11"/>
    <w:rsid w:val="005F403B"/>
    <w:rsid w:val="005F4997"/>
    <w:rsid w:val="005F586E"/>
    <w:rsid w:val="005F5BB4"/>
    <w:rsid w:val="005F68CC"/>
    <w:rsid w:val="005F6947"/>
    <w:rsid w:val="005F7C48"/>
    <w:rsid w:val="005F7CB6"/>
    <w:rsid w:val="00600463"/>
    <w:rsid w:val="00600635"/>
    <w:rsid w:val="00600D56"/>
    <w:rsid w:val="006012E2"/>
    <w:rsid w:val="006029C1"/>
    <w:rsid w:val="00603439"/>
    <w:rsid w:val="00603CE3"/>
    <w:rsid w:val="006042EC"/>
    <w:rsid w:val="00605012"/>
    <w:rsid w:val="00605710"/>
    <w:rsid w:val="00605772"/>
    <w:rsid w:val="006065B0"/>
    <w:rsid w:val="00606751"/>
    <w:rsid w:val="00606830"/>
    <w:rsid w:val="006069A7"/>
    <w:rsid w:val="0060746D"/>
    <w:rsid w:val="006075F6"/>
    <w:rsid w:val="0061020E"/>
    <w:rsid w:val="00610229"/>
    <w:rsid w:val="006108D3"/>
    <w:rsid w:val="0061093B"/>
    <w:rsid w:val="00610B9E"/>
    <w:rsid w:val="00611934"/>
    <w:rsid w:val="00611ADC"/>
    <w:rsid w:val="006123F1"/>
    <w:rsid w:val="00614094"/>
    <w:rsid w:val="00614C49"/>
    <w:rsid w:val="00614C81"/>
    <w:rsid w:val="00615C3F"/>
    <w:rsid w:val="006179DC"/>
    <w:rsid w:val="0062093F"/>
    <w:rsid w:val="00620AE1"/>
    <w:rsid w:val="00620E36"/>
    <w:rsid w:val="0062186D"/>
    <w:rsid w:val="006218F0"/>
    <w:rsid w:val="00621EC6"/>
    <w:rsid w:val="006222C1"/>
    <w:rsid w:val="00622483"/>
    <w:rsid w:val="00623E57"/>
    <w:rsid w:val="00623E65"/>
    <w:rsid w:val="006242E0"/>
    <w:rsid w:val="00624B40"/>
    <w:rsid w:val="0062560A"/>
    <w:rsid w:val="00626321"/>
    <w:rsid w:val="00626672"/>
    <w:rsid w:val="006267C4"/>
    <w:rsid w:val="00626E02"/>
    <w:rsid w:val="00627637"/>
    <w:rsid w:val="006310DE"/>
    <w:rsid w:val="00631421"/>
    <w:rsid w:val="00631808"/>
    <w:rsid w:val="00632600"/>
    <w:rsid w:val="0063345C"/>
    <w:rsid w:val="006337C9"/>
    <w:rsid w:val="006338D9"/>
    <w:rsid w:val="0063492D"/>
    <w:rsid w:val="00634F60"/>
    <w:rsid w:val="00635BC4"/>
    <w:rsid w:val="00636442"/>
    <w:rsid w:val="00637EA8"/>
    <w:rsid w:val="00637F99"/>
    <w:rsid w:val="006406C4"/>
    <w:rsid w:val="00640818"/>
    <w:rsid w:val="006413A2"/>
    <w:rsid w:val="00641E29"/>
    <w:rsid w:val="00642726"/>
    <w:rsid w:val="00642CB5"/>
    <w:rsid w:val="00643169"/>
    <w:rsid w:val="006432FE"/>
    <w:rsid w:val="00644A4A"/>
    <w:rsid w:val="00645541"/>
    <w:rsid w:val="00645BFE"/>
    <w:rsid w:val="00646135"/>
    <w:rsid w:val="0064630D"/>
    <w:rsid w:val="0064643C"/>
    <w:rsid w:val="00646BC8"/>
    <w:rsid w:val="00650523"/>
    <w:rsid w:val="0065095F"/>
    <w:rsid w:val="006509F7"/>
    <w:rsid w:val="00650B17"/>
    <w:rsid w:val="00650DDB"/>
    <w:rsid w:val="00652C0D"/>
    <w:rsid w:val="006537E5"/>
    <w:rsid w:val="006540F3"/>
    <w:rsid w:val="00654240"/>
    <w:rsid w:val="006543DA"/>
    <w:rsid w:val="00654E46"/>
    <w:rsid w:val="0065544C"/>
    <w:rsid w:val="0065547C"/>
    <w:rsid w:val="0065586C"/>
    <w:rsid w:val="00656855"/>
    <w:rsid w:val="00657212"/>
    <w:rsid w:val="00657A9C"/>
    <w:rsid w:val="006606A3"/>
    <w:rsid w:val="00661731"/>
    <w:rsid w:val="00661D29"/>
    <w:rsid w:val="00662912"/>
    <w:rsid w:val="00663063"/>
    <w:rsid w:val="0066334F"/>
    <w:rsid w:val="006648F3"/>
    <w:rsid w:val="00664FEA"/>
    <w:rsid w:val="00665A15"/>
    <w:rsid w:val="00665A62"/>
    <w:rsid w:val="0066610D"/>
    <w:rsid w:val="0066656C"/>
    <w:rsid w:val="0067092E"/>
    <w:rsid w:val="00670C04"/>
    <w:rsid w:val="00671A67"/>
    <w:rsid w:val="00671C10"/>
    <w:rsid w:val="0067287E"/>
    <w:rsid w:val="0067459F"/>
    <w:rsid w:val="006752A4"/>
    <w:rsid w:val="006761E6"/>
    <w:rsid w:val="0067633E"/>
    <w:rsid w:val="0067655B"/>
    <w:rsid w:val="00676770"/>
    <w:rsid w:val="0067717C"/>
    <w:rsid w:val="006771C7"/>
    <w:rsid w:val="00677B2A"/>
    <w:rsid w:val="00680EFE"/>
    <w:rsid w:val="00681053"/>
    <w:rsid w:val="006812C3"/>
    <w:rsid w:val="006814D0"/>
    <w:rsid w:val="00681E9C"/>
    <w:rsid w:val="0068223E"/>
    <w:rsid w:val="0068250C"/>
    <w:rsid w:val="006835D8"/>
    <w:rsid w:val="00683BD8"/>
    <w:rsid w:val="006841DC"/>
    <w:rsid w:val="006846AA"/>
    <w:rsid w:val="00684803"/>
    <w:rsid w:val="00685E60"/>
    <w:rsid w:val="00686FBA"/>
    <w:rsid w:val="0068758A"/>
    <w:rsid w:val="006875B2"/>
    <w:rsid w:val="006877F9"/>
    <w:rsid w:val="00687D0F"/>
    <w:rsid w:val="006906CF"/>
    <w:rsid w:val="00690CB4"/>
    <w:rsid w:val="00691634"/>
    <w:rsid w:val="00691B63"/>
    <w:rsid w:val="00692A0B"/>
    <w:rsid w:val="00692AE2"/>
    <w:rsid w:val="00692E4F"/>
    <w:rsid w:val="006932D6"/>
    <w:rsid w:val="00693302"/>
    <w:rsid w:val="00693672"/>
    <w:rsid w:val="006936A3"/>
    <w:rsid w:val="00693D25"/>
    <w:rsid w:val="006943B7"/>
    <w:rsid w:val="0069442F"/>
    <w:rsid w:val="0069482D"/>
    <w:rsid w:val="00694E07"/>
    <w:rsid w:val="00695ACE"/>
    <w:rsid w:val="00696810"/>
    <w:rsid w:val="00696C4C"/>
    <w:rsid w:val="00696D48"/>
    <w:rsid w:val="0069734D"/>
    <w:rsid w:val="006975C3"/>
    <w:rsid w:val="00697893"/>
    <w:rsid w:val="00697AF2"/>
    <w:rsid w:val="006A019F"/>
    <w:rsid w:val="006A0D6D"/>
    <w:rsid w:val="006A114F"/>
    <w:rsid w:val="006A17BC"/>
    <w:rsid w:val="006A180D"/>
    <w:rsid w:val="006A256B"/>
    <w:rsid w:val="006A2A4B"/>
    <w:rsid w:val="006A36E4"/>
    <w:rsid w:val="006A40F1"/>
    <w:rsid w:val="006A4418"/>
    <w:rsid w:val="006A45C1"/>
    <w:rsid w:val="006A48F1"/>
    <w:rsid w:val="006A532C"/>
    <w:rsid w:val="006A5E92"/>
    <w:rsid w:val="006A63C4"/>
    <w:rsid w:val="006A66EA"/>
    <w:rsid w:val="006A67B7"/>
    <w:rsid w:val="006A67E2"/>
    <w:rsid w:val="006A69FB"/>
    <w:rsid w:val="006A78A1"/>
    <w:rsid w:val="006A7BAE"/>
    <w:rsid w:val="006B0BA8"/>
    <w:rsid w:val="006B20AC"/>
    <w:rsid w:val="006B2120"/>
    <w:rsid w:val="006B256A"/>
    <w:rsid w:val="006B29C0"/>
    <w:rsid w:val="006B2D29"/>
    <w:rsid w:val="006B2DB3"/>
    <w:rsid w:val="006B3F47"/>
    <w:rsid w:val="006B4A78"/>
    <w:rsid w:val="006B517F"/>
    <w:rsid w:val="006B541A"/>
    <w:rsid w:val="006B6549"/>
    <w:rsid w:val="006B66C6"/>
    <w:rsid w:val="006B693C"/>
    <w:rsid w:val="006B7546"/>
    <w:rsid w:val="006B7624"/>
    <w:rsid w:val="006B79C2"/>
    <w:rsid w:val="006B7A4A"/>
    <w:rsid w:val="006B7ABD"/>
    <w:rsid w:val="006B7B89"/>
    <w:rsid w:val="006C0BDB"/>
    <w:rsid w:val="006C0DFE"/>
    <w:rsid w:val="006C14E4"/>
    <w:rsid w:val="006C2B90"/>
    <w:rsid w:val="006C2EFD"/>
    <w:rsid w:val="006C3D8B"/>
    <w:rsid w:val="006C4039"/>
    <w:rsid w:val="006C46BE"/>
    <w:rsid w:val="006C4B16"/>
    <w:rsid w:val="006C50F3"/>
    <w:rsid w:val="006C5C5E"/>
    <w:rsid w:val="006C5E59"/>
    <w:rsid w:val="006C5ED7"/>
    <w:rsid w:val="006C6091"/>
    <w:rsid w:val="006C67DD"/>
    <w:rsid w:val="006C6DFC"/>
    <w:rsid w:val="006C7703"/>
    <w:rsid w:val="006C7C42"/>
    <w:rsid w:val="006D0490"/>
    <w:rsid w:val="006D1090"/>
    <w:rsid w:val="006D1266"/>
    <w:rsid w:val="006D146B"/>
    <w:rsid w:val="006D1A85"/>
    <w:rsid w:val="006D26F0"/>
    <w:rsid w:val="006D3C22"/>
    <w:rsid w:val="006D3C2E"/>
    <w:rsid w:val="006D423B"/>
    <w:rsid w:val="006D5558"/>
    <w:rsid w:val="006D557C"/>
    <w:rsid w:val="006D5849"/>
    <w:rsid w:val="006D5A9F"/>
    <w:rsid w:val="006D640B"/>
    <w:rsid w:val="006D64AE"/>
    <w:rsid w:val="006D7505"/>
    <w:rsid w:val="006E0036"/>
    <w:rsid w:val="006E0798"/>
    <w:rsid w:val="006E0C71"/>
    <w:rsid w:val="006E145C"/>
    <w:rsid w:val="006E1BA4"/>
    <w:rsid w:val="006E22C8"/>
    <w:rsid w:val="006E488C"/>
    <w:rsid w:val="006E4D2C"/>
    <w:rsid w:val="006E51B3"/>
    <w:rsid w:val="006E5D5E"/>
    <w:rsid w:val="006E5D79"/>
    <w:rsid w:val="006E653B"/>
    <w:rsid w:val="006E761F"/>
    <w:rsid w:val="006E7907"/>
    <w:rsid w:val="006E7C31"/>
    <w:rsid w:val="006E7CE5"/>
    <w:rsid w:val="006F01A7"/>
    <w:rsid w:val="006F09D2"/>
    <w:rsid w:val="006F0B26"/>
    <w:rsid w:val="006F108F"/>
    <w:rsid w:val="006F189C"/>
    <w:rsid w:val="006F1AFB"/>
    <w:rsid w:val="006F39EC"/>
    <w:rsid w:val="006F3C00"/>
    <w:rsid w:val="006F4464"/>
    <w:rsid w:val="006F463D"/>
    <w:rsid w:val="006F4E0B"/>
    <w:rsid w:val="006F695A"/>
    <w:rsid w:val="006F7393"/>
    <w:rsid w:val="006F7EAF"/>
    <w:rsid w:val="006F991F"/>
    <w:rsid w:val="007006A5"/>
    <w:rsid w:val="00701A74"/>
    <w:rsid w:val="00701E29"/>
    <w:rsid w:val="007034FB"/>
    <w:rsid w:val="0070564D"/>
    <w:rsid w:val="0070579D"/>
    <w:rsid w:val="00705C12"/>
    <w:rsid w:val="007064AE"/>
    <w:rsid w:val="00706625"/>
    <w:rsid w:val="00706745"/>
    <w:rsid w:val="0070722F"/>
    <w:rsid w:val="00711252"/>
    <w:rsid w:val="00711A10"/>
    <w:rsid w:val="00711B3C"/>
    <w:rsid w:val="007124C8"/>
    <w:rsid w:val="00712CD1"/>
    <w:rsid w:val="007137BF"/>
    <w:rsid w:val="00713A5B"/>
    <w:rsid w:val="007147B5"/>
    <w:rsid w:val="0071623A"/>
    <w:rsid w:val="0071680F"/>
    <w:rsid w:val="00716CC0"/>
    <w:rsid w:val="0071718F"/>
    <w:rsid w:val="00717CF0"/>
    <w:rsid w:val="0072026C"/>
    <w:rsid w:val="007202D9"/>
    <w:rsid w:val="0072066A"/>
    <w:rsid w:val="00722DD0"/>
    <w:rsid w:val="007233C0"/>
    <w:rsid w:val="007233C8"/>
    <w:rsid w:val="007236E6"/>
    <w:rsid w:val="00724694"/>
    <w:rsid w:val="0072505B"/>
    <w:rsid w:val="00725430"/>
    <w:rsid w:val="00725EAB"/>
    <w:rsid w:val="00727219"/>
    <w:rsid w:val="0072780D"/>
    <w:rsid w:val="00730210"/>
    <w:rsid w:val="00730651"/>
    <w:rsid w:val="007309C9"/>
    <w:rsid w:val="007310B8"/>
    <w:rsid w:val="00731302"/>
    <w:rsid w:val="00732247"/>
    <w:rsid w:val="00732409"/>
    <w:rsid w:val="007326E0"/>
    <w:rsid w:val="0073388E"/>
    <w:rsid w:val="007338E0"/>
    <w:rsid w:val="007339F5"/>
    <w:rsid w:val="00733E37"/>
    <w:rsid w:val="00734652"/>
    <w:rsid w:val="00734FB5"/>
    <w:rsid w:val="00735398"/>
    <w:rsid w:val="00735418"/>
    <w:rsid w:val="007360C2"/>
    <w:rsid w:val="00736511"/>
    <w:rsid w:val="00737086"/>
    <w:rsid w:val="00737563"/>
    <w:rsid w:val="007379BF"/>
    <w:rsid w:val="0074083D"/>
    <w:rsid w:val="00740CF2"/>
    <w:rsid w:val="0074131F"/>
    <w:rsid w:val="007415D0"/>
    <w:rsid w:val="00741772"/>
    <w:rsid w:val="00741FC5"/>
    <w:rsid w:val="007427A6"/>
    <w:rsid w:val="0074293C"/>
    <w:rsid w:val="00742996"/>
    <w:rsid w:val="0074311A"/>
    <w:rsid w:val="007446C2"/>
    <w:rsid w:val="007465C2"/>
    <w:rsid w:val="00747EB5"/>
    <w:rsid w:val="00750B49"/>
    <w:rsid w:val="00750E4E"/>
    <w:rsid w:val="0075152E"/>
    <w:rsid w:val="00751BE6"/>
    <w:rsid w:val="007523B4"/>
    <w:rsid w:val="00752486"/>
    <w:rsid w:val="0075254D"/>
    <w:rsid w:val="0075284D"/>
    <w:rsid w:val="00753243"/>
    <w:rsid w:val="00753B4B"/>
    <w:rsid w:val="00754451"/>
    <w:rsid w:val="007547BE"/>
    <w:rsid w:val="00754E8B"/>
    <w:rsid w:val="0075568C"/>
    <w:rsid w:val="00755999"/>
    <w:rsid w:val="00756081"/>
    <w:rsid w:val="00756C43"/>
    <w:rsid w:val="007571B2"/>
    <w:rsid w:val="00757EAE"/>
    <w:rsid w:val="00760EF8"/>
    <w:rsid w:val="007617B9"/>
    <w:rsid w:val="00761E7C"/>
    <w:rsid w:val="00762907"/>
    <w:rsid w:val="0076299E"/>
    <w:rsid w:val="007637AF"/>
    <w:rsid w:val="00763E3C"/>
    <w:rsid w:val="00764AC9"/>
    <w:rsid w:val="007653C3"/>
    <w:rsid w:val="007655AA"/>
    <w:rsid w:val="0076702F"/>
    <w:rsid w:val="007674A4"/>
    <w:rsid w:val="007677DD"/>
    <w:rsid w:val="00767A1D"/>
    <w:rsid w:val="00771018"/>
    <w:rsid w:val="007714CF"/>
    <w:rsid w:val="0077158F"/>
    <w:rsid w:val="00772B54"/>
    <w:rsid w:val="0077348D"/>
    <w:rsid w:val="00773519"/>
    <w:rsid w:val="00773577"/>
    <w:rsid w:val="007735B5"/>
    <w:rsid w:val="00773DD6"/>
    <w:rsid w:val="0077455C"/>
    <w:rsid w:val="00774CED"/>
    <w:rsid w:val="00775485"/>
    <w:rsid w:val="007762CC"/>
    <w:rsid w:val="00777001"/>
    <w:rsid w:val="00777B74"/>
    <w:rsid w:val="00780D27"/>
    <w:rsid w:val="00780DFF"/>
    <w:rsid w:val="00780F1F"/>
    <w:rsid w:val="00780F4D"/>
    <w:rsid w:val="00781AB0"/>
    <w:rsid w:val="007833B4"/>
    <w:rsid w:val="007847C5"/>
    <w:rsid w:val="0078512E"/>
    <w:rsid w:val="00785286"/>
    <w:rsid w:val="0078564E"/>
    <w:rsid w:val="007857DD"/>
    <w:rsid w:val="007865AC"/>
    <w:rsid w:val="00787787"/>
    <w:rsid w:val="00787A11"/>
    <w:rsid w:val="00787A5D"/>
    <w:rsid w:val="00787E78"/>
    <w:rsid w:val="00790B87"/>
    <w:rsid w:val="0079166B"/>
    <w:rsid w:val="007931B5"/>
    <w:rsid w:val="00793369"/>
    <w:rsid w:val="007937E2"/>
    <w:rsid w:val="00793950"/>
    <w:rsid w:val="00794DF9"/>
    <w:rsid w:val="00795070"/>
    <w:rsid w:val="007962BD"/>
    <w:rsid w:val="007964F8"/>
    <w:rsid w:val="00796EC7"/>
    <w:rsid w:val="007972F8"/>
    <w:rsid w:val="007974A1"/>
    <w:rsid w:val="0079789E"/>
    <w:rsid w:val="007A0157"/>
    <w:rsid w:val="007A050B"/>
    <w:rsid w:val="007A0BB3"/>
    <w:rsid w:val="007A3BAF"/>
    <w:rsid w:val="007A3BC5"/>
    <w:rsid w:val="007A3E19"/>
    <w:rsid w:val="007A44A9"/>
    <w:rsid w:val="007A4D1E"/>
    <w:rsid w:val="007A5766"/>
    <w:rsid w:val="007A5ED9"/>
    <w:rsid w:val="007A669A"/>
    <w:rsid w:val="007A6BF3"/>
    <w:rsid w:val="007B0818"/>
    <w:rsid w:val="007B0D42"/>
    <w:rsid w:val="007B136B"/>
    <w:rsid w:val="007B186E"/>
    <w:rsid w:val="007B1C70"/>
    <w:rsid w:val="007B2445"/>
    <w:rsid w:val="007B29FB"/>
    <w:rsid w:val="007B2B97"/>
    <w:rsid w:val="007B39A2"/>
    <w:rsid w:val="007B4D15"/>
    <w:rsid w:val="007B58C9"/>
    <w:rsid w:val="007B5C05"/>
    <w:rsid w:val="007B6FBB"/>
    <w:rsid w:val="007B7C74"/>
    <w:rsid w:val="007B7E05"/>
    <w:rsid w:val="007B7E54"/>
    <w:rsid w:val="007C06A4"/>
    <w:rsid w:val="007C074A"/>
    <w:rsid w:val="007C0C61"/>
    <w:rsid w:val="007C0E32"/>
    <w:rsid w:val="007C1B99"/>
    <w:rsid w:val="007C29D7"/>
    <w:rsid w:val="007C2D7C"/>
    <w:rsid w:val="007C303A"/>
    <w:rsid w:val="007C3551"/>
    <w:rsid w:val="007C3C11"/>
    <w:rsid w:val="007C3DD6"/>
    <w:rsid w:val="007C46A9"/>
    <w:rsid w:val="007C4DA5"/>
    <w:rsid w:val="007C5221"/>
    <w:rsid w:val="007C56C5"/>
    <w:rsid w:val="007C598B"/>
    <w:rsid w:val="007C6183"/>
    <w:rsid w:val="007C715B"/>
    <w:rsid w:val="007C772F"/>
    <w:rsid w:val="007D04F3"/>
    <w:rsid w:val="007D05F7"/>
    <w:rsid w:val="007D07F4"/>
    <w:rsid w:val="007D2125"/>
    <w:rsid w:val="007D227F"/>
    <w:rsid w:val="007D22BD"/>
    <w:rsid w:val="007D2801"/>
    <w:rsid w:val="007D378D"/>
    <w:rsid w:val="007D3C5D"/>
    <w:rsid w:val="007D3F06"/>
    <w:rsid w:val="007D4FA5"/>
    <w:rsid w:val="007D53C9"/>
    <w:rsid w:val="007D5849"/>
    <w:rsid w:val="007D657E"/>
    <w:rsid w:val="007D6A56"/>
    <w:rsid w:val="007D73D9"/>
    <w:rsid w:val="007D7AD1"/>
    <w:rsid w:val="007D7F34"/>
    <w:rsid w:val="007E0A62"/>
    <w:rsid w:val="007E16BE"/>
    <w:rsid w:val="007E202D"/>
    <w:rsid w:val="007E21BC"/>
    <w:rsid w:val="007E27EE"/>
    <w:rsid w:val="007E313F"/>
    <w:rsid w:val="007E3346"/>
    <w:rsid w:val="007E383C"/>
    <w:rsid w:val="007E4EF6"/>
    <w:rsid w:val="007E54D5"/>
    <w:rsid w:val="007E6821"/>
    <w:rsid w:val="007E6A35"/>
    <w:rsid w:val="007E73E0"/>
    <w:rsid w:val="007E78D6"/>
    <w:rsid w:val="007F03C3"/>
    <w:rsid w:val="007F0750"/>
    <w:rsid w:val="007F0901"/>
    <w:rsid w:val="007F0A3A"/>
    <w:rsid w:val="007F0B9D"/>
    <w:rsid w:val="007F0FC0"/>
    <w:rsid w:val="007F1D93"/>
    <w:rsid w:val="007F1F7A"/>
    <w:rsid w:val="007F218B"/>
    <w:rsid w:val="007F25A5"/>
    <w:rsid w:val="007F294A"/>
    <w:rsid w:val="007F3113"/>
    <w:rsid w:val="007F3756"/>
    <w:rsid w:val="007F4183"/>
    <w:rsid w:val="007F43DD"/>
    <w:rsid w:val="007F486C"/>
    <w:rsid w:val="007F5C98"/>
    <w:rsid w:val="007F5CFC"/>
    <w:rsid w:val="007F5DF9"/>
    <w:rsid w:val="007F629A"/>
    <w:rsid w:val="007F6EF7"/>
    <w:rsid w:val="007F6F0A"/>
    <w:rsid w:val="0080046A"/>
    <w:rsid w:val="008005A2"/>
    <w:rsid w:val="00800A40"/>
    <w:rsid w:val="00801371"/>
    <w:rsid w:val="0080155A"/>
    <w:rsid w:val="00801D96"/>
    <w:rsid w:val="00801DB0"/>
    <w:rsid w:val="00801E61"/>
    <w:rsid w:val="008025BB"/>
    <w:rsid w:val="00802C18"/>
    <w:rsid w:val="00802D22"/>
    <w:rsid w:val="00803506"/>
    <w:rsid w:val="0080416B"/>
    <w:rsid w:val="00804DFF"/>
    <w:rsid w:val="00805738"/>
    <w:rsid w:val="00805D1A"/>
    <w:rsid w:val="00806917"/>
    <w:rsid w:val="00806A93"/>
    <w:rsid w:val="00807642"/>
    <w:rsid w:val="00807768"/>
    <w:rsid w:val="008100FE"/>
    <w:rsid w:val="00811652"/>
    <w:rsid w:val="00811A4A"/>
    <w:rsid w:val="00812BA0"/>
    <w:rsid w:val="008132F4"/>
    <w:rsid w:val="00814032"/>
    <w:rsid w:val="00814A72"/>
    <w:rsid w:val="00814BC2"/>
    <w:rsid w:val="00814D37"/>
    <w:rsid w:val="00815184"/>
    <w:rsid w:val="0081523B"/>
    <w:rsid w:val="00815496"/>
    <w:rsid w:val="008157AB"/>
    <w:rsid w:val="0081599E"/>
    <w:rsid w:val="00816873"/>
    <w:rsid w:val="0081724F"/>
    <w:rsid w:val="00817634"/>
    <w:rsid w:val="008201A9"/>
    <w:rsid w:val="00820300"/>
    <w:rsid w:val="00820CD6"/>
    <w:rsid w:val="00821C11"/>
    <w:rsid w:val="00822931"/>
    <w:rsid w:val="0082293C"/>
    <w:rsid w:val="00822A22"/>
    <w:rsid w:val="00822C4F"/>
    <w:rsid w:val="008231CE"/>
    <w:rsid w:val="008231F5"/>
    <w:rsid w:val="00823677"/>
    <w:rsid w:val="00823918"/>
    <w:rsid w:val="0082457C"/>
    <w:rsid w:val="00824BE7"/>
    <w:rsid w:val="00825A00"/>
    <w:rsid w:val="0082608B"/>
    <w:rsid w:val="00826474"/>
    <w:rsid w:val="00826545"/>
    <w:rsid w:val="00826B11"/>
    <w:rsid w:val="008278A9"/>
    <w:rsid w:val="008279C6"/>
    <w:rsid w:val="008279E3"/>
    <w:rsid w:val="008300D4"/>
    <w:rsid w:val="008301B9"/>
    <w:rsid w:val="008305DF"/>
    <w:rsid w:val="00830906"/>
    <w:rsid w:val="00830C59"/>
    <w:rsid w:val="008314EF"/>
    <w:rsid w:val="00831A3F"/>
    <w:rsid w:val="0083211B"/>
    <w:rsid w:val="00832B3F"/>
    <w:rsid w:val="00834A54"/>
    <w:rsid w:val="00834BA4"/>
    <w:rsid w:val="00834F43"/>
    <w:rsid w:val="00835280"/>
    <w:rsid w:val="0083653B"/>
    <w:rsid w:val="00836678"/>
    <w:rsid w:val="0083680E"/>
    <w:rsid w:val="00836B1A"/>
    <w:rsid w:val="00837D74"/>
    <w:rsid w:val="00840B88"/>
    <w:rsid w:val="008413EF"/>
    <w:rsid w:val="00841673"/>
    <w:rsid w:val="00841B6F"/>
    <w:rsid w:val="00841DAD"/>
    <w:rsid w:val="00841EC2"/>
    <w:rsid w:val="008423A9"/>
    <w:rsid w:val="00843076"/>
    <w:rsid w:val="0084307B"/>
    <w:rsid w:val="008435A6"/>
    <w:rsid w:val="008441AC"/>
    <w:rsid w:val="008450F1"/>
    <w:rsid w:val="0084547C"/>
    <w:rsid w:val="0084549A"/>
    <w:rsid w:val="008454AE"/>
    <w:rsid w:val="008457B3"/>
    <w:rsid w:val="00845CC5"/>
    <w:rsid w:val="00845D4D"/>
    <w:rsid w:val="00845FC8"/>
    <w:rsid w:val="008461AC"/>
    <w:rsid w:val="0084673F"/>
    <w:rsid w:val="00846A79"/>
    <w:rsid w:val="00847726"/>
    <w:rsid w:val="0085000D"/>
    <w:rsid w:val="008503E4"/>
    <w:rsid w:val="008505DA"/>
    <w:rsid w:val="00850649"/>
    <w:rsid w:val="0085127C"/>
    <w:rsid w:val="0085298A"/>
    <w:rsid w:val="00852A9E"/>
    <w:rsid w:val="00852DF9"/>
    <w:rsid w:val="00853D41"/>
    <w:rsid w:val="00853F7A"/>
    <w:rsid w:val="00854B7B"/>
    <w:rsid w:val="0085522B"/>
    <w:rsid w:val="0085538E"/>
    <w:rsid w:val="00855D1F"/>
    <w:rsid w:val="008561CB"/>
    <w:rsid w:val="00856506"/>
    <w:rsid w:val="008565DF"/>
    <w:rsid w:val="0085684A"/>
    <w:rsid w:val="00856CD5"/>
    <w:rsid w:val="00857132"/>
    <w:rsid w:val="00857E3D"/>
    <w:rsid w:val="00860355"/>
    <w:rsid w:val="00860806"/>
    <w:rsid w:val="00860FD8"/>
    <w:rsid w:val="00861C4B"/>
    <w:rsid w:val="008626F8"/>
    <w:rsid w:val="00862AC2"/>
    <w:rsid w:val="00862E69"/>
    <w:rsid w:val="00863F0D"/>
    <w:rsid w:val="00864211"/>
    <w:rsid w:val="008645E5"/>
    <w:rsid w:val="0086471C"/>
    <w:rsid w:val="00864CEA"/>
    <w:rsid w:val="008650EB"/>
    <w:rsid w:val="0086539B"/>
    <w:rsid w:val="00866D2C"/>
    <w:rsid w:val="00866E12"/>
    <w:rsid w:val="008671F0"/>
    <w:rsid w:val="00867FDF"/>
    <w:rsid w:val="008708FE"/>
    <w:rsid w:val="00870B32"/>
    <w:rsid w:val="00870C15"/>
    <w:rsid w:val="00871277"/>
    <w:rsid w:val="00872502"/>
    <w:rsid w:val="0087432C"/>
    <w:rsid w:val="00874871"/>
    <w:rsid w:val="00874C10"/>
    <w:rsid w:val="0087555F"/>
    <w:rsid w:val="0087565C"/>
    <w:rsid w:val="0087633A"/>
    <w:rsid w:val="0087661B"/>
    <w:rsid w:val="00876752"/>
    <w:rsid w:val="008767D4"/>
    <w:rsid w:val="00876C38"/>
    <w:rsid w:val="00877946"/>
    <w:rsid w:val="00877C85"/>
    <w:rsid w:val="008812E4"/>
    <w:rsid w:val="00881310"/>
    <w:rsid w:val="00881476"/>
    <w:rsid w:val="00881FC4"/>
    <w:rsid w:val="008825F5"/>
    <w:rsid w:val="008833A8"/>
    <w:rsid w:val="0088347A"/>
    <w:rsid w:val="00883803"/>
    <w:rsid w:val="00883D2D"/>
    <w:rsid w:val="008840B9"/>
    <w:rsid w:val="00884CC5"/>
    <w:rsid w:val="00887739"/>
    <w:rsid w:val="00887EF2"/>
    <w:rsid w:val="0089060B"/>
    <w:rsid w:val="00890FED"/>
    <w:rsid w:val="0089158F"/>
    <w:rsid w:val="0089244C"/>
    <w:rsid w:val="0089252D"/>
    <w:rsid w:val="00892CBB"/>
    <w:rsid w:val="00893149"/>
    <w:rsid w:val="008935E3"/>
    <w:rsid w:val="008936E9"/>
    <w:rsid w:val="00894815"/>
    <w:rsid w:val="0089493D"/>
    <w:rsid w:val="0089529B"/>
    <w:rsid w:val="00896F3E"/>
    <w:rsid w:val="00897ECD"/>
    <w:rsid w:val="008A0A94"/>
    <w:rsid w:val="008A0E15"/>
    <w:rsid w:val="008A1B1A"/>
    <w:rsid w:val="008A2BF8"/>
    <w:rsid w:val="008A35FC"/>
    <w:rsid w:val="008A3BC5"/>
    <w:rsid w:val="008A3C86"/>
    <w:rsid w:val="008A3D22"/>
    <w:rsid w:val="008A44F8"/>
    <w:rsid w:val="008A45B9"/>
    <w:rsid w:val="008A4D37"/>
    <w:rsid w:val="008A4E7E"/>
    <w:rsid w:val="008A5650"/>
    <w:rsid w:val="008A606F"/>
    <w:rsid w:val="008A6336"/>
    <w:rsid w:val="008A7372"/>
    <w:rsid w:val="008A74DB"/>
    <w:rsid w:val="008B0096"/>
    <w:rsid w:val="008B02BC"/>
    <w:rsid w:val="008B10BD"/>
    <w:rsid w:val="008B11E1"/>
    <w:rsid w:val="008B1E73"/>
    <w:rsid w:val="008B27FC"/>
    <w:rsid w:val="008B2C3E"/>
    <w:rsid w:val="008B2C62"/>
    <w:rsid w:val="008B2F28"/>
    <w:rsid w:val="008B31F8"/>
    <w:rsid w:val="008B36CE"/>
    <w:rsid w:val="008B3704"/>
    <w:rsid w:val="008B3E88"/>
    <w:rsid w:val="008B441F"/>
    <w:rsid w:val="008B4650"/>
    <w:rsid w:val="008B47E9"/>
    <w:rsid w:val="008B49FF"/>
    <w:rsid w:val="008B4C32"/>
    <w:rsid w:val="008B6227"/>
    <w:rsid w:val="008B664B"/>
    <w:rsid w:val="008B66DE"/>
    <w:rsid w:val="008B727B"/>
    <w:rsid w:val="008C10D5"/>
    <w:rsid w:val="008C2330"/>
    <w:rsid w:val="008C2593"/>
    <w:rsid w:val="008C342F"/>
    <w:rsid w:val="008C34D7"/>
    <w:rsid w:val="008C4149"/>
    <w:rsid w:val="008C414D"/>
    <w:rsid w:val="008C44E4"/>
    <w:rsid w:val="008C71F4"/>
    <w:rsid w:val="008C763C"/>
    <w:rsid w:val="008D0914"/>
    <w:rsid w:val="008D11A0"/>
    <w:rsid w:val="008D1A69"/>
    <w:rsid w:val="008D1A9C"/>
    <w:rsid w:val="008D1D8A"/>
    <w:rsid w:val="008D1D96"/>
    <w:rsid w:val="008D1DDF"/>
    <w:rsid w:val="008D23D1"/>
    <w:rsid w:val="008D2D31"/>
    <w:rsid w:val="008D44E8"/>
    <w:rsid w:val="008D44EA"/>
    <w:rsid w:val="008D503C"/>
    <w:rsid w:val="008D5716"/>
    <w:rsid w:val="008D5963"/>
    <w:rsid w:val="008D6A2F"/>
    <w:rsid w:val="008D7E4E"/>
    <w:rsid w:val="008E0FCA"/>
    <w:rsid w:val="008E1232"/>
    <w:rsid w:val="008E1394"/>
    <w:rsid w:val="008E155B"/>
    <w:rsid w:val="008E23E8"/>
    <w:rsid w:val="008E32CE"/>
    <w:rsid w:val="008E38E6"/>
    <w:rsid w:val="008E3CF1"/>
    <w:rsid w:val="008E4764"/>
    <w:rsid w:val="008E49A6"/>
    <w:rsid w:val="008E5BF4"/>
    <w:rsid w:val="008E63E5"/>
    <w:rsid w:val="008E695E"/>
    <w:rsid w:val="008E6C72"/>
    <w:rsid w:val="008E7114"/>
    <w:rsid w:val="008E74BB"/>
    <w:rsid w:val="008E763F"/>
    <w:rsid w:val="008F015A"/>
    <w:rsid w:val="008F0523"/>
    <w:rsid w:val="008F12A7"/>
    <w:rsid w:val="008F1A16"/>
    <w:rsid w:val="008F1B3D"/>
    <w:rsid w:val="008F2A31"/>
    <w:rsid w:val="008F382E"/>
    <w:rsid w:val="008F3E2B"/>
    <w:rsid w:val="008F54DE"/>
    <w:rsid w:val="008F6280"/>
    <w:rsid w:val="008F644E"/>
    <w:rsid w:val="008F651C"/>
    <w:rsid w:val="008F68A2"/>
    <w:rsid w:val="008F796D"/>
    <w:rsid w:val="00900288"/>
    <w:rsid w:val="00901B6A"/>
    <w:rsid w:val="00901BC3"/>
    <w:rsid w:val="00902C37"/>
    <w:rsid w:val="00902D19"/>
    <w:rsid w:val="00902DDA"/>
    <w:rsid w:val="009031A4"/>
    <w:rsid w:val="00903556"/>
    <w:rsid w:val="00904856"/>
    <w:rsid w:val="009049DB"/>
    <w:rsid w:val="00904D6C"/>
    <w:rsid w:val="00905E67"/>
    <w:rsid w:val="00907375"/>
    <w:rsid w:val="00907508"/>
    <w:rsid w:val="009078D0"/>
    <w:rsid w:val="00907B46"/>
    <w:rsid w:val="00910177"/>
    <w:rsid w:val="00910379"/>
    <w:rsid w:val="00910525"/>
    <w:rsid w:val="00910939"/>
    <w:rsid w:val="00912112"/>
    <w:rsid w:val="0091269D"/>
    <w:rsid w:val="00912B44"/>
    <w:rsid w:val="00912B51"/>
    <w:rsid w:val="00913249"/>
    <w:rsid w:val="0091382C"/>
    <w:rsid w:val="00914109"/>
    <w:rsid w:val="0091440C"/>
    <w:rsid w:val="00914A3A"/>
    <w:rsid w:val="009154DE"/>
    <w:rsid w:val="00915573"/>
    <w:rsid w:val="009162BE"/>
    <w:rsid w:val="009164C8"/>
    <w:rsid w:val="009168A4"/>
    <w:rsid w:val="0091748D"/>
    <w:rsid w:val="00917547"/>
    <w:rsid w:val="00917DA5"/>
    <w:rsid w:val="00917DF9"/>
    <w:rsid w:val="00917F08"/>
    <w:rsid w:val="009202E2"/>
    <w:rsid w:val="00920451"/>
    <w:rsid w:val="00920C11"/>
    <w:rsid w:val="00920DD6"/>
    <w:rsid w:val="00921A7C"/>
    <w:rsid w:val="009220D6"/>
    <w:rsid w:val="00922713"/>
    <w:rsid w:val="00923209"/>
    <w:rsid w:val="009232D4"/>
    <w:rsid w:val="00923580"/>
    <w:rsid w:val="00923D8C"/>
    <w:rsid w:val="00924637"/>
    <w:rsid w:val="00924E1D"/>
    <w:rsid w:val="0092558D"/>
    <w:rsid w:val="009257BD"/>
    <w:rsid w:val="00926985"/>
    <w:rsid w:val="00926BB8"/>
    <w:rsid w:val="00927B5C"/>
    <w:rsid w:val="00930C40"/>
    <w:rsid w:val="00931040"/>
    <w:rsid w:val="009317AF"/>
    <w:rsid w:val="00933021"/>
    <w:rsid w:val="009331F4"/>
    <w:rsid w:val="00933580"/>
    <w:rsid w:val="00933BF3"/>
    <w:rsid w:val="00933D39"/>
    <w:rsid w:val="0093400D"/>
    <w:rsid w:val="0093412F"/>
    <w:rsid w:val="009346D3"/>
    <w:rsid w:val="00934FDE"/>
    <w:rsid w:val="0093556A"/>
    <w:rsid w:val="0093678D"/>
    <w:rsid w:val="009375A9"/>
    <w:rsid w:val="00940AA3"/>
    <w:rsid w:val="00940EE6"/>
    <w:rsid w:val="00941506"/>
    <w:rsid w:val="00942130"/>
    <w:rsid w:val="00942857"/>
    <w:rsid w:val="00943053"/>
    <w:rsid w:val="00943228"/>
    <w:rsid w:val="00943F5F"/>
    <w:rsid w:val="0094427C"/>
    <w:rsid w:val="00944892"/>
    <w:rsid w:val="00944C11"/>
    <w:rsid w:val="00944C79"/>
    <w:rsid w:val="00944CF7"/>
    <w:rsid w:val="009461F3"/>
    <w:rsid w:val="0094754E"/>
    <w:rsid w:val="009502C2"/>
    <w:rsid w:val="009502E6"/>
    <w:rsid w:val="009503B5"/>
    <w:rsid w:val="00951326"/>
    <w:rsid w:val="009513B7"/>
    <w:rsid w:val="009514AE"/>
    <w:rsid w:val="00951600"/>
    <w:rsid w:val="00951DBF"/>
    <w:rsid w:val="00951DC3"/>
    <w:rsid w:val="00952239"/>
    <w:rsid w:val="00952275"/>
    <w:rsid w:val="009524A9"/>
    <w:rsid w:val="009528D0"/>
    <w:rsid w:val="0095449C"/>
    <w:rsid w:val="00954A4E"/>
    <w:rsid w:val="00954D1D"/>
    <w:rsid w:val="00954E1E"/>
    <w:rsid w:val="00956031"/>
    <w:rsid w:val="00956154"/>
    <w:rsid w:val="0095639B"/>
    <w:rsid w:val="009565A2"/>
    <w:rsid w:val="0095666F"/>
    <w:rsid w:val="00956FEC"/>
    <w:rsid w:val="00957027"/>
    <w:rsid w:val="00957140"/>
    <w:rsid w:val="00957708"/>
    <w:rsid w:val="00957FA4"/>
    <w:rsid w:val="00960B9E"/>
    <w:rsid w:val="0096105F"/>
    <w:rsid w:val="00961293"/>
    <w:rsid w:val="00961BAD"/>
    <w:rsid w:val="009623E2"/>
    <w:rsid w:val="0096274D"/>
    <w:rsid w:val="0096287C"/>
    <w:rsid w:val="009637F8"/>
    <w:rsid w:val="00963803"/>
    <w:rsid w:val="009638DD"/>
    <w:rsid w:val="0096395C"/>
    <w:rsid w:val="00963961"/>
    <w:rsid w:val="009653FC"/>
    <w:rsid w:val="00965619"/>
    <w:rsid w:val="00965BB7"/>
    <w:rsid w:val="0096662F"/>
    <w:rsid w:val="00967027"/>
    <w:rsid w:val="009670AC"/>
    <w:rsid w:val="00967B7D"/>
    <w:rsid w:val="0097027E"/>
    <w:rsid w:val="00970752"/>
    <w:rsid w:val="00970880"/>
    <w:rsid w:val="00970A52"/>
    <w:rsid w:val="00970F03"/>
    <w:rsid w:val="00971883"/>
    <w:rsid w:val="00971A62"/>
    <w:rsid w:val="00972E48"/>
    <w:rsid w:val="009736B3"/>
    <w:rsid w:val="00973A7E"/>
    <w:rsid w:val="009743E3"/>
    <w:rsid w:val="00974960"/>
    <w:rsid w:val="00974A91"/>
    <w:rsid w:val="00974C6C"/>
    <w:rsid w:val="00974E67"/>
    <w:rsid w:val="00975362"/>
    <w:rsid w:val="0097658B"/>
    <w:rsid w:val="00976D33"/>
    <w:rsid w:val="00977595"/>
    <w:rsid w:val="009779EE"/>
    <w:rsid w:val="00977D24"/>
    <w:rsid w:val="00977DDE"/>
    <w:rsid w:val="009801EE"/>
    <w:rsid w:val="009802EC"/>
    <w:rsid w:val="00980E6A"/>
    <w:rsid w:val="0098254E"/>
    <w:rsid w:val="00982DA3"/>
    <w:rsid w:val="0098398C"/>
    <w:rsid w:val="009845B9"/>
    <w:rsid w:val="00984FA2"/>
    <w:rsid w:val="009855D8"/>
    <w:rsid w:val="00986141"/>
    <w:rsid w:val="00987541"/>
    <w:rsid w:val="00987B99"/>
    <w:rsid w:val="0099013E"/>
    <w:rsid w:val="0099093C"/>
    <w:rsid w:val="00991CCB"/>
    <w:rsid w:val="00992494"/>
    <w:rsid w:val="00992C89"/>
    <w:rsid w:val="00992DF0"/>
    <w:rsid w:val="00993084"/>
    <w:rsid w:val="0099312C"/>
    <w:rsid w:val="00993268"/>
    <w:rsid w:val="0099440A"/>
    <w:rsid w:val="00994BA5"/>
    <w:rsid w:val="009957D2"/>
    <w:rsid w:val="00996399"/>
    <w:rsid w:val="0099716E"/>
    <w:rsid w:val="009A1AAA"/>
    <w:rsid w:val="009A2486"/>
    <w:rsid w:val="009A291E"/>
    <w:rsid w:val="009A29C8"/>
    <w:rsid w:val="009A33FC"/>
    <w:rsid w:val="009A3F17"/>
    <w:rsid w:val="009A713B"/>
    <w:rsid w:val="009A73DF"/>
    <w:rsid w:val="009A78A5"/>
    <w:rsid w:val="009A7CBE"/>
    <w:rsid w:val="009B021F"/>
    <w:rsid w:val="009B2CAF"/>
    <w:rsid w:val="009B345A"/>
    <w:rsid w:val="009B34F7"/>
    <w:rsid w:val="009B3BDD"/>
    <w:rsid w:val="009B3C85"/>
    <w:rsid w:val="009B3D15"/>
    <w:rsid w:val="009B40B2"/>
    <w:rsid w:val="009B4150"/>
    <w:rsid w:val="009B418F"/>
    <w:rsid w:val="009B53A3"/>
    <w:rsid w:val="009B633B"/>
    <w:rsid w:val="009B6DEB"/>
    <w:rsid w:val="009B70F7"/>
    <w:rsid w:val="009B73EE"/>
    <w:rsid w:val="009B76B3"/>
    <w:rsid w:val="009C0835"/>
    <w:rsid w:val="009C0A0F"/>
    <w:rsid w:val="009C0A8D"/>
    <w:rsid w:val="009C0AC0"/>
    <w:rsid w:val="009C0B01"/>
    <w:rsid w:val="009C1263"/>
    <w:rsid w:val="009C153D"/>
    <w:rsid w:val="009C1917"/>
    <w:rsid w:val="009C1987"/>
    <w:rsid w:val="009C1CD3"/>
    <w:rsid w:val="009C2E21"/>
    <w:rsid w:val="009C3375"/>
    <w:rsid w:val="009C506B"/>
    <w:rsid w:val="009C592F"/>
    <w:rsid w:val="009C5C7F"/>
    <w:rsid w:val="009C5E39"/>
    <w:rsid w:val="009C75A5"/>
    <w:rsid w:val="009C7611"/>
    <w:rsid w:val="009D025C"/>
    <w:rsid w:val="009D0443"/>
    <w:rsid w:val="009D0C79"/>
    <w:rsid w:val="009D11AC"/>
    <w:rsid w:val="009D19A1"/>
    <w:rsid w:val="009D270D"/>
    <w:rsid w:val="009D3546"/>
    <w:rsid w:val="009D3E19"/>
    <w:rsid w:val="009D3F87"/>
    <w:rsid w:val="009D4D79"/>
    <w:rsid w:val="009D57BA"/>
    <w:rsid w:val="009D5EE8"/>
    <w:rsid w:val="009D6148"/>
    <w:rsid w:val="009D669E"/>
    <w:rsid w:val="009D72DF"/>
    <w:rsid w:val="009D7AB1"/>
    <w:rsid w:val="009D7BF8"/>
    <w:rsid w:val="009E00E8"/>
    <w:rsid w:val="009E071C"/>
    <w:rsid w:val="009E1182"/>
    <w:rsid w:val="009E1AEC"/>
    <w:rsid w:val="009E1EF9"/>
    <w:rsid w:val="009E27AE"/>
    <w:rsid w:val="009E34E8"/>
    <w:rsid w:val="009E381C"/>
    <w:rsid w:val="009E3F5E"/>
    <w:rsid w:val="009E435A"/>
    <w:rsid w:val="009E4945"/>
    <w:rsid w:val="009E4B19"/>
    <w:rsid w:val="009E4CA8"/>
    <w:rsid w:val="009E5151"/>
    <w:rsid w:val="009E5316"/>
    <w:rsid w:val="009E562D"/>
    <w:rsid w:val="009E5985"/>
    <w:rsid w:val="009E5C59"/>
    <w:rsid w:val="009E5CB0"/>
    <w:rsid w:val="009E6053"/>
    <w:rsid w:val="009E6B24"/>
    <w:rsid w:val="009E6E06"/>
    <w:rsid w:val="009E7B36"/>
    <w:rsid w:val="009F000C"/>
    <w:rsid w:val="009F0976"/>
    <w:rsid w:val="009F0BA9"/>
    <w:rsid w:val="009F1031"/>
    <w:rsid w:val="009F1B80"/>
    <w:rsid w:val="009F1F37"/>
    <w:rsid w:val="009F231C"/>
    <w:rsid w:val="009F2C19"/>
    <w:rsid w:val="009F2F84"/>
    <w:rsid w:val="009F3E26"/>
    <w:rsid w:val="009F5962"/>
    <w:rsid w:val="009F7A2F"/>
    <w:rsid w:val="009F7B6F"/>
    <w:rsid w:val="00A01056"/>
    <w:rsid w:val="00A01FD8"/>
    <w:rsid w:val="00A022DA"/>
    <w:rsid w:val="00A02513"/>
    <w:rsid w:val="00A032C7"/>
    <w:rsid w:val="00A0352C"/>
    <w:rsid w:val="00A03C5A"/>
    <w:rsid w:val="00A03FEA"/>
    <w:rsid w:val="00A0665A"/>
    <w:rsid w:val="00A0678A"/>
    <w:rsid w:val="00A068DF"/>
    <w:rsid w:val="00A070C6"/>
    <w:rsid w:val="00A076FA"/>
    <w:rsid w:val="00A105FD"/>
    <w:rsid w:val="00A10F25"/>
    <w:rsid w:val="00A11AEA"/>
    <w:rsid w:val="00A11C47"/>
    <w:rsid w:val="00A12B30"/>
    <w:rsid w:val="00A13080"/>
    <w:rsid w:val="00A13AF8"/>
    <w:rsid w:val="00A13E92"/>
    <w:rsid w:val="00A144CF"/>
    <w:rsid w:val="00A1486B"/>
    <w:rsid w:val="00A14C2A"/>
    <w:rsid w:val="00A150DA"/>
    <w:rsid w:val="00A1540D"/>
    <w:rsid w:val="00A15806"/>
    <w:rsid w:val="00A15E4A"/>
    <w:rsid w:val="00A15E58"/>
    <w:rsid w:val="00A16792"/>
    <w:rsid w:val="00A16F36"/>
    <w:rsid w:val="00A204F0"/>
    <w:rsid w:val="00A20775"/>
    <w:rsid w:val="00A210B6"/>
    <w:rsid w:val="00A214E1"/>
    <w:rsid w:val="00A21C15"/>
    <w:rsid w:val="00A23512"/>
    <w:rsid w:val="00A23F90"/>
    <w:rsid w:val="00A2477B"/>
    <w:rsid w:val="00A250F8"/>
    <w:rsid w:val="00A26BB9"/>
    <w:rsid w:val="00A26DC3"/>
    <w:rsid w:val="00A274C1"/>
    <w:rsid w:val="00A2774C"/>
    <w:rsid w:val="00A27A16"/>
    <w:rsid w:val="00A302CB"/>
    <w:rsid w:val="00A30470"/>
    <w:rsid w:val="00A304A8"/>
    <w:rsid w:val="00A309CE"/>
    <w:rsid w:val="00A345F2"/>
    <w:rsid w:val="00A34CEB"/>
    <w:rsid w:val="00A350B8"/>
    <w:rsid w:val="00A35A85"/>
    <w:rsid w:val="00A36796"/>
    <w:rsid w:val="00A371B6"/>
    <w:rsid w:val="00A37611"/>
    <w:rsid w:val="00A379D1"/>
    <w:rsid w:val="00A37F02"/>
    <w:rsid w:val="00A40977"/>
    <w:rsid w:val="00A4133A"/>
    <w:rsid w:val="00A419E8"/>
    <w:rsid w:val="00A42F3E"/>
    <w:rsid w:val="00A43E5C"/>
    <w:rsid w:val="00A44AF8"/>
    <w:rsid w:val="00A45BAB"/>
    <w:rsid w:val="00A4674E"/>
    <w:rsid w:val="00A4687B"/>
    <w:rsid w:val="00A469CD"/>
    <w:rsid w:val="00A46D14"/>
    <w:rsid w:val="00A46D17"/>
    <w:rsid w:val="00A476DF"/>
    <w:rsid w:val="00A47EA7"/>
    <w:rsid w:val="00A47F97"/>
    <w:rsid w:val="00A51448"/>
    <w:rsid w:val="00A51B0D"/>
    <w:rsid w:val="00A51D19"/>
    <w:rsid w:val="00A521A4"/>
    <w:rsid w:val="00A52407"/>
    <w:rsid w:val="00A5260B"/>
    <w:rsid w:val="00A5300F"/>
    <w:rsid w:val="00A532B0"/>
    <w:rsid w:val="00A53BA6"/>
    <w:rsid w:val="00A53D41"/>
    <w:rsid w:val="00A54935"/>
    <w:rsid w:val="00A54D9C"/>
    <w:rsid w:val="00A55025"/>
    <w:rsid w:val="00A563C8"/>
    <w:rsid w:val="00A565E2"/>
    <w:rsid w:val="00A56C25"/>
    <w:rsid w:val="00A579D8"/>
    <w:rsid w:val="00A60217"/>
    <w:rsid w:val="00A6161C"/>
    <w:rsid w:val="00A61D95"/>
    <w:rsid w:val="00A6280D"/>
    <w:rsid w:val="00A63AC4"/>
    <w:rsid w:val="00A63F8F"/>
    <w:rsid w:val="00A642D6"/>
    <w:rsid w:val="00A64342"/>
    <w:rsid w:val="00A6468B"/>
    <w:rsid w:val="00A64D13"/>
    <w:rsid w:val="00A6508A"/>
    <w:rsid w:val="00A65A0E"/>
    <w:rsid w:val="00A6684B"/>
    <w:rsid w:val="00A67FC0"/>
    <w:rsid w:val="00A7119C"/>
    <w:rsid w:val="00A72566"/>
    <w:rsid w:val="00A72858"/>
    <w:rsid w:val="00A72960"/>
    <w:rsid w:val="00A73112"/>
    <w:rsid w:val="00A737BE"/>
    <w:rsid w:val="00A73C18"/>
    <w:rsid w:val="00A746EB"/>
    <w:rsid w:val="00A747FD"/>
    <w:rsid w:val="00A75792"/>
    <w:rsid w:val="00A75E17"/>
    <w:rsid w:val="00A76037"/>
    <w:rsid w:val="00A760FB"/>
    <w:rsid w:val="00A7637E"/>
    <w:rsid w:val="00A7671D"/>
    <w:rsid w:val="00A80DA2"/>
    <w:rsid w:val="00A8135E"/>
    <w:rsid w:val="00A813F7"/>
    <w:rsid w:val="00A81591"/>
    <w:rsid w:val="00A81CA3"/>
    <w:rsid w:val="00A82838"/>
    <w:rsid w:val="00A82ABF"/>
    <w:rsid w:val="00A82CC7"/>
    <w:rsid w:val="00A834E6"/>
    <w:rsid w:val="00A8381A"/>
    <w:rsid w:val="00A83C3C"/>
    <w:rsid w:val="00A8406D"/>
    <w:rsid w:val="00A843C9"/>
    <w:rsid w:val="00A85032"/>
    <w:rsid w:val="00A85745"/>
    <w:rsid w:val="00A85E02"/>
    <w:rsid w:val="00A8655D"/>
    <w:rsid w:val="00A86DF6"/>
    <w:rsid w:val="00A87A0D"/>
    <w:rsid w:val="00A90454"/>
    <w:rsid w:val="00A90804"/>
    <w:rsid w:val="00A90AFC"/>
    <w:rsid w:val="00A9104E"/>
    <w:rsid w:val="00A914FA"/>
    <w:rsid w:val="00A919C7"/>
    <w:rsid w:val="00A92F26"/>
    <w:rsid w:val="00A9427E"/>
    <w:rsid w:val="00A9465B"/>
    <w:rsid w:val="00A946A3"/>
    <w:rsid w:val="00A94868"/>
    <w:rsid w:val="00A94B12"/>
    <w:rsid w:val="00A95042"/>
    <w:rsid w:val="00A95DEE"/>
    <w:rsid w:val="00A96E91"/>
    <w:rsid w:val="00A975EE"/>
    <w:rsid w:val="00A977FB"/>
    <w:rsid w:val="00A9789A"/>
    <w:rsid w:val="00AA17C4"/>
    <w:rsid w:val="00AA1D6C"/>
    <w:rsid w:val="00AA2335"/>
    <w:rsid w:val="00AA2E91"/>
    <w:rsid w:val="00AA30D7"/>
    <w:rsid w:val="00AA44AA"/>
    <w:rsid w:val="00AA523F"/>
    <w:rsid w:val="00AA5591"/>
    <w:rsid w:val="00AA5612"/>
    <w:rsid w:val="00AA5EBD"/>
    <w:rsid w:val="00AA600B"/>
    <w:rsid w:val="00AA6BAF"/>
    <w:rsid w:val="00AA7E85"/>
    <w:rsid w:val="00AB01CF"/>
    <w:rsid w:val="00AB021D"/>
    <w:rsid w:val="00AB077B"/>
    <w:rsid w:val="00AB0895"/>
    <w:rsid w:val="00AB1542"/>
    <w:rsid w:val="00AB25CA"/>
    <w:rsid w:val="00AB2A10"/>
    <w:rsid w:val="00AB2C83"/>
    <w:rsid w:val="00AB2F65"/>
    <w:rsid w:val="00AB3129"/>
    <w:rsid w:val="00AB34B2"/>
    <w:rsid w:val="00AB3DA1"/>
    <w:rsid w:val="00AB40CA"/>
    <w:rsid w:val="00AB4D4B"/>
    <w:rsid w:val="00AB5D89"/>
    <w:rsid w:val="00AB5E85"/>
    <w:rsid w:val="00AB5FB9"/>
    <w:rsid w:val="00AB63D0"/>
    <w:rsid w:val="00AB65C1"/>
    <w:rsid w:val="00AB696F"/>
    <w:rsid w:val="00AB75FF"/>
    <w:rsid w:val="00AC047C"/>
    <w:rsid w:val="00AC09AD"/>
    <w:rsid w:val="00AC17A5"/>
    <w:rsid w:val="00AC20A9"/>
    <w:rsid w:val="00AC276D"/>
    <w:rsid w:val="00AC2C40"/>
    <w:rsid w:val="00AC31F2"/>
    <w:rsid w:val="00AC3470"/>
    <w:rsid w:val="00AC3ADB"/>
    <w:rsid w:val="00AC42C3"/>
    <w:rsid w:val="00AC496F"/>
    <w:rsid w:val="00AC4D34"/>
    <w:rsid w:val="00AC4D5E"/>
    <w:rsid w:val="00AC637E"/>
    <w:rsid w:val="00AC63F1"/>
    <w:rsid w:val="00AC6417"/>
    <w:rsid w:val="00AC6637"/>
    <w:rsid w:val="00AC6A17"/>
    <w:rsid w:val="00AC6B0C"/>
    <w:rsid w:val="00AC779F"/>
    <w:rsid w:val="00AC7B1B"/>
    <w:rsid w:val="00AC7CEC"/>
    <w:rsid w:val="00AC7EAB"/>
    <w:rsid w:val="00AD051F"/>
    <w:rsid w:val="00AD1155"/>
    <w:rsid w:val="00AD1BF3"/>
    <w:rsid w:val="00AD1FD3"/>
    <w:rsid w:val="00AD3623"/>
    <w:rsid w:val="00AD38AB"/>
    <w:rsid w:val="00AD491B"/>
    <w:rsid w:val="00AD4D4A"/>
    <w:rsid w:val="00AD5695"/>
    <w:rsid w:val="00AD5A4B"/>
    <w:rsid w:val="00AD5AAF"/>
    <w:rsid w:val="00AD5FCE"/>
    <w:rsid w:val="00AD6E90"/>
    <w:rsid w:val="00AD7260"/>
    <w:rsid w:val="00AE0E2D"/>
    <w:rsid w:val="00AE0F2E"/>
    <w:rsid w:val="00AE1006"/>
    <w:rsid w:val="00AE1177"/>
    <w:rsid w:val="00AE1AF4"/>
    <w:rsid w:val="00AE2721"/>
    <w:rsid w:val="00AE2C5E"/>
    <w:rsid w:val="00AE2F10"/>
    <w:rsid w:val="00AE33AC"/>
    <w:rsid w:val="00AE396C"/>
    <w:rsid w:val="00AE49E4"/>
    <w:rsid w:val="00AE4DD0"/>
    <w:rsid w:val="00AE515A"/>
    <w:rsid w:val="00AE67C4"/>
    <w:rsid w:val="00AE6E8A"/>
    <w:rsid w:val="00AE74BC"/>
    <w:rsid w:val="00AE7587"/>
    <w:rsid w:val="00AE766B"/>
    <w:rsid w:val="00AE7B0B"/>
    <w:rsid w:val="00AF0923"/>
    <w:rsid w:val="00AF0F06"/>
    <w:rsid w:val="00AF145E"/>
    <w:rsid w:val="00AF1704"/>
    <w:rsid w:val="00AF1769"/>
    <w:rsid w:val="00AF18D9"/>
    <w:rsid w:val="00AF2A44"/>
    <w:rsid w:val="00AF2E39"/>
    <w:rsid w:val="00AF31AF"/>
    <w:rsid w:val="00AF3E1F"/>
    <w:rsid w:val="00AF3E82"/>
    <w:rsid w:val="00AF3EF4"/>
    <w:rsid w:val="00AF470D"/>
    <w:rsid w:val="00AF5563"/>
    <w:rsid w:val="00AF59A5"/>
    <w:rsid w:val="00AF5FD4"/>
    <w:rsid w:val="00AF624F"/>
    <w:rsid w:val="00AF65E5"/>
    <w:rsid w:val="00AF6B66"/>
    <w:rsid w:val="00AF787C"/>
    <w:rsid w:val="00AF7DD1"/>
    <w:rsid w:val="00B003E1"/>
    <w:rsid w:val="00B006E8"/>
    <w:rsid w:val="00B01161"/>
    <w:rsid w:val="00B02563"/>
    <w:rsid w:val="00B02682"/>
    <w:rsid w:val="00B03600"/>
    <w:rsid w:val="00B03A89"/>
    <w:rsid w:val="00B046FB"/>
    <w:rsid w:val="00B05237"/>
    <w:rsid w:val="00B052CF"/>
    <w:rsid w:val="00B05A2B"/>
    <w:rsid w:val="00B05CEB"/>
    <w:rsid w:val="00B06197"/>
    <w:rsid w:val="00B0691E"/>
    <w:rsid w:val="00B06B4A"/>
    <w:rsid w:val="00B06EC3"/>
    <w:rsid w:val="00B07387"/>
    <w:rsid w:val="00B075E5"/>
    <w:rsid w:val="00B07988"/>
    <w:rsid w:val="00B07A38"/>
    <w:rsid w:val="00B07E54"/>
    <w:rsid w:val="00B1102E"/>
    <w:rsid w:val="00B1143A"/>
    <w:rsid w:val="00B11722"/>
    <w:rsid w:val="00B120C1"/>
    <w:rsid w:val="00B12216"/>
    <w:rsid w:val="00B123EA"/>
    <w:rsid w:val="00B12A24"/>
    <w:rsid w:val="00B12B7A"/>
    <w:rsid w:val="00B13167"/>
    <w:rsid w:val="00B140B5"/>
    <w:rsid w:val="00B14DB9"/>
    <w:rsid w:val="00B151B9"/>
    <w:rsid w:val="00B15591"/>
    <w:rsid w:val="00B156F9"/>
    <w:rsid w:val="00B16CFA"/>
    <w:rsid w:val="00B17710"/>
    <w:rsid w:val="00B21232"/>
    <w:rsid w:val="00B2348A"/>
    <w:rsid w:val="00B237C5"/>
    <w:rsid w:val="00B23B4D"/>
    <w:rsid w:val="00B240CA"/>
    <w:rsid w:val="00B241E1"/>
    <w:rsid w:val="00B24369"/>
    <w:rsid w:val="00B24875"/>
    <w:rsid w:val="00B24E97"/>
    <w:rsid w:val="00B25A2C"/>
    <w:rsid w:val="00B261EB"/>
    <w:rsid w:val="00B2662F"/>
    <w:rsid w:val="00B267F0"/>
    <w:rsid w:val="00B2726E"/>
    <w:rsid w:val="00B275B1"/>
    <w:rsid w:val="00B30295"/>
    <w:rsid w:val="00B308AC"/>
    <w:rsid w:val="00B31E64"/>
    <w:rsid w:val="00B320C8"/>
    <w:rsid w:val="00B32277"/>
    <w:rsid w:val="00B323E6"/>
    <w:rsid w:val="00B32C38"/>
    <w:rsid w:val="00B33104"/>
    <w:rsid w:val="00B33307"/>
    <w:rsid w:val="00B33402"/>
    <w:rsid w:val="00B33522"/>
    <w:rsid w:val="00B33CA0"/>
    <w:rsid w:val="00B33DC9"/>
    <w:rsid w:val="00B34FFB"/>
    <w:rsid w:val="00B364ED"/>
    <w:rsid w:val="00B3674B"/>
    <w:rsid w:val="00B3704D"/>
    <w:rsid w:val="00B375CD"/>
    <w:rsid w:val="00B40128"/>
    <w:rsid w:val="00B40457"/>
    <w:rsid w:val="00B4047B"/>
    <w:rsid w:val="00B40A6D"/>
    <w:rsid w:val="00B40E91"/>
    <w:rsid w:val="00B41BAB"/>
    <w:rsid w:val="00B41D93"/>
    <w:rsid w:val="00B425C9"/>
    <w:rsid w:val="00B42CCA"/>
    <w:rsid w:val="00B43E92"/>
    <w:rsid w:val="00B44130"/>
    <w:rsid w:val="00B44F43"/>
    <w:rsid w:val="00B44F5F"/>
    <w:rsid w:val="00B45102"/>
    <w:rsid w:val="00B45329"/>
    <w:rsid w:val="00B463F2"/>
    <w:rsid w:val="00B4648A"/>
    <w:rsid w:val="00B46781"/>
    <w:rsid w:val="00B467E8"/>
    <w:rsid w:val="00B468A8"/>
    <w:rsid w:val="00B468D5"/>
    <w:rsid w:val="00B46D12"/>
    <w:rsid w:val="00B46F79"/>
    <w:rsid w:val="00B471FD"/>
    <w:rsid w:val="00B477AE"/>
    <w:rsid w:val="00B477C4"/>
    <w:rsid w:val="00B50806"/>
    <w:rsid w:val="00B50BB9"/>
    <w:rsid w:val="00B50D74"/>
    <w:rsid w:val="00B50EC6"/>
    <w:rsid w:val="00B5149C"/>
    <w:rsid w:val="00B51BCB"/>
    <w:rsid w:val="00B52975"/>
    <w:rsid w:val="00B52D2A"/>
    <w:rsid w:val="00B53622"/>
    <w:rsid w:val="00B53DE6"/>
    <w:rsid w:val="00B53E4F"/>
    <w:rsid w:val="00B54268"/>
    <w:rsid w:val="00B5477A"/>
    <w:rsid w:val="00B54793"/>
    <w:rsid w:val="00B548C2"/>
    <w:rsid w:val="00B55B23"/>
    <w:rsid w:val="00B56861"/>
    <w:rsid w:val="00B56FC8"/>
    <w:rsid w:val="00B57779"/>
    <w:rsid w:val="00B60BD2"/>
    <w:rsid w:val="00B6167A"/>
    <w:rsid w:val="00B6295C"/>
    <w:rsid w:val="00B6299A"/>
    <w:rsid w:val="00B62DC8"/>
    <w:rsid w:val="00B63643"/>
    <w:rsid w:val="00B63697"/>
    <w:rsid w:val="00B639A6"/>
    <w:rsid w:val="00B64929"/>
    <w:rsid w:val="00B65B6B"/>
    <w:rsid w:val="00B672D3"/>
    <w:rsid w:val="00B67501"/>
    <w:rsid w:val="00B67D01"/>
    <w:rsid w:val="00B700B6"/>
    <w:rsid w:val="00B70410"/>
    <w:rsid w:val="00B70C70"/>
    <w:rsid w:val="00B70CE4"/>
    <w:rsid w:val="00B7154C"/>
    <w:rsid w:val="00B7195A"/>
    <w:rsid w:val="00B73078"/>
    <w:rsid w:val="00B73373"/>
    <w:rsid w:val="00B74228"/>
    <w:rsid w:val="00B744F2"/>
    <w:rsid w:val="00B75059"/>
    <w:rsid w:val="00B750B2"/>
    <w:rsid w:val="00B7589C"/>
    <w:rsid w:val="00B762C6"/>
    <w:rsid w:val="00B77656"/>
    <w:rsid w:val="00B77A15"/>
    <w:rsid w:val="00B804E4"/>
    <w:rsid w:val="00B806CA"/>
    <w:rsid w:val="00B807FB"/>
    <w:rsid w:val="00B80DD0"/>
    <w:rsid w:val="00B817B2"/>
    <w:rsid w:val="00B81E4A"/>
    <w:rsid w:val="00B822F0"/>
    <w:rsid w:val="00B823E8"/>
    <w:rsid w:val="00B826D3"/>
    <w:rsid w:val="00B829C9"/>
    <w:rsid w:val="00B8324D"/>
    <w:rsid w:val="00B839DF"/>
    <w:rsid w:val="00B83C45"/>
    <w:rsid w:val="00B83D06"/>
    <w:rsid w:val="00B843A7"/>
    <w:rsid w:val="00B85148"/>
    <w:rsid w:val="00B85AB0"/>
    <w:rsid w:val="00B8656E"/>
    <w:rsid w:val="00B87B6F"/>
    <w:rsid w:val="00B906DF"/>
    <w:rsid w:val="00B91173"/>
    <w:rsid w:val="00B914B9"/>
    <w:rsid w:val="00B91CC7"/>
    <w:rsid w:val="00B91F46"/>
    <w:rsid w:val="00B9222B"/>
    <w:rsid w:val="00B93424"/>
    <w:rsid w:val="00B937AB"/>
    <w:rsid w:val="00B93E10"/>
    <w:rsid w:val="00B94157"/>
    <w:rsid w:val="00B9428E"/>
    <w:rsid w:val="00B94B4D"/>
    <w:rsid w:val="00B95ADC"/>
    <w:rsid w:val="00B95C7E"/>
    <w:rsid w:val="00B95D32"/>
    <w:rsid w:val="00B95D6B"/>
    <w:rsid w:val="00B961D0"/>
    <w:rsid w:val="00BA083C"/>
    <w:rsid w:val="00BA0C2C"/>
    <w:rsid w:val="00BA0E19"/>
    <w:rsid w:val="00BA1EB2"/>
    <w:rsid w:val="00BA2D26"/>
    <w:rsid w:val="00BA381F"/>
    <w:rsid w:val="00BA38DD"/>
    <w:rsid w:val="00BA3AF7"/>
    <w:rsid w:val="00BA3FE9"/>
    <w:rsid w:val="00BA49E2"/>
    <w:rsid w:val="00BA4B89"/>
    <w:rsid w:val="00BA51AD"/>
    <w:rsid w:val="00BA550A"/>
    <w:rsid w:val="00BA5ADD"/>
    <w:rsid w:val="00BA6134"/>
    <w:rsid w:val="00BA651D"/>
    <w:rsid w:val="00BA69C5"/>
    <w:rsid w:val="00BA6E11"/>
    <w:rsid w:val="00BB02A2"/>
    <w:rsid w:val="00BB07FA"/>
    <w:rsid w:val="00BB08D0"/>
    <w:rsid w:val="00BB09AD"/>
    <w:rsid w:val="00BB09D9"/>
    <w:rsid w:val="00BB13A7"/>
    <w:rsid w:val="00BB1FB8"/>
    <w:rsid w:val="00BB20E2"/>
    <w:rsid w:val="00BB243D"/>
    <w:rsid w:val="00BB24A7"/>
    <w:rsid w:val="00BB309F"/>
    <w:rsid w:val="00BB4B00"/>
    <w:rsid w:val="00BB4D57"/>
    <w:rsid w:val="00BB5D8D"/>
    <w:rsid w:val="00BB5F56"/>
    <w:rsid w:val="00BB6315"/>
    <w:rsid w:val="00BB7062"/>
    <w:rsid w:val="00BB7326"/>
    <w:rsid w:val="00BB77FC"/>
    <w:rsid w:val="00BB7E85"/>
    <w:rsid w:val="00BC0348"/>
    <w:rsid w:val="00BC0596"/>
    <w:rsid w:val="00BC2248"/>
    <w:rsid w:val="00BC2AA9"/>
    <w:rsid w:val="00BC35A1"/>
    <w:rsid w:val="00BC439D"/>
    <w:rsid w:val="00BC5261"/>
    <w:rsid w:val="00BC532B"/>
    <w:rsid w:val="00BC5CBC"/>
    <w:rsid w:val="00BC5CD5"/>
    <w:rsid w:val="00BC5E0F"/>
    <w:rsid w:val="00BC5E66"/>
    <w:rsid w:val="00BC6154"/>
    <w:rsid w:val="00BC65D2"/>
    <w:rsid w:val="00BC708E"/>
    <w:rsid w:val="00BD07AE"/>
    <w:rsid w:val="00BD1137"/>
    <w:rsid w:val="00BD1493"/>
    <w:rsid w:val="00BD2B9C"/>
    <w:rsid w:val="00BD2C87"/>
    <w:rsid w:val="00BD33D6"/>
    <w:rsid w:val="00BD3F53"/>
    <w:rsid w:val="00BD4A31"/>
    <w:rsid w:val="00BD5110"/>
    <w:rsid w:val="00BD540F"/>
    <w:rsid w:val="00BD5899"/>
    <w:rsid w:val="00BD7F2E"/>
    <w:rsid w:val="00BE015C"/>
    <w:rsid w:val="00BE0D29"/>
    <w:rsid w:val="00BE3242"/>
    <w:rsid w:val="00BE37B3"/>
    <w:rsid w:val="00BE396A"/>
    <w:rsid w:val="00BE449F"/>
    <w:rsid w:val="00BE46AA"/>
    <w:rsid w:val="00BE4FA7"/>
    <w:rsid w:val="00BE500C"/>
    <w:rsid w:val="00BE53F6"/>
    <w:rsid w:val="00BE5A35"/>
    <w:rsid w:val="00BE5D15"/>
    <w:rsid w:val="00BE6074"/>
    <w:rsid w:val="00BE631E"/>
    <w:rsid w:val="00BE6BBB"/>
    <w:rsid w:val="00BE6C3F"/>
    <w:rsid w:val="00BE7724"/>
    <w:rsid w:val="00BE772A"/>
    <w:rsid w:val="00BF0004"/>
    <w:rsid w:val="00BF091D"/>
    <w:rsid w:val="00BF15DC"/>
    <w:rsid w:val="00BF2757"/>
    <w:rsid w:val="00BF2E79"/>
    <w:rsid w:val="00BF3B14"/>
    <w:rsid w:val="00BF3CB2"/>
    <w:rsid w:val="00BF3D2D"/>
    <w:rsid w:val="00BF495E"/>
    <w:rsid w:val="00BF5599"/>
    <w:rsid w:val="00BF58EE"/>
    <w:rsid w:val="00BF69B6"/>
    <w:rsid w:val="00BF7DB8"/>
    <w:rsid w:val="00BF7FAA"/>
    <w:rsid w:val="00C0016F"/>
    <w:rsid w:val="00C0119B"/>
    <w:rsid w:val="00C017CE"/>
    <w:rsid w:val="00C01A65"/>
    <w:rsid w:val="00C01FD1"/>
    <w:rsid w:val="00C035DD"/>
    <w:rsid w:val="00C038E3"/>
    <w:rsid w:val="00C03E81"/>
    <w:rsid w:val="00C040E4"/>
    <w:rsid w:val="00C0429B"/>
    <w:rsid w:val="00C04690"/>
    <w:rsid w:val="00C04A1A"/>
    <w:rsid w:val="00C04C4F"/>
    <w:rsid w:val="00C0506F"/>
    <w:rsid w:val="00C05202"/>
    <w:rsid w:val="00C053FB"/>
    <w:rsid w:val="00C0580A"/>
    <w:rsid w:val="00C06257"/>
    <w:rsid w:val="00C06403"/>
    <w:rsid w:val="00C06A58"/>
    <w:rsid w:val="00C06BDD"/>
    <w:rsid w:val="00C07455"/>
    <w:rsid w:val="00C0777D"/>
    <w:rsid w:val="00C07C93"/>
    <w:rsid w:val="00C07F7D"/>
    <w:rsid w:val="00C10111"/>
    <w:rsid w:val="00C109BC"/>
    <w:rsid w:val="00C10FC6"/>
    <w:rsid w:val="00C11121"/>
    <w:rsid w:val="00C1176A"/>
    <w:rsid w:val="00C119B3"/>
    <w:rsid w:val="00C11A5B"/>
    <w:rsid w:val="00C11B38"/>
    <w:rsid w:val="00C11C82"/>
    <w:rsid w:val="00C11C8E"/>
    <w:rsid w:val="00C13598"/>
    <w:rsid w:val="00C140B4"/>
    <w:rsid w:val="00C14A35"/>
    <w:rsid w:val="00C1562A"/>
    <w:rsid w:val="00C16A67"/>
    <w:rsid w:val="00C16A82"/>
    <w:rsid w:val="00C1784E"/>
    <w:rsid w:val="00C20D4D"/>
    <w:rsid w:val="00C23ECE"/>
    <w:rsid w:val="00C24067"/>
    <w:rsid w:val="00C24091"/>
    <w:rsid w:val="00C24D04"/>
    <w:rsid w:val="00C255F1"/>
    <w:rsid w:val="00C25D3E"/>
    <w:rsid w:val="00C25E40"/>
    <w:rsid w:val="00C260DA"/>
    <w:rsid w:val="00C26841"/>
    <w:rsid w:val="00C26897"/>
    <w:rsid w:val="00C26B68"/>
    <w:rsid w:val="00C26DD0"/>
    <w:rsid w:val="00C272EF"/>
    <w:rsid w:val="00C27695"/>
    <w:rsid w:val="00C30E53"/>
    <w:rsid w:val="00C31112"/>
    <w:rsid w:val="00C312C0"/>
    <w:rsid w:val="00C3166E"/>
    <w:rsid w:val="00C31E52"/>
    <w:rsid w:val="00C3255C"/>
    <w:rsid w:val="00C32C03"/>
    <w:rsid w:val="00C335B7"/>
    <w:rsid w:val="00C33739"/>
    <w:rsid w:val="00C34C35"/>
    <w:rsid w:val="00C34F23"/>
    <w:rsid w:val="00C3593D"/>
    <w:rsid w:val="00C35A68"/>
    <w:rsid w:val="00C35E0C"/>
    <w:rsid w:val="00C3653E"/>
    <w:rsid w:val="00C367FD"/>
    <w:rsid w:val="00C407C4"/>
    <w:rsid w:val="00C40B7B"/>
    <w:rsid w:val="00C40CF5"/>
    <w:rsid w:val="00C40E70"/>
    <w:rsid w:val="00C41A42"/>
    <w:rsid w:val="00C41B31"/>
    <w:rsid w:val="00C42656"/>
    <w:rsid w:val="00C427F3"/>
    <w:rsid w:val="00C42B6B"/>
    <w:rsid w:val="00C42C69"/>
    <w:rsid w:val="00C42E66"/>
    <w:rsid w:val="00C42F68"/>
    <w:rsid w:val="00C43023"/>
    <w:rsid w:val="00C430C7"/>
    <w:rsid w:val="00C431ED"/>
    <w:rsid w:val="00C43278"/>
    <w:rsid w:val="00C43E65"/>
    <w:rsid w:val="00C44717"/>
    <w:rsid w:val="00C447B5"/>
    <w:rsid w:val="00C4519C"/>
    <w:rsid w:val="00C459F3"/>
    <w:rsid w:val="00C45AAE"/>
    <w:rsid w:val="00C46328"/>
    <w:rsid w:val="00C464DC"/>
    <w:rsid w:val="00C4656D"/>
    <w:rsid w:val="00C478A7"/>
    <w:rsid w:val="00C47FBC"/>
    <w:rsid w:val="00C5298E"/>
    <w:rsid w:val="00C531C8"/>
    <w:rsid w:val="00C531DA"/>
    <w:rsid w:val="00C536D1"/>
    <w:rsid w:val="00C53FC6"/>
    <w:rsid w:val="00C54D8C"/>
    <w:rsid w:val="00C556A5"/>
    <w:rsid w:val="00C55C5D"/>
    <w:rsid w:val="00C574AB"/>
    <w:rsid w:val="00C576CE"/>
    <w:rsid w:val="00C57861"/>
    <w:rsid w:val="00C578E7"/>
    <w:rsid w:val="00C57BEF"/>
    <w:rsid w:val="00C60301"/>
    <w:rsid w:val="00C60FC1"/>
    <w:rsid w:val="00C61331"/>
    <w:rsid w:val="00C619F0"/>
    <w:rsid w:val="00C62E06"/>
    <w:rsid w:val="00C62F1D"/>
    <w:rsid w:val="00C6309E"/>
    <w:rsid w:val="00C63453"/>
    <w:rsid w:val="00C63A9C"/>
    <w:rsid w:val="00C63B9E"/>
    <w:rsid w:val="00C6479B"/>
    <w:rsid w:val="00C65B86"/>
    <w:rsid w:val="00C65F95"/>
    <w:rsid w:val="00C66013"/>
    <w:rsid w:val="00C66178"/>
    <w:rsid w:val="00C6636E"/>
    <w:rsid w:val="00C66381"/>
    <w:rsid w:val="00C66A19"/>
    <w:rsid w:val="00C67493"/>
    <w:rsid w:val="00C67553"/>
    <w:rsid w:val="00C6786A"/>
    <w:rsid w:val="00C71C4C"/>
    <w:rsid w:val="00C71FB3"/>
    <w:rsid w:val="00C725E3"/>
    <w:rsid w:val="00C72AB0"/>
    <w:rsid w:val="00C72C09"/>
    <w:rsid w:val="00C734E2"/>
    <w:rsid w:val="00C7378B"/>
    <w:rsid w:val="00C73DFB"/>
    <w:rsid w:val="00C73E0B"/>
    <w:rsid w:val="00C73ED4"/>
    <w:rsid w:val="00C741AE"/>
    <w:rsid w:val="00C744EE"/>
    <w:rsid w:val="00C74C88"/>
    <w:rsid w:val="00C75938"/>
    <w:rsid w:val="00C76280"/>
    <w:rsid w:val="00C76DA0"/>
    <w:rsid w:val="00C76F44"/>
    <w:rsid w:val="00C770BB"/>
    <w:rsid w:val="00C77C6B"/>
    <w:rsid w:val="00C80136"/>
    <w:rsid w:val="00C80447"/>
    <w:rsid w:val="00C80E47"/>
    <w:rsid w:val="00C81086"/>
    <w:rsid w:val="00C8154B"/>
    <w:rsid w:val="00C81CB9"/>
    <w:rsid w:val="00C81E39"/>
    <w:rsid w:val="00C81EBC"/>
    <w:rsid w:val="00C82783"/>
    <w:rsid w:val="00C827E1"/>
    <w:rsid w:val="00C82B7B"/>
    <w:rsid w:val="00C8398C"/>
    <w:rsid w:val="00C841A3"/>
    <w:rsid w:val="00C852C0"/>
    <w:rsid w:val="00C854B7"/>
    <w:rsid w:val="00C85B8D"/>
    <w:rsid w:val="00C85C5D"/>
    <w:rsid w:val="00C86FCC"/>
    <w:rsid w:val="00C91239"/>
    <w:rsid w:val="00C9156D"/>
    <w:rsid w:val="00C91619"/>
    <w:rsid w:val="00C91705"/>
    <w:rsid w:val="00C919DC"/>
    <w:rsid w:val="00C91CDA"/>
    <w:rsid w:val="00C92E37"/>
    <w:rsid w:val="00C93292"/>
    <w:rsid w:val="00C93343"/>
    <w:rsid w:val="00C933FB"/>
    <w:rsid w:val="00C93878"/>
    <w:rsid w:val="00C955C3"/>
    <w:rsid w:val="00C95761"/>
    <w:rsid w:val="00C95BF6"/>
    <w:rsid w:val="00C95C22"/>
    <w:rsid w:val="00C9606F"/>
    <w:rsid w:val="00C9619E"/>
    <w:rsid w:val="00C967BA"/>
    <w:rsid w:val="00C96FD7"/>
    <w:rsid w:val="00C97271"/>
    <w:rsid w:val="00C9765D"/>
    <w:rsid w:val="00C97DA8"/>
    <w:rsid w:val="00CA03F8"/>
    <w:rsid w:val="00CA1132"/>
    <w:rsid w:val="00CA1A0A"/>
    <w:rsid w:val="00CA1A62"/>
    <w:rsid w:val="00CA1EBA"/>
    <w:rsid w:val="00CA209F"/>
    <w:rsid w:val="00CA2ACC"/>
    <w:rsid w:val="00CA311D"/>
    <w:rsid w:val="00CA3253"/>
    <w:rsid w:val="00CA3321"/>
    <w:rsid w:val="00CA402B"/>
    <w:rsid w:val="00CA40FA"/>
    <w:rsid w:val="00CA6316"/>
    <w:rsid w:val="00CA67BA"/>
    <w:rsid w:val="00CA6834"/>
    <w:rsid w:val="00CB0063"/>
    <w:rsid w:val="00CB0464"/>
    <w:rsid w:val="00CB231D"/>
    <w:rsid w:val="00CB275E"/>
    <w:rsid w:val="00CB315C"/>
    <w:rsid w:val="00CB348B"/>
    <w:rsid w:val="00CB40F7"/>
    <w:rsid w:val="00CB4EA9"/>
    <w:rsid w:val="00CB55B1"/>
    <w:rsid w:val="00CB5756"/>
    <w:rsid w:val="00CB68D8"/>
    <w:rsid w:val="00CB69C8"/>
    <w:rsid w:val="00CB7809"/>
    <w:rsid w:val="00CC112D"/>
    <w:rsid w:val="00CC1C87"/>
    <w:rsid w:val="00CC271C"/>
    <w:rsid w:val="00CC3652"/>
    <w:rsid w:val="00CC4323"/>
    <w:rsid w:val="00CC4F5F"/>
    <w:rsid w:val="00CC62A8"/>
    <w:rsid w:val="00CC6822"/>
    <w:rsid w:val="00CC79BE"/>
    <w:rsid w:val="00CD03FD"/>
    <w:rsid w:val="00CD118F"/>
    <w:rsid w:val="00CD14A2"/>
    <w:rsid w:val="00CD184C"/>
    <w:rsid w:val="00CD28CA"/>
    <w:rsid w:val="00CD3B76"/>
    <w:rsid w:val="00CD3EAB"/>
    <w:rsid w:val="00CD4029"/>
    <w:rsid w:val="00CD4089"/>
    <w:rsid w:val="00CD44E7"/>
    <w:rsid w:val="00CD5619"/>
    <w:rsid w:val="00CD595A"/>
    <w:rsid w:val="00CD60F4"/>
    <w:rsid w:val="00CD61CB"/>
    <w:rsid w:val="00CD6408"/>
    <w:rsid w:val="00CD64EF"/>
    <w:rsid w:val="00CD6987"/>
    <w:rsid w:val="00CD7FB1"/>
    <w:rsid w:val="00CE0B70"/>
    <w:rsid w:val="00CE0C9E"/>
    <w:rsid w:val="00CE1CCE"/>
    <w:rsid w:val="00CE1FA7"/>
    <w:rsid w:val="00CE25EB"/>
    <w:rsid w:val="00CE39F4"/>
    <w:rsid w:val="00CE3DD5"/>
    <w:rsid w:val="00CE3E31"/>
    <w:rsid w:val="00CE3E3D"/>
    <w:rsid w:val="00CE4C91"/>
    <w:rsid w:val="00CE5AFF"/>
    <w:rsid w:val="00CE5BD0"/>
    <w:rsid w:val="00CE6637"/>
    <w:rsid w:val="00CE7382"/>
    <w:rsid w:val="00CE73AC"/>
    <w:rsid w:val="00CE7BA5"/>
    <w:rsid w:val="00CE7EDB"/>
    <w:rsid w:val="00CF0000"/>
    <w:rsid w:val="00CF0F30"/>
    <w:rsid w:val="00CF0F41"/>
    <w:rsid w:val="00CF1247"/>
    <w:rsid w:val="00CF2386"/>
    <w:rsid w:val="00CF2502"/>
    <w:rsid w:val="00CF291A"/>
    <w:rsid w:val="00CF2A34"/>
    <w:rsid w:val="00CF3313"/>
    <w:rsid w:val="00CF38BC"/>
    <w:rsid w:val="00CF39AC"/>
    <w:rsid w:val="00CF4536"/>
    <w:rsid w:val="00CF4E25"/>
    <w:rsid w:val="00CF550A"/>
    <w:rsid w:val="00CF5588"/>
    <w:rsid w:val="00CF58A6"/>
    <w:rsid w:val="00CF5B11"/>
    <w:rsid w:val="00CF6ADE"/>
    <w:rsid w:val="00CF6E0B"/>
    <w:rsid w:val="00CF7624"/>
    <w:rsid w:val="00CF7C5F"/>
    <w:rsid w:val="00CF7D48"/>
    <w:rsid w:val="00D00658"/>
    <w:rsid w:val="00D0159A"/>
    <w:rsid w:val="00D01F49"/>
    <w:rsid w:val="00D0245A"/>
    <w:rsid w:val="00D02732"/>
    <w:rsid w:val="00D02B68"/>
    <w:rsid w:val="00D0342B"/>
    <w:rsid w:val="00D03A5B"/>
    <w:rsid w:val="00D0441F"/>
    <w:rsid w:val="00D049E8"/>
    <w:rsid w:val="00D05010"/>
    <w:rsid w:val="00D0594B"/>
    <w:rsid w:val="00D06058"/>
    <w:rsid w:val="00D064D2"/>
    <w:rsid w:val="00D072F4"/>
    <w:rsid w:val="00D07317"/>
    <w:rsid w:val="00D10154"/>
    <w:rsid w:val="00D103EC"/>
    <w:rsid w:val="00D11E61"/>
    <w:rsid w:val="00D12084"/>
    <w:rsid w:val="00D1269D"/>
    <w:rsid w:val="00D134C4"/>
    <w:rsid w:val="00D1358A"/>
    <w:rsid w:val="00D13FA6"/>
    <w:rsid w:val="00D14EE8"/>
    <w:rsid w:val="00D15382"/>
    <w:rsid w:val="00D157C8"/>
    <w:rsid w:val="00D15D06"/>
    <w:rsid w:val="00D1672F"/>
    <w:rsid w:val="00D16782"/>
    <w:rsid w:val="00D16EF0"/>
    <w:rsid w:val="00D214D9"/>
    <w:rsid w:val="00D21B4B"/>
    <w:rsid w:val="00D221B3"/>
    <w:rsid w:val="00D2281A"/>
    <w:rsid w:val="00D22E68"/>
    <w:rsid w:val="00D22EF7"/>
    <w:rsid w:val="00D22FBC"/>
    <w:rsid w:val="00D24000"/>
    <w:rsid w:val="00D2502E"/>
    <w:rsid w:val="00D2538A"/>
    <w:rsid w:val="00D255EE"/>
    <w:rsid w:val="00D25C93"/>
    <w:rsid w:val="00D25CCF"/>
    <w:rsid w:val="00D25DF3"/>
    <w:rsid w:val="00D25E30"/>
    <w:rsid w:val="00D27568"/>
    <w:rsid w:val="00D27C09"/>
    <w:rsid w:val="00D30230"/>
    <w:rsid w:val="00D302C0"/>
    <w:rsid w:val="00D32787"/>
    <w:rsid w:val="00D32B4F"/>
    <w:rsid w:val="00D32B8F"/>
    <w:rsid w:val="00D33246"/>
    <w:rsid w:val="00D340C0"/>
    <w:rsid w:val="00D3449C"/>
    <w:rsid w:val="00D367CB"/>
    <w:rsid w:val="00D37B3C"/>
    <w:rsid w:val="00D41A32"/>
    <w:rsid w:val="00D41A92"/>
    <w:rsid w:val="00D41BA6"/>
    <w:rsid w:val="00D41BBE"/>
    <w:rsid w:val="00D41F81"/>
    <w:rsid w:val="00D43031"/>
    <w:rsid w:val="00D43713"/>
    <w:rsid w:val="00D43F36"/>
    <w:rsid w:val="00D44490"/>
    <w:rsid w:val="00D44CE1"/>
    <w:rsid w:val="00D45EE2"/>
    <w:rsid w:val="00D45F9D"/>
    <w:rsid w:val="00D460A2"/>
    <w:rsid w:val="00D4676D"/>
    <w:rsid w:val="00D46B02"/>
    <w:rsid w:val="00D46B7D"/>
    <w:rsid w:val="00D46F98"/>
    <w:rsid w:val="00D4721B"/>
    <w:rsid w:val="00D475EC"/>
    <w:rsid w:val="00D4785B"/>
    <w:rsid w:val="00D47D10"/>
    <w:rsid w:val="00D47F0B"/>
    <w:rsid w:val="00D50E21"/>
    <w:rsid w:val="00D52563"/>
    <w:rsid w:val="00D53701"/>
    <w:rsid w:val="00D542DE"/>
    <w:rsid w:val="00D545CF"/>
    <w:rsid w:val="00D54C31"/>
    <w:rsid w:val="00D554E9"/>
    <w:rsid w:val="00D565EF"/>
    <w:rsid w:val="00D56E72"/>
    <w:rsid w:val="00D57106"/>
    <w:rsid w:val="00D57301"/>
    <w:rsid w:val="00D57A1B"/>
    <w:rsid w:val="00D60906"/>
    <w:rsid w:val="00D60E37"/>
    <w:rsid w:val="00D61812"/>
    <w:rsid w:val="00D623E5"/>
    <w:rsid w:val="00D63DE4"/>
    <w:rsid w:val="00D6447A"/>
    <w:rsid w:val="00D6476F"/>
    <w:rsid w:val="00D64B41"/>
    <w:rsid w:val="00D64EE2"/>
    <w:rsid w:val="00D6543E"/>
    <w:rsid w:val="00D655EC"/>
    <w:rsid w:val="00D66502"/>
    <w:rsid w:val="00D66B5E"/>
    <w:rsid w:val="00D66D1F"/>
    <w:rsid w:val="00D67571"/>
    <w:rsid w:val="00D677CE"/>
    <w:rsid w:val="00D70080"/>
    <w:rsid w:val="00D702A8"/>
    <w:rsid w:val="00D70E1C"/>
    <w:rsid w:val="00D71246"/>
    <w:rsid w:val="00D71F29"/>
    <w:rsid w:val="00D72850"/>
    <w:rsid w:val="00D72B91"/>
    <w:rsid w:val="00D73EED"/>
    <w:rsid w:val="00D745AF"/>
    <w:rsid w:val="00D74D0D"/>
    <w:rsid w:val="00D75088"/>
    <w:rsid w:val="00D751CA"/>
    <w:rsid w:val="00D755FE"/>
    <w:rsid w:val="00D765BE"/>
    <w:rsid w:val="00D769D3"/>
    <w:rsid w:val="00D76BB6"/>
    <w:rsid w:val="00D7732E"/>
    <w:rsid w:val="00D7754A"/>
    <w:rsid w:val="00D80013"/>
    <w:rsid w:val="00D80B91"/>
    <w:rsid w:val="00D81006"/>
    <w:rsid w:val="00D81009"/>
    <w:rsid w:val="00D81449"/>
    <w:rsid w:val="00D816FC"/>
    <w:rsid w:val="00D81809"/>
    <w:rsid w:val="00D82032"/>
    <w:rsid w:val="00D820C6"/>
    <w:rsid w:val="00D82762"/>
    <w:rsid w:val="00D82F3E"/>
    <w:rsid w:val="00D82FCD"/>
    <w:rsid w:val="00D836DF"/>
    <w:rsid w:val="00D84100"/>
    <w:rsid w:val="00D84282"/>
    <w:rsid w:val="00D84694"/>
    <w:rsid w:val="00D849F2"/>
    <w:rsid w:val="00D84B24"/>
    <w:rsid w:val="00D85216"/>
    <w:rsid w:val="00D85271"/>
    <w:rsid w:val="00D86B0B"/>
    <w:rsid w:val="00D86B69"/>
    <w:rsid w:val="00D87F9E"/>
    <w:rsid w:val="00D90079"/>
    <w:rsid w:val="00D9050A"/>
    <w:rsid w:val="00D9075C"/>
    <w:rsid w:val="00D908B2"/>
    <w:rsid w:val="00D90A2F"/>
    <w:rsid w:val="00D90CBC"/>
    <w:rsid w:val="00D90CD6"/>
    <w:rsid w:val="00D90D64"/>
    <w:rsid w:val="00D90E58"/>
    <w:rsid w:val="00D91B7F"/>
    <w:rsid w:val="00D91F53"/>
    <w:rsid w:val="00D93362"/>
    <w:rsid w:val="00D93385"/>
    <w:rsid w:val="00D9372B"/>
    <w:rsid w:val="00D93D9A"/>
    <w:rsid w:val="00D95479"/>
    <w:rsid w:val="00D9614D"/>
    <w:rsid w:val="00D967D7"/>
    <w:rsid w:val="00D96981"/>
    <w:rsid w:val="00D96D08"/>
    <w:rsid w:val="00D96EE9"/>
    <w:rsid w:val="00D9716B"/>
    <w:rsid w:val="00D97BE4"/>
    <w:rsid w:val="00DA1C62"/>
    <w:rsid w:val="00DA1EC7"/>
    <w:rsid w:val="00DA20F2"/>
    <w:rsid w:val="00DA2A2E"/>
    <w:rsid w:val="00DA328B"/>
    <w:rsid w:val="00DA34EE"/>
    <w:rsid w:val="00DA4DF7"/>
    <w:rsid w:val="00DA548A"/>
    <w:rsid w:val="00DA55C8"/>
    <w:rsid w:val="00DA64EC"/>
    <w:rsid w:val="00DA662C"/>
    <w:rsid w:val="00DA6695"/>
    <w:rsid w:val="00DA67F6"/>
    <w:rsid w:val="00DA695D"/>
    <w:rsid w:val="00DA6961"/>
    <w:rsid w:val="00DA6A18"/>
    <w:rsid w:val="00DA6F97"/>
    <w:rsid w:val="00DA7F41"/>
    <w:rsid w:val="00DB0B05"/>
    <w:rsid w:val="00DB1163"/>
    <w:rsid w:val="00DB1171"/>
    <w:rsid w:val="00DB1289"/>
    <w:rsid w:val="00DB163B"/>
    <w:rsid w:val="00DB1B08"/>
    <w:rsid w:val="00DB1BF4"/>
    <w:rsid w:val="00DB3106"/>
    <w:rsid w:val="00DB3899"/>
    <w:rsid w:val="00DB49BA"/>
    <w:rsid w:val="00DB4D7A"/>
    <w:rsid w:val="00DB501B"/>
    <w:rsid w:val="00DB58B4"/>
    <w:rsid w:val="00DB5A3F"/>
    <w:rsid w:val="00DB5CF5"/>
    <w:rsid w:val="00DB63E6"/>
    <w:rsid w:val="00DB72A2"/>
    <w:rsid w:val="00DB7347"/>
    <w:rsid w:val="00DB77D8"/>
    <w:rsid w:val="00DC00A5"/>
    <w:rsid w:val="00DC06CC"/>
    <w:rsid w:val="00DC17EE"/>
    <w:rsid w:val="00DC1CA6"/>
    <w:rsid w:val="00DC1D85"/>
    <w:rsid w:val="00DC33FD"/>
    <w:rsid w:val="00DC39D0"/>
    <w:rsid w:val="00DC4493"/>
    <w:rsid w:val="00DC4B1A"/>
    <w:rsid w:val="00DC53A0"/>
    <w:rsid w:val="00DC59B8"/>
    <w:rsid w:val="00DC653B"/>
    <w:rsid w:val="00DC6C3A"/>
    <w:rsid w:val="00DC7803"/>
    <w:rsid w:val="00DC7C86"/>
    <w:rsid w:val="00DD0218"/>
    <w:rsid w:val="00DD0465"/>
    <w:rsid w:val="00DD08BB"/>
    <w:rsid w:val="00DD09BD"/>
    <w:rsid w:val="00DD14AE"/>
    <w:rsid w:val="00DD161E"/>
    <w:rsid w:val="00DD29C8"/>
    <w:rsid w:val="00DD32B5"/>
    <w:rsid w:val="00DD32E1"/>
    <w:rsid w:val="00DD3B7A"/>
    <w:rsid w:val="00DD4671"/>
    <w:rsid w:val="00DD4FD7"/>
    <w:rsid w:val="00DD5285"/>
    <w:rsid w:val="00DD5617"/>
    <w:rsid w:val="00DD613E"/>
    <w:rsid w:val="00DD6448"/>
    <w:rsid w:val="00DD6D5D"/>
    <w:rsid w:val="00DE11ED"/>
    <w:rsid w:val="00DE1441"/>
    <w:rsid w:val="00DE2AA7"/>
    <w:rsid w:val="00DE37EE"/>
    <w:rsid w:val="00DE3D2A"/>
    <w:rsid w:val="00DE3F27"/>
    <w:rsid w:val="00DE4194"/>
    <w:rsid w:val="00DE41D5"/>
    <w:rsid w:val="00DE420E"/>
    <w:rsid w:val="00DE458D"/>
    <w:rsid w:val="00DE45ED"/>
    <w:rsid w:val="00DE522B"/>
    <w:rsid w:val="00DE57CC"/>
    <w:rsid w:val="00DE722B"/>
    <w:rsid w:val="00DE7283"/>
    <w:rsid w:val="00DF04E0"/>
    <w:rsid w:val="00DF17C9"/>
    <w:rsid w:val="00DF1E48"/>
    <w:rsid w:val="00DF34A1"/>
    <w:rsid w:val="00DF3ABB"/>
    <w:rsid w:val="00DF5729"/>
    <w:rsid w:val="00DF5BDC"/>
    <w:rsid w:val="00DF5C02"/>
    <w:rsid w:val="00DF67B1"/>
    <w:rsid w:val="00DF749B"/>
    <w:rsid w:val="00DF7C74"/>
    <w:rsid w:val="00E003C6"/>
    <w:rsid w:val="00E00A0F"/>
    <w:rsid w:val="00E00DBE"/>
    <w:rsid w:val="00E00F80"/>
    <w:rsid w:val="00E01234"/>
    <w:rsid w:val="00E0180E"/>
    <w:rsid w:val="00E02A6A"/>
    <w:rsid w:val="00E02E28"/>
    <w:rsid w:val="00E03C9E"/>
    <w:rsid w:val="00E044BA"/>
    <w:rsid w:val="00E044D6"/>
    <w:rsid w:val="00E05210"/>
    <w:rsid w:val="00E05A96"/>
    <w:rsid w:val="00E060C4"/>
    <w:rsid w:val="00E060EE"/>
    <w:rsid w:val="00E07D92"/>
    <w:rsid w:val="00E106A5"/>
    <w:rsid w:val="00E10B9A"/>
    <w:rsid w:val="00E1141B"/>
    <w:rsid w:val="00E11E9C"/>
    <w:rsid w:val="00E1252D"/>
    <w:rsid w:val="00E12EF1"/>
    <w:rsid w:val="00E138F5"/>
    <w:rsid w:val="00E145E1"/>
    <w:rsid w:val="00E15120"/>
    <w:rsid w:val="00E1554F"/>
    <w:rsid w:val="00E15A46"/>
    <w:rsid w:val="00E15A9E"/>
    <w:rsid w:val="00E15AD6"/>
    <w:rsid w:val="00E16936"/>
    <w:rsid w:val="00E16A3F"/>
    <w:rsid w:val="00E16C2A"/>
    <w:rsid w:val="00E16D2D"/>
    <w:rsid w:val="00E16E81"/>
    <w:rsid w:val="00E170E5"/>
    <w:rsid w:val="00E175C9"/>
    <w:rsid w:val="00E17DA8"/>
    <w:rsid w:val="00E17EE9"/>
    <w:rsid w:val="00E20256"/>
    <w:rsid w:val="00E2066B"/>
    <w:rsid w:val="00E20DB5"/>
    <w:rsid w:val="00E21886"/>
    <w:rsid w:val="00E22E6D"/>
    <w:rsid w:val="00E23114"/>
    <w:rsid w:val="00E23B9F"/>
    <w:rsid w:val="00E24331"/>
    <w:rsid w:val="00E24824"/>
    <w:rsid w:val="00E24EB2"/>
    <w:rsid w:val="00E259B1"/>
    <w:rsid w:val="00E25FCC"/>
    <w:rsid w:val="00E26390"/>
    <w:rsid w:val="00E26C07"/>
    <w:rsid w:val="00E275B4"/>
    <w:rsid w:val="00E279FE"/>
    <w:rsid w:val="00E27A3E"/>
    <w:rsid w:val="00E27BFF"/>
    <w:rsid w:val="00E302FB"/>
    <w:rsid w:val="00E30621"/>
    <w:rsid w:val="00E316AE"/>
    <w:rsid w:val="00E31BB2"/>
    <w:rsid w:val="00E328B1"/>
    <w:rsid w:val="00E347F3"/>
    <w:rsid w:val="00E3708B"/>
    <w:rsid w:val="00E37357"/>
    <w:rsid w:val="00E37813"/>
    <w:rsid w:val="00E37CAA"/>
    <w:rsid w:val="00E37F6F"/>
    <w:rsid w:val="00E40C3F"/>
    <w:rsid w:val="00E40E66"/>
    <w:rsid w:val="00E40FD0"/>
    <w:rsid w:val="00E412D2"/>
    <w:rsid w:val="00E42761"/>
    <w:rsid w:val="00E43196"/>
    <w:rsid w:val="00E43B98"/>
    <w:rsid w:val="00E43FCE"/>
    <w:rsid w:val="00E452DC"/>
    <w:rsid w:val="00E45482"/>
    <w:rsid w:val="00E45B19"/>
    <w:rsid w:val="00E46A36"/>
    <w:rsid w:val="00E46E6C"/>
    <w:rsid w:val="00E473BF"/>
    <w:rsid w:val="00E4755D"/>
    <w:rsid w:val="00E47D12"/>
    <w:rsid w:val="00E50139"/>
    <w:rsid w:val="00E50B44"/>
    <w:rsid w:val="00E50FAB"/>
    <w:rsid w:val="00E5138B"/>
    <w:rsid w:val="00E515BC"/>
    <w:rsid w:val="00E51AF1"/>
    <w:rsid w:val="00E51FF9"/>
    <w:rsid w:val="00E522C8"/>
    <w:rsid w:val="00E52419"/>
    <w:rsid w:val="00E52A36"/>
    <w:rsid w:val="00E5348C"/>
    <w:rsid w:val="00E53686"/>
    <w:rsid w:val="00E53840"/>
    <w:rsid w:val="00E541BD"/>
    <w:rsid w:val="00E5438A"/>
    <w:rsid w:val="00E54AAB"/>
    <w:rsid w:val="00E55226"/>
    <w:rsid w:val="00E55275"/>
    <w:rsid w:val="00E55AA5"/>
    <w:rsid w:val="00E5663F"/>
    <w:rsid w:val="00E56D32"/>
    <w:rsid w:val="00E56F89"/>
    <w:rsid w:val="00E570C8"/>
    <w:rsid w:val="00E57BE2"/>
    <w:rsid w:val="00E61625"/>
    <w:rsid w:val="00E6224C"/>
    <w:rsid w:val="00E6254C"/>
    <w:rsid w:val="00E62CD2"/>
    <w:rsid w:val="00E63981"/>
    <w:rsid w:val="00E63B3D"/>
    <w:rsid w:val="00E63D9E"/>
    <w:rsid w:val="00E64F71"/>
    <w:rsid w:val="00E65239"/>
    <w:rsid w:val="00E659CC"/>
    <w:rsid w:val="00E67319"/>
    <w:rsid w:val="00E67936"/>
    <w:rsid w:val="00E705A3"/>
    <w:rsid w:val="00E71B35"/>
    <w:rsid w:val="00E72169"/>
    <w:rsid w:val="00E72D85"/>
    <w:rsid w:val="00E73029"/>
    <w:rsid w:val="00E7347A"/>
    <w:rsid w:val="00E738FB"/>
    <w:rsid w:val="00E73B44"/>
    <w:rsid w:val="00E73D04"/>
    <w:rsid w:val="00E74143"/>
    <w:rsid w:val="00E7523F"/>
    <w:rsid w:val="00E766AB"/>
    <w:rsid w:val="00E76CCE"/>
    <w:rsid w:val="00E77393"/>
    <w:rsid w:val="00E77D5A"/>
    <w:rsid w:val="00E806FD"/>
    <w:rsid w:val="00E807E8"/>
    <w:rsid w:val="00E80E95"/>
    <w:rsid w:val="00E8164D"/>
    <w:rsid w:val="00E817FF"/>
    <w:rsid w:val="00E8399C"/>
    <w:rsid w:val="00E83EAC"/>
    <w:rsid w:val="00E846C4"/>
    <w:rsid w:val="00E849F3"/>
    <w:rsid w:val="00E84ECB"/>
    <w:rsid w:val="00E85CA8"/>
    <w:rsid w:val="00E87E1D"/>
    <w:rsid w:val="00E9019B"/>
    <w:rsid w:val="00E906CA"/>
    <w:rsid w:val="00E92668"/>
    <w:rsid w:val="00E9328D"/>
    <w:rsid w:val="00E93A31"/>
    <w:rsid w:val="00E9430E"/>
    <w:rsid w:val="00E94345"/>
    <w:rsid w:val="00E94356"/>
    <w:rsid w:val="00E9508A"/>
    <w:rsid w:val="00E965C2"/>
    <w:rsid w:val="00E96707"/>
    <w:rsid w:val="00E96C9C"/>
    <w:rsid w:val="00E96CEE"/>
    <w:rsid w:val="00E97031"/>
    <w:rsid w:val="00E977FF"/>
    <w:rsid w:val="00E9788F"/>
    <w:rsid w:val="00EA067A"/>
    <w:rsid w:val="00EA1BC3"/>
    <w:rsid w:val="00EA1FF0"/>
    <w:rsid w:val="00EA2FA5"/>
    <w:rsid w:val="00EA33BE"/>
    <w:rsid w:val="00EA3E30"/>
    <w:rsid w:val="00EA3E5E"/>
    <w:rsid w:val="00EA5CFD"/>
    <w:rsid w:val="00EA5D45"/>
    <w:rsid w:val="00EA7022"/>
    <w:rsid w:val="00EB050F"/>
    <w:rsid w:val="00EB087D"/>
    <w:rsid w:val="00EB13BB"/>
    <w:rsid w:val="00EB229B"/>
    <w:rsid w:val="00EB2341"/>
    <w:rsid w:val="00EB2359"/>
    <w:rsid w:val="00EB367A"/>
    <w:rsid w:val="00EB3D7C"/>
    <w:rsid w:val="00EB426F"/>
    <w:rsid w:val="00EB5150"/>
    <w:rsid w:val="00EB5D3C"/>
    <w:rsid w:val="00EB67B0"/>
    <w:rsid w:val="00EB6A55"/>
    <w:rsid w:val="00EB71C7"/>
    <w:rsid w:val="00EB73E4"/>
    <w:rsid w:val="00EC03EC"/>
    <w:rsid w:val="00EC05C8"/>
    <w:rsid w:val="00EC0F7C"/>
    <w:rsid w:val="00EC14D1"/>
    <w:rsid w:val="00EC31BC"/>
    <w:rsid w:val="00EC3364"/>
    <w:rsid w:val="00EC37D3"/>
    <w:rsid w:val="00EC3821"/>
    <w:rsid w:val="00EC38AD"/>
    <w:rsid w:val="00EC4521"/>
    <w:rsid w:val="00EC51B2"/>
    <w:rsid w:val="00EC55F4"/>
    <w:rsid w:val="00EC57B1"/>
    <w:rsid w:val="00EC64B8"/>
    <w:rsid w:val="00EC6852"/>
    <w:rsid w:val="00EC6E1E"/>
    <w:rsid w:val="00EC7CC3"/>
    <w:rsid w:val="00EC7CCC"/>
    <w:rsid w:val="00ED00F4"/>
    <w:rsid w:val="00ED043F"/>
    <w:rsid w:val="00ED04CF"/>
    <w:rsid w:val="00ED091A"/>
    <w:rsid w:val="00ED1E56"/>
    <w:rsid w:val="00ED2254"/>
    <w:rsid w:val="00ED2412"/>
    <w:rsid w:val="00ED26FC"/>
    <w:rsid w:val="00ED2815"/>
    <w:rsid w:val="00ED38AF"/>
    <w:rsid w:val="00ED3AB3"/>
    <w:rsid w:val="00ED3E29"/>
    <w:rsid w:val="00ED4222"/>
    <w:rsid w:val="00ED439F"/>
    <w:rsid w:val="00ED48C0"/>
    <w:rsid w:val="00ED5B71"/>
    <w:rsid w:val="00ED5EAF"/>
    <w:rsid w:val="00ED637A"/>
    <w:rsid w:val="00ED68C9"/>
    <w:rsid w:val="00ED6E81"/>
    <w:rsid w:val="00EE014C"/>
    <w:rsid w:val="00EE1636"/>
    <w:rsid w:val="00EE2226"/>
    <w:rsid w:val="00EE2442"/>
    <w:rsid w:val="00EE2810"/>
    <w:rsid w:val="00EE2AD5"/>
    <w:rsid w:val="00EE2FAB"/>
    <w:rsid w:val="00EE3C5E"/>
    <w:rsid w:val="00EE3E93"/>
    <w:rsid w:val="00EE3FE1"/>
    <w:rsid w:val="00EE4729"/>
    <w:rsid w:val="00EE4C53"/>
    <w:rsid w:val="00EE7244"/>
    <w:rsid w:val="00EF06B6"/>
    <w:rsid w:val="00EF0803"/>
    <w:rsid w:val="00EF0A68"/>
    <w:rsid w:val="00EF0A87"/>
    <w:rsid w:val="00EF0EEE"/>
    <w:rsid w:val="00EF1C9E"/>
    <w:rsid w:val="00EF3A06"/>
    <w:rsid w:val="00EF49AF"/>
    <w:rsid w:val="00EF5578"/>
    <w:rsid w:val="00EF5C24"/>
    <w:rsid w:val="00EF631D"/>
    <w:rsid w:val="00EF6504"/>
    <w:rsid w:val="00EF6705"/>
    <w:rsid w:val="00EF68F2"/>
    <w:rsid w:val="00EF7030"/>
    <w:rsid w:val="00F00099"/>
    <w:rsid w:val="00F00912"/>
    <w:rsid w:val="00F00BB4"/>
    <w:rsid w:val="00F01DEB"/>
    <w:rsid w:val="00F02A6C"/>
    <w:rsid w:val="00F03B98"/>
    <w:rsid w:val="00F040DC"/>
    <w:rsid w:val="00F04308"/>
    <w:rsid w:val="00F0472D"/>
    <w:rsid w:val="00F04B9A"/>
    <w:rsid w:val="00F04D02"/>
    <w:rsid w:val="00F04DB2"/>
    <w:rsid w:val="00F04E21"/>
    <w:rsid w:val="00F0580C"/>
    <w:rsid w:val="00F06629"/>
    <w:rsid w:val="00F077A9"/>
    <w:rsid w:val="00F10736"/>
    <w:rsid w:val="00F10846"/>
    <w:rsid w:val="00F12C16"/>
    <w:rsid w:val="00F12CB7"/>
    <w:rsid w:val="00F13C27"/>
    <w:rsid w:val="00F13D5B"/>
    <w:rsid w:val="00F13ED8"/>
    <w:rsid w:val="00F13F72"/>
    <w:rsid w:val="00F14679"/>
    <w:rsid w:val="00F1468D"/>
    <w:rsid w:val="00F14ECE"/>
    <w:rsid w:val="00F15C4C"/>
    <w:rsid w:val="00F15CFC"/>
    <w:rsid w:val="00F15D6A"/>
    <w:rsid w:val="00F15E84"/>
    <w:rsid w:val="00F16291"/>
    <w:rsid w:val="00F16773"/>
    <w:rsid w:val="00F16BD2"/>
    <w:rsid w:val="00F16CEB"/>
    <w:rsid w:val="00F1775A"/>
    <w:rsid w:val="00F17D19"/>
    <w:rsid w:val="00F17DBF"/>
    <w:rsid w:val="00F20378"/>
    <w:rsid w:val="00F20660"/>
    <w:rsid w:val="00F210B3"/>
    <w:rsid w:val="00F211BD"/>
    <w:rsid w:val="00F21E77"/>
    <w:rsid w:val="00F22337"/>
    <w:rsid w:val="00F227B6"/>
    <w:rsid w:val="00F22B3D"/>
    <w:rsid w:val="00F22F65"/>
    <w:rsid w:val="00F23594"/>
    <w:rsid w:val="00F2369F"/>
    <w:rsid w:val="00F24C88"/>
    <w:rsid w:val="00F2598C"/>
    <w:rsid w:val="00F259CA"/>
    <w:rsid w:val="00F25BF8"/>
    <w:rsid w:val="00F25CC1"/>
    <w:rsid w:val="00F260F6"/>
    <w:rsid w:val="00F26141"/>
    <w:rsid w:val="00F26B9E"/>
    <w:rsid w:val="00F26C04"/>
    <w:rsid w:val="00F27AA2"/>
    <w:rsid w:val="00F27BDD"/>
    <w:rsid w:val="00F31E7D"/>
    <w:rsid w:val="00F323AE"/>
    <w:rsid w:val="00F32B65"/>
    <w:rsid w:val="00F32EA1"/>
    <w:rsid w:val="00F33F58"/>
    <w:rsid w:val="00F340A3"/>
    <w:rsid w:val="00F34546"/>
    <w:rsid w:val="00F34703"/>
    <w:rsid w:val="00F34CB1"/>
    <w:rsid w:val="00F353DB"/>
    <w:rsid w:val="00F3758E"/>
    <w:rsid w:val="00F37697"/>
    <w:rsid w:val="00F379F4"/>
    <w:rsid w:val="00F4088E"/>
    <w:rsid w:val="00F410C7"/>
    <w:rsid w:val="00F41663"/>
    <w:rsid w:val="00F4265B"/>
    <w:rsid w:val="00F42DFB"/>
    <w:rsid w:val="00F437C9"/>
    <w:rsid w:val="00F44CB5"/>
    <w:rsid w:val="00F45824"/>
    <w:rsid w:val="00F45CCE"/>
    <w:rsid w:val="00F45FE4"/>
    <w:rsid w:val="00F467C6"/>
    <w:rsid w:val="00F47483"/>
    <w:rsid w:val="00F47B44"/>
    <w:rsid w:val="00F5045B"/>
    <w:rsid w:val="00F50FB6"/>
    <w:rsid w:val="00F51173"/>
    <w:rsid w:val="00F52384"/>
    <w:rsid w:val="00F526C8"/>
    <w:rsid w:val="00F530A3"/>
    <w:rsid w:val="00F53535"/>
    <w:rsid w:val="00F53BD5"/>
    <w:rsid w:val="00F53FE3"/>
    <w:rsid w:val="00F5502A"/>
    <w:rsid w:val="00F5549B"/>
    <w:rsid w:val="00F561A0"/>
    <w:rsid w:val="00F565FB"/>
    <w:rsid w:val="00F571FC"/>
    <w:rsid w:val="00F57335"/>
    <w:rsid w:val="00F60249"/>
    <w:rsid w:val="00F60A03"/>
    <w:rsid w:val="00F60FAA"/>
    <w:rsid w:val="00F6193A"/>
    <w:rsid w:val="00F61BAA"/>
    <w:rsid w:val="00F61D9B"/>
    <w:rsid w:val="00F61F03"/>
    <w:rsid w:val="00F62EB4"/>
    <w:rsid w:val="00F63C8C"/>
    <w:rsid w:val="00F644B5"/>
    <w:rsid w:val="00F64D2E"/>
    <w:rsid w:val="00F64DDD"/>
    <w:rsid w:val="00F6529D"/>
    <w:rsid w:val="00F653D1"/>
    <w:rsid w:val="00F659B7"/>
    <w:rsid w:val="00F65AFF"/>
    <w:rsid w:val="00F65FE6"/>
    <w:rsid w:val="00F66968"/>
    <w:rsid w:val="00F67A77"/>
    <w:rsid w:val="00F67AC4"/>
    <w:rsid w:val="00F70242"/>
    <w:rsid w:val="00F70B59"/>
    <w:rsid w:val="00F70E80"/>
    <w:rsid w:val="00F715C5"/>
    <w:rsid w:val="00F7274A"/>
    <w:rsid w:val="00F72C1F"/>
    <w:rsid w:val="00F72DC9"/>
    <w:rsid w:val="00F7325B"/>
    <w:rsid w:val="00F74381"/>
    <w:rsid w:val="00F7442D"/>
    <w:rsid w:val="00F74AE7"/>
    <w:rsid w:val="00F750AD"/>
    <w:rsid w:val="00F75891"/>
    <w:rsid w:val="00F758F5"/>
    <w:rsid w:val="00F75C08"/>
    <w:rsid w:val="00F75F3C"/>
    <w:rsid w:val="00F7733B"/>
    <w:rsid w:val="00F80376"/>
    <w:rsid w:val="00F80A0B"/>
    <w:rsid w:val="00F80EAE"/>
    <w:rsid w:val="00F8182C"/>
    <w:rsid w:val="00F82A6C"/>
    <w:rsid w:val="00F82AC5"/>
    <w:rsid w:val="00F8332B"/>
    <w:rsid w:val="00F840AD"/>
    <w:rsid w:val="00F84474"/>
    <w:rsid w:val="00F8451D"/>
    <w:rsid w:val="00F84988"/>
    <w:rsid w:val="00F86220"/>
    <w:rsid w:val="00F866E5"/>
    <w:rsid w:val="00F86EB4"/>
    <w:rsid w:val="00F90607"/>
    <w:rsid w:val="00F90F28"/>
    <w:rsid w:val="00F918B4"/>
    <w:rsid w:val="00F91E45"/>
    <w:rsid w:val="00F92C16"/>
    <w:rsid w:val="00F93B29"/>
    <w:rsid w:val="00F943F6"/>
    <w:rsid w:val="00F94C32"/>
    <w:rsid w:val="00F96FEF"/>
    <w:rsid w:val="00F97118"/>
    <w:rsid w:val="00F97DD0"/>
    <w:rsid w:val="00FA0C4A"/>
    <w:rsid w:val="00FA2684"/>
    <w:rsid w:val="00FA2862"/>
    <w:rsid w:val="00FA29B8"/>
    <w:rsid w:val="00FA2D03"/>
    <w:rsid w:val="00FA3B43"/>
    <w:rsid w:val="00FA3CDB"/>
    <w:rsid w:val="00FA420A"/>
    <w:rsid w:val="00FA4CDA"/>
    <w:rsid w:val="00FA5719"/>
    <w:rsid w:val="00FA58E2"/>
    <w:rsid w:val="00FA5E59"/>
    <w:rsid w:val="00FA6315"/>
    <w:rsid w:val="00FA6C66"/>
    <w:rsid w:val="00FA7A47"/>
    <w:rsid w:val="00FB0141"/>
    <w:rsid w:val="00FB05F1"/>
    <w:rsid w:val="00FB0676"/>
    <w:rsid w:val="00FB0785"/>
    <w:rsid w:val="00FB11B5"/>
    <w:rsid w:val="00FB164A"/>
    <w:rsid w:val="00FB2177"/>
    <w:rsid w:val="00FB2311"/>
    <w:rsid w:val="00FB35A2"/>
    <w:rsid w:val="00FB41CF"/>
    <w:rsid w:val="00FB45C7"/>
    <w:rsid w:val="00FB4B0B"/>
    <w:rsid w:val="00FB4C1F"/>
    <w:rsid w:val="00FB5A52"/>
    <w:rsid w:val="00FB6A63"/>
    <w:rsid w:val="00FB72A8"/>
    <w:rsid w:val="00FB7606"/>
    <w:rsid w:val="00FB794F"/>
    <w:rsid w:val="00FB7964"/>
    <w:rsid w:val="00FC05C8"/>
    <w:rsid w:val="00FC0867"/>
    <w:rsid w:val="00FC0FEE"/>
    <w:rsid w:val="00FC23F9"/>
    <w:rsid w:val="00FC2B04"/>
    <w:rsid w:val="00FC2C6D"/>
    <w:rsid w:val="00FC3828"/>
    <w:rsid w:val="00FC3F0D"/>
    <w:rsid w:val="00FC477A"/>
    <w:rsid w:val="00FC4F57"/>
    <w:rsid w:val="00FC5425"/>
    <w:rsid w:val="00FC5462"/>
    <w:rsid w:val="00FC58C1"/>
    <w:rsid w:val="00FC6A83"/>
    <w:rsid w:val="00FC6BFF"/>
    <w:rsid w:val="00FC710C"/>
    <w:rsid w:val="00FC7184"/>
    <w:rsid w:val="00FC7C75"/>
    <w:rsid w:val="00FC7F24"/>
    <w:rsid w:val="00FD1B98"/>
    <w:rsid w:val="00FD1EAF"/>
    <w:rsid w:val="00FD2601"/>
    <w:rsid w:val="00FD314E"/>
    <w:rsid w:val="00FD352F"/>
    <w:rsid w:val="00FD3D23"/>
    <w:rsid w:val="00FD3ED4"/>
    <w:rsid w:val="00FD3FEA"/>
    <w:rsid w:val="00FD4212"/>
    <w:rsid w:val="00FD4B17"/>
    <w:rsid w:val="00FD5041"/>
    <w:rsid w:val="00FD58FB"/>
    <w:rsid w:val="00FD6A68"/>
    <w:rsid w:val="00FD71D7"/>
    <w:rsid w:val="00FD7336"/>
    <w:rsid w:val="00FD74E1"/>
    <w:rsid w:val="00FD7673"/>
    <w:rsid w:val="00FD7680"/>
    <w:rsid w:val="00FE0E6E"/>
    <w:rsid w:val="00FE0F30"/>
    <w:rsid w:val="00FE11AC"/>
    <w:rsid w:val="00FE1677"/>
    <w:rsid w:val="00FE2611"/>
    <w:rsid w:val="00FE3013"/>
    <w:rsid w:val="00FE3117"/>
    <w:rsid w:val="00FE36C4"/>
    <w:rsid w:val="00FE3CE3"/>
    <w:rsid w:val="00FE49EC"/>
    <w:rsid w:val="00FE4A14"/>
    <w:rsid w:val="00FE5504"/>
    <w:rsid w:val="00FE5FC2"/>
    <w:rsid w:val="00FE6FAA"/>
    <w:rsid w:val="00FE75D5"/>
    <w:rsid w:val="00FE79C3"/>
    <w:rsid w:val="00FE7E09"/>
    <w:rsid w:val="00FF0BBE"/>
    <w:rsid w:val="00FF2337"/>
    <w:rsid w:val="00FF25D0"/>
    <w:rsid w:val="00FF2D72"/>
    <w:rsid w:val="00FF3488"/>
    <w:rsid w:val="00FF6AB7"/>
    <w:rsid w:val="00FF6F8D"/>
    <w:rsid w:val="00FF7432"/>
    <w:rsid w:val="0148F126"/>
    <w:rsid w:val="01E4BA5A"/>
    <w:rsid w:val="01FF72C8"/>
    <w:rsid w:val="0202FE6E"/>
    <w:rsid w:val="023DA3DD"/>
    <w:rsid w:val="02443E1A"/>
    <w:rsid w:val="02FFD7F9"/>
    <w:rsid w:val="0329EE6A"/>
    <w:rsid w:val="03754614"/>
    <w:rsid w:val="044DA5F1"/>
    <w:rsid w:val="0453EA0D"/>
    <w:rsid w:val="046C6028"/>
    <w:rsid w:val="04D8006F"/>
    <w:rsid w:val="051C5B1C"/>
    <w:rsid w:val="0522F75F"/>
    <w:rsid w:val="0570E066"/>
    <w:rsid w:val="0593E970"/>
    <w:rsid w:val="059E1E0B"/>
    <w:rsid w:val="05E97652"/>
    <w:rsid w:val="060E21E7"/>
    <w:rsid w:val="0614EDD5"/>
    <w:rsid w:val="062B2067"/>
    <w:rsid w:val="0633FB92"/>
    <w:rsid w:val="065AD43B"/>
    <w:rsid w:val="065FCBDE"/>
    <w:rsid w:val="06694C96"/>
    <w:rsid w:val="06A02778"/>
    <w:rsid w:val="07C6F0C8"/>
    <w:rsid w:val="07E927BB"/>
    <w:rsid w:val="07FBAAE7"/>
    <w:rsid w:val="08774F1F"/>
    <w:rsid w:val="08804989"/>
    <w:rsid w:val="08A32EEB"/>
    <w:rsid w:val="08A88128"/>
    <w:rsid w:val="08EDCD47"/>
    <w:rsid w:val="091F3501"/>
    <w:rsid w:val="0927D642"/>
    <w:rsid w:val="096C267D"/>
    <w:rsid w:val="09E4E828"/>
    <w:rsid w:val="09EF9729"/>
    <w:rsid w:val="0A445189"/>
    <w:rsid w:val="0A8D2E69"/>
    <w:rsid w:val="0AAA10A3"/>
    <w:rsid w:val="0AC7B90E"/>
    <w:rsid w:val="0AECD1EB"/>
    <w:rsid w:val="0B310ED2"/>
    <w:rsid w:val="0B54F60D"/>
    <w:rsid w:val="0B5F2929"/>
    <w:rsid w:val="0B725A49"/>
    <w:rsid w:val="0B7E28D3"/>
    <w:rsid w:val="0B97EF77"/>
    <w:rsid w:val="0BF59639"/>
    <w:rsid w:val="0C24F760"/>
    <w:rsid w:val="0C491E5D"/>
    <w:rsid w:val="0C604346"/>
    <w:rsid w:val="0C67E384"/>
    <w:rsid w:val="0CB2800E"/>
    <w:rsid w:val="0CBA7BD6"/>
    <w:rsid w:val="0CD88E1A"/>
    <w:rsid w:val="0D05439B"/>
    <w:rsid w:val="0D27CEB9"/>
    <w:rsid w:val="0D2BE6A8"/>
    <w:rsid w:val="0D4E5073"/>
    <w:rsid w:val="0D82A0D7"/>
    <w:rsid w:val="0D9D8163"/>
    <w:rsid w:val="0D9E2A07"/>
    <w:rsid w:val="0DAD9805"/>
    <w:rsid w:val="0DCAC2E2"/>
    <w:rsid w:val="0DECA644"/>
    <w:rsid w:val="0DF28FF9"/>
    <w:rsid w:val="0E202A5F"/>
    <w:rsid w:val="0EA15FD4"/>
    <w:rsid w:val="0EC30A91"/>
    <w:rsid w:val="0F39FA68"/>
    <w:rsid w:val="0F5F5F1F"/>
    <w:rsid w:val="0F6F1E04"/>
    <w:rsid w:val="0F8EB9E3"/>
    <w:rsid w:val="0FEFFFE8"/>
    <w:rsid w:val="0FF33478"/>
    <w:rsid w:val="1026EBAB"/>
    <w:rsid w:val="102FA5F7"/>
    <w:rsid w:val="105F380A"/>
    <w:rsid w:val="10853F5D"/>
    <w:rsid w:val="10BCCFD1"/>
    <w:rsid w:val="10C4D87C"/>
    <w:rsid w:val="10E18CAE"/>
    <w:rsid w:val="11414A29"/>
    <w:rsid w:val="11688D84"/>
    <w:rsid w:val="118FFEA3"/>
    <w:rsid w:val="11BECCF0"/>
    <w:rsid w:val="1200E765"/>
    <w:rsid w:val="12068623"/>
    <w:rsid w:val="126AC4AF"/>
    <w:rsid w:val="1291B0BB"/>
    <w:rsid w:val="12A82073"/>
    <w:rsid w:val="12F38BE8"/>
    <w:rsid w:val="12F49275"/>
    <w:rsid w:val="1316703E"/>
    <w:rsid w:val="1343397A"/>
    <w:rsid w:val="13A4B607"/>
    <w:rsid w:val="13CA0506"/>
    <w:rsid w:val="14428F27"/>
    <w:rsid w:val="149062D6"/>
    <w:rsid w:val="14A705D5"/>
    <w:rsid w:val="14C9CDA8"/>
    <w:rsid w:val="15166A90"/>
    <w:rsid w:val="15351CFA"/>
    <w:rsid w:val="15554D52"/>
    <w:rsid w:val="1558B080"/>
    <w:rsid w:val="15B1482C"/>
    <w:rsid w:val="15BEBA4A"/>
    <w:rsid w:val="1631A547"/>
    <w:rsid w:val="16889673"/>
    <w:rsid w:val="169DC230"/>
    <w:rsid w:val="16B23AF1"/>
    <w:rsid w:val="16D32B28"/>
    <w:rsid w:val="16F7BDAD"/>
    <w:rsid w:val="171D88C9"/>
    <w:rsid w:val="17D54CBD"/>
    <w:rsid w:val="17E9E161"/>
    <w:rsid w:val="183006E7"/>
    <w:rsid w:val="184E0B52"/>
    <w:rsid w:val="1852301D"/>
    <w:rsid w:val="185D775D"/>
    <w:rsid w:val="188107BE"/>
    <w:rsid w:val="189B7AF1"/>
    <w:rsid w:val="18D43075"/>
    <w:rsid w:val="18EF63A9"/>
    <w:rsid w:val="190B1173"/>
    <w:rsid w:val="197A67C0"/>
    <w:rsid w:val="19DFE2B1"/>
    <w:rsid w:val="19EB637F"/>
    <w:rsid w:val="1A0C2109"/>
    <w:rsid w:val="1A368109"/>
    <w:rsid w:val="1A49C40B"/>
    <w:rsid w:val="1A507F02"/>
    <w:rsid w:val="1A887A57"/>
    <w:rsid w:val="1A982152"/>
    <w:rsid w:val="1ACE45B5"/>
    <w:rsid w:val="1B0CED7F"/>
    <w:rsid w:val="1B31B845"/>
    <w:rsid w:val="1B79D3D2"/>
    <w:rsid w:val="1BB45C07"/>
    <w:rsid w:val="1BB6ABDA"/>
    <w:rsid w:val="1BCC600C"/>
    <w:rsid w:val="1BD2516A"/>
    <w:rsid w:val="1C32D072"/>
    <w:rsid w:val="1C63FDAF"/>
    <w:rsid w:val="1C76C926"/>
    <w:rsid w:val="1C9799BB"/>
    <w:rsid w:val="1CFB4E16"/>
    <w:rsid w:val="1D18D0D2"/>
    <w:rsid w:val="1D283B58"/>
    <w:rsid w:val="1D482343"/>
    <w:rsid w:val="1D70E56D"/>
    <w:rsid w:val="1D7E2FE9"/>
    <w:rsid w:val="1DE5638D"/>
    <w:rsid w:val="1DEDD707"/>
    <w:rsid w:val="1DF18F37"/>
    <w:rsid w:val="1E4FF949"/>
    <w:rsid w:val="1EEC867A"/>
    <w:rsid w:val="1EF6B60B"/>
    <w:rsid w:val="1F440D35"/>
    <w:rsid w:val="1F49279F"/>
    <w:rsid w:val="1F6EF709"/>
    <w:rsid w:val="1F8D5F98"/>
    <w:rsid w:val="1FCB98EC"/>
    <w:rsid w:val="1FE05EA2"/>
    <w:rsid w:val="203AA4C9"/>
    <w:rsid w:val="203F1463"/>
    <w:rsid w:val="205BCBC7"/>
    <w:rsid w:val="208545D8"/>
    <w:rsid w:val="20FFAB1E"/>
    <w:rsid w:val="2100ED3C"/>
    <w:rsid w:val="21292FF9"/>
    <w:rsid w:val="21321472"/>
    <w:rsid w:val="217F2785"/>
    <w:rsid w:val="219FBC8D"/>
    <w:rsid w:val="21B2E334"/>
    <w:rsid w:val="22035CCE"/>
    <w:rsid w:val="22090716"/>
    <w:rsid w:val="22524A93"/>
    <w:rsid w:val="22B3DAFF"/>
    <w:rsid w:val="22B44D4D"/>
    <w:rsid w:val="22CDE4D3"/>
    <w:rsid w:val="2303D02B"/>
    <w:rsid w:val="233CCD14"/>
    <w:rsid w:val="2345FDB4"/>
    <w:rsid w:val="2360DF61"/>
    <w:rsid w:val="237B70BB"/>
    <w:rsid w:val="238858D0"/>
    <w:rsid w:val="23922051"/>
    <w:rsid w:val="23B3034F"/>
    <w:rsid w:val="23B41A10"/>
    <w:rsid w:val="23B6BF7C"/>
    <w:rsid w:val="23DCBBCA"/>
    <w:rsid w:val="23FD3B56"/>
    <w:rsid w:val="241C98C2"/>
    <w:rsid w:val="24591935"/>
    <w:rsid w:val="2459D452"/>
    <w:rsid w:val="24B3BA90"/>
    <w:rsid w:val="24EF97BC"/>
    <w:rsid w:val="2539C3D3"/>
    <w:rsid w:val="254FEA71"/>
    <w:rsid w:val="2567FA08"/>
    <w:rsid w:val="25963230"/>
    <w:rsid w:val="25F6B17C"/>
    <w:rsid w:val="262180C0"/>
    <w:rsid w:val="26230A75"/>
    <w:rsid w:val="26496EE0"/>
    <w:rsid w:val="265D60F6"/>
    <w:rsid w:val="26DF4C25"/>
    <w:rsid w:val="26E1AFD8"/>
    <w:rsid w:val="270861A2"/>
    <w:rsid w:val="273AAEE8"/>
    <w:rsid w:val="27E4E549"/>
    <w:rsid w:val="27E53F41"/>
    <w:rsid w:val="27FA6A94"/>
    <w:rsid w:val="28001D01"/>
    <w:rsid w:val="28418C92"/>
    <w:rsid w:val="28765F57"/>
    <w:rsid w:val="2895521F"/>
    <w:rsid w:val="28C1301F"/>
    <w:rsid w:val="28E19F1C"/>
    <w:rsid w:val="29199B27"/>
    <w:rsid w:val="29309F58"/>
    <w:rsid w:val="293441DE"/>
    <w:rsid w:val="2987E580"/>
    <w:rsid w:val="29FE33E9"/>
    <w:rsid w:val="2A30E888"/>
    <w:rsid w:val="2AE3B58E"/>
    <w:rsid w:val="2B320B56"/>
    <w:rsid w:val="2BC7FC06"/>
    <w:rsid w:val="2C5CA1F1"/>
    <w:rsid w:val="2C6BE2A0"/>
    <w:rsid w:val="2C6E7256"/>
    <w:rsid w:val="2C71BBE7"/>
    <w:rsid w:val="2C759791"/>
    <w:rsid w:val="2C9F66BB"/>
    <w:rsid w:val="2CCD4F5A"/>
    <w:rsid w:val="2CF84983"/>
    <w:rsid w:val="2D14FDB5"/>
    <w:rsid w:val="2D420992"/>
    <w:rsid w:val="2D8641BD"/>
    <w:rsid w:val="2DC19EAA"/>
    <w:rsid w:val="2DD4B59C"/>
    <w:rsid w:val="2DD83228"/>
    <w:rsid w:val="2E1E4375"/>
    <w:rsid w:val="2E3B5868"/>
    <w:rsid w:val="2E53DEB5"/>
    <w:rsid w:val="2E5521FE"/>
    <w:rsid w:val="2E780888"/>
    <w:rsid w:val="2EB1B9A8"/>
    <w:rsid w:val="2F0493A3"/>
    <w:rsid w:val="2F386C61"/>
    <w:rsid w:val="2F3B9E61"/>
    <w:rsid w:val="2F51759E"/>
    <w:rsid w:val="2F87DCD7"/>
    <w:rsid w:val="2FDFC6AC"/>
    <w:rsid w:val="2FE6A208"/>
    <w:rsid w:val="301A7D28"/>
    <w:rsid w:val="3028F13B"/>
    <w:rsid w:val="302FEA45"/>
    <w:rsid w:val="3034F151"/>
    <w:rsid w:val="308D28E7"/>
    <w:rsid w:val="30B2D62F"/>
    <w:rsid w:val="30BEE7E4"/>
    <w:rsid w:val="30F0D786"/>
    <w:rsid w:val="31654DDD"/>
    <w:rsid w:val="3182EB7E"/>
    <w:rsid w:val="31944E35"/>
    <w:rsid w:val="31ACDB91"/>
    <w:rsid w:val="31F4FA7D"/>
    <w:rsid w:val="31FA09DF"/>
    <w:rsid w:val="320FFD07"/>
    <w:rsid w:val="323BA338"/>
    <w:rsid w:val="32659FFE"/>
    <w:rsid w:val="327D91B5"/>
    <w:rsid w:val="327DC3CE"/>
    <w:rsid w:val="32936E89"/>
    <w:rsid w:val="329DE7AA"/>
    <w:rsid w:val="32C7FEC1"/>
    <w:rsid w:val="32DDF417"/>
    <w:rsid w:val="330E7002"/>
    <w:rsid w:val="338C2CBF"/>
    <w:rsid w:val="3398A6FF"/>
    <w:rsid w:val="33B635EA"/>
    <w:rsid w:val="34060038"/>
    <w:rsid w:val="3431C3B8"/>
    <w:rsid w:val="3438F416"/>
    <w:rsid w:val="3484D9D9"/>
    <w:rsid w:val="34BD2638"/>
    <w:rsid w:val="34C07AA2"/>
    <w:rsid w:val="34EC2C61"/>
    <w:rsid w:val="34F1D8D5"/>
    <w:rsid w:val="3522749F"/>
    <w:rsid w:val="358F4FBB"/>
    <w:rsid w:val="35CEA2D8"/>
    <w:rsid w:val="35CEA36B"/>
    <w:rsid w:val="35F55779"/>
    <w:rsid w:val="35FAAA30"/>
    <w:rsid w:val="36175593"/>
    <w:rsid w:val="36466A4D"/>
    <w:rsid w:val="364BFCAD"/>
    <w:rsid w:val="365ED593"/>
    <w:rsid w:val="3662AE8A"/>
    <w:rsid w:val="36D16A8E"/>
    <w:rsid w:val="36D2C06E"/>
    <w:rsid w:val="373A7604"/>
    <w:rsid w:val="37409022"/>
    <w:rsid w:val="374B81D0"/>
    <w:rsid w:val="375013E1"/>
    <w:rsid w:val="3761F4F6"/>
    <w:rsid w:val="376CC241"/>
    <w:rsid w:val="37720D15"/>
    <w:rsid w:val="378927AD"/>
    <w:rsid w:val="378E4010"/>
    <w:rsid w:val="37B826E6"/>
    <w:rsid w:val="37CD38B7"/>
    <w:rsid w:val="37CD3953"/>
    <w:rsid w:val="37E1989E"/>
    <w:rsid w:val="37E57395"/>
    <w:rsid w:val="37E954DD"/>
    <w:rsid w:val="382D4437"/>
    <w:rsid w:val="384CF135"/>
    <w:rsid w:val="38540003"/>
    <w:rsid w:val="38A6BA82"/>
    <w:rsid w:val="38C6197E"/>
    <w:rsid w:val="39200491"/>
    <w:rsid w:val="3921E34C"/>
    <w:rsid w:val="392A1071"/>
    <w:rsid w:val="39977E61"/>
    <w:rsid w:val="39AD4231"/>
    <w:rsid w:val="39DD95B9"/>
    <w:rsid w:val="39DEBA11"/>
    <w:rsid w:val="39EEB200"/>
    <w:rsid w:val="39EFAC5E"/>
    <w:rsid w:val="3A4CC0C0"/>
    <w:rsid w:val="3A5F631C"/>
    <w:rsid w:val="3A8EE50F"/>
    <w:rsid w:val="3AA44329"/>
    <w:rsid w:val="3AB60C2D"/>
    <w:rsid w:val="3AB9AB41"/>
    <w:rsid w:val="3ADB8771"/>
    <w:rsid w:val="3AEE238F"/>
    <w:rsid w:val="3AF48DEC"/>
    <w:rsid w:val="3AFA5406"/>
    <w:rsid w:val="3B7A8A72"/>
    <w:rsid w:val="3B973EA4"/>
    <w:rsid w:val="3B974BC4"/>
    <w:rsid w:val="3B9A24CC"/>
    <w:rsid w:val="3C356619"/>
    <w:rsid w:val="3C369FD6"/>
    <w:rsid w:val="3C55E72C"/>
    <w:rsid w:val="3C953155"/>
    <w:rsid w:val="3C9B7600"/>
    <w:rsid w:val="3CAB171F"/>
    <w:rsid w:val="3D09DB20"/>
    <w:rsid w:val="3D430100"/>
    <w:rsid w:val="3D53E5FB"/>
    <w:rsid w:val="3D839EE2"/>
    <w:rsid w:val="3DB21834"/>
    <w:rsid w:val="3DC8C2B2"/>
    <w:rsid w:val="3DD1367A"/>
    <w:rsid w:val="3DD8A379"/>
    <w:rsid w:val="3DF88007"/>
    <w:rsid w:val="3E003D47"/>
    <w:rsid w:val="3E05BC15"/>
    <w:rsid w:val="3E1ECABF"/>
    <w:rsid w:val="3E56179D"/>
    <w:rsid w:val="3E705B3E"/>
    <w:rsid w:val="3EC0570C"/>
    <w:rsid w:val="3EF6A360"/>
    <w:rsid w:val="3F0421B7"/>
    <w:rsid w:val="3F214CF1"/>
    <w:rsid w:val="3F4A7444"/>
    <w:rsid w:val="3F547088"/>
    <w:rsid w:val="3F6962F2"/>
    <w:rsid w:val="3F80D171"/>
    <w:rsid w:val="3F9067E6"/>
    <w:rsid w:val="3F945068"/>
    <w:rsid w:val="3FA942E8"/>
    <w:rsid w:val="3FABEFC6"/>
    <w:rsid w:val="401C1337"/>
    <w:rsid w:val="4044C76B"/>
    <w:rsid w:val="404908EB"/>
    <w:rsid w:val="40A457F9"/>
    <w:rsid w:val="40ABA517"/>
    <w:rsid w:val="40E644A5"/>
    <w:rsid w:val="413A3055"/>
    <w:rsid w:val="414F58A5"/>
    <w:rsid w:val="41670C70"/>
    <w:rsid w:val="41835B78"/>
    <w:rsid w:val="41910A7A"/>
    <w:rsid w:val="42072492"/>
    <w:rsid w:val="429BD51E"/>
    <w:rsid w:val="42A01667"/>
    <w:rsid w:val="42D68E87"/>
    <w:rsid w:val="431ACBA9"/>
    <w:rsid w:val="432FB619"/>
    <w:rsid w:val="437375A1"/>
    <w:rsid w:val="43793FC2"/>
    <w:rsid w:val="43AA3C19"/>
    <w:rsid w:val="43EE34F0"/>
    <w:rsid w:val="43F5D7AE"/>
    <w:rsid w:val="443028EE"/>
    <w:rsid w:val="447B3304"/>
    <w:rsid w:val="4480503C"/>
    <w:rsid w:val="4488C9A7"/>
    <w:rsid w:val="44B81FC7"/>
    <w:rsid w:val="44EA0047"/>
    <w:rsid w:val="44EC9763"/>
    <w:rsid w:val="45358CDD"/>
    <w:rsid w:val="4538A4DE"/>
    <w:rsid w:val="45715832"/>
    <w:rsid w:val="45AF04DB"/>
    <w:rsid w:val="4699008B"/>
    <w:rsid w:val="46A09018"/>
    <w:rsid w:val="470AEE5D"/>
    <w:rsid w:val="4770C3E2"/>
    <w:rsid w:val="4773047A"/>
    <w:rsid w:val="4787F021"/>
    <w:rsid w:val="47B34DF6"/>
    <w:rsid w:val="47B37E3A"/>
    <w:rsid w:val="47BC7837"/>
    <w:rsid w:val="4806680F"/>
    <w:rsid w:val="48249E0A"/>
    <w:rsid w:val="48952DDC"/>
    <w:rsid w:val="48A00ECB"/>
    <w:rsid w:val="48A21C6F"/>
    <w:rsid w:val="48AE2DDA"/>
    <w:rsid w:val="48B6DC89"/>
    <w:rsid w:val="490D4F38"/>
    <w:rsid w:val="49349C76"/>
    <w:rsid w:val="4934D204"/>
    <w:rsid w:val="49525B50"/>
    <w:rsid w:val="495F65A2"/>
    <w:rsid w:val="49C065C7"/>
    <w:rsid w:val="49DD9199"/>
    <w:rsid w:val="4A496662"/>
    <w:rsid w:val="4A4C2F3D"/>
    <w:rsid w:val="4A61742B"/>
    <w:rsid w:val="4A9CCBC7"/>
    <w:rsid w:val="4AD0FE48"/>
    <w:rsid w:val="4B620337"/>
    <w:rsid w:val="4BA0C5B6"/>
    <w:rsid w:val="4BBA05FD"/>
    <w:rsid w:val="4C09DDD5"/>
    <w:rsid w:val="4CE0A528"/>
    <w:rsid w:val="4CFFB5FB"/>
    <w:rsid w:val="4D06E8DC"/>
    <w:rsid w:val="4D0987B9"/>
    <w:rsid w:val="4D41A579"/>
    <w:rsid w:val="4D8E69E1"/>
    <w:rsid w:val="4DAED543"/>
    <w:rsid w:val="4DD83C9E"/>
    <w:rsid w:val="4E169157"/>
    <w:rsid w:val="4E1D9B7C"/>
    <w:rsid w:val="4E73FB8A"/>
    <w:rsid w:val="4ED48B28"/>
    <w:rsid w:val="4EF027B9"/>
    <w:rsid w:val="4F3D1EDB"/>
    <w:rsid w:val="4F4AA5A4"/>
    <w:rsid w:val="4F787BC8"/>
    <w:rsid w:val="4F896177"/>
    <w:rsid w:val="4FA2E413"/>
    <w:rsid w:val="503A8629"/>
    <w:rsid w:val="50500C2F"/>
    <w:rsid w:val="507436D9"/>
    <w:rsid w:val="507693BE"/>
    <w:rsid w:val="5078FEB3"/>
    <w:rsid w:val="508E3FB8"/>
    <w:rsid w:val="50A5CC96"/>
    <w:rsid w:val="50B25312"/>
    <w:rsid w:val="51053CE7"/>
    <w:rsid w:val="51144C29"/>
    <w:rsid w:val="512E1F35"/>
    <w:rsid w:val="513EB9F5"/>
    <w:rsid w:val="51A72E44"/>
    <w:rsid w:val="51C19473"/>
    <w:rsid w:val="51E09DE6"/>
    <w:rsid w:val="521F5630"/>
    <w:rsid w:val="5237E80A"/>
    <w:rsid w:val="524E2373"/>
    <w:rsid w:val="5263C32E"/>
    <w:rsid w:val="526C88FA"/>
    <w:rsid w:val="5281466B"/>
    <w:rsid w:val="5281FE65"/>
    <w:rsid w:val="5287FA20"/>
    <w:rsid w:val="529B0921"/>
    <w:rsid w:val="52B01C8A"/>
    <w:rsid w:val="536777AC"/>
    <w:rsid w:val="53758C28"/>
    <w:rsid w:val="5386A558"/>
    <w:rsid w:val="54114EB4"/>
    <w:rsid w:val="541E16C7"/>
    <w:rsid w:val="543C0F81"/>
    <w:rsid w:val="543CDDA9"/>
    <w:rsid w:val="544BECEB"/>
    <w:rsid w:val="545A0654"/>
    <w:rsid w:val="54A0C883"/>
    <w:rsid w:val="54B39777"/>
    <w:rsid w:val="54E176EB"/>
    <w:rsid w:val="554CB75E"/>
    <w:rsid w:val="55711910"/>
    <w:rsid w:val="567C30D2"/>
    <w:rsid w:val="56EA03AA"/>
    <w:rsid w:val="56F20E22"/>
    <w:rsid w:val="574B1A53"/>
    <w:rsid w:val="577EF7F5"/>
    <w:rsid w:val="578DA60D"/>
    <w:rsid w:val="57B6256D"/>
    <w:rsid w:val="57F90F37"/>
    <w:rsid w:val="581D7804"/>
    <w:rsid w:val="5820E93C"/>
    <w:rsid w:val="583C26AC"/>
    <w:rsid w:val="58756A42"/>
    <w:rsid w:val="58BD64F7"/>
    <w:rsid w:val="58F10A5E"/>
    <w:rsid w:val="5949CBDA"/>
    <w:rsid w:val="59C78B5D"/>
    <w:rsid w:val="59CCB7C4"/>
    <w:rsid w:val="5A4D06F1"/>
    <w:rsid w:val="5A5FE7EF"/>
    <w:rsid w:val="5A87951E"/>
    <w:rsid w:val="5A9545D1"/>
    <w:rsid w:val="5AF67D5C"/>
    <w:rsid w:val="5B54DA3E"/>
    <w:rsid w:val="5B7B1BE1"/>
    <w:rsid w:val="5C778D87"/>
    <w:rsid w:val="5CA6F087"/>
    <w:rsid w:val="5D033B43"/>
    <w:rsid w:val="5D045886"/>
    <w:rsid w:val="5D085131"/>
    <w:rsid w:val="5D113ED1"/>
    <w:rsid w:val="5D58A486"/>
    <w:rsid w:val="5D84A7B3"/>
    <w:rsid w:val="5DC47B81"/>
    <w:rsid w:val="5DE8CD8D"/>
    <w:rsid w:val="5DED7CF4"/>
    <w:rsid w:val="5DF2CF31"/>
    <w:rsid w:val="5E31517E"/>
    <w:rsid w:val="5E42C0E8"/>
    <w:rsid w:val="5E547FCD"/>
    <w:rsid w:val="5E5ACECF"/>
    <w:rsid w:val="5E9BAFC3"/>
    <w:rsid w:val="5ECF4625"/>
    <w:rsid w:val="5ED885D7"/>
    <w:rsid w:val="5F2DB422"/>
    <w:rsid w:val="5F8E9F92"/>
    <w:rsid w:val="5F99FBA5"/>
    <w:rsid w:val="5F9BB1C9"/>
    <w:rsid w:val="5FE09E15"/>
    <w:rsid w:val="5FF1958C"/>
    <w:rsid w:val="6032DDD5"/>
    <w:rsid w:val="60D6A95F"/>
    <w:rsid w:val="60EA0D11"/>
    <w:rsid w:val="611ED6B8"/>
    <w:rsid w:val="612CED2B"/>
    <w:rsid w:val="6133ACB7"/>
    <w:rsid w:val="61C6512C"/>
    <w:rsid w:val="61E1B245"/>
    <w:rsid w:val="620B753D"/>
    <w:rsid w:val="620F5F5E"/>
    <w:rsid w:val="6224E172"/>
    <w:rsid w:val="623B31C8"/>
    <w:rsid w:val="624A2B89"/>
    <w:rsid w:val="62952579"/>
    <w:rsid w:val="62B6A761"/>
    <w:rsid w:val="6338E41B"/>
    <w:rsid w:val="63508A31"/>
    <w:rsid w:val="63895471"/>
    <w:rsid w:val="63A65CA5"/>
    <w:rsid w:val="63CEF84D"/>
    <w:rsid w:val="645300B8"/>
    <w:rsid w:val="6455CA8A"/>
    <w:rsid w:val="64689522"/>
    <w:rsid w:val="6483B0F3"/>
    <w:rsid w:val="64BF0BA1"/>
    <w:rsid w:val="64C18A89"/>
    <w:rsid w:val="65C4133D"/>
    <w:rsid w:val="65D7F878"/>
    <w:rsid w:val="65DF4961"/>
    <w:rsid w:val="65F2FB00"/>
    <w:rsid w:val="65F3D6CE"/>
    <w:rsid w:val="66EB180F"/>
    <w:rsid w:val="66F7E128"/>
    <w:rsid w:val="66FAB47F"/>
    <w:rsid w:val="671F3D1F"/>
    <w:rsid w:val="67861946"/>
    <w:rsid w:val="67BC8C0A"/>
    <w:rsid w:val="67C7AB18"/>
    <w:rsid w:val="67D436BD"/>
    <w:rsid w:val="67F03D4D"/>
    <w:rsid w:val="67F338D9"/>
    <w:rsid w:val="681A34E9"/>
    <w:rsid w:val="68600CA6"/>
    <w:rsid w:val="686B3092"/>
    <w:rsid w:val="6886E870"/>
    <w:rsid w:val="69101C64"/>
    <w:rsid w:val="694209C1"/>
    <w:rsid w:val="6991C225"/>
    <w:rsid w:val="69954A4F"/>
    <w:rsid w:val="69B6054A"/>
    <w:rsid w:val="69F2045D"/>
    <w:rsid w:val="6A0CF309"/>
    <w:rsid w:val="6A40BFA5"/>
    <w:rsid w:val="6B064D8E"/>
    <w:rsid w:val="6B0F0192"/>
    <w:rsid w:val="6B2975BB"/>
    <w:rsid w:val="6B768140"/>
    <w:rsid w:val="6BA2D154"/>
    <w:rsid w:val="6BE38AB6"/>
    <w:rsid w:val="6BF8F0E0"/>
    <w:rsid w:val="6C02BDD1"/>
    <w:rsid w:val="6C5701E3"/>
    <w:rsid w:val="6C5DB8C3"/>
    <w:rsid w:val="6C7A974D"/>
    <w:rsid w:val="6C7BBEAC"/>
    <w:rsid w:val="6CE593D5"/>
    <w:rsid w:val="6D0DC109"/>
    <w:rsid w:val="6D3F90F8"/>
    <w:rsid w:val="6DA1B889"/>
    <w:rsid w:val="6DA22D24"/>
    <w:rsid w:val="6DDC0B7F"/>
    <w:rsid w:val="6DF97E57"/>
    <w:rsid w:val="6E8B666A"/>
    <w:rsid w:val="6EB5B76D"/>
    <w:rsid w:val="6EBB6B27"/>
    <w:rsid w:val="6EBDA9CE"/>
    <w:rsid w:val="6F5CA53F"/>
    <w:rsid w:val="6F64ABAA"/>
    <w:rsid w:val="6F6C16D7"/>
    <w:rsid w:val="6F795E43"/>
    <w:rsid w:val="6F82188F"/>
    <w:rsid w:val="6F892F1F"/>
    <w:rsid w:val="6FBC33F9"/>
    <w:rsid w:val="6FDAAA83"/>
    <w:rsid w:val="7042447F"/>
    <w:rsid w:val="704584E6"/>
    <w:rsid w:val="70573B88"/>
    <w:rsid w:val="705B131F"/>
    <w:rsid w:val="7069E057"/>
    <w:rsid w:val="709452F8"/>
    <w:rsid w:val="70BE0944"/>
    <w:rsid w:val="70E0A265"/>
    <w:rsid w:val="710BE719"/>
    <w:rsid w:val="71223DFC"/>
    <w:rsid w:val="715359FD"/>
    <w:rsid w:val="71768804"/>
    <w:rsid w:val="71E1D64B"/>
    <w:rsid w:val="7228B670"/>
    <w:rsid w:val="722A4C68"/>
    <w:rsid w:val="7267E03F"/>
    <w:rsid w:val="72CF1A89"/>
    <w:rsid w:val="72E0C725"/>
    <w:rsid w:val="7329BF0A"/>
    <w:rsid w:val="73365027"/>
    <w:rsid w:val="7346C1B3"/>
    <w:rsid w:val="7410BFF8"/>
    <w:rsid w:val="74273F17"/>
    <w:rsid w:val="7464586A"/>
    <w:rsid w:val="74732799"/>
    <w:rsid w:val="74D77D5D"/>
    <w:rsid w:val="74DC2065"/>
    <w:rsid w:val="752A0FF2"/>
    <w:rsid w:val="752CE677"/>
    <w:rsid w:val="757D3CE1"/>
    <w:rsid w:val="7611A772"/>
    <w:rsid w:val="767C627B"/>
    <w:rsid w:val="76C8B6D8"/>
    <w:rsid w:val="76ECDF8E"/>
    <w:rsid w:val="7705BD3D"/>
    <w:rsid w:val="77084565"/>
    <w:rsid w:val="7729EE63"/>
    <w:rsid w:val="7736AD06"/>
    <w:rsid w:val="775044A2"/>
    <w:rsid w:val="778F8B28"/>
    <w:rsid w:val="77B3858E"/>
    <w:rsid w:val="77DF9DD2"/>
    <w:rsid w:val="7826FA1A"/>
    <w:rsid w:val="7841D641"/>
    <w:rsid w:val="785BC29E"/>
    <w:rsid w:val="78648739"/>
    <w:rsid w:val="78A177BD"/>
    <w:rsid w:val="78BFE261"/>
    <w:rsid w:val="78C5BEC4"/>
    <w:rsid w:val="78CD27E3"/>
    <w:rsid w:val="78EC9884"/>
    <w:rsid w:val="792B5B89"/>
    <w:rsid w:val="7937C98D"/>
    <w:rsid w:val="79411957"/>
    <w:rsid w:val="79446FAB"/>
    <w:rsid w:val="79638A5B"/>
    <w:rsid w:val="79818CC9"/>
    <w:rsid w:val="7998424D"/>
    <w:rsid w:val="79F267FD"/>
    <w:rsid w:val="79F74A78"/>
    <w:rsid w:val="7A5F8C7C"/>
    <w:rsid w:val="7AD440DD"/>
    <w:rsid w:val="7B7B08BE"/>
    <w:rsid w:val="7B931AD9"/>
    <w:rsid w:val="7BB67059"/>
    <w:rsid w:val="7BE0AEB0"/>
    <w:rsid w:val="7C1D0E85"/>
    <w:rsid w:val="7C62FC4B"/>
    <w:rsid w:val="7C6CBD08"/>
    <w:rsid w:val="7CA63A99"/>
    <w:rsid w:val="7CD5AA75"/>
    <w:rsid w:val="7D28B50D"/>
    <w:rsid w:val="7D44E4FD"/>
    <w:rsid w:val="7DB0C8AA"/>
    <w:rsid w:val="7DB62129"/>
    <w:rsid w:val="7DB923D3"/>
    <w:rsid w:val="7DDE646C"/>
    <w:rsid w:val="7E84799C"/>
    <w:rsid w:val="7EB2FC6C"/>
    <w:rsid w:val="7ECB5DAB"/>
    <w:rsid w:val="7EE2D651"/>
    <w:rsid w:val="7F28968E"/>
    <w:rsid w:val="7F369A2D"/>
    <w:rsid w:val="7F44DA9E"/>
    <w:rsid w:val="7F69496D"/>
    <w:rsid w:val="7F7455C6"/>
    <w:rsid w:val="7FAEEBEF"/>
    <w:rsid w:val="7FBD3A38"/>
    <w:rsid w:val="7FCA20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88312A"/>
  <w15:docId w15:val="{5831ED0E-6218-490C-B40B-7A014A094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C08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E7499"/>
    <w:rPr>
      <w:sz w:val="16"/>
      <w:szCs w:val="16"/>
    </w:rPr>
  </w:style>
  <w:style w:type="paragraph" w:styleId="CommentText">
    <w:name w:val="annotation text"/>
    <w:basedOn w:val="Normal"/>
    <w:link w:val="CommentTextChar"/>
    <w:uiPriority w:val="99"/>
    <w:unhideWhenUsed/>
    <w:rsid w:val="000E7499"/>
    <w:pPr>
      <w:spacing w:line="240" w:lineRule="auto"/>
    </w:pPr>
    <w:rPr>
      <w:sz w:val="20"/>
      <w:szCs w:val="20"/>
    </w:rPr>
  </w:style>
  <w:style w:type="character" w:customStyle="1" w:styleId="CommentTextChar">
    <w:name w:val="Comment Text Char"/>
    <w:basedOn w:val="DefaultParagraphFont"/>
    <w:link w:val="CommentText"/>
    <w:uiPriority w:val="99"/>
    <w:rsid w:val="000E7499"/>
    <w:rPr>
      <w:sz w:val="20"/>
      <w:szCs w:val="20"/>
    </w:rPr>
  </w:style>
  <w:style w:type="paragraph" w:styleId="CommentSubject">
    <w:name w:val="annotation subject"/>
    <w:basedOn w:val="CommentText"/>
    <w:next w:val="CommentText"/>
    <w:link w:val="CommentSubjectChar"/>
    <w:uiPriority w:val="99"/>
    <w:semiHidden/>
    <w:unhideWhenUsed/>
    <w:rsid w:val="000E7499"/>
    <w:rPr>
      <w:b/>
      <w:bCs/>
    </w:rPr>
  </w:style>
  <w:style w:type="character" w:customStyle="1" w:styleId="CommentSubjectChar">
    <w:name w:val="Comment Subject Char"/>
    <w:basedOn w:val="CommentTextChar"/>
    <w:link w:val="CommentSubject"/>
    <w:uiPriority w:val="99"/>
    <w:semiHidden/>
    <w:rsid w:val="000E7499"/>
    <w:rPr>
      <w:b/>
      <w:bCs/>
      <w:sz w:val="20"/>
      <w:szCs w:val="20"/>
    </w:rPr>
  </w:style>
  <w:style w:type="paragraph" w:styleId="ListParagraph">
    <w:name w:val="List Paragraph"/>
    <w:basedOn w:val="Normal"/>
    <w:link w:val="ListParagraphChar"/>
    <w:uiPriority w:val="34"/>
    <w:qFormat/>
    <w:rsid w:val="00B700B6"/>
    <w:pPr>
      <w:ind w:left="720"/>
      <w:contextualSpacing/>
    </w:pPr>
  </w:style>
  <w:style w:type="paragraph" w:styleId="Header">
    <w:name w:val="header"/>
    <w:basedOn w:val="Normal"/>
    <w:link w:val="HeaderChar"/>
    <w:uiPriority w:val="99"/>
    <w:unhideWhenUsed/>
    <w:rsid w:val="005F69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6947"/>
    <w:rPr>
      <w:lang w:val="en-US"/>
    </w:rPr>
  </w:style>
  <w:style w:type="paragraph" w:styleId="Footer">
    <w:name w:val="footer"/>
    <w:basedOn w:val="Normal"/>
    <w:link w:val="FooterChar"/>
    <w:uiPriority w:val="99"/>
    <w:unhideWhenUsed/>
    <w:rsid w:val="005F69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6947"/>
    <w:rPr>
      <w:lang w:val="en-US"/>
    </w:rPr>
  </w:style>
  <w:style w:type="table" w:styleId="TableGrid">
    <w:name w:val="Table Grid"/>
    <w:basedOn w:val="TableNormal"/>
    <w:uiPriority w:val="39"/>
    <w:rsid w:val="00184B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nopgemaaktetabel31">
    <w:name w:val="Onopgemaakte tabel 31"/>
    <w:basedOn w:val="TableNormal"/>
    <w:uiPriority w:val="43"/>
    <w:rsid w:val="00F077A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DefaultParagraphFont"/>
    <w:uiPriority w:val="99"/>
    <w:unhideWhenUsed/>
    <w:rsid w:val="002622C8"/>
    <w:rPr>
      <w:color w:val="0563C1" w:themeColor="hyperlink"/>
      <w:u w:val="single"/>
    </w:rPr>
  </w:style>
  <w:style w:type="character" w:customStyle="1" w:styleId="UnresolvedMention1">
    <w:name w:val="Unresolved Mention1"/>
    <w:basedOn w:val="DefaultParagraphFont"/>
    <w:uiPriority w:val="99"/>
    <w:semiHidden/>
    <w:unhideWhenUsed/>
    <w:rsid w:val="002622C8"/>
    <w:rPr>
      <w:color w:val="605E5C"/>
      <w:shd w:val="clear" w:color="auto" w:fill="E1DFDD"/>
    </w:rPr>
  </w:style>
  <w:style w:type="paragraph" w:customStyle="1" w:styleId="EndNoteBibliographyTitle">
    <w:name w:val="EndNote Bibliography Title"/>
    <w:basedOn w:val="Normal"/>
    <w:link w:val="EndNoteBibliographyTitleChar"/>
    <w:rsid w:val="00E93A31"/>
    <w:pPr>
      <w:spacing w:after="0"/>
      <w:jc w:val="center"/>
    </w:pPr>
    <w:rPr>
      <w:rFonts w:ascii="Calibri" w:hAnsi="Calibri" w:cs="Calibri"/>
      <w:noProof/>
    </w:rPr>
  </w:style>
  <w:style w:type="character" w:customStyle="1" w:styleId="ListParagraphChar">
    <w:name w:val="List Paragraph Char"/>
    <w:basedOn w:val="DefaultParagraphFont"/>
    <w:link w:val="ListParagraph"/>
    <w:uiPriority w:val="34"/>
    <w:rsid w:val="00E93A31"/>
    <w:rPr>
      <w:lang w:val="en-US"/>
    </w:rPr>
  </w:style>
  <w:style w:type="character" w:customStyle="1" w:styleId="EndNoteBibliographyTitleChar">
    <w:name w:val="EndNote Bibliography Title Char"/>
    <w:basedOn w:val="ListParagraphChar"/>
    <w:link w:val="EndNoteBibliographyTitle"/>
    <w:rsid w:val="00E93A31"/>
    <w:rPr>
      <w:rFonts w:ascii="Calibri" w:hAnsi="Calibri" w:cs="Calibri"/>
      <w:noProof/>
      <w:lang w:val="en-US"/>
    </w:rPr>
  </w:style>
  <w:style w:type="paragraph" w:customStyle="1" w:styleId="EndNoteBibliography">
    <w:name w:val="EndNote Bibliography"/>
    <w:basedOn w:val="Normal"/>
    <w:link w:val="EndNoteBibliographyChar"/>
    <w:rsid w:val="00E93A31"/>
    <w:pPr>
      <w:spacing w:line="240" w:lineRule="auto"/>
    </w:pPr>
    <w:rPr>
      <w:rFonts w:ascii="Calibri" w:hAnsi="Calibri" w:cs="Calibri"/>
      <w:noProof/>
    </w:rPr>
  </w:style>
  <w:style w:type="character" w:customStyle="1" w:styleId="EndNoteBibliographyChar">
    <w:name w:val="EndNote Bibliography Char"/>
    <w:basedOn w:val="ListParagraphChar"/>
    <w:link w:val="EndNoteBibliography"/>
    <w:rsid w:val="00E93A31"/>
    <w:rPr>
      <w:rFonts w:ascii="Calibri" w:hAnsi="Calibri" w:cs="Calibri"/>
      <w:noProof/>
      <w:lang w:val="en-US"/>
    </w:rPr>
  </w:style>
  <w:style w:type="paragraph" w:styleId="Revision">
    <w:name w:val="Revision"/>
    <w:hidden/>
    <w:uiPriority w:val="99"/>
    <w:semiHidden/>
    <w:rsid w:val="001B400F"/>
    <w:pPr>
      <w:spacing w:after="0" w:line="240" w:lineRule="auto"/>
    </w:pPr>
    <w:rPr>
      <w:lang w:val="en-U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authors-list-item">
    <w:name w:val="authors-list-item"/>
    <w:basedOn w:val="DefaultParagraphFont"/>
    <w:rsid w:val="00006A61"/>
  </w:style>
  <w:style w:type="character" w:customStyle="1" w:styleId="author-sup-separator">
    <w:name w:val="author-sup-separator"/>
    <w:basedOn w:val="DefaultParagraphFont"/>
    <w:rsid w:val="00006A61"/>
  </w:style>
  <w:style w:type="character" w:customStyle="1" w:styleId="comma">
    <w:name w:val="comma"/>
    <w:basedOn w:val="DefaultParagraphFont"/>
    <w:rsid w:val="00006A61"/>
  </w:style>
  <w:style w:type="character" w:customStyle="1" w:styleId="period">
    <w:name w:val="period"/>
    <w:basedOn w:val="DefaultParagraphFont"/>
    <w:rsid w:val="00B05A2B"/>
  </w:style>
  <w:style w:type="character" w:customStyle="1" w:styleId="cit">
    <w:name w:val="cit"/>
    <w:basedOn w:val="DefaultParagraphFont"/>
    <w:rsid w:val="00B05A2B"/>
  </w:style>
  <w:style w:type="character" w:customStyle="1" w:styleId="Heading2Char">
    <w:name w:val="Heading 2 Char"/>
    <w:basedOn w:val="DefaultParagraphFont"/>
    <w:link w:val="Heading2"/>
    <w:uiPriority w:val="9"/>
    <w:rsid w:val="004C0807"/>
    <w:rPr>
      <w:rFonts w:asciiTheme="majorHAnsi" w:eastAsiaTheme="majorEastAsia" w:hAnsiTheme="majorHAnsi" w:cstheme="majorBidi"/>
      <w:color w:val="2F5496" w:themeColor="accent1" w:themeShade="BF"/>
      <w:sz w:val="26"/>
      <w:szCs w:val="26"/>
      <w:lang w:val="en-US"/>
    </w:rPr>
  </w:style>
  <w:style w:type="character" w:customStyle="1" w:styleId="EndNoteBibliographyZchn">
    <w:name w:val="EndNote Bibliography Zchn"/>
    <w:basedOn w:val="DefaultParagraphFont"/>
    <w:rsid w:val="00915573"/>
    <w:rPr>
      <w:rFonts w:ascii="Calibri" w:hAnsi="Calibri" w:cs="Calibri"/>
      <w:noProof/>
      <w:lang w:val="en-US"/>
    </w:rPr>
  </w:style>
  <w:style w:type="paragraph" w:styleId="NormalWeb">
    <w:name w:val="Normal (Web)"/>
    <w:basedOn w:val="Normal"/>
    <w:uiPriority w:val="99"/>
    <w:semiHidden/>
    <w:unhideWhenUsed/>
    <w:rsid w:val="009202E2"/>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paragraph" w:styleId="BalloonText">
    <w:name w:val="Balloon Text"/>
    <w:basedOn w:val="Normal"/>
    <w:link w:val="BalloonTextChar"/>
    <w:uiPriority w:val="99"/>
    <w:semiHidden/>
    <w:unhideWhenUsed/>
    <w:rsid w:val="00E431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196"/>
    <w:rPr>
      <w:rFonts w:ascii="Tahoma" w:hAnsi="Tahoma" w:cs="Tahoma"/>
      <w:sz w:val="16"/>
      <w:szCs w:val="16"/>
      <w:lang w:val="en-US"/>
    </w:rPr>
  </w:style>
  <w:style w:type="character" w:customStyle="1" w:styleId="UnresolvedMention2">
    <w:name w:val="Unresolved Mention2"/>
    <w:basedOn w:val="DefaultParagraphFont"/>
    <w:uiPriority w:val="99"/>
    <w:semiHidden/>
    <w:unhideWhenUsed/>
    <w:rsid w:val="006E488C"/>
    <w:rPr>
      <w:color w:val="605E5C"/>
      <w:shd w:val="clear" w:color="auto" w:fill="E1DFDD"/>
    </w:rPr>
  </w:style>
  <w:style w:type="character" w:styleId="LineNumber">
    <w:name w:val="line number"/>
    <w:basedOn w:val="DefaultParagraphFont"/>
    <w:uiPriority w:val="99"/>
    <w:semiHidden/>
    <w:unhideWhenUsed/>
    <w:rsid w:val="00C3593D"/>
  </w:style>
  <w:style w:type="character" w:styleId="FollowedHyperlink">
    <w:name w:val="FollowedHyperlink"/>
    <w:basedOn w:val="DefaultParagraphFont"/>
    <w:uiPriority w:val="99"/>
    <w:semiHidden/>
    <w:unhideWhenUsed/>
    <w:rsid w:val="00D14EE8"/>
    <w:rPr>
      <w:color w:val="954F72" w:themeColor="followedHyperlink"/>
      <w:u w:val="single"/>
    </w:rPr>
  </w:style>
  <w:style w:type="character" w:styleId="UnresolvedMention">
    <w:name w:val="Unresolved Mention"/>
    <w:basedOn w:val="DefaultParagraphFont"/>
    <w:uiPriority w:val="99"/>
    <w:semiHidden/>
    <w:unhideWhenUsed/>
    <w:rsid w:val="00A14C2A"/>
    <w:rPr>
      <w:color w:val="605E5C"/>
      <w:shd w:val="clear" w:color="auto" w:fill="E1DFDD"/>
    </w:rPr>
  </w:style>
  <w:style w:type="table" w:styleId="TableGridLight">
    <w:name w:val="Grid Table Light"/>
    <w:basedOn w:val="TableNormal"/>
    <w:uiPriority w:val="40"/>
    <w:rsid w:val="009639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50774">
      <w:bodyDiv w:val="1"/>
      <w:marLeft w:val="0"/>
      <w:marRight w:val="0"/>
      <w:marTop w:val="0"/>
      <w:marBottom w:val="0"/>
      <w:divBdr>
        <w:top w:val="none" w:sz="0" w:space="0" w:color="auto"/>
        <w:left w:val="none" w:sz="0" w:space="0" w:color="auto"/>
        <w:bottom w:val="none" w:sz="0" w:space="0" w:color="auto"/>
        <w:right w:val="none" w:sz="0" w:space="0" w:color="auto"/>
      </w:divBdr>
      <w:divsChild>
        <w:div w:id="1861504973">
          <w:marLeft w:val="0"/>
          <w:marRight w:val="0"/>
          <w:marTop w:val="0"/>
          <w:marBottom w:val="0"/>
          <w:divBdr>
            <w:top w:val="none" w:sz="0" w:space="0" w:color="auto"/>
            <w:left w:val="none" w:sz="0" w:space="0" w:color="auto"/>
            <w:bottom w:val="none" w:sz="0" w:space="0" w:color="auto"/>
            <w:right w:val="none" w:sz="0" w:space="0" w:color="auto"/>
          </w:divBdr>
          <w:divsChild>
            <w:div w:id="64678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17397">
      <w:bodyDiv w:val="1"/>
      <w:marLeft w:val="0"/>
      <w:marRight w:val="0"/>
      <w:marTop w:val="0"/>
      <w:marBottom w:val="0"/>
      <w:divBdr>
        <w:top w:val="none" w:sz="0" w:space="0" w:color="auto"/>
        <w:left w:val="none" w:sz="0" w:space="0" w:color="auto"/>
        <w:bottom w:val="none" w:sz="0" w:space="0" w:color="auto"/>
        <w:right w:val="none" w:sz="0" w:space="0" w:color="auto"/>
      </w:divBdr>
      <w:divsChild>
        <w:div w:id="2021808004">
          <w:marLeft w:val="0"/>
          <w:marRight w:val="0"/>
          <w:marTop w:val="0"/>
          <w:marBottom w:val="0"/>
          <w:divBdr>
            <w:top w:val="none" w:sz="0" w:space="0" w:color="auto"/>
            <w:left w:val="none" w:sz="0" w:space="0" w:color="auto"/>
            <w:bottom w:val="none" w:sz="0" w:space="0" w:color="auto"/>
            <w:right w:val="none" w:sz="0" w:space="0" w:color="auto"/>
          </w:divBdr>
          <w:divsChild>
            <w:div w:id="187499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43210">
      <w:bodyDiv w:val="1"/>
      <w:marLeft w:val="0"/>
      <w:marRight w:val="0"/>
      <w:marTop w:val="0"/>
      <w:marBottom w:val="0"/>
      <w:divBdr>
        <w:top w:val="none" w:sz="0" w:space="0" w:color="auto"/>
        <w:left w:val="none" w:sz="0" w:space="0" w:color="auto"/>
        <w:bottom w:val="none" w:sz="0" w:space="0" w:color="auto"/>
        <w:right w:val="none" w:sz="0" w:space="0" w:color="auto"/>
      </w:divBdr>
    </w:div>
    <w:div w:id="245311158">
      <w:bodyDiv w:val="1"/>
      <w:marLeft w:val="0"/>
      <w:marRight w:val="0"/>
      <w:marTop w:val="0"/>
      <w:marBottom w:val="0"/>
      <w:divBdr>
        <w:top w:val="none" w:sz="0" w:space="0" w:color="auto"/>
        <w:left w:val="none" w:sz="0" w:space="0" w:color="auto"/>
        <w:bottom w:val="none" w:sz="0" w:space="0" w:color="auto"/>
        <w:right w:val="none" w:sz="0" w:space="0" w:color="auto"/>
      </w:divBdr>
    </w:div>
    <w:div w:id="252252238">
      <w:bodyDiv w:val="1"/>
      <w:marLeft w:val="0"/>
      <w:marRight w:val="0"/>
      <w:marTop w:val="0"/>
      <w:marBottom w:val="0"/>
      <w:divBdr>
        <w:top w:val="none" w:sz="0" w:space="0" w:color="auto"/>
        <w:left w:val="none" w:sz="0" w:space="0" w:color="auto"/>
        <w:bottom w:val="none" w:sz="0" w:space="0" w:color="auto"/>
        <w:right w:val="none" w:sz="0" w:space="0" w:color="auto"/>
      </w:divBdr>
    </w:div>
    <w:div w:id="302545297">
      <w:bodyDiv w:val="1"/>
      <w:marLeft w:val="0"/>
      <w:marRight w:val="0"/>
      <w:marTop w:val="0"/>
      <w:marBottom w:val="0"/>
      <w:divBdr>
        <w:top w:val="none" w:sz="0" w:space="0" w:color="auto"/>
        <w:left w:val="none" w:sz="0" w:space="0" w:color="auto"/>
        <w:bottom w:val="none" w:sz="0" w:space="0" w:color="auto"/>
        <w:right w:val="none" w:sz="0" w:space="0" w:color="auto"/>
      </w:divBdr>
    </w:div>
    <w:div w:id="304312806">
      <w:bodyDiv w:val="1"/>
      <w:marLeft w:val="0"/>
      <w:marRight w:val="0"/>
      <w:marTop w:val="0"/>
      <w:marBottom w:val="0"/>
      <w:divBdr>
        <w:top w:val="none" w:sz="0" w:space="0" w:color="auto"/>
        <w:left w:val="none" w:sz="0" w:space="0" w:color="auto"/>
        <w:bottom w:val="none" w:sz="0" w:space="0" w:color="auto"/>
        <w:right w:val="none" w:sz="0" w:space="0" w:color="auto"/>
      </w:divBdr>
    </w:div>
    <w:div w:id="380372108">
      <w:bodyDiv w:val="1"/>
      <w:marLeft w:val="0"/>
      <w:marRight w:val="0"/>
      <w:marTop w:val="0"/>
      <w:marBottom w:val="0"/>
      <w:divBdr>
        <w:top w:val="none" w:sz="0" w:space="0" w:color="auto"/>
        <w:left w:val="none" w:sz="0" w:space="0" w:color="auto"/>
        <w:bottom w:val="none" w:sz="0" w:space="0" w:color="auto"/>
        <w:right w:val="none" w:sz="0" w:space="0" w:color="auto"/>
      </w:divBdr>
    </w:div>
    <w:div w:id="392194799">
      <w:bodyDiv w:val="1"/>
      <w:marLeft w:val="0"/>
      <w:marRight w:val="0"/>
      <w:marTop w:val="0"/>
      <w:marBottom w:val="0"/>
      <w:divBdr>
        <w:top w:val="none" w:sz="0" w:space="0" w:color="auto"/>
        <w:left w:val="none" w:sz="0" w:space="0" w:color="auto"/>
        <w:bottom w:val="none" w:sz="0" w:space="0" w:color="auto"/>
        <w:right w:val="none" w:sz="0" w:space="0" w:color="auto"/>
      </w:divBdr>
    </w:div>
    <w:div w:id="429006790">
      <w:bodyDiv w:val="1"/>
      <w:marLeft w:val="0"/>
      <w:marRight w:val="0"/>
      <w:marTop w:val="0"/>
      <w:marBottom w:val="0"/>
      <w:divBdr>
        <w:top w:val="none" w:sz="0" w:space="0" w:color="auto"/>
        <w:left w:val="none" w:sz="0" w:space="0" w:color="auto"/>
        <w:bottom w:val="none" w:sz="0" w:space="0" w:color="auto"/>
        <w:right w:val="none" w:sz="0" w:space="0" w:color="auto"/>
      </w:divBdr>
    </w:div>
    <w:div w:id="475950294">
      <w:bodyDiv w:val="1"/>
      <w:marLeft w:val="0"/>
      <w:marRight w:val="0"/>
      <w:marTop w:val="0"/>
      <w:marBottom w:val="0"/>
      <w:divBdr>
        <w:top w:val="none" w:sz="0" w:space="0" w:color="auto"/>
        <w:left w:val="none" w:sz="0" w:space="0" w:color="auto"/>
        <w:bottom w:val="none" w:sz="0" w:space="0" w:color="auto"/>
        <w:right w:val="none" w:sz="0" w:space="0" w:color="auto"/>
      </w:divBdr>
    </w:div>
    <w:div w:id="495658714">
      <w:bodyDiv w:val="1"/>
      <w:marLeft w:val="0"/>
      <w:marRight w:val="0"/>
      <w:marTop w:val="0"/>
      <w:marBottom w:val="0"/>
      <w:divBdr>
        <w:top w:val="none" w:sz="0" w:space="0" w:color="auto"/>
        <w:left w:val="none" w:sz="0" w:space="0" w:color="auto"/>
        <w:bottom w:val="none" w:sz="0" w:space="0" w:color="auto"/>
        <w:right w:val="none" w:sz="0" w:space="0" w:color="auto"/>
      </w:divBdr>
    </w:div>
    <w:div w:id="497429764">
      <w:bodyDiv w:val="1"/>
      <w:marLeft w:val="0"/>
      <w:marRight w:val="0"/>
      <w:marTop w:val="0"/>
      <w:marBottom w:val="0"/>
      <w:divBdr>
        <w:top w:val="none" w:sz="0" w:space="0" w:color="auto"/>
        <w:left w:val="none" w:sz="0" w:space="0" w:color="auto"/>
        <w:bottom w:val="none" w:sz="0" w:space="0" w:color="auto"/>
        <w:right w:val="none" w:sz="0" w:space="0" w:color="auto"/>
      </w:divBdr>
    </w:div>
    <w:div w:id="630674012">
      <w:bodyDiv w:val="1"/>
      <w:marLeft w:val="0"/>
      <w:marRight w:val="0"/>
      <w:marTop w:val="0"/>
      <w:marBottom w:val="0"/>
      <w:divBdr>
        <w:top w:val="none" w:sz="0" w:space="0" w:color="auto"/>
        <w:left w:val="none" w:sz="0" w:space="0" w:color="auto"/>
        <w:bottom w:val="none" w:sz="0" w:space="0" w:color="auto"/>
        <w:right w:val="none" w:sz="0" w:space="0" w:color="auto"/>
      </w:divBdr>
    </w:div>
    <w:div w:id="698893425">
      <w:bodyDiv w:val="1"/>
      <w:marLeft w:val="0"/>
      <w:marRight w:val="0"/>
      <w:marTop w:val="0"/>
      <w:marBottom w:val="0"/>
      <w:divBdr>
        <w:top w:val="none" w:sz="0" w:space="0" w:color="auto"/>
        <w:left w:val="none" w:sz="0" w:space="0" w:color="auto"/>
        <w:bottom w:val="none" w:sz="0" w:space="0" w:color="auto"/>
        <w:right w:val="none" w:sz="0" w:space="0" w:color="auto"/>
      </w:divBdr>
    </w:div>
    <w:div w:id="719671267">
      <w:bodyDiv w:val="1"/>
      <w:marLeft w:val="0"/>
      <w:marRight w:val="0"/>
      <w:marTop w:val="0"/>
      <w:marBottom w:val="0"/>
      <w:divBdr>
        <w:top w:val="none" w:sz="0" w:space="0" w:color="auto"/>
        <w:left w:val="none" w:sz="0" w:space="0" w:color="auto"/>
        <w:bottom w:val="none" w:sz="0" w:space="0" w:color="auto"/>
        <w:right w:val="none" w:sz="0" w:space="0" w:color="auto"/>
      </w:divBdr>
    </w:div>
    <w:div w:id="731078800">
      <w:bodyDiv w:val="1"/>
      <w:marLeft w:val="0"/>
      <w:marRight w:val="0"/>
      <w:marTop w:val="0"/>
      <w:marBottom w:val="0"/>
      <w:divBdr>
        <w:top w:val="none" w:sz="0" w:space="0" w:color="auto"/>
        <w:left w:val="none" w:sz="0" w:space="0" w:color="auto"/>
        <w:bottom w:val="none" w:sz="0" w:space="0" w:color="auto"/>
        <w:right w:val="none" w:sz="0" w:space="0" w:color="auto"/>
      </w:divBdr>
    </w:div>
    <w:div w:id="782500217">
      <w:bodyDiv w:val="1"/>
      <w:marLeft w:val="0"/>
      <w:marRight w:val="0"/>
      <w:marTop w:val="0"/>
      <w:marBottom w:val="0"/>
      <w:divBdr>
        <w:top w:val="none" w:sz="0" w:space="0" w:color="auto"/>
        <w:left w:val="none" w:sz="0" w:space="0" w:color="auto"/>
        <w:bottom w:val="none" w:sz="0" w:space="0" w:color="auto"/>
        <w:right w:val="none" w:sz="0" w:space="0" w:color="auto"/>
      </w:divBdr>
    </w:div>
    <w:div w:id="828328623">
      <w:bodyDiv w:val="1"/>
      <w:marLeft w:val="0"/>
      <w:marRight w:val="0"/>
      <w:marTop w:val="0"/>
      <w:marBottom w:val="0"/>
      <w:divBdr>
        <w:top w:val="none" w:sz="0" w:space="0" w:color="auto"/>
        <w:left w:val="none" w:sz="0" w:space="0" w:color="auto"/>
        <w:bottom w:val="none" w:sz="0" w:space="0" w:color="auto"/>
        <w:right w:val="none" w:sz="0" w:space="0" w:color="auto"/>
      </w:divBdr>
    </w:div>
    <w:div w:id="874538088">
      <w:bodyDiv w:val="1"/>
      <w:marLeft w:val="0"/>
      <w:marRight w:val="0"/>
      <w:marTop w:val="0"/>
      <w:marBottom w:val="0"/>
      <w:divBdr>
        <w:top w:val="none" w:sz="0" w:space="0" w:color="auto"/>
        <w:left w:val="none" w:sz="0" w:space="0" w:color="auto"/>
        <w:bottom w:val="none" w:sz="0" w:space="0" w:color="auto"/>
        <w:right w:val="none" w:sz="0" w:space="0" w:color="auto"/>
      </w:divBdr>
      <w:divsChild>
        <w:div w:id="1505050429">
          <w:marLeft w:val="0"/>
          <w:marRight w:val="0"/>
          <w:marTop w:val="0"/>
          <w:marBottom w:val="0"/>
          <w:divBdr>
            <w:top w:val="none" w:sz="0" w:space="0" w:color="auto"/>
            <w:left w:val="none" w:sz="0" w:space="0" w:color="auto"/>
            <w:bottom w:val="none" w:sz="0" w:space="0" w:color="auto"/>
            <w:right w:val="none" w:sz="0" w:space="0" w:color="auto"/>
          </w:divBdr>
          <w:divsChild>
            <w:div w:id="170906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3097">
      <w:bodyDiv w:val="1"/>
      <w:marLeft w:val="0"/>
      <w:marRight w:val="0"/>
      <w:marTop w:val="0"/>
      <w:marBottom w:val="0"/>
      <w:divBdr>
        <w:top w:val="none" w:sz="0" w:space="0" w:color="auto"/>
        <w:left w:val="none" w:sz="0" w:space="0" w:color="auto"/>
        <w:bottom w:val="none" w:sz="0" w:space="0" w:color="auto"/>
        <w:right w:val="none" w:sz="0" w:space="0" w:color="auto"/>
      </w:divBdr>
    </w:div>
    <w:div w:id="1021665271">
      <w:bodyDiv w:val="1"/>
      <w:marLeft w:val="0"/>
      <w:marRight w:val="0"/>
      <w:marTop w:val="0"/>
      <w:marBottom w:val="0"/>
      <w:divBdr>
        <w:top w:val="none" w:sz="0" w:space="0" w:color="auto"/>
        <w:left w:val="none" w:sz="0" w:space="0" w:color="auto"/>
        <w:bottom w:val="none" w:sz="0" w:space="0" w:color="auto"/>
        <w:right w:val="none" w:sz="0" w:space="0" w:color="auto"/>
      </w:divBdr>
    </w:div>
    <w:div w:id="1068071532">
      <w:bodyDiv w:val="1"/>
      <w:marLeft w:val="0"/>
      <w:marRight w:val="0"/>
      <w:marTop w:val="0"/>
      <w:marBottom w:val="0"/>
      <w:divBdr>
        <w:top w:val="none" w:sz="0" w:space="0" w:color="auto"/>
        <w:left w:val="none" w:sz="0" w:space="0" w:color="auto"/>
        <w:bottom w:val="none" w:sz="0" w:space="0" w:color="auto"/>
        <w:right w:val="none" w:sz="0" w:space="0" w:color="auto"/>
      </w:divBdr>
    </w:div>
    <w:div w:id="1098257185">
      <w:bodyDiv w:val="1"/>
      <w:marLeft w:val="0"/>
      <w:marRight w:val="0"/>
      <w:marTop w:val="0"/>
      <w:marBottom w:val="0"/>
      <w:divBdr>
        <w:top w:val="none" w:sz="0" w:space="0" w:color="auto"/>
        <w:left w:val="none" w:sz="0" w:space="0" w:color="auto"/>
        <w:bottom w:val="none" w:sz="0" w:space="0" w:color="auto"/>
        <w:right w:val="none" w:sz="0" w:space="0" w:color="auto"/>
      </w:divBdr>
      <w:divsChild>
        <w:div w:id="1889028319">
          <w:marLeft w:val="0"/>
          <w:marRight w:val="0"/>
          <w:marTop w:val="0"/>
          <w:marBottom w:val="0"/>
          <w:divBdr>
            <w:top w:val="none" w:sz="0" w:space="0" w:color="auto"/>
            <w:left w:val="none" w:sz="0" w:space="0" w:color="auto"/>
            <w:bottom w:val="none" w:sz="0" w:space="0" w:color="auto"/>
            <w:right w:val="none" w:sz="0" w:space="0" w:color="auto"/>
          </w:divBdr>
          <w:divsChild>
            <w:div w:id="4163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533816">
      <w:bodyDiv w:val="1"/>
      <w:marLeft w:val="0"/>
      <w:marRight w:val="0"/>
      <w:marTop w:val="0"/>
      <w:marBottom w:val="0"/>
      <w:divBdr>
        <w:top w:val="none" w:sz="0" w:space="0" w:color="auto"/>
        <w:left w:val="none" w:sz="0" w:space="0" w:color="auto"/>
        <w:bottom w:val="none" w:sz="0" w:space="0" w:color="auto"/>
        <w:right w:val="none" w:sz="0" w:space="0" w:color="auto"/>
      </w:divBdr>
    </w:div>
    <w:div w:id="1194224921">
      <w:bodyDiv w:val="1"/>
      <w:marLeft w:val="0"/>
      <w:marRight w:val="0"/>
      <w:marTop w:val="0"/>
      <w:marBottom w:val="0"/>
      <w:divBdr>
        <w:top w:val="none" w:sz="0" w:space="0" w:color="auto"/>
        <w:left w:val="none" w:sz="0" w:space="0" w:color="auto"/>
        <w:bottom w:val="none" w:sz="0" w:space="0" w:color="auto"/>
        <w:right w:val="none" w:sz="0" w:space="0" w:color="auto"/>
      </w:divBdr>
    </w:div>
    <w:div w:id="1222711174">
      <w:bodyDiv w:val="1"/>
      <w:marLeft w:val="0"/>
      <w:marRight w:val="0"/>
      <w:marTop w:val="0"/>
      <w:marBottom w:val="0"/>
      <w:divBdr>
        <w:top w:val="none" w:sz="0" w:space="0" w:color="auto"/>
        <w:left w:val="none" w:sz="0" w:space="0" w:color="auto"/>
        <w:bottom w:val="none" w:sz="0" w:space="0" w:color="auto"/>
        <w:right w:val="none" w:sz="0" w:space="0" w:color="auto"/>
      </w:divBdr>
      <w:divsChild>
        <w:div w:id="295919608">
          <w:marLeft w:val="1166"/>
          <w:marRight w:val="0"/>
          <w:marTop w:val="0"/>
          <w:marBottom w:val="120"/>
          <w:divBdr>
            <w:top w:val="none" w:sz="0" w:space="0" w:color="auto"/>
            <w:left w:val="none" w:sz="0" w:space="0" w:color="auto"/>
            <w:bottom w:val="none" w:sz="0" w:space="0" w:color="auto"/>
            <w:right w:val="none" w:sz="0" w:space="0" w:color="auto"/>
          </w:divBdr>
        </w:div>
        <w:div w:id="510611767">
          <w:marLeft w:val="1166"/>
          <w:marRight w:val="0"/>
          <w:marTop w:val="0"/>
          <w:marBottom w:val="120"/>
          <w:divBdr>
            <w:top w:val="none" w:sz="0" w:space="0" w:color="auto"/>
            <w:left w:val="none" w:sz="0" w:space="0" w:color="auto"/>
            <w:bottom w:val="none" w:sz="0" w:space="0" w:color="auto"/>
            <w:right w:val="none" w:sz="0" w:space="0" w:color="auto"/>
          </w:divBdr>
        </w:div>
        <w:div w:id="787168387">
          <w:marLeft w:val="1166"/>
          <w:marRight w:val="0"/>
          <w:marTop w:val="0"/>
          <w:marBottom w:val="120"/>
          <w:divBdr>
            <w:top w:val="none" w:sz="0" w:space="0" w:color="auto"/>
            <w:left w:val="none" w:sz="0" w:space="0" w:color="auto"/>
            <w:bottom w:val="none" w:sz="0" w:space="0" w:color="auto"/>
            <w:right w:val="none" w:sz="0" w:space="0" w:color="auto"/>
          </w:divBdr>
        </w:div>
        <w:div w:id="931550688">
          <w:marLeft w:val="1166"/>
          <w:marRight w:val="0"/>
          <w:marTop w:val="0"/>
          <w:marBottom w:val="120"/>
          <w:divBdr>
            <w:top w:val="none" w:sz="0" w:space="0" w:color="auto"/>
            <w:left w:val="none" w:sz="0" w:space="0" w:color="auto"/>
            <w:bottom w:val="none" w:sz="0" w:space="0" w:color="auto"/>
            <w:right w:val="none" w:sz="0" w:space="0" w:color="auto"/>
          </w:divBdr>
        </w:div>
        <w:div w:id="1204290052">
          <w:marLeft w:val="1166"/>
          <w:marRight w:val="0"/>
          <w:marTop w:val="0"/>
          <w:marBottom w:val="120"/>
          <w:divBdr>
            <w:top w:val="none" w:sz="0" w:space="0" w:color="auto"/>
            <w:left w:val="none" w:sz="0" w:space="0" w:color="auto"/>
            <w:bottom w:val="none" w:sz="0" w:space="0" w:color="auto"/>
            <w:right w:val="none" w:sz="0" w:space="0" w:color="auto"/>
          </w:divBdr>
        </w:div>
      </w:divsChild>
    </w:div>
    <w:div w:id="1228495782">
      <w:bodyDiv w:val="1"/>
      <w:marLeft w:val="0"/>
      <w:marRight w:val="0"/>
      <w:marTop w:val="0"/>
      <w:marBottom w:val="0"/>
      <w:divBdr>
        <w:top w:val="none" w:sz="0" w:space="0" w:color="auto"/>
        <w:left w:val="none" w:sz="0" w:space="0" w:color="auto"/>
        <w:bottom w:val="none" w:sz="0" w:space="0" w:color="auto"/>
        <w:right w:val="none" w:sz="0" w:space="0" w:color="auto"/>
      </w:divBdr>
    </w:div>
    <w:div w:id="1257249437">
      <w:bodyDiv w:val="1"/>
      <w:marLeft w:val="0"/>
      <w:marRight w:val="0"/>
      <w:marTop w:val="0"/>
      <w:marBottom w:val="0"/>
      <w:divBdr>
        <w:top w:val="none" w:sz="0" w:space="0" w:color="auto"/>
        <w:left w:val="none" w:sz="0" w:space="0" w:color="auto"/>
        <w:bottom w:val="none" w:sz="0" w:space="0" w:color="auto"/>
        <w:right w:val="none" w:sz="0" w:space="0" w:color="auto"/>
      </w:divBdr>
    </w:div>
    <w:div w:id="1436708820">
      <w:bodyDiv w:val="1"/>
      <w:marLeft w:val="0"/>
      <w:marRight w:val="0"/>
      <w:marTop w:val="0"/>
      <w:marBottom w:val="0"/>
      <w:divBdr>
        <w:top w:val="none" w:sz="0" w:space="0" w:color="auto"/>
        <w:left w:val="none" w:sz="0" w:space="0" w:color="auto"/>
        <w:bottom w:val="none" w:sz="0" w:space="0" w:color="auto"/>
        <w:right w:val="none" w:sz="0" w:space="0" w:color="auto"/>
      </w:divBdr>
    </w:div>
    <w:div w:id="1518470738">
      <w:bodyDiv w:val="1"/>
      <w:marLeft w:val="0"/>
      <w:marRight w:val="0"/>
      <w:marTop w:val="0"/>
      <w:marBottom w:val="0"/>
      <w:divBdr>
        <w:top w:val="none" w:sz="0" w:space="0" w:color="auto"/>
        <w:left w:val="none" w:sz="0" w:space="0" w:color="auto"/>
        <w:bottom w:val="none" w:sz="0" w:space="0" w:color="auto"/>
        <w:right w:val="none" w:sz="0" w:space="0" w:color="auto"/>
      </w:divBdr>
      <w:divsChild>
        <w:div w:id="368183559">
          <w:marLeft w:val="0"/>
          <w:marRight w:val="0"/>
          <w:marTop w:val="0"/>
          <w:marBottom w:val="0"/>
          <w:divBdr>
            <w:top w:val="none" w:sz="0" w:space="0" w:color="auto"/>
            <w:left w:val="none" w:sz="0" w:space="0" w:color="auto"/>
            <w:bottom w:val="none" w:sz="0" w:space="0" w:color="auto"/>
            <w:right w:val="none" w:sz="0" w:space="0" w:color="auto"/>
          </w:divBdr>
          <w:divsChild>
            <w:div w:id="36093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285731">
      <w:bodyDiv w:val="1"/>
      <w:marLeft w:val="0"/>
      <w:marRight w:val="0"/>
      <w:marTop w:val="0"/>
      <w:marBottom w:val="0"/>
      <w:divBdr>
        <w:top w:val="none" w:sz="0" w:space="0" w:color="auto"/>
        <w:left w:val="none" w:sz="0" w:space="0" w:color="auto"/>
        <w:bottom w:val="none" w:sz="0" w:space="0" w:color="auto"/>
        <w:right w:val="none" w:sz="0" w:space="0" w:color="auto"/>
      </w:divBdr>
    </w:div>
    <w:div w:id="1552814217">
      <w:bodyDiv w:val="1"/>
      <w:marLeft w:val="0"/>
      <w:marRight w:val="0"/>
      <w:marTop w:val="0"/>
      <w:marBottom w:val="0"/>
      <w:divBdr>
        <w:top w:val="none" w:sz="0" w:space="0" w:color="auto"/>
        <w:left w:val="none" w:sz="0" w:space="0" w:color="auto"/>
        <w:bottom w:val="none" w:sz="0" w:space="0" w:color="auto"/>
        <w:right w:val="none" w:sz="0" w:space="0" w:color="auto"/>
      </w:divBdr>
    </w:div>
    <w:div w:id="1556160450">
      <w:bodyDiv w:val="1"/>
      <w:marLeft w:val="0"/>
      <w:marRight w:val="0"/>
      <w:marTop w:val="0"/>
      <w:marBottom w:val="0"/>
      <w:divBdr>
        <w:top w:val="none" w:sz="0" w:space="0" w:color="auto"/>
        <w:left w:val="none" w:sz="0" w:space="0" w:color="auto"/>
        <w:bottom w:val="none" w:sz="0" w:space="0" w:color="auto"/>
        <w:right w:val="none" w:sz="0" w:space="0" w:color="auto"/>
      </w:divBdr>
    </w:div>
    <w:div w:id="1627196795">
      <w:bodyDiv w:val="1"/>
      <w:marLeft w:val="0"/>
      <w:marRight w:val="0"/>
      <w:marTop w:val="0"/>
      <w:marBottom w:val="0"/>
      <w:divBdr>
        <w:top w:val="none" w:sz="0" w:space="0" w:color="auto"/>
        <w:left w:val="none" w:sz="0" w:space="0" w:color="auto"/>
        <w:bottom w:val="none" w:sz="0" w:space="0" w:color="auto"/>
        <w:right w:val="none" w:sz="0" w:space="0" w:color="auto"/>
      </w:divBdr>
    </w:div>
    <w:div w:id="1644120813">
      <w:bodyDiv w:val="1"/>
      <w:marLeft w:val="0"/>
      <w:marRight w:val="0"/>
      <w:marTop w:val="0"/>
      <w:marBottom w:val="0"/>
      <w:divBdr>
        <w:top w:val="none" w:sz="0" w:space="0" w:color="auto"/>
        <w:left w:val="none" w:sz="0" w:space="0" w:color="auto"/>
        <w:bottom w:val="none" w:sz="0" w:space="0" w:color="auto"/>
        <w:right w:val="none" w:sz="0" w:space="0" w:color="auto"/>
      </w:divBdr>
    </w:div>
    <w:div w:id="1715302156">
      <w:bodyDiv w:val="1"/>
      <w:marLeft w:val="0"/>
      <w:marRight w:val="0"/>
      <w:marTop w:val="0"/>
      <w:marBottom w:val="0"/>
      <w:divBdr>
        <w:top w:val="none" w:sz="0" w:space="0" w:color="auto"/>
        <w:left w:val="none" w:sz="0" w:space="0" w:color="auto"/>
        <w:bottom w:val="none" w:sz="0" w:space="0" w:color="auto"/>
        <w:right w:val="none" w:sz="0" w:space="0" w:color="auto"/>
      </w:divBdr>
    </w:div>
    <w:div w:id="1740010332">
      <w:bodyDiv w:val="1"/>
      <w:marLeft w:val="0"/>
      <w:marRight w:val="0"/>
      <w:marTop w:val="0"/>
      <w:marBottom w:val="0"/>
      <w:divBdr>
        <w:top w:val="none" w:sz="0" w:space="0" w:color="auto"/>
        <w:left w:val="none" w:sz="0" w:space="0" w:color="auto"/>
        <w:bottom w:val="none" w:sz="0" w:space="0" w:color="auto"/>
        <w:right w:val="none" w:sz="0" w:space="0" w:color="auto"/>
      </w:divBdr>
    </w:div>
    <w:div w:id="1756584830">
      <w:bodyDiv w:val="1"/>
      <w:marLeft w:val="0"/>
      <w:marRight w:val="0"/>
      <w:marTop w:val="0"/>
      <w:marBottom w:val="0"/>
      <w:divBdr>
        <w:top w:val="none" w:sz="0" w:space="0" w:color="auto"/>
        <w:left w:val="none" w:sz="0" w:space="0" w:color="auto"/>
        <w:bottom w:val="none" w:sz="0" w:space="0" w:color="auto"/>
        <w:right w:val="none" w:sz="0" w:space="0" w:color="auto"/>
      </w:divBdr>
    </w:div>
    <w:div w:id="1810706352">
      <w:bodyDiv w:val="1"/>
      <w:marLeft w:val="0"/>
      <w:marRight w:val="0"/>
      <w:marTop w:val="0"/>
      <w:marBottom w:val="0"/>
      <w:divBdr>
        <w:top w:val="none" w:sz="0" w:space="0" w:color="auto"/>
        <w:left w:val="none" w:sz="0" w:space="0" w:color="auto"/>
        <w:bottom w:val="none" w:sz="0" w:space="0" w:color="auto"/>
        <w:right w:val="none" w:sz="0" w:space="0" w:color="auto"/>
      </w:divBdr>
    </w:div>
    <w:div w:id="1915623616">
      <w:bodyDiv w:val="1"/>
      <w:marLeft w:val="0"/>
      <w:marRight w:val="0"/>
      <w:marTop w:val="0"/>
      <w:marBottom w:val="0"/>
      <w:divBdr>
        <w:top w:val="none" w:sz="0" w:space="0" w:color="auto"/>
        <w:left w:val="none" w:sz="0" w:space="0" w:color="auto"/>
        <w:bottom w:val="none" w:sz="0" w:space="0" w:color="auto"/>
        <w:right w:val="none" w:sz="0" w:space="0" w:color="auto"/>
      </w:divBdr>
    </w:div>
    <w:div w:id="192198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oodstandards.gov.au/consumer/nutrition/pregnancy/folic-acidfolate-and-pregnancy" TargetMode="External"/><Relationship Id="rId18" Type="http://schemas.openxmlformats.org/officeDocument/2006/relationships/hyperlink" Target="https://www.dge.de/gesunde-ernaehrung/gezielte-ernaehrung/ernaehrung-in-schwangerschaft-und-stillzeit/handlungsempfehlungen-ernaehrung-in-der-schwangerschaft/" TargetMode="External"/><Relationship Id="rId26" Type="http://schemas.openxmlformats.org/officeDocument/2006/relationships/hyperlink" Target="https://www.cdc.gov/folic-acid/hcp/clinical-overview/index.html" TargetMode="External"/><Relationship Id="rId3" Type="http://schemas.openxmlformats.org/officeDocument/2006/relationships/customXml" Target="../customXml/item3.xml"/><Relationship Id="rId21" Type="http://schemas.openxmlformats.org/officeDocument/2006/relationships/hyperlink" Target="https://www.rcog.org.uk/media/nkvpl2mn/healthy-eating-vitamin-supplements-pregnancy-patient-information.pdf"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nhmrc.gov.au/sites/default/files/images/nutrient-refererence-dietary-intakes.pdf" TargetMode="External"/><Relationship Id="rId17" Type="http://schemas.openxmlformats.org/officeDocument/2006/relationships/hyperlink" Target="https://www.dge.de/wissenschaft/referenzwerte/vitamin-k/" TargetMode="External"/><Relationship Id="rId25" Type="http://schemas.openxmlformats.org/officeDocument/2006/relationships/hyperlink" Target="https://www.womenshealth.gov/a-z-topics/folic-acid"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dge.de/wissenschaft/referenzwerte/eisen/" TargetMode="External"/><Relationship Id="rId20" Type="http://schemas.openxmlformats.org/officeDocument/2006/relationships/hyperlink" Target="https://www.nice.org.uk/guidance/ph56/resources/vitamin-d-supplement-use-in-specific-population-groups-pdf-1996421765317" TargetMode="External"/><Relationship Id="rId29" Type="http://schemas.openxmlformats.org/officeDocument/2006/relationships/hyperlink" Target="https://iris.who.int/bitstream/handle/10665/361823/9789240053717-eng.pdf?sequence=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atforhealth.gov.au/sites/default/files/2022-09/n55_australian_dietary_guidelines.pdf" TargetMode="External"/><Relationship Id="rId24" Type="http://schemas.openxmlformats.org/officeDocument/2006/relationships/hyperlink" Target="https://www.dietaryguidelines.gov/sites/default/files/2021-03/Dietary_Guidelines_for_Americans-2020-2025.pdf"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dge.de/wissenschaft/referenzwerte/jod/" TargetMode="External"/><Relationship Id="rId23" Type="http://schemas.openxmlformats.org/officeDocument/2006/relationships/hyperlink" Target="https://nap.nationalacademies.org/catalog/11537/dietary-reference-intakes-the-essential-guide-to-nutrient-requirements" TargetMode="External"/><Relationship Id="rId28" Type="http://schemas.openxmlformats.org/officeDocument/2006/relationships/hyperlink" Target="https://iris.who.int/bitstream/handle/10665/250796/9789241549912-eng.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ice.org.uk/guidance/ph11/resources/maternal-and-child-nutrition-pdf-1996171502533" TargetMode="External"/><Relationship Id="rId31" Type="http://schemas.openxmlformats.org/officeDocument/2006/relationships/hyperlink" Target="https://www.bfr.bund.de/cm/349/iodine-intake-in-germany-on-the-decline-again-tips-for-a-good-iodine-intak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ge.de/gesunde-ernaehrung/gezielte-ernaehrung/ernaehrung-in-schwangerschaft-und-stillzeit/handlungsempfehlungen-ernaehrung-in-der-schwangerschaft/" TargetMode="External"/><Relationship Id="rId22" Type="http://schemas.openxmlformats.org/officeDocument/2006/relationships/hyperlink" Target="https://nap.nationalacademies.org/catalog/10490/dietary-reference-intakes-for-energy-carbohydrate-fiber-fat-fatty-acids-cholesterol-protein-and-amino-acids" TargetMode="External"/><Relationship Id="rId27" Type="http://schemas.openxmlformats.org/officeDocument/2006/relationships/hyperlink" Target="https://www.uspreventiveservicestaskforce.org/uspstf/recommendation/folic-acid-for-the-prevention-of-neural-tube-defects-preventive-medication" TargetMode="External"/><Relationship Id="rId30" Type="http://schemas.openxmlformats.org/officeDocument/2006/relationships/hyperlink" Target="https://cdn.who.int/media/docs/default-source/nutritionlibrary/reaching-optimal-iodine-nutrition-in-pregnant-and-lactating-women-and-young-children.pdf"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1059BA838D041A3B55DD7CFB2FA0E" ma:contentTypeVersion="3" ma:contentTypeDescription="Create a new document." ma:contentTypeScope="" ma:versionID="d0580a335d485411d2e8a4f9c8eb6d9b">
  <xsd:schema xmlns:xsd="http://www.w3.org/2001/XMLSchema" xmlns:xs="http://www.w3.org/2001/XMLSchema" xmlns:p="http://schemas.microsoft.com/office/2006/metadata/properties" xmlns:ns2="c3caa339-7aba-4374-889a-3bdcb24d3a90" targetNamespace="http://schemas.microsoft.com/office/2006/metadata/properties" ma:root="true" ma:fieldsID="1dcb9cfbb34c7c99705648554451bc73" ns2:_="">
    <xsd:import namespace="c3caa339-7aba-4374-889a-3bdcb24d3a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aa339-7aba-4374-889a-3bdcb24d3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984961-30F7-4140-8E6F-5B8731C4B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caa339-7aba-4374-889a-3bdcb24d3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C60DFE-B867-4C7C-ACC8-1BCD18EB52AB}">
  <ds:schemaRefs>
    <ds:schemaRef ds:uri="http://schemas.microsoft.com/sharepoint/v3/contenttype/forms"/>
  </ds:schemaRefs>
</ds:datastoreItem>
</file>

<file path=customXml/itemProps3.xml><?xml version="1.0" encoding="utf-8"?>
<ds:datastoreItem xmlns:ds="http://schemas.openxmlformats.org/officeDocument/2006/customXml" ds:itemID="{F8DB53B1-8D5D-470A-97A3-18DD8E9739A1}">
  <ds:schemaRefs>
    <ds:schemaRef ds:uri="http://schemas.openxmlformats.org/officeDocument/2006/bibliography"/>
  </ds:schemaRefs>
</ds:datastoreItem>
</file>

<file path=customXml/itemProps4.xml><?xml version="1.0" encoding="utf-8"?>
<ds:datastoreItem xmlns:ds="http://schemas.openxmlformats.org/officeDocument/2006/customXml" ds:itemID="{B4A52028-903D-435D-BEE6-FC963658D43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3357</Words>
  <Characters>19140</Characters>
  <Application>Microsoft Office Word</Application>
  <DocSecurity>0</DocSecurity>
  <Lines>159</Lines>
  <Paragraphs>44</Paragraphs>
  <ScaleCrop>false</ScaleCrop>
  <HeadingPairs>
    <vt:vector size="6" baseType="variant">
      <vt:variant>
        <vt:lpstr>Title</vt:lpstr>
      </vt:variant>
      <vt:variant>
        <vt:i4>1</vt:i4>
      </vt:variant>
      <vt:variant>
        <vt:lpstr>Titel</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22453</CharactersWithSpaces>
  <SharedDoc>false</SharedDoc>
  <HLinks>
    <vt:vector size="18" baseType="variant">
      <vt:variant>
        <vt:i4>3670064</vt:i4>
      </vt:variant>
      <vt:variant>
        <vt:i4>350</vt:i4>
      </vt:variant>
      <vt:variant>
        <vt:i4>0</vt:i4>
      </vt:variant>
      <vt:variant>
        <vt:i4>5</vt:i4>
      </vt:variant>
      <vt:variant>
        <vt:lpwstr>https://www.who.int/tools/elena/interventions/calcium-pregnancy</vt:lpwstr>
      </vt:variant>
      <vt:variant>
        <vt:lpwstr/>
      </vt:variant>
      <vt:variant>
        <vt:i4>5898254</vt:i4>
      </vt:variant>
      <vt:variant>
        <vt:i4>345</vt:i4>
      </vt:variant>
      <vt:variant>
        <vt:i4>0</vt:i4>
      </vt:variant>
      <vt:variant>
        <vt:i4>5</vt:i4>
      </vt:variant>
      <vt:variant>
        <vt:lpwstr>https://www.pearlirb.com/</vt:lpwstr>
      </vt:variant>
      <vt:variant>
        <vt:lpwstr/>
      </vt:variant>
      <vt:variant>
        <vt:i4>5898254</vt:i4>
      </vt:variant>
      <vt:variant>
        <vt:i4>96</vt:i4>
      </vt:variant>
      <vt:variant>
        <vt:i4>0</vt:i4>
      </vt:variant>
      <vt:variant>
        <vt:i4>5</vt:i4>
      </vt:variant>
      <vt:variant>
        <vt:lpwstr>https://www.pearlirb.com/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 Stotesbury (MTM)</dc:creator>
  <cp:keywords/>
  <cp:lastModifiedBy>Helen Keyworth</cp:lastModifiedBy>
  <cp:revision>22</cp:revision>
  <cp:lastPrinted>2024-01-20T01:07:00Z</cp:lastPrinted>
  <dcterms:created xsi:type="dcterms:W3CDTF">2024-09-09T12:29:00Z</dcterms:created>
  <dcterms:modified xsi:type="dcterms:W3CDTF">2024-09-09T14:05:00Z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0x010100ACF1059BA838D041A3B55DD7CFB2FA0E</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Business Use</vt:lpwstr>
  </property>
  <property fmtid="{D5CDD505-2E9C-101B-9397-08002B2CF9AE}" pid="6" name="MSIP_Label_a518e53f-798e-43aa-978d-c3fda1f3a682_Enabled">
    <vt:lpwstr>true</vt:lpwstr>
  </property>
  <property fmtid="{D5CDD505-2E9C-101B-9397-08002B2CF9AE}" pid="7" name="MSIP_Label_a518e53f-798e-43aa-978d-c3fda1f3a682_SetDate">
    <vt:lpwstr>2024-01-12T14:10:20Z</vt:lpwstr>
  </property>
  <property fmtid="{D5CDD505-2E9C-101B-9397-08002B2CF9AE}" pid="8" name="MSIP_Label_a518e53f-798e-43aa-978d-c3fda1f3a682_Method">
    <vt:lpwstr>Privileged</vt:lpwstr>
  </property>
  <property fmtid="{D5CDD505-2E9C-101B-9397-08002B2CF9AE}" pid="9" name="MSIP_Label_a518e53f-798e-43aa-978d-c3fda1f3a682_Name">
    <vt:lpwstr>PG - Internal Use</vt:lpwstr>
  </property>
  <property fmtid="{D5CDD505-2E9C-101B-9397-08002B2CF9AE}" pid="10" name="MSIP_Label_a518e53f-798e-43aa-978d-c3fda1f3a682_SiteId">
    <vt:lpwstr>3596192b-fdf5-4e2c-a6fa-acb706c963d8</vt:lpwstr>
  </property>
  <property fmtid="{D5CDD505-2E9C-101B-9397-08002B2CF9AE}" pid="11" name="MSIP_Label_a518e53f-798e-43aa-978d-c3fda1f3a682_ActionId">
    <vt:lpwstr>b5a5de7c-6569-4427-8b46-8b1c84b4c8af</vt:lpwstr>
  </property>
  <property fmtid="{D5CDD505-2E9C-101B-9397-08002B2CF9AE}" pid="12" name="MSIP_Label_a518e53f-798e-43aa-978d-c3fda1f3a682_ContentBits">
    <vt:lpwstr>1</vt:lpwstr>
  </property>
</Properties>
</file>