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CFECB" w14:textId="77777777" w:rsidR="00B910E0" w:rsidRDefault="00000000" w:rsidP="00B910E0">
      <w:pPr>
        <w:spacing w:line="480" w:lineRule="auto"/>
        <w:contextualSpacing/>
        <w:jc w:val="left"/>
        <w:rPr>
          <w:rFonts w:ascii="Times New Roman" w:hAnsi="Times New Roman" w:cs="Times New Roman"/>
          <w:b/>
          <w:bCs/>
          <w:sz w:val="24"/>
        </w:rPr>
      </w:pPr>
      <w:bookmarkStart w:id="0" w:name="_Hlk124331378"/>
      <w:r>
        <w:rPr>
          <w:rFonts w:ascii="Times New Roman" w:hAnsi="Times New Roman" w:cs="Times New Roman"/>
          <w:b/>
          <w:bCs/>
          <w:sz w:val="24"/>
        </w:rPr>
        <w:t>Supplementary information</w:t>
      </w:r>
    </w:p>
    <w:p w14:paraId="17E81E96" w14:textId="455FAFBE" w:rsidR="00065CAA" w:rsidRPr="00B910E0" w:rsidRDefault="00000000" w:rsidP="00B910E0">
      <w:pPr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12FDD">
        <w:rPr>
          <w:rFonts w:ascii="Times New Roman" w:hAnsi="Times New Roman" w:cs="Times New Roman"/>
          <w:b/>
          <w:bCs/>
          <w:sz w:val="24"/>
        </w:rPr>
        <w:t xml:space="preserve">Table S1 </w:t>
      </w:r>
      <w:bookmarkEnd w:id="0"/>
      <w:r w:rsidR="00D05F3D" w:rsidRPr="00D05F3D">
        <w:rPr>
          <w:rFonts w:ascii="Times New Roman" w:hAnsi="Times New Roman" w:cs="Times New Roman"/>
          <w:bCs/>
          <w:sz w:val="24"/>
          <w:szCs w:val="24"/>
        </w:rPr>
        <w:t>Results of prenatal ultrasound and postnatal autopsy in aborted fetuses</w:t>
      </w:r>
    </w:p>
    <w:tbl>
      <w:tblPr>
        <w:tblStyle w:val="ac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"/>
        <w:gridCol w:w="3224"/>
        <w:gridCol w:w="2859"/>
        <w:gridCol w:w="1301"/>
        <w:gridCol w:w="6072"/>
      </w:tblGrid>
      <w:tr w:rsidR="00E44462" w14:paraId="6F68D47C" w14:textId="77777777" w:rsidTr="008703C6">
        <w:trPr>
          <w:trHeight w:val="395"/>
        </w:trPr>
        <w:tc>
          <w:tcPr>
            <w:tcW w:w="180" w:type="pct"/>
            <w:tcBorders>
              <w:bottom w:val="single" w:sz="4" w:space="0" w:color="000000"/>
            </w:tcBorders>
            <w:vAlign w:val="center"/>
          </w:tcPr>
          <w:p w14:paraId="7C2A7D7C" w14:textId="77777777" w:rsidR="007B0B19" w:rsidRPr="008D55FE" w:rsidRDefault="00000000" w:rsidP="00F54E3C">
            <w:pPr>
              <w:jc w:val="left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bookmarkStart w:id="1" w:name="OLE_LINK76"/>
            <w:r w:rsidRPr="008D55FE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Case No</w:t>
            </w:r>
          </w:p>
        </w:tc>
        <w:tc>
          <w:tcPr>
            <w:tcW w:w="1155" w:type="pct"/>
            <w:tcBorders>
              <w:bottom w:val="single" w:sz="4" w:space="0" w:color="000000"/>
            </w:tcBorders>
            <w:vAlign w:val="center"/>
          </w:tcPr>
          <w:p w14:paraId="051CFA0F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Genetic diagnosis</w:t>
            </w:r>
          </w:p>
        </w:tc>
        <w:tc>
          <w:tcPr>
            <w:tcW w:w="1024" w:type="pct"/>
            <w:tcBorders>
              <w:bottom w:val="single" w:sz="4" w:space="0" w:color="000000"/>
            </w:tcBorders>
            <w:vAlign w:val="center"/>
          </w:tcPr>
          <w:p w14:paraId="43B1B63D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Prenatal ultrasound results</w:t>
            </w:r>
          </w:p>
        </w:tc>
        <w:tc>
          <w:tcPr>
            <w:tcW w:w="466" w:type="pct"/>
            <w:tcBorders>
              <w:bottom w:val="single" w:sz="4" w:space="0" w:color="000000"/>
            </w:tcBorders>
            <w:vAlign w:val="center"/>
          </w:tcPr>
          <w:p w14:paraId="13A9231F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Gestational weeks at the time of TOP</w:t>
            </w:r>
          </w:p>
        </w:tc>
        <w:tc>
          <w:tcPr>
            <w:tcW w:w="2175" w:type="pct"/>
            <w:tcBorders>
              <w:bottom w:val="single" w:sz="4" w:space="0" w:color="000000"/>
            </w:tcBorders>
            <w:vAlign w:val="center"/>
          </w:tcPr>
          <w:p w14:paraId="5AB51162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Postnatal autopsy results</w:t>
            </w:r>
          </w:p>
        </w:tc>
      </w:tr>
      <w:tr w:rsidR="00E44462" w14:paraId="481F7E96" w14:textId="77777777" w:rsidTr="008703C6">
        <w:trPr>
          <w:trHeight w:val="90"/>
        </w:trPr>
        <w:tc>
          <w:tcPr>
            <w:tcW w:w="180" w:type="pct"/>
            <w:tcBorders>
              <w:top w:val="single" w:sz="4" w:space="0" w:color="000000"/>
            </w:tcBorders>
            <w:vAlign w:val="center"/>
          </w:tcPr>
          <w:p w14:paraId="23AC8ADD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155" w:type="pct"/>
            <w:tcBorders>
              <w:top w:val="single" w:sz="4" w:space="0" w:color="000000"/>
            </w:tcBorders>
            <w:vAlign w:val="center"/>
          </w:tcPr>
          <w:p w14:paraId="2D5816D4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 xml:space="preserve">Mosaic </w:t>
            </w:r>
            <w:bookmarkStart w:id="2" w:name="OLE_LINK58"/>
            <w:r w:rsidRPr="00330715">
              <w:rPr>
                <w:rFonts w:ascii="Times New Roman" w:hAnsi="Times New Roman" w:cs="Times New Roman"/>
                <w:sz w:val="12"/>
                <w:szCs w:val="12"/>
              </w:rPr>
              <w:t xml:space="preserve">trisomy </w:t>
            </w:r>
            <w:bookmarkEnd w:id="2"/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21[(33%]</w:t>
            </w:r>
          </w:p>
        </w:tc>
        <w:tc>
          <w:tcPr>
            <w:tcW w:w="1024" w:type="pct"/>
            <w:tcBorders>
              <w:top w:val="single" w:sz="4" w:space="0" w:color="000000"/>
            </w:tcBorders>
            <w:vAlign w:val="center"/>
          </w:tcPr>
          <w:p w14:paraId="277094FD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Left ventricular echogenic intracardiac focus at 20 weeks</w:t>
            </w:r>
          </w:p>
        </w:tc>
        <w:tc>
          <w:tcPr>
            <w:tcW w:w="466" w:type="pct"/>
            <w:tcBorders>
              <w:top w:val="single" w:sz="4" w:space="0" w:color="000000"/>
            </w:tcBorders>
            <w:vAlign w:val="center"/>
          </w:tcPr>
          <w:p w14:paraId="25107CD0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2175" w:type="pct"/>
            <w:tcBorders>
              <w:top w:val="single" w:sz="4" w:space="0" w:color="000000"/>
            </w:tcBorders>
            <w:vAlign w:val="center"/>
          </w:tcPr>
          <w:p w14:paraId="0490F54F" w14:textId="471062D0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Ventricular septal defect</w:t>
            </w:r>
          </w:p>
        </w:tc>
      </w:tr>
      <w:tr w:rsidR="00E44462" w14:paraId="400B65E5" w14:textId="77777777" w:rsidTr="008703C6">
        <w:trPr>
          <w:trHeight w:val="90"/>
        </w:trPr>
        <w:tc>
          <w:tcPr>
            <w:tcW w:w="180" w:type="pct"/>
            <w:vAlign w:val="center"/>
          </w:tcPr>
          <w:p w14:paraId="7B4824BE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55" w:type="pct"/>
            <w:vAlign w:val="center"/>
          </w:tcPr>
          <w:p w14:paraId="19B68E94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Mosaic trisomy 21[36%]</w:t>
            </w:r>
          </w:p>
        </w:tc>
        <w:tc>
          <w:tcPr>
            <w:tcW w:w="1024" w:type="pct"/>
            <w:vAlign w:val="center"/>
          </w:tcPr>
          <w:p w14:paraId="0B88797E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abnormalities at 12 weeks</w:t>
            </w:r>
          </w:p>
        </w:tc>
        <w:tc>
          <w:tcPr>
            <w:tcW w:w="466" w:type="pct"/>
            <w:vAlign w:val="center"/>
          </w:tcPr>
          <w:p w14:paraId="0DA99352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2175" w:type="pct"/>
            <w:vAlign w:val="center"/>
          </w:tcPr>
          <w:p w14:paraId="3D855B46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autopsy</w:t>
            </w:r>
          </w:p>
        </w:tc>
      </w:tr>
      <w:tr w:rsidR="00E44462" w14:paraId="667F13F3" w14:textId="77777777" w:rsidTr="008703C6">
        <w:tc>
          <w:tcPr>
            <w:tcW w:w="180" w:type="pct"/>
            <w:vAlign w:val="center"/>
          </w:tcPr>
          <w:p w14:paraId="1050D763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155" w:type="pct"/>
            <w:vAlign w:val="center"/>
          </w:tcPr>
          <w:p w14:paraId="0863B89A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Mosaic trisomy 15[54%]</w:t>
            </w:r>
          </w:p>
        </w:tc>
        <w:tc>
          <w:tcPr>
            <w:tcW w:w="1024" w:type="pct"/>
            <w:vAlign w:val="center"/>
          </w:tcPr>
          <w:p w14:paraId="74AD91EE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Smaller biparietal diameter and enlarged gallbladder at 22 weeks</w:t>
            </w:r>
          </w:p>
        </w:tc>
        <w:tc>
          <w:tcPr>
            <w:tcW w:w="466" w:type="pct"/>
            <w:vAlign w:val="center"/>
          </w:tcPr>
          <w:p w14:paraId="41C45B2F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2175" w:type="pct"/>
            <w:vAlign w:val="center"/>
          </w:tcPr>
          <w:p w14:paraId="24EB0081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bookmarkStart w:id="3" w:name="OLE_LINK53"/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abnormalitie</w:t>
            </w:r>
            <w:bookmarkEnd w:id="3"/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s on autopsy</w:t>
            </w:r>
          </w:p>
        </w:tc>
      </w:tr>
      <w:tr w:rsidR="00E44462" w14:paraId="13C4E0AF" w14:textId="77777777" w:rsidTr="008703C6">
        <w:tc>
          <w:tcPr>
            <w:tcW w:w="180" w:type="pct"/>
            <w:vAlign w:val="center"/>
          </w:tcPr>
          <w:p w14:paraId="342D4F3C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155" w:type="pct"/>
            <w:vAlign w:val="center"/>
          </w:tcPr>
          <w:p w14:paraId="4945713C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Mosaic trisomy 21[78%]</w:t>
            </w:r>
          </w:p>
        </w:tc>
        <w:tc>
          <w:tcPr>
            <w:tcW w:w="1024" w:type="pct"/>
            <w:vAlign w:val="center"/>
          </w:tcPr>
          <w:p w14:paraId="0815ECBB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NT 4 mm, multiple bilateral choroid plexus cysts, and reversed A-wave in DV at 13 weeks</w:t>
            </w:r>
          </w:p>
        </w:tc>
        <w:tc>
          <w:tcPr>
            <w:tcW w:w="466" w:type="pct"/>
            <w:vAlign w:val="center"/>
          </w:tcPr>
          <w:p w14:paraId="4C2784EB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2175" w:type="pct"/>
            <w:vAlign w:val="center"/>
          </w:tcPr>
          <w:p w14:paraId="2323140C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</w:tr>
      <w:tr w:rsidR="00E44462" w14:paraId="17FC000C" w14:textId="77777777" w:rsidTr="008703C6">
        <w:tc>
          <w:tcPr>
            <w:tcW w:w="180" w:type="pct"/>
            <w:vAlign w:val="center"/>
          </w:tcPr>
          <w:p w14:paraId="02EC68A1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155" w:type="pct"/>
            <w:vAlign w:val="center"/>
          </w:tcPr>
          <w:p w14:paraId="42768DCE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Mosaic trisomy 18[(35%]</w:t>
            </w:r>
          </w:p>
        </w:tc>
        <w:tc>
          <w:tcPr>
            <w:tcW w:w="1024" w:type="pct"/>
            <w:vAlign w:val="center"/>
          </w:tcPr>
          <w:p w14:paraId="592ADCD9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NT 3.3 mm at 12 weeks</w:t>
            </w:r>
          </w:p>
        </w:tc>
        <w:tc>
          <w:tcPr>
            <w:tcW w:w="466" w:type="pct"/>
            <w:vAlign w:val="center"/>
          </w:tcPr>
          <w:p w14:paraId="5C674679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2175" w:type="pct"/>
            <w:vAlign w:val="center"/>
          </w:tcPr>
          <w:p w14:paraId="01078167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autopsy</w:t>
            </w:r>
          </w:p>
        </w:tc>
      </w:tr>
      <w:tr w:rsidR="00E44462" w14:paraId="3F1FB4F1" w14:textId="77777777" w:rsidTr="008703C6">
        <w:tc>
          <w:tcPr>
            <w:tcW w:w="180" w:type="pct"/>
            <w:vAlign w:val="center"/>
          </w:tcPr>
          <w:p w14:paraId="399A859B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155" w:type="pct"/>
            <w:vAlign w:val="center"/>
          </w:tcPr>
          <w:p w14:paraId="780467F4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Mosaic trisomy 18[39%]</w:t>
            </w:r>
          </w:p>
        </w:tc>
        <w:tc>
          <w:tcPr>
            <w:tcW w:w="1024" w:type="pct"/>
            <w:vAlign w:val="center"/>
          </w:tcPr>
          <w:p w14:paraId="5C14FFAA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Fetal hydrops at 12 weeks</w:t>
            </w:r>
          </w:p>
        </w:tc>
        <w:tc>
          <w:tcPr>
            <w:tcW w:w="466" w:type="pct"/>
            <w:vAlign w:val="center"/>
          </w:tcPr>
          <w:p w14:paraId="2CA0F8B2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2175" w:type="pct"/>
            <w:vAlign w:val="center"/>
          </w:tcPr>
          <w:p w14:paraId="367199A2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Hydrops noted in appearance, but no autopsy</w:t>
            </w:r>
          </w:p>
        </w:tc>
      </w:tr>
      <w:tr w:rsidR="00E44462" w14:paraId="3BB114FD" w14:textId="77777777" w:rsidTr="008703C6">
        <w:tc>
          <w:tcPr>
            <w:tcW w:w="180" w:type="pct"/>
            <w:vAlign w:val="center"/>
          </w:tcPr>
          <w:p w14:paraId="3E6D5A44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155" w:type="pct"/>
            <w:vAlign w:val="center"/>
          </w:tcPr>
          <w:p w14:paraId="042CBEF2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Mosaic trisomy 13[52%]</w:t>
            </w:r>
          </w:p>
        </w:tc>
        <w:tc>
          <w:tcPr>
            <w:tcW w:w="1024" w:type="pct"/>
            <w:vAlign w:val="center"/>
          </w:tcPr>
          <w:p w14:paraId="43A5EE08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NT 4.5 mm at 12 weeks</w:t>
            </w:r>
          </w:p>
        </w:tc>
        <w:tc>
          <w:tcPr>
            <w:tcW w:w="466" w:type="pct"/>
            <w:vAlign w:val="center"/>
          </w:tcPr>
          <w:p w14:paraId="4FA97183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2175" w:type="pct"/>
            <w:vAlign w:val="center"/>
          </w:tcPr>
          <w:p w14:paraId="327488CE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</w:tr>
      <w:tr w:rsidR="00E44462" w14:paraId="3FE7B10C" w14:textId="77777777" w:rsidTr="008703C6">
        <w:tc>
          <w:tcPr>
            <w:tcW w:w="180" w:type="pct"/>
            <w:vAlign w:val="center"/>
          </w:tcPr>
          <w:p w14:paraId="137EF2B3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155" w:type="pct"/>
            <w:vAlign w:val="center"/>
          </w:tcPr>
          <w:p w14:paraId="083166C4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Mosaic trisomy 16[31%]</w:t>
            </w:r>
          </w:p>
        </w:tc>
        <w:tc>
          <w:tcPr>
            <w:tcW w:w="1024" w:type="pct"/>
            <w:vAlign w:val="center"/>
          </w:tcPr>
          <w:p w14:paraId="6A402758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abnormalities at 12 weeks</w:t>
            </w:r>
          </w:p>
        </w:tc>
        <w:tc>
          <w:tcPr>
            <w:tcW w:w="466" w:type="pct"/>
            <w:vAlign w:val="center"/>
          </w:tcPr>
          <w:p w14:paraId="3A325960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2175" w:type="pct"/>
            <w:vAlign w:val="center"/>
          </w:tcPr>
          <w:p w14:paraId="389B7BC3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Thickened NF noted in appearance, but no autopsy</w:t>
            </w:r>
          </w:p>
        </w:tc>
      </w:tr>
      <w:tr w:rsidR="00E44462" w14:paraId="4239AFF3" w14:textId="77777777" w:rsidTr="008703C6">
        <w:tc>
          <w:tcPr>
            <w:tcW w:w="180" w:type="pct"/>
            <w:vAlign w:val="center"/>
          </w:tcPr>
          <w:p w14:paraId="367FDE98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55" w:type="pct"/>
            <w:vAlign w:val="center"/>
          </w:tcPr>
          <w:p w14:paraId="628B40C3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45,X[52%]/46,XX[48%]</w:t>
            </w:r>
          </w:p>
        </w:tc>
        <w:tc>
          <w:tcPr>
            <w:tcW w:w="1024" w:type="pct"/>
            <w:vAlign w:val="center"/>
          </w:tcPr>
          <w:p w14:paraId="134066FD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abnormalities at 12 weeks</w:t>
            </w:r>
          </w:p>
        </w:tc>
        <w:tc>
          <w:tcPr>
            <w:tcW w:w="466" w:type="pct"/>
            <w:vAlign w:val="center"/>
          </w:tcPr>
          <w:p w14:paraId="28BBABD6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2175" w:type="pct"/>
            <w:vAlign w:val="center"/>
          </w:tcPr>
          <w:p w14:paraId="42BC05DC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abnormalities noted in appearance, but no autopsy</w:t>
            </w:r>
          </w:p>
        </w:tc>
      </w:tr>
      <w:tr w:rsidR="00E44462" w14:paraId="094578A0" w14:textId="77777777" w:rsidTr="008703C6">
        <w:tc>
          <w:tcPr>
            <w:tcW w:w="180" w:type="pct"/>
            <w:vAlign w:val="center"/>
          </w:tcPr>
          <w:p w14:paraId="3A1FCDC0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155" w:type="pct"/>
            <w:vAlign w:val="center"/>
          </w:tcPr>
          <w:p w14:paraId="71251BBC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45,X[68%]/46,XX[32%]</w:t>
            </w:r>
          </w:p>
        </w:tc>
        <w:tc>
          <w:tcPr>
            <w:tcW w:w="1024" w:type="pct"/>
            <w:vAlign w:val="center"/>
          </w:tcPr>
          <w:p w14:paraId="37A5E519" w14:textId="42B49730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bookmarkStart w:id="4" w:name="OLE_LINK85"/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Severely short limbs</w:t>
            </w:r>
            <w:bookmarkEnd w:id="4"/>
            <w:r w:rsidRPr="00330715">
              <w:rPr>
                <w:rFonts w:ascii="Times New Roman" w:hAnsi="Times New Roman" w:cs="Times New Roman"/>
                <w:sz w:val="12"/>
                <w:szCs w:val="12"/>
              </w:rPr>
              <w:t xml:space="preserve"> at 23 weeks</w:t>
            </w:r>
          </w:p>
        </w:tc>
        <w:tc>
          <w:tcPr>
            <w:tcW w:w="466" w:type="pct"/>
            <w:vAlign w:val="center"/>
          </w:tcPr>
          <w:p w14:paraId="7252B5D6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2175" w:type="pct"/>
            <w:vAlign w:val="center"/>
          </w:tcPr>
          <w:p w14:paraId="6A16D710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Short limbs</w:t>
            </w:r>
          </w:p>
        </w:tc>
      </w:tr>
      <w:tr w:rsidR="00E44462" w14:paraId="6A6FD056" w14:textId="77777777" w:rsidTr="008703C6">
        <w:tc>
          <w:tcPr>
            <w:tcW w:w="180" w:type="pct"/>
            <w:vAlign w:val="center"/>
          </w:tcPr>
          <w:p w14:paraId="4931569C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155" w:type="pct"/>
            <w:vAlign w:val="center"/>
          </w:tcPr>
          <w:p w14:paraId="04D47944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47,XXX[84%]/45,X[10%]/46,XX [6%]</w:t>
            </w:r>
          </w:p>
        </w:tc>
        <w:tc>
          <w:tcPr>
            <w:tcW w:w="1024" w:type="pct"/>
            <w:vAlign w:val="center"/>
          </w:tcPr>
          <w:p w14:paraId="663CC9F7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abnormalities at 12 weeks</w:t>
            </w:r>
          </w:p>
        </w:tc>
        <w:tc>
          <w:tcPr>
            <w:tcW w:w="466" w:type="pct"/>
            <w:vAlign w:val="center"/>
          </w:tcPr>
          <w:p w14:paraId="451D05A3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2175" w:type="pct"/>
            <w:vAlign w:val="center"/>
          </w:tcPr>
          <w:p w14:paraId="056E1031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autopsy</w:t>
            </w:r>
          </w:p>
        </w:tc>
      </w:tr>
      <w:tr w:rsidR="00E44462" w14:paraId="40F96B93" w14:textId="77777777" w:rsidTr="008703C6">
        <w:tc>
          <w:tcPr>
            <w:tcW w:w="180" w:type="pct"/>
            <w:vAlign w:val="center"/>
          </w:tcPr>
          <w:p w14:paraId="5E985758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155" w:type="pct"/>
            <w:vAlign w:val="center"/>
          </w:tcPr>
          <w:p w14:paraId="155BBE96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45,X[48%]/47,XXX[31%]/46,XX[21%]</w:t>
            </w:r>
          </w:p>
        </w:tc>
        <w:tc>
          <w:tcPr>
            <w:tcW w:w="1024" w:type="pct"/>
            <w:vAlign w:val="center"/>
          </w:tcPr>
          <w:p w14:paraId="7BAB3E61" w14:textId="2518F0C5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NF 6 mm at 21 weeks</w:t>
            </w:r>
          </w:p>
        </w:tc>
        <w:tc>
          <w:tcPr>
            <w:tcW w:w="466" w:type="pct"/>
            <w:vAlign w:val="center"/>
          </w:tcPr>
          <w:p w14:paraId="738510C9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2175" w:type="pct"/>
            <w:vAlign w:val="center"/>
          </w:tcPr>
          <w:p w14:paraId="52E1F178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abnormalities on autopsy</w:t>
            </w:r>
          </w:p>
        </w:tc>
      </w:tr>
      <w:tr w:rsidR="00E44462" w14:paraId="63B667ED" w14:textId="77777777" w:rsidTr="008703C6">
        <w:tc>
          <w:tcPr>
            <w:tcW w:w="180" w:type="pct"/>
            <w:vAlign w:val="center"/>
          </w:tcPr>
          <w:p w14:paraId="3BA0BE38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1155" w:type="pct"/>
            <w:vAlign w:val="center"/>
          </w:tcPr>
          <w:p w14:paraId="20AE3FB0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45,X[69%]/46,XX[31%]</w:t>
            </w:r>
          </w:p>
        </w:tc>
        <w:tc>
          <w:tcPr>
            <w:tcW w:w="1024" w:type="pct"/>
            <w:vAlign w:val="center"/>
          </w:tcPr>
          <w:p w14:paraId="57CE1881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abnormalities at 12 weeks</w:t>
            </w:r>
          </w:p>
        </w:tc>
        <w:tc>
          <w:tcPr>
            <w:tcW w:w="466" w:type="pct"/>
            <w:vAlign w:val="center"/>
          </w:tcPr>
          <w:p w14:paraId="188EF757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2175" w:type="pct"/>
            <w:vAlign w:val="center"/>
          </w:tcPr>
          <w:p w14:paraId="3FB37C5A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autopsy</w:t>
            </w:r>
          </w:p>
        </w:tc>
      </w:tr>
      <w:tr w:rsidR="00E44462" w14:paraId="13B502C0" w14:textId="77777777" w:rsidTr="008703C6">
        <w:trPr>
          <w:trHeight w:val="354"/>
        </w:trPr>
        <w:tc>
          <w:tcPr>
            <w:tcW w:w="180" w:type="pct"/>
            <w:vAlign w:val="center"/>
          </w:tcPr>
          <w:p w14:paraId="67BDEA21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155" w:type="pct"/>
            <w:vAlign w:val="center"/>
          </w:tcPr>
          <w:p w14:paraId="7BCBD791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45,X[65%]/46,XX[35%]</w:t>
            </w:r>
          </w:p>
        </w:tc>
        <w:tc>
          <w:tcPr>
            <w:tcW w:w="1024" w:type="pct"/>
            <w:vAlign w:val="center"/>
          </w:tcPr>
          <w:p w14:paraId="5619BEE0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Omphalocele and cloacal exstrophy at 12 weeks</w:t>
            </w:r>
          </w:p>
        </w:tc>
        <w:tc>
          <w:tcPr>
            <w:tcW w:w="466" w:type="pct"/>
            <w:vAlign w:val="center"/>
          </w:tcPr>
          <w:p w14:paraId="34BC721D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 xml:space="preserve"> 15</w:t>
            </w:r>
          </w:p>
        </w:tc>
        <w:tc>
          <w:tcPr>
            <w:tcW w:w="2175" w:type="pct"/>
            <w:vAlign w:val="center"/>
          </w:tcPr>
          <w:p w14:paraId="3C729B1A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eastAsia="宋体" w:hAnsi="Times New Roman" w:cs="Times New Roman"/>
                <w:sz w:val="12"/>
                <w:szCs w:val="12"/>
              </w:rPr>
              <w:t>No distinct external genitalia, poor cloacal formation, omphalocele, massive accumulation of abdominal fluid with compartmentalization and intracavitary necrosis, a shortened intestinal tract, and the distal intestine free in the abdominal cavity</w:t>
            </w:r>
          </w:p>
        </w:tc>
      </w:tr>
      <w:tr w:rsidR="00E44462" w14:paraId="0544DA3D" w14:textId="77777777" w:rsidTr="008703C6">
        <w:tc>
          <w:tcPr>
            <w:tcW w:w="180" w:type="pct"/>
            <w:vAlign w:val="center"/>
          </w:tcPr>
          <w:p w14:paraId="22372C1C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1155" w:type="pct"/>
            <w:vAlign w:val="center"/>
          </w:tcPr>
          <w:p w14:paraId="39A3F607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Mosaic duplication on 13q14.11q31.3 [45%]</w:t>
            </w:r>
          </w:p>
          <w:p w14:paraId="62224BCC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Deletion on 13q31.3q34</w:t>
            </w:r>
          </w:p>
        </w:tc>
        <w:tc>
          <w:tcPr>
            <w:tcW w:w="1024" w:type="pct"/>
            <w:vAlign w:val="center"/>
          </w:tcPr>
          <w:p w14:paraId="58C2C878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Fetal hydrops at 12 weeks</w:t>
            </w:r>
          </w:p>
        </w:tc>
        <w:tc>
          <w:tcPr>
            <w:tcW w:w="466" w:type="pct"/>
            <w:vAlign w:val="center"/>
          </w:tcPr>
          <w:p w14:paraId="43918AFF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 xml:space="preserve"> 15</w:t>
            </w:r>
          </w:p>
        </w:tc>
        <w:tc>
          <w:tcPr>
            <w:tcW w:w="2175" w:type="pct"/>
            <w:vAlign w:val="center"/>
          </w:tcPr>
          <w:p w14:paraId="418E2597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Fetal hydrops</w:t>
            </w:r>
          </w:p>
        </w:tc>
      </w:tr>
      <w:tr w:rsidR="00E44462" w14:paraId="74A5C8A3" w14:textId="77777777" w:rsidTr="008703C6">
        <w:tc>
          <w:tcPr>
            <w:tcW w:w="180" w:type="pct"/>
            <w:vAlign w:val="center"/>
          </w:tcPr>
          <w:p w14:paraId="3D751B78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1155" w:type="pct"/>
            <w:vAlign w:val="center"/>
          </w:tcPr>
          <w:p w14:paraId="50ABA51B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Mosaic duplication on 18q11.2q21.32 [34%]</w:t>
            </w:r>
          </w:p>
        </w:tc>
        <w:tc>
          <w:tcPr>
            <w:tcW w:w="1024" w:type="pct"/>
            <w:vAlign w:val="center"/>
          </w:tcPr>
          <w:p w14:paraId="63E9E6D5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Pyelectasis, single umbilical artery, persistent right umbilical vein, and persistent left superior vena cava</w:t>
            </w:r>
          </w:p>
        </w:tc>
        <w:tc>
          <w:tcPr>
            <w:tcW w:w="466" w:type="pct"/>
            <w:vAlign w:val="center"/>
          </w:tcPr>
          <w:p w14:paraId="1F49540B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NA</w:t>
            </w:r>
          </w:p>
        </w:tc>
        <w:tc>
          <w:tcPr>
            <w:tcW w:w="2175" w:type="pct"/>
            <w:vAlign w:val="center"/>
          </w:tcPr>
          <w:p w14:paraId="5B29FB97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Rectal atresia and urethral stricture</w:t>
            </w:r>
          </w:p>
        </w:tc>
      </w:tr>
      <w:tr w:rsidR="00E44462" w14:paraId="79CC4962" w14:textId="77777777" w:rsidTr="008703C6">
        <w:tc>
          <w:tcPr>
            <w:tcW w:w="180" w:type="pct"/>
            <w:vAlign w:val="center"/>
          </w:tcPr>
          <w:p w14:paraId="56926DDB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1155" w:type="pct"/>
            <w:vAlign w:val="center"/>
          </w:tcPr>
          <w:p w14:paraId="4A8D582E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46,X,i(X)[6.7%]/47,X,i(X)(q10),i(X)(q10)[50%]/45,X[43.3%]</w:t>
            </w:r>
          </w:p>
        </w:tc>
        <w:tc>
          <w:tcPr>
            <w:tcW w:w="1024" w:type="pct"/>
            <w:vAlign w:val="center"/>
          </w:tcPr>
          <w:p w14:paraId="2B7CAC96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abnormalities at 12 weeks</w:t>
            </w:r>
          </w:p>
        </w:tc>
        <w:tc>
          <w:tcPr>
            <w:tcW w:w="466" w:type="pct"/>
            <w:vAlign w:val="center"/>
          </w:tcPr>
          <w:p w14:paraId="68F5C218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NA</w:t>
            </w:r>
          </w:p>
        </w:tc>
        <w:tc>
          <w:tcPr>
            <w:tcW w:w="2175" w:type="pct"/>
            <w:vAlign w:val="center"/>
          </w:tcPr>
          <w:p w14:paraId="3723F720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</w:tr>
      <w:tr w:rsidR="00E44462" w14:paraId="65D38250" w14:textId="77777777" w:rsidTr="008703C6">
        <w:tc>
          <w:tcPr>
            <w:tcW w:w="180" w:type="pct"/>
            <w:vAlign w:val="center"/>
          </w:tcPr>
          <w:p w14:paraId="2D282EBC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1155" w:type="pct"/>
            <w:vAlign w:val="center"/>
          </w:tcPr>
          <w:p w14:paraId="7995BF21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45,X[29%]/46,X,+mar[71%]</w:t>
            </w:r>
          </w:p>
        </w:tc>
        <w:tc>
          <w:tcPr>
            <w:tcW w:w="1024" w:type="pct"/>
            <w:vAlign w:val="center"/>
          </w:tcPr>
          <w:p w14:paraId="00D25738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FGR, absent DV, echogenic bowel, mega cisterna magna</w:t>
            </w:r>
          </w:p>
        </w:tc>
        <w:tc>
          <w:tcPr>
            <w:tcW w:w="466" w:type="pct"/>
            <w:vAlign w:val="center"/>
          </w:tcPr>
          <w:p w14:paraId="2068A722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23</w:t>
            </w:r>
          </w:p>
        </w:tc>
        <w:tc>
          <w:tcPr>
            <w:tcW w:w="2175" w:type="pct"/>
            <w:vAlign w:val="center"/>
          </w:tcPr>
          <w:p w14:paraId="69E08822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autopsy</w:t>
            </w:r>
          </w:p>
        </w:tc>
      </w:tr>
      <w:tr w:rsidR="00E44462" w14:paraId="5BA0CB23" w14:textId="77777777" w:rsidTr="008703C6">
        <w:tc>
          <w:tcPr>
            <w:tcW w:w="180" w:type="pct"/>
            <w:vAlign w:val="center"/>
          </w:tcPr>
          <w:p w14:paraId="7E3B2641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1155" w:type="pct"/>
            <w:vAlign w:val="center"/>
          </w:tcPr>
          <w:p w14:paraId="3E377ABB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46,X,i(X)(q10)[75%]/45,X[25%]</w:t>
            </w:r>
          </w:p>
        </w:tc>
        <w:tc>
          <w:tcPr>
            <w:tcW w:w="1024" w:type="pct"/>
            <w:vAlign w:val="center"/>
          </w:tcPr>
          <w:p w14:paraId="716C4028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Thickened NT</w:t>
            </w:r>
          </w:p>
        </w:tc>
        <w:tc>
          <w:tcPr>
            <w:tcW w:w="466" w:type="pct"/>
            <w:vAlign w:val="center"/>
          </w:tcPr>
          <w:p w14:paraId="60E631C5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NA</w:t>
            </w:r>
          </w:p>
        </w:tc>
        <w:tc>
          <w:tcPr>
            <w:tcW w:w="2175" w:type="pct"/>
            <w:vAlign w:val="center"/>
          </w:tcPr>
          <w:p w14:paraId="7A103A7D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NA</w:t>
            </w:r>
          </w:p>
        </w:tc>
      </w:tr>
      <w:tr w:rsidR="00E44462" w14:paraId="3A38B422" w14:textId="77777777" w:rsidTr="008703C6">
        <w:tc>
          <w:tcPr>
            <w:tcW w:w="180" w:type="pct"/>
            <w:vAlign w:val="center"/>
          </w:tcPr>
          <w:p w14:paraId="429DF620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1155" w:type="pct"/>
            <w:vAlign w:val="center"/>
          </w:tcPr>
          <w:p w14:paraId="40F7FF7E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bookmarkStart w:id="5" w:name="OLE_LINK56"/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Mosaic deletion on Xp22.33p11.22 [69%]</w:t>
            </w:r>
          </w:p>
          <w:p w14:paraId="051164C3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Mosaic duplication on 2p25.3p16.3 [67%]</w:t>
            </w:r>
            <w:bookmarkEnd w:id="5"/>
          </w:p>
        </w:tc>
        <w:tc>
          <w:tcPr>
            <w:tcW w:w="1024" w:type="pct"/>
            <w:vAlign w:val="center"/>
          </w:tcPr>
          <w:p w14:paraId="0753341B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Abdominal wall defect, abnormal angles of wrist (arthrogryposis), scoliosis</w:t>
            </w:r>
          </w:p>
        </w:tc>
        <w:tc>
          <w:tcPr>
            <w:tcW w:w="466" w:type="pct"/>
            <w:vAlign w:val="center"/>
          </w:tcPr>
          <w:p w14:paraId="1E02AA2E" w14:textId="05D6C624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13</w:t>
            </w:r>
          </w:p>
        </w:tc>
        <w:tc>
          <w:tcPr>
            <w:tcW w:w="2175" w:type="pct"/>
            <w:vAlign w:val="center"/>
          </w:tcPr>
          <w:p w14:paraId="67476D4B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Abdominal wall defect and asymmetrical lower limbs in appearance, but no autopsy</w:t>
            </w:r>
          </w:p>
        </w:tc>
      </w:tr>
      <w:tr w:rsidR="00E44462" w14:paraId="40C976AB" w14:textId="77777777" w:rsidTr="008703C6">
        <w:tc>
          <w:tcPr>
            <w:tcW w:w="180" w:type="pct"/>
            <w:vAlign w:val="center"/>
          </w:tcPr>
          <w:p w14:paraId="2C6346AF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1155" w:type="pct"/>
            <w:vAlign w:val="center"/>
          </w:tcPr>
          <w:p w14:paraId="779B623D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bookmarkStart w:id="6" w:name="OLE_LINK71"/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Mosaic trisomy 16 [12%</w:t>
            </w:r>
            <w:bookmarkEnd w:id="6"/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1024" w:type="pct"/>
            <w:vAlign w:val="center"/>
          </w:tcPr>
          <w:p w14:paraId="1F14C6FB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 xml:space="preserve">Severe FGR, </w:t>
            </w:r>
            <w:r w:rsidRPr="00330715">
              <w:rPr>
                <w:rFonts w:ascii="Times New Roman" w:eastAsia="宋体" w:hAnsi="Times New Roman" w:cs="Times New Roman"/>
                <w:sz w:val="12"/>
                <w:szCs w:val="12"/>
              </w:rPr>
              <w:t>placental thickening</w:t>
            </w:r>
          </w:p>
        </w:tc>
        <w:tc>
          <w:tcPr>
            <w:tcW w:w="466" w:type="pct"/>
            <w:vAlign w:val="center"/>
          </w:tcPr>
          <w:p w14:paraId="7B2258BB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2175" w:type="pct"/>
            <w:vAlign w:val="center"/>
          </w:tcPr>
          <w:p w14:paraId="6FB2FE0F" w14:textId="77777777" w:rsidR="007B0B19" w:rsidRPr="00330715" w:rsidRDefault="00000000" w:rsidP="00F54E3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No autopsy</w:t>
            </w:r>
          </w:p>
        </w:tc>
      </w:tr>
      <w:tr w:rsidR="00E44462" w14:paraId="600BE991" w14:textId="77777777" w:rsidTr="008703C6">
        <w:tc>
          <w:tcPr>
            <w:tcW w:w="180" w:type="pct"/>
            <w:vAlign w:val="center"/>
          </w:tcPr>
          <w:p w14:paraId="0BDA4349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1155" w:type="pct"/>
            <w:vAlign w:val="center"/>
          </w:tcPr>
          <w:p w14:paraId="4F53EDBB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45,X[26%]/46,XY[74%]</w:t>
            </w:r>
          </w:p>
        </w:tc>
        <w:tc>
          <w:tcPr>
            <w:tcW w:w="1024" w:type="pct"/>
            <w:vAlign w:val="center"/>
          </w:tcPr>
          <w:p w14:paraId="61D41133" w14:textId="48D9715C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NF 6 mm at 23 weeks</w:t>
            </w:r>
          </w:p>
        </w:tc>
        <w:tc>
          <w:tcPr>
            <w:tcW w:w="466" w:type="pct"/>
            <w:vAlign w:val="center"/>
          </w:tcPr>
          <w:p w14:paraId="1FA4AB72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2175" w:type="pct"/>
            <w:vAlign w:val="center"/>
          </w:tcPr>
          <w:p w14:paraId="0B51E6B2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</w:tr>
      <w:tr w:rsidR="00E44462" w14:paraId="533CC06A" w14:textId="77777777" w:rsidTr="008703C6">
        <w:tc>
          <w:tcPr>
            <w:tcW w:w="180" w:type="pct"/>
            <w:vAlign w:val="center"/>
          </w:tcPr>
          <w:p w14:paraId="440C54A4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1155" w:type="pct"/>
            <w:vAlign w:val="center"/>
          </w:tcPr>
          <w:p w14:paraId="2817DFD0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B910E0">
              <w:rPr>
                <w:rFonts w:ascii="Times New Roman" w:hAnsi="Times New Roman" w:cs="Times New Roman"/>
                <w:sz w:val="12"/>
                <w:szCs w:val="12"/>
              </w:rPr>
              <w:t>47,XN,+r(1)(</w:t>
            </w:r>
            <w:bookmarkStart w:id="7" w:name="OLE_LINK54"/>
            <w:r w:rsidRPr="00B910E0">
              <w:rPr>
                <w:rFonts w:ascii="Times New Roman" w:hAnsi="Times New Roman" w:cs="Times New Roman"/>
                <w:sz w:val="12"/>
                <w:szCs w:val="12"/>
              </w:rPr>
              <w:t>q21q32</w:t>
            </w:r>
            <w:bookmarkEnd w:id="7"/>
            <w:r w:rsidRPr="00B910E0">
              <w:rPr>
                <w:rFonts w:ascii="Times New Roman" w:hAnsi="Times New Roman" w:cs="Times New Roman"/>
                <w:sz w:val="12"/>
                <w:szCs w:val="12"/>
              </w:rPr>
              <w:t>)</w:t>
            </w:r>
            <w:r w:rsidRPr="00B910E0">
              <w:rPr>
                <w:rFonts w:ascii="Times New Roman" w:hAnsi="Times New Roman" w:cs="Times New Roman" w:hint="eastAsia"/>
                <w:sz w:val="12"/>
                <w:szCs w:val="12"/>
              </w:rPr>
              <w:t>[</w:t>
            </w:r>
            <w:r w:rsidRPr="00B910E0">
              <w:rPr>
                <w:rFonts w:ascii="Times New Roman" w:hAnsi="Times New Roman" w:cs="Times New Roman"/>
                <w:sz w:val="12"/>
                <w:szCs w:val="12"/>
              </w:rPr>
              <w:t>22%</w:t>
            </w:r>
            <w:r w:rsidRPr="00B910E0">
              <w:rPr>
                <w:rFonts w:ascii="Times New Roman" w:hAnsi="Times New Roman" w:cs="Times New Roman" w:hint="eastAsia"/>
                <w:sz w:val="12"/>
                <w:szCs w:val="12"/>
              </w:rPr>
              <w:t>]</w:t>
            </w:r>
            <w:r w:rsidRPr="00B910E0">
              <w:rPr>
                <w:rFonts w:ascii="Times New Roman" w:hAnsi="Times New Roman" w:cs="Times New Roman"/>
                <w:sz w:val="12"/>
                <w:szCs w:val="12"/>
              </w:rPr>
              <w:t>/46,XN</w:t>
            </w:r>
            <w:r w:rsidRPr="00B910E0">
              <w:rPr>
                <w:rFonts w:ascii="Times New Roman" w:hAnsi="Times New Roman" w:cs="Times New Roman" w:hint="eastAsia"/>
                <w:sz w:val="12"/>
                <w:szCs w:val="12"/>
              </w:rPr>
              <w:t>[</w:t>
            </w:r>
            <w:r w:rsidRPr="00B910E0">
              <w:rPr>
                <w:rFonts w:ascii="Times New Roman" w:hAnsi="Times New Roman" w:cs="Times New Roman"/>
                <w:sz w:val="12"/>
                <w:szCs w:val="12"/>
              </w:rPr>
              <w:t>78%</w:t>
            </w:r>
            <w:r w:rsidRPr="00B910E0">
              <w:rPr>
                <w:rFonts w:ascii="Times New Roman" w:hAnsi="Times New Roman" w:cs="Times New Roman" w:hint="eastAsia"/>
                <w:sz w:val="12"/>
                <w:szCs w:val="12"/>
              </w:rPr>
              <w:t>]</w:t>
            </w:r>
          </w:p>
        </w:tc>
        <w:tc>
          <w:tcPr>
            <w:tcW w:w="1024" w:type="pct"/>
            <w:vAlign w:val="center"/>
          </w:tcPr>
          <w:p w14:paraId="36F1E5EF" w14:textId="77777777" w:rsidR="007B0B19" w:rsidRPr="00B910E0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B910E0">
              <w:rPr>
                <w:rFonts w:ascii="Times New Roman" w:hAnsi="Times New Roman" w:cs="Times New Roman" w:hint="eastAsia"/>
                <w:sz w:val="12"/>
                <w:szCs w:val="12"/>
              </w:rPr>
              <w:t>Left-sided diaphragmatic hernia</w:t>
            </w:r>
          </w:p>
        </w:tc>
        <w:tc>
          <w:tcPr>
            <w:tcW w:w="466" w:type="pct"/>
            <w:vAlign w:val="center"/>
          </w:tcPr>
          <w:p w14:paraId="790EE494" w14:textId="2D9A327F" w:rsidR="007B0B19" w:rsidRPr="00B910E0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B910E0">
              <w:rPr>
                <w:rFonts w:ascii="Times New Roman" w:hAnsi="Times New Roman" w:cs="Times New Roman"/>
                <w:sz w:val="12"/>
                <w:szCs w:val="12"/>
                <w:lang w:bidi="ar"/>
              </w:rPr>
              <w:t>NA</w:t>
            </w:r>
          </w:p>
        </w:tc>
        <w:tc>
          <w:tcPr>
            <w:tcW w:w="2175" w:type="pct"/>
            <w:vAlign w:val="center"/>
          </w:tcPr>
          <w:p w14:paraId="4B63EB0A" w14:textId="77777777" w:rsidR="007B0B19" w:rsidRPr="00B910E0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  <w:lang w:bidi="ar"/>
              </w:rPr>
            </w:pPr>
            <w:r w:rsidRPr="00B910E0">
              <w:rPr>
                <w:rFonts w:ascii="Times New Roman" w:hAnsi="Times New Roman" w:cs="Times New Roman" w:hint="eastAsia"/>
                <w:sz w:val="12"/>
                <w:szCs w:val="12"/>
                <w:lang w:bidi="ar"/>
              </w:rPr>
              <w:t>Left-sided diaphragmatic hernia</w:t>
            </w:r>
          </w:p>
        </w:tc>
      </w:tr>
      <w:tr w:rsidR="00E44462" w14:paraId="5C1ACC4E" w14:textId="77777777" w:rsidTr="008703C6">
        <w:tc>
          <w:tcPr>
            <w:tcW w:w="180" w:type="pct"/>
            <w:vAlign w:val="center"/>
          </w:tcPr>
          <w:p w14:paraId="5CAE7DEB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1155" w:type="pct"/>
            <w:vAlign w:val="center"/>
          </w:tcPr>
          <w:p w14:paraId="2D21914A" w14:textId="58DEAE50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45,XN, -21[8%]/46,XN,r(21)(p11.2q22)[82%]/46,XN,dic r(21)(p11.2q22 × 2)[10%]</w:t>
            </w:r>
          </w:p>
        </w:tc>
        <w:tc>
          <w:tcPr>
            <w:tcW w:w="1024" w:type="pct"/>
            <w:vAlign w:val="center"/>
          </w:tcPr>
          <w:p w14:paraId="7BCF9374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Pulmonary sequestration</w:t>
            </w:r>
          </w:p>
        </w:tc>
        <w:tc>
          <w:tcPr>
            <w:tcW w:w="466" w:type="pct"/>
            <w:vAlign w:val="center"/>
          </w:tcPr>
          <w:p w14:paraId="6558C598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2175" w:type="pct"/>
            <w:vAlign w:val="center"/>
          </w:tcPr>
          <w:p w14:paraId="19A14D2F" w14:textId="77777777" w:rsidR="007B0B19" w:rsidRPr="00330715" w:rsidRDefault="00000000" w:rsidP="00F54E3C">
            <w:pPr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330715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</w:tr>
    </w:tbl>
    <w:bookmarkEnd w:id="1"/>
    <w:p w14:paraId="3ABF6029" w14:textId="77777777" w:rsidR="002610E2" w:rsidRPr="00330715" w:rsidRDefault="00000000" w:rsidP="002610E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30715">
        <w:rPr>
          <w:rFonts w:ascii="Times New Roman" w:hAnsi="Times New Roman" w:cs="Times New Roman"/>
          <w:bCs/>
          <w:sz w:val="24"/>
          <w:szCs w:val="24"/>
        </w:rPr>
        <w:t xml:space="preserve">Abbreviations: DV: </w:t>
      </w:r>
      <w:bookmarkStart w:id="8" w:name="OLE_LINK55"/>
      <w:r w:rsidRPr="00330715">
        <w:rPr>
          <w:rFonts w:ascii="Times New Roman" w:hAnsi="Times New Roman" w:cs="Times New Roman"/>
          <w:bCs/>
          <w:sz w:val="24"/>
          <w:szCs w:val="24"/>
        </w:rPr>
        <w:t>ductus venous</w:t>
      </w:r>
      <w:bookmarkEnd w:id="8"/>
      <w:r w:rsidRPr="00330715">
        <w:rPr>
          <w:rFonts w:ascii="Times New Roman" w:hAnsi="Times New Roman" w:cs="Times New Roman"/>
          <w:bCs/>
          <w:sz w:val="24"/>
          <w:szCs w:val="24"/>
        </w:rPr>
        <w:t>; FGR: fetal growth retardation; NA: not available; NF: nuchal fold; NT: nuchal translucency; TOP: termination of pregnancy</w:t>
      </w:r>
      <w:r>
        <w:rPr>
          <w:rFonts w:ascii="Times New Roman" w:hAnsi="Times New Roman" w:cs="Times New Roman"/>
          <w:bCs/>
        </w:rPr>
        <w:t>.</w:t>
      </w:r>
    </w:p>
    <w:p w14:paraId="4AECDEC1" w14:textId="77777777" w:rsidR="007B0B19" w:rsidRPr="002610E2" w:rsidRDefault="007B0B19" w:rsidP="00FB5687">
      <w:pPr>
        <w:spacing w:after="0"/>
        <w:jc w:val="left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sectPr w:rsidR="007B0B19" w:rsidRPr="002610E2" w:rsidSect="00D05F3D">
      <w:pgSz w:w="16838" w:h="11906" w:orient="landscape" w:code="9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988152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6E7A3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0417BE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5A738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CD4E42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3CF2C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701DF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F40C9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9E0F9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80981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8779D"/>
    <w:multiLevelType w:val="hybridMultilevel"/>
    <w:tmpl w:val="4EDE05EC"/>
    <w:lvl w:ilvl="0" w:tplc="4FEA3A4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DB678C8" w:tentative="1">
      <w:start w:val="1"/>
      <w:numFmt w:val="upperLetter"/>
      <w:lvlText w:val="%2."/>
      <w:lvlJc w:val="left"/>
      <w:pPr>
        <w:ind w:left="1200" w:hanging="400"/>
      </w:pPr>
    </w:lvl>
    <w:lvl w:ilvl="2" w:tplc="19D2DD3A" w:tentative="1">
      <w:start w:val="1"/>
      <w:numFmt w:val="lowerRoman"/>
      <w:lvlText w:val="%3."/>
      <w:lvlJc w:val="right"/>
      <w:pPr>
        <w:ind w:left="1600" w:hanging="400"/>
      </w:pPr>
    </w:lvl>
    <w:lvl w:ilvl="3" w:tplc="7340E018" w:tentative="1">
      <w:start w:val="1"/>
      <w:numFmt w:val="decimal"/>
      <w:lvlText w:val="%4."/>
      <w:lvlJc w:val="left"/>
      <w:pPr>
        <w:ind w:left="2000" w:hanging="400"/>
      </w:pPr>
    </w:lvl>
    <w:lvl w:ilvl="4" w:tplc="72F481B8" w:tentative="1">
      <w:start w:val="1"/>
      <w:numFmt w:val="upperLetter"/>
      <w:lvlText w:val="%5."/>
      <w:lvlJc w:val="left"/>
      <w:pPr>
        <w:ind w:left="2400" w:hanging="400"/>
      </w:pPr>
    </w:lvl>
    <w:lvl w:ilvl="5" w:tplc="CD3069C0" w:tentative="1">
      <w:start w:val="1"/>
      <w:numFmt w:val="lowerRoman"/>
      <w:lvlText w:val="%6."/>
      <w:lvlJc w:val="right"/>
      <w:pPr>
        <w:ind w:left="2800" w:hanging="400"/>
      </w:pPr>
    </w:lvl>
    <w:lvl w:ilvl="6" w:tplc="456CBA2E" w:tentative="1">
      <w:start w:val="1"/>
      <w:numFmt w:val="decimal"/>
      <w:lvlText w:val="%7."/>
      <w:lvlJc w:val="left"/>
      <w:pPr>
        <w:ind w:left="3200" w:hanging="400"/>
      </w:pPr>
    </w:lvl>
    <w:lvl w:ilvl="7" w:tplc="FF7857E2" w:tentative="1">
      <w:start w:val="1"/>
      <w:numFmt w:val="upperLetter"/>
      <w:lvlText w:val="%8."/>
      <w:lvlJc w:val="left"/>
      <w:pPr>
        <w:ind w:left="3600" w:hanging="400"/>
      </w:pPr>
    </w:lvl>
    <w:lvl w:ilvl="8" w:tplc="E93670E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05401B1D"/>
    <w:multiLevelType w:val="hybridMultilevel"/>
    <w:tmpl w:val="B752493E"/>
    <w:lvl w:ilvl="0" w:tplc="0C8C92FC">
      <w:start w:val="33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4000C3CA" w:tentative="1">
      <w:start w:val="1"/>
      <w:numFmt w:val="upperLetter"/>
      <w:lvlText w:val="%2."/>
      <w:lvlJc w:val="left"/>
      <w:pPr>
        <w:ind w:left="1200" w:hanging="400"/>
      </w:pPr>
    </w:lvl>
    <w:lvl w:ilvl="2" w:tplc="D3145CAE" w:tentative="1">
      <w:start w:val="1"/>
      <w:numFmt w:val="lowerRoman"/>
      <w:lvlText w:val="%3."/>
      <w:lvlJc w:val="right"/>
      <w:pPr>
        <w:ind w:left="1600" w:hanging="400"/>
      </w:pPr>
    </w:lvl>
    <w:lvl w:ilvl="3" w:tplc="EC6C9E12" w:tentative="1">
      <w:start w:val="1"/>
      <w:numFmt w:val="decimal"/>
      <w:lvlText w:val="%4."/>
      <w:lvlJc w:val="left"/>
      <w:pPr>
        <w:ind w:left="2000" w:hanging="400"/>
      </w:pPr>
    </w:lvl>
    <w:lvl w:ilvl="4" w:tplc="AF5E27D2" w:tentative="1">
      <w:start w:val="1"/>
      <w:numFmt w:val="upperLetter"/>
      <w:lvlText w:val="%5."/>
      <w:lvlJc w:val="left"/>
      <w:pPr>
        <w:ind w:left="2400" w:hanging="400"/>
      </w:pPr>
    </w:lvl>
    <w:lvl w:ilvl="5" w:tplc="0DBC44D0" w:tentative="1">
      <w:start w:val="1"/>
      <w:numFmt w:val="lowerRoman"/>
      <w:lvlText w:val="%6."/>
      <w:lvlJc w:val="right"/>
      <w:pPr>
        <w:ind w:left="2800" w:hanging="400"/>
      </w:pPr>
    </w:lvl>
    <w:lvl w:ilvl="6" w:tplc="3CFC0704" w:tentative="1">
      <w:start w:val="1"/>
      <w:numFmt w:val="decimal"/>
      <w:lvlText w:val="%7."/>
      <w:lvlJc w:val="left"/>
      <w:pPr>
        <w:ind w:left="3200" w:hanging="400"/>
      </w:pPr>
    </w:lvl>
    <w:lvl w:ilvl="7" w:tplc="A40A913A" w:tentative="1">
      <w:start w:val="1"/>
      <w:numFmt w:val="upperLetter"/>
      <w:lvlText w:val="%8."/>
      <w:lvlJc w:val="left"/>
      <w:pPr>
        <w:ind w:left="3600" w:hanging="400"/>
      </w:pPr>
    </w:lvl>
    <w:lvl w:ilvl="8" w:tplc="D0F8794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075B7020"/>
    <w:multiLevelType w:val="multilevel"/>
    <w:tmpl w:val="EEDCF6F2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12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84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256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292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364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40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472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5440" w:hanging="2160"/>
      </w:pPr>
      <w:rPr>
        <w:rFonts w:eastAsiaTheme="minorEastAsia" w:hint="default"/>
      </w:rPr>
    </w:lvl>
  </w:abstractNum>
  <w:abstractNum w:abstractNumId="13" w15:restartNumberingAfterBreak="0">
    <w:nsid w:val="092909CD"/>
    <w:multiLevelType w:val="hybridMultilevel"/>
    <w:tmpl w:val="845AFC34"/>
    <w:lvl w:ilvl="0" w:tplc="1BA25D06">
      <w:start w:val="32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1172B762" w:tentative="1">
      <w:start w:val="1"/>
      <w:numFmt w:val="upperLetter"/>
      <w:lvlText w:val="%2."/>
      <w:lvlJc w:val="left"/>
      <w:pPr>
        <w:ind w:left="1200" w:hanging="400"/>
      </w:pPr>
    </w:lvl>
    <w:lvl w:ilvl="2" w:tplc="C248F3BA" w:tentative="1">
      <w:start w:val="1"/>
      <w:numFmt w:val="lowerRoman"/>
      <w:lvlText w:val="%3."/>
      <w:lvlJc w:val="right"/>
      <w:pPr>
        <w:ind w:left="1600" w:hanging="400"/>
      </w:pPr>
    </w:lvl>
    <w:lvl w:ilvl="3" w:tplc="AF0CE0FC" w:tentative="1">
      <w:start w:val="1"/>
      <w:numFmt w:val="decimal"/>
      <w:lvlText w:val="%4."/>
      <w:lvlJc w:val="left"/>
      <w:pPr>
        <w:ind w:left="2000" w:hanging="400"/>
      </w:pPr>
    </w:lvl>
    <w:lvl w:ilvl="4" w:tplc="D7D468C8" w:tentative="1">
      <w:start w:val="1"/>
      <w:numFmt w:val="upperLetter"/>
      <w:lvlText w:val="%5."/>
      <w:lvlJc w:val="left"/>
      <w:pPr>
        <w:ind w:left="2400" w:hanging="400"/>
      </w:pPr>
    </w:lvl>
    <w:lvl w:ilvl="5" w:tplc="5CAC93DA" w:tentative="1">
      <w:start w:val="1"/>
      <w:numFmt w:val="lowerRoman"/>
      <w:lvlText w:val="%6."/>
      <w:lvlJc w:val="right"/>
      <w:pPr>
        <w:ind w:left="2800" w:hanging="400"/>
      </w:pPr>
    </w:lvl>
    <w:lvl w:ilvl="6" w:tplc="BDB69AEE" w:tentative="1">
      <w:start w:val="1"/>
      <w:numFmt w:val="decimal"/>
      <w:lvlText w:val="%7."/>
      <w:lvlJc w:val="left"/>
      <w:pPr>
        <w:ind w:left="3200" w:hanging="400"/>
      </w:pPr>
    </w:lvl>
    <w:lvl w:ilvl="7" w:tplc="3104D948" w:tentative="1">
      <w:start w:val="1"/>
      <w:numFmt w:val="upperLetter"/>
      <w:lvlText w:val="%8."/>
      <w:lvlJc w:val="left"/>
      <w:pPr>
        <w:ind w:left="3600" w:hanging="400"/>
      </w:pPr>
    </w:lvl>
    <w:lvl w:ilvl="8" w:tplc="1F2AE41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1151753E"/>
    <w:multiLevelType w:val="hybridMultilevel"/>
    <w:tmpl w:val="E1922F06"/>
    <w:lvl w:ilvl="0" w:tplc="0F544C20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ECA4F09E" w:tentative="1">
      <w:start w:val="1"/>
      <w:numFmt w:val="upperLetter"/>
      <w:lvlText w:val="%2."/>
      <w:lvlJc w:val="left"/>
      <w:pPr>
        <w:ind w:left="1200" w:hanging="400"/>
      </w:pPr>
    </w:lvl>
    <w:lvl w:ilvl="2" w:tplc="A7701BD4" w:tentative="1">
      <w:start w:val="1"/>
      <w:numFmt w:val="lowerRoman"/>
      <w:lvlText w:val="%3."/>
      <w:lvlJc w:val="right"/>
      <w:pPr>
        <w:ind w:left="1600" w:hanging="400"/>
      </w:pPr>
    </w:lvl>
    <w:lvl w:ilvl="3" w:tplc="1E8AE5DA" w:tentative="1">
      <w:start w:val="1"/>
      <w:numFmt w:val="decimal"/>
      <w:lvlText w:val="%4."/>
      <w:lvlJc w:val="left"/>
      <w:pPr>
        <w:ind w:left="2000" w:hanging="400"/>
      </w:pPr>
    </w:lvl>
    <w:lvl w:ilvl="4" w:tplc="8638B0E6" w:tentative="1">
      <w:start w:val="1"/>
      <w:numFmt w:val="upperLetter"/>
      <w:lvlText w:val="%5."/>
      <w:lvlJc w:val="left"/>
      <w:pPr>
        <w:ind w:left="2400" w:hanging="400"/>
      </w:pPr>
    </w:lvl>
    <w:lvl w:ilvl="5" w:tplc="02E43044" w:tentative="1">
      <w:start w:val="1"/>
      <w:numFmt w:val="lowerRoman"/>
      <w:lvlText w:val="%6."/>
      <w:lvlJc w:val="right"/>
      <w:pPr>
        <w:ind w:left="2800" w:hanging="400"/>
      </w:pPr>
    </w:lvl>
    <w:lvl w:ilvl="6" w:tplc="14FC78C8" w:tentative="1">
      <w:start w:val="1"/>
      <w:numFmt w:val="decimal"/>
      <w:lvlText w:val="%7."/>
      <w:lvlJc w:val="left"/>
      <w:pPr>
        <w:ind w:left="3200" w:hanging="400"/>
      </w:pPr>
    </w:lvl>
    <w:lvl w:ilvl="7" w:tplc="13EC84E0" w:tentative="1">
      <w:start w:val="1"/>
      <w:numFmt w:val="upperLetter"/>
      <w:lvlText w:val="%8."/>
      <w:lvlJc w:val="left"/>
      <w:pPr>
        <w:ind w:left="3600" w:hanging="400"/>
      </w:pPr>
    </w:lvl>
    <w:lvl w:ilvl="8" w:tplc="284E8C0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142B62E5"/>
    <w:multiLevelType w:val="hybridMultilevel"/>
    <w:tmpl w:val="00ECA4D6"/>
    <w:lvl w:ilvl="0" w:tplc="15501800">
      <w:start w:val="2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2B78FA1E" w:tentative="1">
      <w:start w:val="1"/>
      <w:numFmt w:val="upperLetter"/>
      <w:lvlText w:val="%2."/>
      <w:lvlJc w:val="left"/>
      <w:pPr>
        <w:ind w:left="1200" w:hanging="400"/>
      </w:pPr>
    </w:lvl>
    <w:lvl w:ilvl="2" w:tplc="E5F44E04" w:tentative="1">
      <w:start w:val="1"/>
      <w:numFmt w:val="lowerRoman"/>
      <w:lvlText w:val="%3."/>
      <w:lvlJc w:val="right"/>
      <w:pPr>
        <w:ind w:left="1600" w:hanging="400"/>
      </w:pPr>
    </w:lvl>
    <w:lvl w:ilvl="3" w:tplc="6C883B16" w:tentative="1">
      <w:start w:val="1"/>
      <w:numFmt w:val="decimal"/>
      <w:lvlText w:val="%4."/>
      <w:lvlJc w:val="left"/>
      <w:pPr>
        <w:ind w:left="2000" w:hanging="400"/>
      </w:pPr>
    </w:lvl>
    <w:lvl w:ilvl="4" w:tplc="204C810E" w:tentative="1">
      <w:start w:val="1"/>
      <w:numFmt w:val="upperLetter"/>
      <w:lvlText w:val="%5."/>
      <w:lvlJc w:val="left"/>
      <w:pPr>
        <w:ind w:left="2400" w:hanging="400"/>
      </w:pPr>
    </w:lvl>
    <w:lvl w:ilvl="5" w:tplc="8F786EBE" w:tentative="1">
      <w:start w:val="1"/>
      <w:numFmt w:val="lowerRoman"/>
      <w:lvlText w:val="%6."/>
      <w:lvlJc w:val="right"/>
      <w:pPr>
        <w:ind w:left="2800" w:hanging="400"/>
      </w:pPr>
    </w:lvl>
    <w:lvl w:ilvl="6" w:tplc="CB609C8A" w:tentative="1">
      <w:start w:val="1"/>
      <w:numFmt w:val="decimal"/>
      <w:lvlText w:val="%7."/>
      <w:lvlJc w:val="left"/>
      <w:pPr>
        <w:ind w:left="3200" w:hanging="400"/>
      </w:pPr>
    </w:lvl>
    <w:lvl w:ilvl="7" w:tplc="D13CA298" w:tentative="1">
      <w:start w:val="1"/>
      <w:numFmt w:val="upperLetter"/>
      <w:lvlText w:val="%8."/>
      <w:lvlJc w:val="left"/>
      <w:pPr>
        <w:ind w:left="3600" w:hanging="400"/>
      </w:pPr>
    </w:lvl>
    <w:lvl w:ilvl="8" w:tplc="43D0E2C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1B6A6DFB"/>
    <w:multiLevelType w:val="hybridMultilevel"/>
    <w:tmpl w:val="CDA4BE02"/>
    <w:lvl w:ilvl="0" w:tplc="ADA29A88">
      <w:start w:val="1"/>
      <w:numFmt w:val="decimal"/>
      <w:lvlText w:val="%1."/>
      <w:lvlJc w:val="left"/>
      <w:pPr>
        <w:ind w:left="760" w:hanging="360"/>
      </w:pPr>
      <w:rPr>
        <w:rFonts w:eastAsiaTheme="minorEastAsia" w:hint="default"/>
      </w:rPr>
    </w:lvl>
    <w:lvl w:ilvl="1" w:tplc="D35AD980" w:tentative="1">
      <w:start w:val="1"/>
      <w:numFmt w:val="upperLetter"/>
      <w:lvlText w:val="%2."/>
      <w:lvlJc w:val="left"/>
      <w:pPr>
        <w:ind w:left="1200" w:hanging="400"/>
      </w:pPr>
    </w:lvl>
    <w:lvl w:ilvl="2" w:tplc="C0680F22" w:tentative="1">
      <w:start w:val="1"/>
      <w:numFmt w:val="lowerRoman"/>
      <w:lvlText w:val="%3."/>
      <w:lvlJc w:val="right"/>
      <w:pPr>
        <w:ind w:left="1600" w:hanging="400"/>
      </w:pPr>
    </w:lvl>
    <w:lvl w:ilvl="3" w:tplc="E6BE8DE0" w:tentative="1">
      <w:start w:val="1"/>
      <w:numFmt w:val="decimal"/>
      <w:lvlText w:val="%4."/>
      <w:lvlJc w:val="left"/>
      <w:pPr>
        <w:ind w:left="2000" w:hanging="400"/>
      </w:pPr>
    </w:lvl>
    <w:lvl w:ilvl="4" w:tplc="6008AEBA" w:tentative="1">
      <w:start w:val="1"/>
      <w:numFmt w:val="upperLetter"/>
      <w:lvlText w:val="%5."/>
      <w:lvlJc w:val="left"/>
      <w:pPr>
        <w:ind w:left="2400" w:hanging="400"/>
      </w:pPr>
    </w:lvl>
    <w:lvl w:ilvl="5" w:tplc="92B25A8C" w:tentative="1">
      <w:start w:val="1"/>
      <w:numFmt w:val="lowerRoman"/>
      <w:lvlText w:val="%6."/>
      <w:lvlJc w:val="right"/>
      <w:pPr>
        <w:ind w:left="2800" w:hanging="400"/>
      </w:pPr>
    </w:lvl>
    <w:lvl w:ilvl="6" w:tplc="38DE0240" w:tentative="1">
      <w:start w:val="1"/>
      <w:numFmt w:val="decimal"/>
      <w:lvlText w:val="%7."/>
      <w:lvlJc w:val="left"/>
      <w:pPr>
        <w:ind w:left="3200" w:hanging="400"/>
      </w:pPr>
    </w:lvl>
    <w:lvl w:ilvl="7" w:tplc="9A8216D0" w:tentative="1">
      <w:start w:val="1"/>
      <w:numFmt w:val="upperLetter"/>
      <w:lvlText w:val="%8."/>
      <w:lvlJc w:val="left"/>
      <w:pPr>
        <w:ind w:left="3600" w:hanging="400"/>
      </w:pPr>
    </w:lvl>
    <w:lvl w:ilvl="8" w:tplc="7C6262C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20564981"/>
    <w:multiLevelType w:val="hybridMultilevel"/>
    <w:tmpl w:val="02EA2976"/>
    <w:lvl w:ilvl="0" w:tplc="6AC6C714">
      <w:start w:val="36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E1728F8E" w:tentative="1">
      <w:start w:val="1"/>
      <w:numFmt w:val="upperLetter"/>
      <w:lvlText w:val="%2."/>
      <w:lvlJc w:val="left"/>
      <w:pPr>
        <w:ind w:left="1200" w:hanging="400"/>
      </w:pPr>
    </w:lvl>
    <w:lvl w:ilvl="2" w:tplc="E264BDAC" w:tentative="1">
      <w:start w:val="1"/>
      <w:numFmt w:val="lowerRoman"/>
      <w:lvlText w:val="%3."/>
      <w:lvlJc w:val="right"/>
      <w:pPr>
        <w:ind w:left="1600" w:hanging="400"/>
      </w:pPr>
    </w:lvl>
    <w:lvl w:ilvl="3" w:tplc="266EBC74" w:tentative="1">
      <w:start w:val="1"/>
      <w:numFmt w:val="decimal"/>
      <w:lvlText w:val="%4."/>
      <w:lvlJc w:val="left"/>
      <w:pPr>
        <w:ind w:left="2000" w:hanging="400"/>
      </w:pPr>
    </w:lvl>
    <w:lvl w:ilvl="4" w:tplc="6204B38E" w:tentative="1">
      <w:start w:val="1"/>
      <w:numFmt w:val="upperLetter"/>
      <w:lvlText w:val="%5."/>
      <w:lvlJc w:val="left"/>
      <w:pPr>
        <w:ind w:left="2400" w:hanging="400"/>
      </w:pPr>
    </w:lvl>
    <w:lvl w:ilvl="5" w:tplc="F00CA150" w:tentative="1">
      <w:start w:val="1"/>
      <w:numFmt w:val="lowerRoman"/>
      <w:lvlText w:val="%6."/>
      <w:lvlJc w:val="right"/>
      <w:pPr>
        <w:ind w:left="2800" w:hanging="400"/>
      </w:pPr>
    </w:lvl>
    <w:lvl w:ilvl="6" w:tplc="22963240" w:tentative="1">
      <w:start w:val="1"/>
      <w:numFmt w:val="decimal"/>
      <w:lvlText w:val="%7."/>
      <w:lvlJc w:val="left"/>
      <w:pPr>
        <w:ind w:left="3200" w:hanging="400"/>
      </w:pPr>
    </w:lvl>
    <w:lvl w:ilvl="7" w:tplc="0DDCED1A" w:tentative="1">
      <w:start w:val="1"/>
      <w:numFmt w:val="upperLetter"/>
      <w:lvlText w:val="%8."/>
      <w:lvlJc w:val="left"/>
      <w:pPr>
        <w:ind w:left="3600" w:hanging="400"/>
      </w:pPr>
    </w:lvl>
    <w:lvl w:ilvl="8" w:tplc="8B82669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23400487"/>
    <w:multiLevelType w:val="hybridMultilevel"/>
    <w:tmpl w:val="3F4EF4FE"/>
    <w:lvl w:ilvl="0" w:tplc="1004E56C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B6A5CE2" w:tentative="1">
      <w:start w:val="1"/>
      <w:numFmt w:val="upperLetter"/>
      <w:lvlText w:val="%2."/>
      <w:lvlJc w:val="left"/>
      <w:pPr>
        <w:ind w:left="1200" w:hanging="400"/>
      </w:pPr>
    </w:lvl>
    <w:lvl w:ilvl="2" w:tplc="9FFAE2CE" w:tentative="1">
      <w:start w:val="1"/>
      <w:numFmt w:val="lowerRoman"/>
      <w:lvlText w:val="%3."/>
      <w:lvlJc w:val="right"/>
      <w:pPr>
        <w:ind w:left="1600" w:hanging="400"/>
      </w:pPr>
    </w:lvl>
    <w:lvl w:ilvl="3" w:tplc="7DFEEE88" w:tentative="1">
      <w:start w:val="1"/>
      <w:numFmt w:val="decimal"/>
      <w:lvlText w:val="%4."/>
      <w:lvlJc w:val="left"/>
      <w:pPr>
        <w:ind w:left="2000" w:hanging="400"/>
      </w:pPr>
    </w:lvl>
    <w:lvl w:ilvl="4" w:tplc="6B227ED0" w:tentative="1">
      <w:start w:val="1"/>
      <w:numFmt w:val="upperLetter"/>
      <w:lvlText w:val="%5."/>
      <w:lvlJc w:val="left"/>
      <w:pPr>
        <w:ind w:left="2400" w:hanging="400"/>
      </w:pPr>
    </w:lvl>
    <w:lvl w:ilvl="5" w:tplc="542EF2E6" w:tentative="1">
      <w:start w:val="1"/>
      <w:numFmt w:val="lowerRoman"/>
      <w:lvlText w:val="%6."/>
      <w:lvlJc w:val="right"/>
      <w:pPr>
        <w:ind w:left="2800" w:hanging="400"/>
      </w:pPr>
    </w:lvl>
    <w:lvl w:ilvl="6" w:tplc="1450AAA4" w:tentative="1">
      <w:start w:val="1"/>
      <w:numFmt w:val="decimal"/>
      <w:lvlText w:val="%7."/>
      <w:lvlJc w:val="left"/>
      <w:pPr>
        <w:ind w:left="3200" w:hanging="400"/>
      </w:pPr>
    </w:lvl>
    <w:lvl w:ilvl="7" w:tplc="CCC64FC2" w:tentative="1">
      <w:start w:val="1"/>
      <w:numFmt w:val="upperLetter"/>
      <w:lvlText w:val="%8."/>
      <w:lvlJc w:val="left"/>
      <w:pPr>
        <w:ind w:left="3600" w:hanging="400"/>
      </w:pPr>
    </w:lvl>
    <w:lvl w:ilvl="8" w:tplc="411C380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29F30281"/>
    <w:multiLevelType w:val="hybridMultilevel"/>
    <w:tmpl w:val="79BC7EAE"/>
    <w:lvl w:ilvl="0" w:tplc="F70C4C9C">
      <w:start w:val="2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925A2098" w:tentative="1">
      <w:start w:val="1"/>
      <w:numFmt w:val="upperLetter"/>
      <w:lvlText w:val="%2."/>
      <w:lvlJc w:val="left"/>
      <w:pPr>
        <w:ind w:left="1200" w:hanging="400"/>
      </w:pPr>
    </w:lvl>
    <w:lvl w:ilvl="2" w:tplc="B3A699C8" w:tentative="1">
      <w:start w:val="1"/>
      <w:numFmt w:val="lowerRoman"/>
      <w:lvlText w:val="%3."/>
      <w:lvlJc w:val="right"/>
      <w:pPr>
        <w:ind w:left="1600" w:hanging="400"/>
      </w:pPr>
    </w:lvl>
    <w:lvl w:ilvl="3" w:tplc="30B85ACC" w:tentative="1">
      <w:start w:val="1"/>
      <w:numFmt w:val="decimal"/>
      <w:lvlText w:val="%4."/>
      <w:lvlJc w:val="left"/>
      <w:pPr>
        <w:ind w:left="2000" w:hanging="400"/>
      </w:pPr>
    </w:lvl>
    <w:lvl w:ilvl="4" w:tplc="ABA8FFC4" w:tentative="1">
      <w:start w:val="1"/>
      <w:numFmt w:val="upperLetter"/>
      <w:lvlText w:val="%5."/>
      <w:lvlJc w:val="left"/>
      <w:pPr>
        <w:ind w:left="2400" w:hanging="400"/>
      </w:pPr>
    </w:lvl>
    <w:lvl w:ilvl="5" w:tplc="CED673D4" w:tentative="1">
      <w:start w:val="1"/>
      <w:numFmt w:val="lowerRoman"/>
      <w:lvlText w:val="%6."/>
      <w:lvlJc w:val="right"/>
      <w:pPr>
        <w:ind w:left="2800" w:hanging="400"/>
      </w:pPr>
    </w:lvl>
    <w:lvl w:ilvl="6" w:tplc="0B147AB8" w:tentative="1">
      <w:start w:val="1"/>
      <w:numFmt w:val="decimal"/>
      <w:lvlText w:val="%7."/>
      <w:lvlJc w:val="left"/>
      <w:pPr>
        <w:ind w:left="3200" w:hanging="400"/>
      </w:pPr>
    </w:lvl>
    <w:lvl w:ilvl="7" w:tplc="5B0071E8" w:tentative="1">
      <w:start w:val="1"/>
      <w:numFmt w:val="upperLetter"/>
      <w:lvlText w:val="%8."/>
      <w:lvlJc w:val="left"/>
      <w:pPr>
        <w:ind w:left="3600" w:hanging="400"/>
      </w:pPr>
    </w:lvl>
    <w:lvl w:ilvl="8" w:tplc="4452534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2BB200F1"/>
    <w:multiLevelType w:val="hybridMultilevel"/>
    <w:tmpl w:val="DBB081E2"/>
    <w:lvl w:ilvl="0" w:tplc="C736D68A">
      <w:start w:val="1"/>
      <w:numFmt w:val="decimal"/>
      <w:lvlText w:val="%1."/>
      <w:lvlJc w:val="left"/>
      <w:pPr>
        <w:ind w:left="772" w:hanging="372"/>
      </w:pPr>
      <w:rPr>
        <w:rFonts w:ascii="Times New Roman" w:eastAsiaTheme="minorEastAsia" w:hAnsi="Times New Roman" w:cs="Times New Roman"/>
      </w:rPr>
    </w:lvl>
    <w:lvl w:ilvl="1" w:tplc="E64690A4">
      <w:start w:val="1"/>
      <w:numFmt w:val="upperLetter"/>
      <w:lvlText w:val="%2."/>
      <w:lvlJc w:val="left"/>
      <w:pPr>
        <w:ind w:left="1200" w:hanging="400"/>
      </w:pPr>
    </w:lvl>
    <w:lvl w:ilvl="2" w:tplc="8DE638C0" w:tentative="1">
      <w:start w:val="1"/>
      <w:numFmt w:val="lowerRoman"/>
      <w:lvlText w:val="%3."/>
      <w:lvlJc w:val="right"/>
      <w:pPr>
        <w:ind w:left="1600" w:hanging="400"/>
      </w:pPr>
    </w:lvl>
    <w:lvl w:ilvl="3" w:tplc="95CE824C" w:tentative="1">
      <w:start w:val="1"/>
      <w:numFmt w:val="decimal"/>
      <w:lvlText w:val="%4."/>
      <w:lvlJc w:val="left"/>
      <w:pPr>
        <w:ind w:left="2000" w:hanging="400"/>
      </w:pPr>
    </w:lvl>
    <w:lvl w:ilvl="4" w:tplc="108406F6" w:tentative="1">
      <w:start w:val="1"/>
      <w:numFmt w:val="upperLetter"/>
      <w:lvlText w:val="%5."/>
      <w:lvlJc w:val="left"/>
      <w:pPr>
        <w:ind w:left="2400" w:hanging="400"/>
      </w:pPr>
    </w:lvl>
    <w:lvl w:ilvl="5" w:tplc="61020338" w:tentative="1">
      <w:start w:val="1"/>
      <w:numFmt w:val="lowerRoman"/>
      <w:lvlText w:val="%6."/>
      <w:lvlJc w:val="right"/>
      <w:pPr>
        <w:ind w:left="2800" w:hanging="400"/>
      </w:pPr>
    </w:lvl>
    <w:lvl w:ilvl="6" w:tplc="D81654D8" w:tentative="1">
      <w:start w:val="1"/>
      <w:numFmt w:val="decimal"/>
      <w:lvlText w:val="%7."/>
      <w:lvlJc w:val="left"/>
      <w:pPr>
        <w:ind w:left="3200" w:hanging="400"/>
      </w:pPr>
    </w:lvl>
    <w:lvl w:ilvl="7" w:tplc="55D41524" w:tentative="1">
      <w:start w:val="1"/>
      <w:numFmt w:val="upperLetter"/>
      <w:lvlText w:val="%8."/>
      <w:lvlJc w:val="left"/>
      <w:pPr>
        <w:ind w:left="3600" w:hanging="400"/>
      </w:pPr>
    </w:lvl>
    <w:lvl w:ilvl="8" w:tplc="53404ECC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341D6B6F"/>
    <w:multiLevelType w:val="hybridMultilevel"/>
    <w:tmpl w:val="5CFC9948"/>
    <w:lvl w:ilvl="0" w:tplc="E3DE68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58BA3556" w:tentative="1">
      <w:start w:val="1"/>
      <w:numFmt w:val="upperLetter"/>
      <w:lvlText w:val="%2."/>
      <w:lvlJc w:val="left"/>
      <w:pPr>
        <w:ind w:left="1200" w:hanging="400"/>
      </w:pPr>
    </w:lvl>
    <w:lvl w:ilvl="2" w:tplc="74E025FE" w:tentative="1">
      <w:start w:val="1"/>
      <w:numFmt w:val="lowerRoman"/>
      <w:lvlText w:val="%3."/>
      <w:lvlJc w:val="right"/>
      <w:pPr>
        <w:ind w:left="1600" w:hanging="400"/>
      </w:pPr>
    </w:lvl>
    <w:lvl w:ilvl="3" w:tplc="E2D22C8C" w:tentative="1">
      <w:start w:val="1"/>
      <w:numFmt w:val="decimal"/>
      <w:lvlText w:val="%4."/>
      <w:lvlJc w:val="left"/>
      <w:pPr>
        <w:ind w:left="2000" w:hanging="400"/>
      </w:pPr>
    </w:lvl>
    <w:lvl w:ilvl="4" w:tplc="5AFA80EE" w:tentative="1">
      <w:start w:val="1"/>
      <w:numFmt w:val="upperLetter"/>
      <w:lvlText w:val="%5."/>
      <w:lvlJc w:val="left"/>
      <w:pPr>
        <w:ind w:left="2400" w:hanging="400"/>
      </w:pPr>
    </w:lvl>
    <w:lvl w:ilvl="5" w:tplc="98FA1B7A" w:tentative="1">
      <w:start w:val="1"/>
      <w:numFmt w:val="lowerRoman"/>
      <w:lvlText w:val="%6."/>
      <w:lvlJc w:val="right"/>
      <w:pPr>
        <w:ind w:left="2800" w:hanging="400"/>
      </w:pPr>
    </w:lvl>
    <w:lvl w:ilvl="6" w:tplc="84EA9094" w:tentative="1">
      <w:start w:val="1"/>
      <w:numFmt w:val="decimal"/>
      <w:lvlText w:val="%7."/>
      <w:lvlJc w:val="left"/>
      <w:pPr>
        <w:ind w:left="3200" w:hanging="400"/>
      </w:pPr>
    </w:lvl>
    <w:lvl w:ilvl="7" w:tplc="22C0976A" w:tentative="1">
      <w:start w:val="1"/>
      <w:numFmt w:val="upperLetter"/>
      <w:lvlText w:val="%8."/>
      <w:lvlJc w:val="left"/>
      <w:pPr>
        <w:ind w:left="3600" w:hanging="400"/>
      </w:pPr>
    </w:lvl>
    <w:lvl w:ilvl="8" w:tplc="5A2230B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3D2032C8"/>
    <w:multiLevelType w:val="multilevel"/>
    <w:tmpl w:val="EEDCF6F2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12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84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256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292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364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40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472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5440" w:hanging="2160"/>
      </w:pPr>
      <w:rPr>
        <w:rFonts w:eastAsiaTheme="minorEastAsia" w:hint="default"/>
      </w:rPr>
    </w:lvl>
  </w:abstractNum>
  <w:abstractNum w:abstractNumId="23" w15:restartNumberingAfterBreak="0">
    <w:nsid w:val="403E4717"/>
    <w:multiLevelType w:val="hybridMultilevel"/>
    <w:tmpl w:val="B1F8EA68"/>
    <w:lvl w:ilvl="0" w:tplc="AF560304">
      <w:start w:val="34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2F625180" w:tentative="1">
      <w:start w:val="1"/>
      <w:numFmt w:val="upperLetter"/>
      <w:lvlText w:val="%2."/>
      <w:lvlJc w:val="left"/>
      <w:pPr>
        <w:ind w:left="1200" w:hanging="400"/>
      </w:pPr>
    </w:lvl>
    <w:lvl w:ilvl="2" w:tplc="EF4842AC" w:tentative="1">
      <w:start w:val="1"/>
      <w:numFmt w:val="lowerRoman"/>
      <w:lvlText w:val="%3."/>
      <w:lvlJc w:val="right"/>
      <w:pPr>
        <w:ind w:left="1600" w:hanging="400"/>
      </w:pPr>
    </w:lvl>
    <w:lvl w:ilvl="3" w:tplc="2598C0B0" w:tentative="1">
      <w:start w:val="1"/>
      <w:numFmt w:val="decimal"/>
      <w:lvlText w:val="%4."/>
      <w:lvlJc w:val="left"/>
      <w:pPr>
        <w:ind w:left="2000" w:hanging="400"/>
      </w:pPr>
    </w:lvl>
    <w:lvl w:ilvl="4" w:tplc="D826CAB6" w:tentative="1">
      <w:start w:val="1"/>
      <w:numFmt w:val="upperLetter"/>
      <w:lvlText w:val="%5."/>
      <w:lvlJc w:val="left"/>
      <w:pPr>
        <w:ind w:left="2400" w:hanging="400"/>
      </w:pPr>
    </w:lvl>
    <w:lvl w:ilvl="5" w:tplc="50147304" w:tentative="1">
      <w:start w:val="1"/>
      <w:numFmt w:val="lowerRoman"/>
      <w:lvlText w:val="%6."/>
      <w:lvlJc w:val="right"/>
      <w:pPr>
        <w:ind w:left="2800" w:hanging="400"/>
      </w:pPr>
    </w:lvl>
    <w:lvl w:ilvl="6" w:tplc="04463CF0" w:tentative="1">
      <w:start w:val="1"/>
      <w:numFmt w:val="decimal"/>
      <w:lvlText w:val="%7."/>
      <w:lvlJc w:val="left"/>
      <w:pPr>
        <w:ind w:left="3200" w:hanging="400"/>
      </w:pPr>
    </w:lvl>
    <w:lvl w:ilvl="7" w:tplc="1FE27550" w:tentative="1">
      <w:start w:val="1"/>
      <w:numFmt w:val="upperLetter"/>
      <w:lvlText w:val="%8."/>
      <w:lvlJc w:val="left"/>
      <w:pPr>
        <w:ind w:left="3600" w:hanging="400"/>
      </w:pPr>
    </w:lvl>
    <w:lvl w:ilvl="8" w:tplc="E2D6EDF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472345CB"/>
    <w:multiLevelType w:val="multilevel"/>
    <w:tmpl w:val="753868A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8AD4635"/>
    <w:multiLevelType w:val="hybridMultilevel"/>
    <w:tmpl w:val="4F9A55EA"/>
    <w:lvl w:ilvl="0" w:tplc="E9E47878">
      <w:start w:val="36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2A242066" w:tentative="1">
      <w:start w:val="1"/>
      <w:numFmt w:val="upperLetter"/>
      <w:lvlText w:val="%2."/>
      <w:lvlJc w:val="left"/>
      <w:pPr>
        <w:ind w:left="1200" w:hanging="400"/>
      </w:pPr>
    </w:lvl>
    <w:lvl w:ilvl="2" w:tplc="40CC4314" w:tentative="1">
      <w:start w:val="1"/>
      <w:numFmt w:val="lowerRoman"/>
      <w:lvlText w:val="%3."/>
      <w:lvlJc w:val="right"/>
      <w:pPr>
        <w:ind w:left="1600" w:hanging="400"/>
      </w:pPr>
    </w:lvl>
    <w:lvl w:ilvl="3" w:tplc="BE7063AA" w:tentative="1">
      <w:start w:val="1"/>
      <w:numFmt w:val="decimal"/>
      <w:lvlText w:val="%4."/>
      <w:lvlJc w:val="left"/>
      <w:pPr>
        <w:ind w:left="2000" w:hanging="400"/>
      </w:pPr>
    </w:lvl>
    <w:lvl w:ilvl="4" w:tplc="E61C6F50" w:tentative="1">
      <w:start w:val="1"/>
      <w:numFmt w:val="upperLetter"/>
      <w:lvlText w:val="%5."/>
      <w:lvlJc w:val="left"/>
      <w:pPr>
        <w:ind w:left="2400" w:hanging="400"/>
      </w:pPr>
    </w:lvl>
    <w:lvl w:ilvl="5" w:tplc="E4AAE510" w:tentative="1">
      <w:start w:val="1"/>
      <w:numFmt w:val="lowerRoman"/>
      <w:lvlText w:val="%6."/>
      <w:lvlJc w:val="right"/>
      <w:pPr>
        <w:ind w:left="2800" w:hanging="400"/>
      </w:pPr>
    </w:lvl>
    <w:lvl w:ilvl="6" w:tplc="2FA2C46A" w:tentative="1">
      <w:start w:val="1"/>
      <w:numFmt w:val="decimal"/>
      <w:lvlText w:val="%7."/>
      <w:lvlJc w:val="left"/>
      <w:pPr>
        <w:ind w:left="3200" w:hanging="400"/>
      </w:pPr>
    </w:lvl>
    <w:lvl w:ilvl="7" w:tplc="D354C226" w:tentative="1">
      <w:start w:val="1"/>
      <w:numFmt w:val="upperLetter"/>
      <w:lvlText w:val="%8."/>
      <w:lvlJc w:val="left"/>
      <w:pPr>
        <w:ind w:left="3600" w:hanging="400"/>
      </w:pPr>
    </w:lvl>
    <w:lvl w:ilvl="8" w:tplc="A78EA2B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4FF24086"/>
    <w:multiLevelType w:val="hybridMultilevel"/>
    <w:tmpl w:val="EB9429C2"/>
    <w:lvl w:ilvl="0" w:tplc="98B4BD1E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A560049C" w:tentative="1">
      <w:start w:val="1"/>
      <w:numFmt w:val="upperLetter"/>
      <w:lvlText w:val="%2."/>
      <w:lvlJc w:val="left"/>
      <w:pPr>
        <w:ind w:left="1200" w:hanging="400"/>
      </w:pPr>
    </w:lvl>
    <w:lvl w:ilvl="2" w:tplc="20B63C80" w:tentative="1">
      <w:start w:val="1"/>
      <w:numFmt w:val="lowerRoman"/>
      <w:lvlText w:val="%3."/>
      <w:lvlJc w:val="right"/>
      <w:pPr>
        <w:ind w:left="1600" w:hanging="400"/>
      </w:pPr>
    </w:lvl>
    <w:lvl w:ilvl="3" w:tplc="8A1CCD82" w:tentative="1">
      <w:start w:val="1"/>
      <w:numFmt w:val="decimal"/>
      <w:lvlText w:val="%4."/>
      <w:lvlJc w:val="left"/>
      <w:pPr>
        <w:ind w:left="2000" w:hanging="400"/>
      </w:pPr>
    </w:lvl>
    <w:lvl w:ilvl="4" w:tplc="A6C2D1E0" w:tentative="1">
      <w:start w:val="1"/>
      <w:numFmt w:val="upperLetter"/>
      <w:lvlText w:val="%5."/>
      <w:lvlJc w:val="left"/>
      <w:pPr>
        <w:ind w:left="2400" w:hanging="400"/>
      </w:pPr>
    </w:lvl>
    <w:lvl w:ilvl="5" w:tplc="1C288EBE" w:tentative="1">
      <w:start w:val="1"/>
      <w:numFmt w:val="lowerRoman"/>
      <w:lvlText w:val="%6."/>
      <w:lvlJc w:val="right"/>
      <w:pPr>
        <w:ind w:left="2800" w:hanging="400"/>
      </w:pPr>
    </w:lvl>
    <w:lvl w:ilvl="6" w:tplc="765AE1CE" w:tentative="1">
      <w:start w:val="1"/>
      <w:numFmt w:val="decimal"/>
      <w:lvlText w:val="%7."/>
      <w:lvlJc w:val="left"/>
      <w:pPr>
        <w:ind w:left="3200" w:hanging="400"/>
      </w:pPr>
    </w:lvl>
    <w:lvl w:ilvl="7" w:tplc="5B901684" w:tentative="1">
      <w:start w:val="1"/>
      <w:numFmt w:val="upperLetter"/>
      <w:lvlText w:val="%8."/>
      <w:lvlJc w:val="left"/>
      <w:pPr>
        <w:ind w:left="3600" w:hanging="400"/>
      </w:pPr>
    </w:lvl>
    <w:lvl w:ilvl="8" w:tplc="174C2D8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54436142"/>
    <w:multiLevelType w:val="hybridMultilevel"/>
    <w:tmpl w:val="603C6CD2"/>
    <w:lvl w:ilvl="0" w:tplc="3FEE1720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83A0F68C" w:tentative="1">
      <w:start w:val="1"/>
      <w:numFmt w:val="upperLetter"/>
      <w:lvlText w:val="%2."/>
      <w:lvlJc w:val="left"/>
      <w:pPr>
        <w:ind w:left="1200" w:hanging="400"/>
      </w:pPr>
    </w:lvl>
    <w:lvl w:ilvl="2" w:tplc="E0DCF11E" w:tentative="1">
      <w:start w:val="1"/>
      <w:numFmt w:val="lowerRoman"/>
      <w:lvlText w:val="%3."/>
      <w:lvlJc w:val="right"/>
      <w:pPr>
        <w:ind w:left="1600" w:hanging="400"/>
      </w:pPr>
    </w:lvl>
    <w:lvl w:ilvl="3" w:tplc="CA2A5862" w:tentative="1">
      <w:start w:val="1"/>
      <w:numFmt w:val="decimal"/>
      <w:lvlText w:val="%4."/>
      <w:lvlJc w:val="left"/>
      <w:pPr>
        <w:ind w:left="2000" w:hanging="400"/>
      </w:pPr>
    </w:lvl>
    <w:lvl w:ilvl="4" w:tplc="0C5EC556" w:tentative="1">
      <w:start w:val="1"/>
      <w:numFmt w:val="upperLetter"/>
      <w:lvlText w:val="%5."/>
      <w:lvlJc w:val="left"/>
      <w:pPr>
        <w:ind w:left="2400" w:hanging="400"/>
      </w:pPr>
    </w:lvl>
    <w:lvl w:ilvl="5" w:tplc="2DCA2324" w:tentative="1">
      <w:start w:val="1"/>
      <w:numFmt w:val="lowerRoman"/>
      <w:lvlText w:val="%6."/>
      <w:lvlJc w:val="right"/>
      <w:pPr>
        <w:ind w:left="2800" w:hanging="400"/>
      </w:pPr>
    </w:lvl>
    <w:lvl w:ilvl="6" w:tplc="932C74C0" w:tentative="1">
      <w:start w:val="1"/>
      <w:numFmt w:val="decimal"/>
      <w:lvlText w:val="%7."/>
      <w:lvlJc w:val="left"/>
      <w:pPr>
        <w:ind w:left="3200" w:hanging="400"/>
      </w:pPr>
    </w:lvl>
    <w:lvl w:ilvl="7" w:tplc="7FCAF078" w:tentative="1">
      <w:start w:val="1"/>
      <w:numFmt w:val="upperLetter"/>
      <w:lvlText w:val="%8."/>
      <w:lvlJc w:val="left"/>
      <w:pPr>
        <w:ind w:left="3600" w:hanging="400"/>
      </w:pPr>
    </w:lvl>
    <w:lvl w:ilvl="8" w:tplc="F510F93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55AA340D"/>
    <w:multiLevelType w:val="hybridMultilevel"/>
    <w:tmpl w:val="1E9A7262"/>
    <w:lvl w:ilvl="0" w:tplc="DE2CF0D8">
      <w:start w:val="23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5778241A" w:tentative="1">
      <w:start w:val="1"/>
      <w:numFmt w:val="upperLetter"/>
      <w:lvlText w:val="%2."/>
      <w:lvlJc w:val="left"/>
      <w:pPr>
        <w:ind w:left="1200" w:hanging="400"/>
      </w:pPr>
    </w:lvl>
    <w:lvl w:ilvl="2" w:tplc="5670672A" w:tentative="1">
      <w:start w:val="1"/>
      <w:numFmt w:val="lowerRoman"/>
      <w:lvlText w:val="%3."/>
      <w:lvlJc w:val="right"/>
      <w:pPr>
        <w:ind w:left="1600" w:hanging="400"/>
      </w:pPr>
    </w:lvl>
    <w:lvl w:ilvl="3" w:tplc="150268DA" w:tentative="1">
      <w:start w:val="1"/>
      <w:numFmt w:val="decimal"/>
      <w:lvlText w:val="%4."/>
      <w:lvlJc w:val="left"/>
      <w:pPr>
        <w:ind w:left="2000" w:hanging="400"/>
      </w:pPr>
    </w:lvl>
    <w:lvl w:ilvl="4" w:tplc="0F70B690" w:tentative="1">
      <w:start w:val="1"/>
      <w:numFmt w:val="upperLetter"/>
      <w:lvlText w:val="%5."/>
      <w:lvlJc w:val="left"/>
      <w:pPr>
        <w:ind w:left="2400" w:hanging="400"/>
      </w:pPr>
    </w:lvl>
    <w:lvl w:ilvl="5" w:tplc="241822C4" w:tentative="1">
      <w:start w:val="1"/>
      <w:numFmt w:val="lowerRoman"/>
      <w:lvlText w:val="%6."/>
      <w:lvlJc w:val="right"/>
      <w:pPr>
        <w:ind w:left="2800" w:hanging="400"/>
      </w:pPr>
    </w:lvl>
    <w:lvl w:ilvl="6" w:tplc="0F9C4C16" w:tentative="1">
      <w:start w:val="1"/>
      <w:numFmt w:val="decimal"/>
      <w:lvlText w:val="%7."/>
      <w:lvlJc w:val="left"/>
      <w:pPr>
        <w:ind w:left="3200" w:hanging="400"/>
      </w:pPr>
    </w:lvl>
    <w:lvl w:ilvl="7" w:tplc="6B3AF674" w:tentative="1">
      <w:start w:val="1"/>
      <w:numFmt w:val="upperLetter"/>
      <w:lvlText w:val="%8."/>
      <w:lvlJc w:val="left"/>
      <w:pPr>
        <w:ind w:left="3600" w:hanging="400"/>
      </w:pPr>
    </w:lvl>
    <w:lvl w:ilvl="8" w:tplc="61A21D6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5C533886"/>
    <w:multiLevelType w:val="hybridMultilevel"/>
    <w:tmpl w:val="E000F22E"/>
    <w:lvl w:ilvl="0" w:tplc="4ACCE0E6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636699F6" w:tentative="1">
      <w:start w:val="1"/>
      <w:numFmt w:val="upperLetter"/>
      <w:lvlText w:val="%2."/>
      <w:lvlJc w:val="left"/>
      <w:pPr>
        <w:ind w:left="1200" w:hanging="400"/>
      </w:pPr>
    </w:lvl>
    <w:lvl w:ilvl="2" w:tplc="12A0DFAE" w:tentative="1">
      <w:start w:val="1"/>
      <w:numFmt w:val="lowerRoman"/>
      <w:lvlText w:val="%3."/>
      <w:lvlJc w:val="right"/>
      <w:pPr>
        <w:ind w:left="1600" w:hanging="400"/>
      </w:pPr>
    </w:lvl>
    <w:lvl w:ilvl="3" w:tplc="9E76C532" w:tentative="1">
      <w:start w:val="1"/>
      <w:numFmt w:val="decimal"/>
      <w:lvlText w:val="%4."/>
      <w:lvlJc w:val="left"/>
      <w:pPr>
        <w:ind w:left="2000" w:hanging="400"/>
      </w:pPr>
    </w:lvl>
    <w:lvl w:ilvl="4" w:tplc="8A1E1988" w:tentative="1">
      <w:start w:val="1"/>
      <w:numFmt w:val="upperLetter"/>
      <w:lvlText w:val="%5."/>
      <w:lvlJc w:val="left"/>
      <w:pPr>
        <w:ind w:left="2400" w:hanging="400"/>
      </w:pPr>
    </w:lvl>
    <w:lvl w:ilvl="5" w:tplc="D646B284" w:tentative="1">
      <w:start w:val="1"/>
      <w:numFmt w:val="lowerRoman"/>
      <w:lvlText w:val="%6."/>
      <w:lvlJc w:val="right"/>
      <w:pPr>
        <w:ind w:left="2800" w:hanging="400"/>
      </w:pPr>
    </w:lvl>
    <w:lvl w:ilvl="6" w:tplc="10004EA8" w:tentative="1">
      <w:start w:val="1"/>
      <w:numFmt w:val="decimal"/>
      <w:lvlText w:val="%7."/>
      <w:lvlJc w:val="left"/>
      <w:pPr>
        <w:ind w:left="3200" w:hanging="400"/>
      </w:pPr>
    </w:lvl>
    <w:lvl w:ilvl="7" w:tplc="E826BEB8" w:tentative="1">
      <w:start w:val="1"/>
      <w:numFmt w:val="upperLetter"/>
      <w:lvlText w:val="%8."/>
      <w:lvlJc w:val="left"/>
      <w:pPr>
        <w:ind w:left="3600" w:hanging="400"/>
      </w:pPr>
    </w:lvl>
    <w:lvl w:ilvl="8" w:tplc="2420590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608509D4"/>
    <w:multiLevelType w:val="multilevel"/>
    <w:tmpl w:val="0409001D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0BD7D52"/>
    <w:multiLevelType w:val="hybridMultilevel"/>
    <w:tmpl w:val="764CB18C"/>
    <w:lvl w:ilvl="0" w:tplc="DFF20686">
      <w:start w:val="20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A70E5680" w:tentative="1">
      <w:start w:val="1"/>
      <w:numFmt w:val="upperLetter"/>
      <w:lvlText w:val="%2."/>
      <w:lvlJc w:val="left"/>
      <w:pPr>
        <w:ind w:left="1200" w:hanging="400"/>
      </w:pPr>
    </w:lvl>
    <w:lvl w:ilvl="2" w:tplc="C658AD48" w:tentative="1">
      <w:start w:val="1"/>
      <w:numFmt w:val="lowerRoman"/>
      <w:lvlText w:val="%3."/>
      <w:lvlJc w:val="right"/>
      <w:pPr>
        <w:ind w:left="1600" w:hanging="400"/>
      </w:pPr>
    </w:lvl>
    <w:lvl w:ilvl="3" w:tplc="5058D94A" w:tentative="1">
      <w:start w:val="1"/>
      <w:numFmt w:val="decimal"/>
      <w:lvlText w:val="%4."/>
      <w:lvlJc w:val="left"/>
      <w:pPr>
        <w:ind w:left="2000" w:hanging="400"/>
      </w:pPr>
    </w:lvl>
    <w:lvl w:ilvl="4" w:tplc="7AEAD07A" w:tentative="1">
      <w:start w:val="1"/>
      <w:numFmt w:val="upperLetter"/>
      <w:lvlText w:val="%5."/>
      <w:lvlJc w:val="left"/>
      <w:pPr>
        <w:ind w:left="2400" w:hanging="400"/>
      </w:pPr>
    </w:lvl>
    <w:lvl w:ilvl="5" w:tplc="6D5CFFF4" w:tentative="1">
      <w:start w:val="1"/>
      <w:numFmt w:val="lowerRoman"/>
      <w:lvlText w:val="%6."/>
      <w:lvlJc w:val="right"/>
      <w:pPr>
        <w:ind w:left="2800" w:hanging="400"/>
      </w:pPr>
    </w:lvl>
    <w:lvl w:ilvl="6" w:tplc="E5B6034C" w:tentative="1">
      <w:start w:val="1"/>
      <w:numFmt w:val="decimal"/>
      <w:lvlText w:val="%7."/>
      <w:lvlJc w:val="left"/>
      <w:pPr>
        <w:ind w:left="3200" w:hanging="400"/>
      </w:pPr>
    </w:lvl>
    <w:lvl w:ilvl="7" w:tplc="FA2E5B96" w:tentative="1">
      <w:start w:val="1"/>
      <w:numFmt w:val="upperLetter"/>
      <w:lvlText w:val="%8."/>
      <w:lvlJc w:val="left"/>
      <w:pPr>
        <w:ind w:left="3600" w:hanging="400"/>
      </w:pPr>
    </w:lvl>
    <w:lvl w:ilvl="8" w:tplc="01A46C7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D65014C"/>
    <w:multiLevelType w:val="hybridMultilevel"/>
    <w:tmpl w:val="66345682"/>
    <w:lvl w:ilvl="0" w:tplc="61E05EBC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B97433B0" w:tentative="1">
      <w:start w:val="1"/>
      <w:numFmt w:val="upperLetter"/>
      <w:lvlText w:val="%2."/>
      <w:lvlJc w:val="left"/>
      <w:pPr>
        <w:ind w:left="1200" w:hanging="400"/>
      </w:pPr>
    </w:lvl>
    <w:lvl w:ilvl="2" w:tplc="4F92F074" w:tentative="1">
      <w:start w:val="1"/>
      <w:numFmt w:val="lowerRoman"/>
      <w:lvlText w:val="%3."/>
      <w:lvlJc w:val="right"/>
      <w:pPr>
        <w:ind w:left="1600" w:hanging="400"/>
      </w:pPr>
    </w:lvl>
    <w:lvl w:ilvl="3" w:tplc="45EAB85C" w:tentative="1">
      <w:start w:val="1"/>
      <w:numFmt w:val="decimal"/>
      <w:lvlText w:val="%4."/>
      <w:lvlJc w:val="left"/>
      <w:pPr>
        <w:ind w:left="2000" w:hanging="400"/>
      </w:pPr>
    </w:lvl>
    <w:lvl w:ilvl="4" w:tplc="47AE2D70" w:tentative="1">
      <w:start w:val="1"/>
      <w:numFmt w:val="upperLetter"/>
      <w:lvlText w:val="%5."/>
      <w:lvlJc w:val="left"/>
      <w:pPr>
        <w:ind w:left="2400" w:hanging="400"/>
      </w:pPr>
    </w:lvl>
    <w:lvl w:ilvl="5" w:tplc="93EC313E" w:tentative="1">
      <w:start w:val="1"/>
      <w:numFmt w:val="lowerRoman"/>
      <w:lvlText w:val="%6."/>
      <w:lvlJc w:val="right"/>
      <w:pPr>
        <w:ind w:left="2800" w:hanging="400"/>
      </w:pPr>
    </w:lvl>
    <w:lvl w:ilvl="6" w:tplc="62F277E2" w:tentative="1">
      <w:start w:val="1"/>
      <w:numFmt w:val="decimal"/>
      <w:lvlText w:val="%7."/>
      <w:lvlJc w:val="left"/>
      <w:pPr>
        <w:ind w:left="3200" w:hanging="400"/>
      </w:pPr>
    </w:lvl>
    <w:lvl w:ilvl="7" w:tplc="88BE4A8C" w:tentative="1">
      <w:start w:val="1"/>
      <w:numFmt w:val="upperLetter"/>
      <w:lvlText w:val="%8."/>
      <w:lvlJc w:val="left"/>
      <w:pPr>
        <w:ind w:left="3600" w:hanging="400"/>
      </w:pPr>
    </w:lvl>
    <w:lvl w:ilvl="8" w:tplc="5620942A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752F6267"/>
    <w:multiLevelType w:val="multilevel"/>
    <w:tmpl w:val="0409001F"/>
    <w:styleLink w:val="11111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6D93A29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921109676">
    <w:abstractNumId w:val="14"/>
  </w:num>
  <w:num w:numId="2" w16cid:durableId="808860899">
    <w:abstractNumId w:val="10"/>
  </w:num>
  <w:num w:numId="3" w16cid:durableId="887372333">
    <w:abstractNumId w:val="27"/>
  </w:num>
  <w:num w:numId="4" w16cid:durableId="332494915">
    <w:abstractNumId w:val="24"/>
  </w:num>
  <w:num w:numId="5" w16cid:durableId="1631092543">
    <w:abstractNumId w:val="20"/>
  </w:num>
  <w:num w:numId="6" w16cid:durableId="448548398">
    <w:abstractNumId w:val="28"/>
  </w:num>
  <w:num w:numId="7" w16cid:durableId="132841627">
    <w:abstractNumId w:val="19"/>
  </w:num>
  <w:num w:numId="8" w16cid:durableId="752969858">
    <w:abstractNumId w:val="31"/>
  </w:num>
  <w:num w:numId="9" w16cid:durableId="852496001">
    <w:abstractNumId w:val="29"/>
  </w:num>
  <w:num w:numId="10" w16cid:durableId="530918322">
    <w:abstractNumId w:val="15"/>
  </w:num>
  <w:num w:numId="11" w16cid:durableId="1514758007">
    <w:abstractNumId w:val="13"/>
  </w:num>
  <w:num w:numId="12" w16cid:durableId="310670221">
    <w:abstractNumId w:val="23"/>
  </w:num>
  <w:num w:numId="13" w16cid:durableId="1847553525">
    <w:abstractNumId w:val="17"/>
  </w:num>
  <w:num w:numId="14" w16cid:durableId="724455041">
    <w:abstractNumId w:val="32"/>
  </w:num>
  <w:num w:numId="15" w16cid:durableId="1221095967">
    <w:abstractNumId w:val="26"/>
  </w:num>
  <w:num w:numId="16" w16cid:durableId="349527129">
    <w:abstractNumId w:val="25"/>
  </w:num>
  <w:num w:numId="17" w16cid:durableId="844518561">
    <w:abstractNumId w:val="18"/>
  </w:num>
  <w:num w:numId="18" w16cid:durableId="1483738861">
    <w:abstractNumId w:val="21"/>
  </w:num>
  <w:num w:numId="19" w16cid:durableId="994530708">
    <w:abstractNumId w:val="16"/>
  </w:num>
  <w:num w:numId="20" w16cid:durableId="287441155">
    <w:abstractNumId w:val="11"/>
  </w:num>
  <w:num w:numId="21" w16cid:durableId="129709517">
    <w:abstractNumId w:val="12"/>
  </w:num>
  <w:num w:numId="22" w16cid:durableId="601109357">
    <w:abstractNumId w:val="22"/>
  </w:num>
  <w:num w:numId="23" w16cid:durableId="1988392106">
    <w:abstractNumId w:val="33"/>
  </w:num>
  <w:num w:numId="24" w16cid:durableId="170411327">
    <w:abstractNumId w:val="30"/>
  </w:num>
  <w:num w:numId="25" w16cid:durableId="1820881089">
    <w:abstractNumId w:val="34"/>
  </w:num>
  <w:num w:numId="26" w16cid:durableId="961423993">
    <w:abstractNumId w:val="9"/>
  </w:num>
  <w:num w:numId="27" w16cid:durableId="726103140">
    <w:abstractNumId w:val="7"/>
  </w:num>
  <w:num w:numId="28" w16cid:durableId="1630748007">
    <w:abstractNumId w:val="6"/>
  </w:num>
  <w:num w:numId="29" w16cid:durableId="1397584963">
    <w:abstractNumId w:val="5"/>
  </w:num>
  <w:num w:numId="30" w16cid:durableId="988941624">
    <w:abstractNumId w:val="4"/>
  </w:num>
  <w:num w:numId="31" w16cid:durableId="594481176">
    <w:abstractNumId w:val="8"/>
  </w:num>
  <w:num w:numId="32" w16cid:durableId="1750542697">
    <w:abstractNumId w:val="3"/>
  </w:num>
  <w:num w:numId="33" w16cid:durableId="999890494">
    <w:abstractNumId w:val="2"/>
  </w:num>
  <w:num w:numId="34" w16cid:durableId="593899428">
    <w:abstractNumId w:val="1"/>
  </w:num>
  <w:num w:numId="35" w16cid:durableId="149201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5"/>
  <w:bordersDoNotSurroundHeader/>
  <w:bordersDoNotSurroundFooter/>
  <w:proofState w:spelling="clean" w:grammar="clean"/>
  <w:defaultTabStop w:val="80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29"/>
    <w:rsid w:val="0000118A"/>
    <w:rsid w:val="000015F5"/>
    <w:rsid w:val="00001AAC"/>
    <w:rsid w:val="00002149"/>
    <w:rsid w:val="000024A5"/>
    <w:rsid w:val="00004668"/>
    <w:rsid w:val="000064FF"/>
    <w:rsid w:val="00006915"/>
    <w:rsid w:val="00006E7E"/>
    <w:rsid w:val="0000742F"/>
    <w:rsid w:val="0001001B"/>
    <w:rsid w:val="00011FB5"/>
    <w:rsid w:val="000121DF"/>
    <w:rsid w:val="0001377E"/>
    <w:rsid w:val="00013DEE"/>
    <w:rsid w:val="00013E77"/>
    <w:rsid w:val="0001456A"/>
    <w:rsid w:val="00017BF1"/>
    <w:rsid w:val="00017E15"/>
    <w:rsid w:val="000208BB"/>
    <w:rsid w:val="000208D2"/>
    <w:rsid w:val="00021BB2"/>
    <w:rsid w:val="00022393"/>
    <w:rsid w:val="0002277A"/>
    <w:rsid w:val="00025669"/>
    <w:rsid w:val="0002617C"/>
    <w:rsid w:val="000262E5"/>
    <w:rsid w:val="00030889"/>
    <w:rsid w:val="00031800"/>
    <w:rsid w:val="00033CD0"/>
    <w:rsid w:val="00036356"/>
    <w:rsid w:val="0004335D"/>
    <w:rsid w:val="00044A57"/>
    <w:rsid w:val="00046342"/>
    <w:rsid w:val="000501F0"/>
    <w:rsid w:val="00050A7C"/>
    <w:rsid w:val="00050DC4"/>
    <w:rsid w:val="000510A6"/>
    <w:rsid w:val="00051714"/>
    <w:rsid w:val="0005295D"/>
    <w:rsid w:val="000559A3"/>
    <w:rsid w:val="000559FD"/>
    <w:rsid w:val="000566FD"/>
    <w:rsid w:val="0005677D"/>
    <w:rsid w:val="00057743"/>
    <w:rsid w:val="000619C6"/>
    <w:rsid w:val="00065CAA"/>
    <w:rsid w:val="0006653F"/>
    <w:rsid w:val="00072355"/>
    <w:rsid w:val="00072450"/>
    <w:rsid w:val="00072F9B"/>
    <w:rsid w:val="00074358"/>
    <w:rsid w:val="00075E39"/>
    <w:rsid w:val="00076533"/>
    <w:rsid w:val="00076DBD"/>
    <w:rsid w:val="00082AF1"/>
    <w:rsid w:val="000838DC"/>
    <w:rsid w:val="00085E5F"/>
    <w:rsid w:val="0008669A"/>
    <w:rsid w:val="00087031"/>
    <w:rsid w:val="0009537F"/>
    <w:rsid w:val="000958CA"/>
    <w:rsid w:val="0009715A"/>
    <w:rsid w:val="000A0B86"/>
    <w:rsid w:val="000A14B0"/>
    <w:rsid w:val="000A18FB"/>
    <w:rsid w:val="000A1F94"/>
    <w:rsid w:val="000A3C7A"/>
    <w:rsid w:val="000A40E6"/>
    <w:rsid w:val="000A4242"/>
    <w:rsid w:val="000A4C1C"/>
    <w:rsid w:val="000A728F"/>
    <w:rsid w:val="000B1C44"/>
    <w:rsid w:val="000B28F0"/>
    <w:rsid w:val="000B2A9B"/>
    <w:rsid w:val="000B2BA6"/>
    <w:rsid w:val="000B2FAB"/>
    <w:rsid w:val="000B30A4"/>
    <w:rsid w:val="000B3693"/>
    <w:rsid w:val="000B4373"/>
    <w:rsid w:val="000B4858"/>
    <w:rsid w:val="000B558B"/>
    <w:rsid w:val="000B5A5A"/>
    <w:rsid w:val="000B5E28"/>
    <w:rsid w:val="000B6CBC"/>
    <w:rsid w:val="000B7836"/>
    <w:rsid w:val="000C092C"/>
    <w:rsid w:val="000C1671"/>
    <w:rsid w:val="000C504F"/>
    <w:rsid w:val="000C6025"/>
    <w:rsid w:val="000C7318"/>
    <w:rsid w:val="000D23B9"/>
    <w:rsid w:val="000D48E7"/>
    <w:rsid w:val="000D6A92"/>
    <w:rsid w:val="000D7B6F"/>
    <w:rsid w:val="000E0DAE"/>
    <w:rsid w:val="000E118C"/>
    <w:rsid w:val="000E33FE"/>
    <w:rsid w:val="000E4742"/>
    <w:rsid w:val="000E495C"/>
    <w:rsid w:val="000E5AEC"/>
    <w:rsid w:val="000E6DD0"/>
    <w:rsid w:val="000E6FEB"/>
    <w:rsid w:val="000F2690"/>
    <w:rsid w:val="000F2D4B"/>
    <w:rsid w:val="000F2E50"/>
    <w:rsid w:val="000F343D"/>
    <w:rsid w:val="000F55BF"/>
    <w:rsid w:val="00100388"/>
    <w:rsid w:val="0010135A"/>
    <w:rsid w:val="00105A6B"/>
    <w:rsid w:val="00105BF4"/>
    <w:rsid w:val="00106ADE"/>
    <w:rsid w:val="001073A5"/>
    <w:rsid w:val="0011098C"/>
    <w:rsid w:val="00110AD0"/>
    <w:rsid w:val="0011104D"/>
    <w:rsid w:val="00111D03"/>
    <w:rsid w:val="00114432"/>
    <w:rsid w:val="00115255"/>
    <w:rsid w:val="00116210"/>
    <w:rsid w:val="001174C3"/>
    <w:rsid w:val="00117C2A"/>
    <w:rsid w:val="0012268B"/>
    <w:rsid w:val="00124997"/>
    <w:rsid w:val="00126617"/>
    <w:rsid w:val="00126FA8"/>
    <w:rsid w:val="00131013"/>
    <w:rsid w:val="0013178C"/>
    <w:rsid w:val="00133EFD"/>
    <w:rsid w:val="00134DC9"/>
    <w:rsid w:val="00135CDC"/>
    <w:rsid w:val="00136804"/>
    <w:rsid w:val="00136EFA"/>
    <w:rsid w:val="001370F2"/>
    <w:rsid w:val="00137977"/>
    <w:rsid w:val="00140571"/>
    <w:rsid w:val="001405A7"/>
    <w:rsid w:val="001407B1"/>
    <w:rsid w:val="001416D4"/>
    <w:rsid w:val="0014177A"/>
    <w:rsid w:val="0014288F"/>
    <w:rsid w:val="0014373D"/>
    <w:rsid w:val="00147A86"/>
    <w:rsid w:val="00150D92"/>
    <w:rsid w:val="001558C3"/>
    <w:rsid w:val="00160F2A"/>
    <w:rsid w:val="00161CC5"/>
    <w:rsid w:val="00163606"/>
    <w:rsid w:val="00163791"/>
    <w:rsid w:val="00164089"/>
    <w:rsid w:val="0016455F"/>
    <w:rsid w:val="00164686"/>
    <w:rsid w:val="0016769F"/>
    <w:rsid w:val="001706A0"/>
    <w:rsid w:val="00172C01"/>
    <w:rsid w:val="001745D3"/>
    <w:rsid w:val="00176D9E"/>
    <w:rsid w:val="0017722B"/>
    <w:rsid w:val="001774A2"/>
    <w:rsid w:val="00177A69"/>
    <w:rsid w:val="00180C96"/>
    <w:rsid w:val="00181792"/>
    <w:rsid w:val="001823B8"/>
    <w:rsid w:val="00184348"/>
    <w:rsid w:val="001845F8"/>
    <w:rsid w:val="00186426"/>
    <w:rsid w:val="00186F44"/>
    <w:rsid w:val="00187560"/>
    <w:rsid w:val="00197374"/>
    <w:rsid w:val="001A1422"/>
    <w:rsid w:val="001A156C"/>
    <w:rsid w:val="001A1F5B"/>
    <w:rsid w:val="001A2B29"/>
    <w:rsid w:val="001A4CE8"/>
    <w:rsid w:val="001A61A8"/>
    <w:rsid w:val="001A6F55"/>
    <w:rsid w:val="001A7A0E"/>
    <w:rsid w:val="001B2F89"/>
    <w:rsid w:val="001B326F"/>
    <w:rsid w:val="001B3A85"/>
    <w:rsid w:val="001B4E54"/>
    <w:rsid w:val="001B4E95"/>
    <w:rsid w:val="001B5119"/>
    <w:rsid w:val="001B523C"/>
    <w:rsid w:val="001B528B"/>
    <w:rsid w:val="001B57A7"/>
    <w:rsid w:val="001B5A8F"/>
    <w:rsid w:val="001B5BE8"/>
    <w:rsid w:val="001B6B11"/>
    <w:rsid w:val="001B7088"/>
    <w:rsid w:val="001B7340"/>
    <w:rsid w:val="001B76F5"/>
    <w:rsid w:val="001C26BA"/>
    <w:rsid w:val="001C4F35"/>
    <w:rsid w:val="001C5C5A"/>
    <w:rsid w:val="001D0C08"/>
    <w:rsid w:val="001D142E"/>
    <w:rsid w:val="001D1DB9"/>
    <w:rsid w:val="001D3C13"/>
    <w:rsid w:val="001D4295"/>
    <w:rsid w:val="001D4BBE"/>
    <w:rsid w:val="001D663A"/>
    <w:rsid w:val="001D6B31"/>
    <w:rsid w:val="001E0907"/>
    <w:rsid w:val="001E3D91"/>
    <w:rsid w:val="001E480E"/>
    <w:rsid w:val="001E5721"/>
    <w:rsid w:val="001E5E92"/>
    <w:rsid w:val="001F4AD8"/>
    <w:rsid w:val="001F58C0"/>
    <w:rsid w:val="001F6028"/>
    <w:rsid w:val="001F6B27"/>
    <w:rsid w:val="00201361"/>
    <w:rsid w:val="00202578"/>
    <w:rsid w:val="002045C3"/>
    <w:rsid w:val="00204952"/>
    <w:rsid w:val="0021253A"/>
    <w:rsid w:val="00213CE1"/>
    <w:rsid w:val="0021492D"/>
    <w:rsid w:val="002177CD"/>
    <w:rsid w:val="00220F11"/>
    <w:rsid w:val="0022171A"/>
    <w:rsid w:val="00221967"/>
    <w:rsid w:val="0022473B"/>
    <w:rsid w:val="00225576"/>
    <w:rsid w:val="00226C5B"/>
    <w:rsid w:val="00230FAB"/>
    <w:rsid w:val="002337E9"/>
    <w:rsid w:val="00233DDD"/>
    <w:rsid w:val="002353FE"/>
    <w:rsid w:val="00235F54"/>
    <w:rsid w:val="00237CFA"/>
    <w:rsid w:val="00240361"/>
    <w:rsid w:val="0024277E"/>
    <w:rsid w:val="00242F5E"/>
    <w:rsid w:val="0025118E"/>
    <w:rsid w:val="00251D37"/>
    <w:rsid w:val="00253BF6"/>
    <w:rsid w:val="0025720C"/>
    <w:rsid w:val="00257916"/>
    <w:rsid w:val="002610E2"/>
    <w:rsid w:val="00263660"/>
    <w:rsid w:val="0026378B"/>
    <w:rsid w:val="002637EE"/>
    <w:rsid w:val="00265C42"/>
    <w:rsid w:val="002679B3"/>
    <w:rsid w:val="0027087C"/>
    <w:rsid w:val="00271EE7"/>
    <w:rsid w:val="002722E5"/>
    <w:rsid w:val="002731DF"/>
    <w:rsid w:val="002732F6"/>
    <w:rsid w:val="002744B3"/>
    <w:rsid w:val="002749F9"/>
    <w:rsid w:val="0027596A"/>
    <w:rsid w:val="00276614"/>
    <w:rsid w:val="00276A6B"/>
    <w:rsid w:val="002824BE"/>
    <w:rsid w:val="0028280A"/>
    <w:rsid w:val="00282C71"/>
    <w:rsid w:val="00283C2F"/>
    <w:rsid w:val="00284308"/>
    <w:rsid w:val="002856F3"/>
    <w:rsid w:val="002866F6"/>
    <w:rsid w:val="00286894"/>
    <w:rsid w:val="00287665"/>
    <w:rsid w:val="002879EC"/>
    <w:rsid w:val="002906C1"/>
    <w:rsid w:val="00290A26"/>
    <w:rsid w:val="00292213"/>
    <w:rsid w:val="00292874"/>
    <w:rsid w:val="002A06F5"/>
    <w:rsid w:val="002A145C"/>
    <w:rsid w:val="002A3497"/>
    <w:rsid w:val="002A535E"/>
    <w:rsid w:val="002A5979"/>
    <w:rsid w:val="002B37AB"/>
    <w:rsid w:val="002B5C96"/>
    <w:rsid w:val="002B6F55"/>
    <w:rsid w:val="002C0B2C"/>
    <w:rsid w:val="002C0F99"/>
    <w:rsid w:val="002C26DD"/>
    <w:rsid w:val="002C3E6C"/>
    <w:rsid w:val="002C4D78"/>
    <w:rsid w:val="002C7B14"/>
    <w:rsid w:val="002D2C33"/>
    <w:rsid w:val="002D30A0"/>
    <w:rsid w:val="002D5622"/>
    <w:rsid w:val="002D64EC"/>
    <w:rsid w:val="002D65DD"/>
    <w:rsid w:val="002D765D"/>
    <w:rsid w:val="002E34E1"/>
    <w:rsid w:val="002E3DB5"/>
    <w:rsid w:val="002E3FA9"/>
    <w:rsid w:val="002E7CE3"/>
    <w:rsid w:val="002F2D85"/>
    <w:rsid w:val="002F2EEE"/>
    <w:rsid w:val="002F442E"/>
    <w:rsid w:val="002F54D1"/>
    <w:rsid w:val="002F554A"/>
    <w:rsid w:val="00300438"/>
    <w:rsid w:val="00300742"/>
    <w:rsid w:val="00305957"/>
    <w:rsid w:val="00306B92"/>
    <w:rsid w:val="00307B99"/>
    <w:rsid w:val="00312320"/>
    <w:rsid w:val="00313C41"/>
    <w:rsid w:val="00316998"/>
    <w:rsid w:val="00316C8D"/>
    <w:rsid w:val="00317601"/>
    <w:rsid w:val="0032046E"/>
    <w:rsid w:val="00321C05"/>
    <w:rsid w:val="00322767"/>
    <w:rsid w:val="00322EF2"/>
    <w:rsid w:val="00323093"/>
    <w:rsid w:val="0032352D"/>
    <w:rsid w:val="00324355"/>
    <w:rsid w:val="003243CB"/>
    <w:rsid w:val="003245B8"/>
    <w:rsid w:val="00324ADA"/>
    <w:rsid w:val="00327891"/>
    <w:rsid w:val="003278FB"/>
    <w:rsid w:val="00330715"/>
    <w:rsid w:val="00330A70"/>
    <w:rsid w:val="003312CB"/>
    <w:rsid w:val="00334DA8"/>
    <w:rsid w:val="0033581D"/>
    <w:rsid w:val="0033654E"/>
    <w:rsid w:val="0033691D"/>
    <w:rsid w:val="0034087B"/>
    <w:rsid w:val="00340EC9"/>
    <w:rsid w:val="00343634"/>
    <w:rsid w:val="00344236"/>
    <w:rsid w:val="0034460E"/>
    <w:rsid w:val="00346F0C"/>
    <w:rsid w:val="00351410"/>
    <w:rsid w:val="00351793"/>
    <w:rsid w:val="00351CC7"/>
    <w:rsid w:val="003521E9"/>
    <w:rsid w:val="00352CC4"/>
    <w:rsid w:val="003561D6"/>
    <w:rsid w:val="003570AB"/>
    <w:rsid w:val="003571B2"/>
    <w:rsid w:val="00357A90"/>
    <w:rsid w:val="00363013"/>
    <w:rsid w:val="00363E8C"/>
    <w:rsid w:val="00365071"/>
    <w:rsid w:val="0036784C"/>
    <w:rsid w:val="00367F35"/>
    <w:rsid w:val="00370AE7"/>
    <w:rsid w:val="003719CB"/>
    <w:rsid w:val="003719DD"/>
    <w:rsid w:val="00371A2E"/>
    <w:rsid w:val="00373417"/>
    <w:rsid w:val="00374BEB"/>
    <w:rsid w:val="0037554C"/>
    <w:rsid w:val="00376725"/>
    <w:rsid w:val="00376D65"/>
    <w:rsid w:val="0037740D"/>
    <w:rsid w:val="00377C4D"/>
    <w:rsid w:val="00380633"/>
    <w:rsid w:val="003824BE"/>
    <w:rsid w:val="003831B9"/>
    <w:rsid w:val="00383A7E"/>
    <w:rsid w:val="003870FE"/>
    <w:rsid w:val="00387597"/>
    <w:rsid w:val="003911A3"/>
    <w:rsid w:val="00392C73"/>
    <w:rsid w:val="00393539"/>
    <w:rsid w:val="0039451B"/>
    <w:rsid w:val="00395E81"/>
    <w:rsid w:val="00396005"/>
    <w:rsid w:val="003961EC"/>
    <w:rsid w:val="00396E3E"/>
    <w:rsid w:val="003A0D16"/>
    <w:rsid w:val="003A178E"/>
    <w:rsid w:val="003A40F9"/>
    <w:rsid w:val="003A5C1B"/>
    <w:rsid w:val="003B0F82"/>
    <w:rsid w:val="003B64A1"/>
    <w:rsid w:val="003D137C"/>
    <w:rsid w:val="003D3ECC"/>
    <w:rsid w:val="003D40D0"/>
    <w:rsid w:val="003E0A76"/>
    <w:rsid w:val="003E0F61"/>
    <w:rsid w:val="003E1057"/>
    <w:rsid w:val="003E1A83"/>
    <w:rsid w:val="003E32DC"/>
    <w:rsid w:val="003E4699"/>
    <w:rsid w:val="003E5E94"/>
    <w:rsid w:val="003F3306"/>
    <w:rsid w:val="003F5A6C"/>
    <w:rsid w:val="003F6688"/>
    <w:rsid w:val="003F7828"/>
    <w:rsid w:val="003F7CB2"/>
    <w:rsid w:val="004005E9"/>
    <w:rsid w:val="00401B84"/>
    <w:rsid w:val="004025C2"/>
    <w:rsid w:val="004029FD"/>
    <w:rsid w:val="00403512"/>
    <w:rsid w:val="00407634"/>
    <w:rsid w:val="00411112"/>
    <w:rsid w:val="00412195"/>
    <w:rsid w:val="00412D9B"/>
    <w:rsid w:val="004134AA"/>
    <w:rsid w:val="00414525"/>
    <w:rsid w:val="004160CE"/>
    <w:rsid w:val="004169B6"/>
    <w:rsid w:val="00417AE2"/>
    <w:rsid w:val="00420160"/>
    <w:rsid w:val="00420188"/>
    <w:rsid w:val="00420F7E"/>
    <w:rsid w:val="00422578"/>
    <w:rsid w:val="004225C5"/>
    <w:rsid w:val="0042294E"/>
    <w:rsid w:val="00423DA1"/>
    <w:rsid w:val="00423DC5"/>
    <w:rsid w:val="00424B53"/>
    <w:rsid w:val="004253BA"/>
    <w:rsid w:val="00426363"/>
    <w:rsid w:val="004268B5"/>
    <w:rsid w:val="0043100C"/>
    <w:rsid w:val="00433521"/>
    <w:rsid w:val="004343DC"/>
    <w:rsid w:val="00435E0D"/>
    <w:rsid w:val="00436D0A"/>
    <w:rsid w:val="00437282"/>
    <w:rsid w:val="0044002F"/>
    <w:rsid w:val="00440115"/>
    <w:rsid w:val="00440DFA"/>
    <w:rsid w:val="0044102B"/>
    <w:rsid w:val="0044400B"/>
    <w:rsid w:val="0044603D"/>
    <w:rsid w:val="004510B8"/>
    <w:rsid w:val="004526A6"/>
    <w:rsid w:val="0045405A"/>
    <w:rsid w:val="00454062"/>
    <w:rsid w:val="00456A21"/>
    <w:rsid w:val="00457B71"/>
    <w:rsid w:val="00460F7C"/>
    <w:rsid w:val="004622BB"/>
    <w:rsid w:val="00465649"/>
    <w:rsid w:val="004668A6"/>
    <w:rsid w:val="0047007D"/>
    <w:rsid w:val="004709D4"/>
    <w:rsid w:val="004712AD"/>
    <w:rsid w:val="00471492"/>
    <w:rsid w:val="00471709"/>
    <w:rsid w:val="00472250"/>
    <w:rsid w:val="00474E21"/>
    <w:rsid w:val="00474FBB"/>
    <w:rsid w:val="00476AE9"/>
    <w:rsid w:val="00476C18"/>
    <w:rsid w:val="00480F4C"/>
    <w:rsid w:val="0048108E"/>
    <w:rsid w:val="00481A5D"/>
    <w:rsid w:val="00481C30"/>
    <w:rsid w:val="00481F48"/>
    <w:rsid w:val="00482106"/>
    <w:rsid w:val="004827FE"/>
    <w:rsid w:val="00483410"/>
    <w:rsid w:val="00483BFD"/>
    <w:rsid w:val="00487366"/>
    <w:rsid w:val="00487EE5"/>
    <w:rsid w:val="00490724"/>
    <w:rsid w:val="0049448F"/>
    <w:rsid w:val="00495BEE"/>
    <w:rsid w:val="004976CB"/>
    <w:rsid w:val="004A1448"/>
    <w:rsid w:val="004A17D1"/>
    <w:rsid w:val="004A492E"/>
    <w:rsid w:val="004B0ABF"/>
    <w:rsid w:val="004B1621"/>
    <w:rsid w:val="004B380F"/>
    <w:rsid w:val="004B3A49"/>
    <w:rsid w:val="004C01BC"/>
    <w:rsid w:val="004C2B87"/>
    <w:rsid w:val="004C3200"/>
    <w:rsid w:val="004C3839"/>
    <w:rsid w:val="004C3E6A"/>
    <w:rsid w:val="004C57BA"/>
    <w:rsid w:val="004C5B10"/>
    <w:rsid w:val="004C74BA"/>
    <w:rsid w:val="004D0DAA"/>
    <w:rsid w:val="004D12DD"/>
    <w:rsid w:val="004D1485"/>
    <w:rsid w:val="004D14D2"/>
    <w:rsid w:val="004D1C70"/>
    <w:rsid w:val="004D1ED0"/>
    <w:rsid w:val="004D3685"/>
    <w:rsid w:val="004D4893"/>
    <w:rsid w:val="004D6297"/>
    <w:rsid w:val="004D66B4"/>
    <w:rsid w:val="004D7B2E"/>
    <w:rsid w:val="004E1A58"/>
    <w:rsid w:val="004E442E"/>
    <w:rsid w:val="004E515D"/>
    <w:rsid w:val="004E548A"/>
    <w:rsid w:val="004E5726"/>
    <w:rsid w:val="004E657D"/>
    <w:rsid w:val="004F0624"/>
    <w:rsid w:val="004F20D6"/>
    <w:rsid w:val="004F51ED"/>
    <w:rsid w:val="004F6777"/>
    <w:rsid w:val="004F7FB8"/>
    <w:rsid w:val="005019F1"/>
    <w:rsid w:val="00502366"/>
    <w:rsid w:val="00503D6C"/>
    <w:rsid w:val="005047B8"/>
    <w:rsid w:val="00504A75"/>
    <w:rsid w:val="00505129"/>
    <w:rsid w:val="00510A4E"/>
    <w:rsid w:val="00510E2D"/>
    <w:rsid w:val="00511F93"/>
    <w:rsid w:val="00512B08"/>
    <w:rsid w:val="00512D78"/>
    <w:rsid w:val="0051642F"/>
    <w:rsid w:val="00516AE6"/>
    <w:rsid w:val="005223A5"/>
    <w:rsid w:val="005261B1"/>
    <w:rsid w:val="00532518"/>
    <w:rsid w:val="00532A3C"/>
    <w:rsid w:val="00532D73"/>
    <w:rsid w:val="005373D7"/>
    <w:rsid w:val="005425CE"/>
    <w:rsid w:val="00545507"/>
    <w:rsid w:val="00546BA9"/>
    <w:rsid w:val="00552783"/>
    <w:rsid w:val="0055465A"/>
    <w:rsid w:val="00555401"/>
    <w:rsid w:val="00560029"/>
    <w:rsid w:val="00560FF8"/>
    <w:rsid w:val="005613CF"/>
    <w:rsid w:val="00562CB0"/>
    <w:rsid w:val="005636C6"/>
    <w:rsid w:val="00563C39"/>
    <w:rsid w:val="00574789"/>
    <w:rsid w:val="0058047A"/>
    <w:rsid w:val="0058193B"/>
    <w:rsid w:val="0058300E"/>
    <w:rsid w:val="0058340A"/>
    <w:rsid w:val="00586499"/>
    <w:rsid w:val="00587158"/>
    <w:rsid w:val="00590E70"/>
    <w:rsid w:val="00591859"/>
    <w:rsid w:val="005920C2"/>
    <w:rsid w:val="005931E3"/>
    <w:rsid w:val="00593943"/>
    <w:rsid w:val="005947F7"/>
    <w:rsid w:val="00594C8C"/>
    <w:rsid w:val="00594DB1"/>
    <w:rsid w:val="005957F6"/>
    <w:rsid w:val="005958EA"/>
    <w:rsid w:val="00597C53"/>
    <w:rsid w:val="00597E1C"/>
    <w:rsid w:val="005A3827"/>
    <w:rsid w:val="005A7900"/>
    <w:rsid w:val="005B09F3"/>
    <w:rsid w:val="005B262B"/>
    <w:rsid w:val="005B3651"/>
    <w:rsid w:val="005B442A"/>
    <w:rsid w:val="005B5166"/>
    <w:rsid w:val="005B5EBD"/>
    <w:rsid w:val="005B5FAB"/>
    <w:rsid w:val="005B7371"/>
    <w:rsid w:val="005B7FB7"/>
    <w:rsid w:val="005C11AC"/>
    <w:rsid w:val="005C13DE"/>
    <w:rsid w:val="005C2490"/>
    <w:rsid w:val="005C25D9"/>
    <w:rsid w:val="005C2721"/>
    <w:rsid w:val="005C2F6A"/>
    <w:rsid w:val="005C4076"/>
    <w:rsid w:val="005C6522"/>
    <w:rsid w:val="005C6E80"/>
    <w:rsid w:val="005C7DFC"/>
    <w:rsid w:val="005D0A16"/>
    <w:rsid w:val="005D19CA"/>
    <w:rsid w:val="005D1B89"/>
    <w:rsid w:val="005D3081"/>
    <w:rsid w:val="005D3438"/>
    <w:rsid w:val="005D37D2"/>
    <w:rsid w:val="005D5A84"/>
    <w:rsid w:val="005E0C0E"/>
    <w:rsid w:val="005E110F"/>
    <w:rsid w:val="005E18A8"/>
    <w:rsid w:val="005E1962"/>
    <w:rsid w:val="005E3E40"/>
    <w:rsid w:val="005E6060"/>
    <w:rsid w:val="005F0377"/>
    <w:rsid w:val="005F05E2"/>
    <w:rsid w:val="005F332D"/>
    <w:rsid w:val="00602D7F"/>
    <w:rsid w:val="00605976"/>
    <w:rsid w:val="00605B9A"/>
    <w:rsid w:val="00607E81"/>
    <w:rsid w:val="006146A6"/>
    <w:rsid w:val="0061506B"/>
    <w:rsid w:val="00616C3C"/>
    <w:rsid w:val="006171A5"/>
    <w:rsid w:val="00620968"/>
    <w:rsid w:val="00621D5A"/>
    <w:rsid w:val="006228B4"/>
    <w:rsid w:val="00622939"/>
    <w:rsid w:val="00624E5D"/>
    <w:rsid w:val="00626C9E"/>
    <w:rsid w:val="006272C7"/>
    <w:rsid w:val="00632D08"/>
    <w:rsid w:val="00633A17"/>
    <w:rsid w:val="00634852"/>
    <w:rsid w:val="00635AB8"/>
    <w:rsid w:val="00636E03"/>
    <w:rsid w:val="00643E2D"/>
    <w:rsid w:val="00644301"/>
    <w:rsid w:val="0064556A"/>
    <w:rsid w:val="0064643E"/>
    <w:rsid w:val="0065126A"/>
    <w:rsid w:val="00651559"/>
    <w:rsid w:val="00654685"/>
    <w:rsid w:val="0065478C"/>
    <w:rsid w:val="0066070D"/>
    <w:rsid w:val="00661A8E"/>
    <w:rsid w:val="006648D1"/>
    <w:rsid w:val="006650BA"/>
    <w:rsid w:val="006654FE"/>
    <w:rsid w:val="00665CEE"/>
    <w:rsid w:val="00667BB8"/>
    <w:rsid w:val="006702BA"/>
    <w:rsid w:val="006704FF"/>
    <w:rsid w:val="00672889"/>
    <w:rsid w:val="00672BB9"/>
    <w:rsid w:val="00680FDF"/>
    <w:rsid w:val="006817AB"/>
    <w:rsid w:val="0068675E"/>
    <w:rsid w:val="0068769E"/>
    <w:rsid w:val="00690D2C"/>
    <w:rsid w:val="00694EE5"/>
    <w:rsid w:val="006A01E0"/>
    <w:rsid w:val="006A0DA6"/>
    <w:rsid w:val="006A24DC"/>
    <w:rsid w:val="006A55F9"/>
    <w:rsid w:val="006A630A"/>
    <w:rsid w:val="006A76E8"/>
    <w:rsid w:val="006B0EB4"/>
    <w:rsid w:val="006B3DE6"/>
    <w:rsid w:val="006B51C5"/>
    <w:rsid w:val="006B53D8"/>
    <w:rsid w:val="006B60F4"/>
    <w:rsid w:val="006B7B0E"/>
    <w:rsid w:val="006C0B58"/>
    <w:rsid w:val="006C1355"/>
    <w:rsid w:val="006C36D7"/>
    <w:rsid w:val="006C5818"/>
    <w:rsid w:val="006C64B0"/>
    <w:rsid w:val="006C789D"/>
    <w:rsid w:val="006C7CD9"/>
    <w:rsid w:val="006D1CB2"/>
    <w:rsid w:val="006D2C2B"/>
    <w:rsid w:val="006D68DD"/>
    <w:rsid w:val="006E16BD"/>
    <w:rsid w:val="006E45E1"/>
    <w:rsid w:val="006E5EF8"/>
    <w:rsid w:val="006E6B19"/>
    <w:rsid w:val="006E6F3F"/>
    <w:rsid w:val="006E6F8D"/>
    <w:rsid w:val="006E72B5"/>
    <w:rsid w:val="006F042B"/>
    <w:rsid w:val="006F4362"/>
    <w:rsid w:val="006F6CF9"/>
    <w:rsid w:val="006F75A3"/>
    <w:rsid w:val="00702D67"/>
    <w:rsid w:val="00704049"/>
    <w:rsid w:val="0070540B"/>
    <w:rsid w:val="0070689F"/>
    <w:rsid w:val="00706D74"/>
    <w:rsid w:val="00707812"/>
    <w:rsid w:val="00712095"/>
    <w:rsid w:val="00712291"/>
    <w:rsid w:val="0071236A"/>
    <w:rsid w:val="0071435E"/>
    <w:rsid w:val="00716288"/>
    <w:rsid w:val="00716D92"/>
    <w:rsid w:val="0072187C"/>
    <w:rsid w:val="0072264F"/>
    <w:rsid w:val="00722800"/>
    <w:rsid w:val="007265DE"/>
    <w:rsid w:val="00726A38"/>
    <w:rsid w:val="00726B5E"/>
    <w:rsid w:val="00726EEE"/>
    <w:rsid w:val="0072711D"/>
    <w:rsid w:val="007276D8"/>
    <w:rsid w:val="00727B7E"/>
    <w:rsid w:val="00731D57"/>
    <w:rsid w:val="0073382B"/>
    <w:rsid w:val="00735415"/>
    <w:rsid w:val="00735626"/>
    <w:rsid w:val="00735CF6"/>
    <w:rsid w:val="0073640A"/>
    <w:rsid w:val="0073664B"/>
    <w:rsid w:val="00740063"/>
    <w:rsid w:val="00743C79"/>
    <w:rsid w:val="0074628B"/>
    <w:rsid w:val="00750ECF"/>
    <w:rsid w:val="007577AB"/>
    <w:rsid w:val="00763281"/>
    <w:rsid w:val="00764896"/>
    <w:rsid w:val="0076542C"/>
    <w:rsid w:val="007666AC"/>
    <w:rsid w:val="0076750F"/>
    <w:rsid w:val="00767746"/>
    <w:rsid w:val="007678CE"/>
    <w:rsid w:val="00767B1E"/>
    <w:rsid w:val="00771C56"/>
    <w:rsid w:val="00773CC2"/>
    <w:rsid w:val="0077568F"/>
    <w:rsid w:val="0077592D"/>
    <w:rsid w:val="00782AAC"/>
    <w:rsid w:val="00782D67"/>
    <w:rsid w:val="00784B17"/>
    <w:rsid w:val="0078503B"/>
    <w:rsid w:val="00794959"/>
    <w:rsid w:val="00794FC4"/>
    <w:rsid w:val="00796B44"/>
    <w:rsid w:val="007970F2"/>
    <w:rsid w:val="007A271F"/>
    <w:rsid w:val="007A34B0"/>
    <w:rsid w:val="007A365E"/>
    <w:rsid w:val="007A3F43"/>
    <w:rsid w:val="007A764E"/>
    <w:rsid w:val="007B0B19"/>
    <w:rsid w:val="007B209E"/>
    <w:rsid w:val="007B2D06"/>
    <w:rsid w:val="007B4D0E"/>
    <w:rsid w:val="007B50C4"/>
    <w:rsid w:val="007C26A2"/>
    <w:rsid w:val="007C3509"/>
    <w:rsid w:val="007C6C14"/>
    <w:rsid w:val="007D0282"/>
    <w:rsid w:val="007D45A3"/>
    <w:rsid w:val="007D7FD9"/>
    <w:rsid w:val="007E128F"/>
    <w:rsid w:val="007E2EA1"/>
    <w:rsid w:val="007E5A7C"/>
    <w:rsid w:val="007E5D82"/>
    <w:rsid w:val="007E6C13"/>
    <w:rsid w:val="007E70F7"/>
    <w:rsid w:val="007E710F"/>
    <w:rsid w:val="007F1128"/>
    <w:rsid w:val="007F179A"/>
    <w:rsid w:val="007F1824"/>
    <w:rsid w:val="007F1E27"/>
    <w:rsid w:val="007F3D4A"/>
    <w:rsid w:val="007F4173"/>
    <w:rsid w:val="007F508A"/>
    <w:rsid w:val="0080012C"/>
    <w:rsid w:val="00800437"/>
    <w:rsid w:val="008011C8"/>
    <w:rsid w:val="008069CF"/>
    <w:rsid w:val="00806B9C"/>
    <w:rsid w:val="0080761C"/>
    <w:rsid w:val="00807FB7"/>
    <w:rsid w:val="00815C25"/>
    <w:rsid w:val="00820DF3"/>
    <w:rsid w:val="00822FCC"/>
    <w:rsid w:val="00823A44"/>
    <w:rsid w:val="0082540E"/>
    <w:rsid w:val="0082733A"/>
    <w:rsid w:val="008275D5"/>
    <w:rsid w:val="0083001D"/>
    <w:rsid w:val="008300DF"/>
    <w:rsid w:val="00833E04"/>
    <w:rsid w:val="00834490"/>
    <w:rsid w:val="008358FF"/>
    <w:rsid w:val="00835A97"/>
    <w:rsid w:val="00842B45"/>
    <w:rsid w:val="0084447C"/>
    <w:rsid w:val="00847DF9"/>
    <w:rsid w:val="008553B2"/>
    <w:rsid w:val="00856F16"/>
    <w:rsid w:val="00862B65"/>
    <w:rsid w:val="00867F00"/>
    <w:rsid w:val="008703C6"/>
    <w:rsid w:val="0087085E"/>
    <w:rsid w:val="00870BE2"/>
    <w:rsid w:val="00870F8F"/>
    <w:rsid w:val="00872268"/>
    <w:rsid w:val="00877C0D"/>
    <w:rsid w:val="00877FBB"/>
    <w:rsid w:val="00882578"/>
    <w:rsid w:val="00883869"/>
    <w:rsid w:val="0088468F"/>
    <w:rsid w:val="00886835"/>
    <w:rsid w:val="00892420"/>
    <w:rsid w:val="00892845"/>
    <w:rsid w:val="00893B42"/>
    <w:rsid w:val="00894173"/>
    <w:rsid w:val="0089485F"/>
    <w:rsid w:val="008966E6"/>
    <w:rsid w:val="008A1470"/>
    <w:rsid w:val="008A1781"/>
    <w:rsid w:val="008A4865"/>
    <w:rsid w:val="008A6F97"/>
    <w:rsid w:val="008A7341"/>
    <w:rsid w:val="008B7CD0"/>
    <w:rsid w:val="008C1E51"/>
    <w:rsid w:val="008C26CC"/>
    <w:rsid w:val="008C2C83"/>
    <w:rsid w:val="008C4C5A"/>
    <w:rsid w:val="008C564E"/>
    <w:rsid w:val="008C5E97"/>
    <w:rsid w:val="008D07A5"/>
    <w:rsid w:val="008D0F8D"/>
    <w:rsid w:val="008D1349"/>
    <w:rsid w:val="008D2C87"/>
    <w:rsid w:val="008D3AA2"/>
    <w:rsid w:val="008D3F26"/>
    <w:rsid w:val="008D55FE"/>
    <w:rsid w:val="008D64D0"/>
    <w:rsid w:val="008E3D1E"/>
    <w:rsid w:val="008E622C"/>
    <w:rsid w:val="008F2107"/>
    <w:rsid w:val="008F4280"/>
    <w:rsid w:val="008F4E50"/>
    <w:rsid w:val="008F5296"/>
    <w:rsid w:val="008F683B"/>
    <w:rsid w:val="00901C63"/>
    <w:rsid w:val="009038EE"/>
    <w:rsid w:val="009048CE"/>
    <w:rsid w:val="009068F6"/>
    <w:rsid w:val="009071A3"/>
    <w:rsid w:val="00907649"/>
    <w:rsid w:val="00910DB9"/>
    <w:rsid w:val="00912737"/>
    <w:rsid w:val="0091299B"/>
    <w:rsid w:val="0091402A"/>
    <w:rsid w:val="0091557A"/>
    <w:rsid w:val="009156BB"/>
    <w:rsid w:val="00916494"/>
    <w:rsid w:val="00916C3A"/>
    <w:rsid w:val="00917F7B"/>
    <w:rsid w:val="00922D13"/>
    <w:rsid w:val="00922EE9"/>
    <w:rsid w:val="00923DF8"/>
    <w:rsid w:val="009256A6"/>
    <w:rsid w:val="00926405"/>
    <w:rsid w:val="00927D97"/>
    <w:rsid w:val="00930F5C"/>
    <w:rsid w:val="00931B96"/>
    <w:rsid w:val="00933F76"/>
    <w:rsid w:val="009348AB"/>
    <w:rsid w:val="009365AE"/>
    <w:rsid w:val="00936E84"/>
    <w:rsid w:val="00937C36"/>
    <w:rsid w:val="00937DBC"/>
    <w:rsid w:val="00941885"/>
    <w:rsid w:val="00942FA3"/>
    <w:rsid w:val="00946C79"/>
    <w:rsid w:val="0095087E"/>
    <w:rsid w:val="009513D9"/>
    <w:rsid w:val="00954AC4"/>
    <w:rsid w:val="00955EAE"/>
    <w:rsid w:val="0096088E"/>
    <w:rsid w:val="0096112B"/>
    <w:rsid w:val="00962CEF"/>
    <w:rsid w:val="00963D28"/>
    <w:rsid w:val="00965475"/>
    <w:rsid w:val="00967C61"/>
    <w:rsid w:val="00967EB0"/>
    <w:rsid w:val="009706C0"/>
    <w:rsid w:val="00971536"/>
    <w:rsid w:val="009718F9"/>
    <w:rsid w:val="0097217C"/>
    <w:rsid w:val="0097325E"/>
    <w:rsid w:val="0097349C"/>
    <w:rsid w:val="0097613C"/>
    <w:rsid w:val="0097626C"/>
    <w:rsid w:val="0098005F"/>
    <w:rsid w:val="009812CE"/>
    <w:rsid w:val="00982EF9"/>
    <w:rsid w:val="00984DA5"/>
    <w:rsid w:val="00986372"/>
    <w:rsid w:val="0099021B"/>
    <w:rsid w:val="0099057F"/>
    <w:rsid w:val="0099076A"/>
    <w:rsid w:val="0099381C"/>
    <w:rsid w:val="00994046"/>
    <w:rsid w:val="00996B90"/>
    <w:rsid w:val="009972AD"/>
    <w:rsid w:val="009A0669"/>
    <w:rsid w:val="009A1396"/>
    <w:rsid w:val="009A1F2D"/>
    <w:rsid w:val="009A20D1"/>
    <w:rsid w:val="009A2AE5"/>
    <w:rsid w:val="009A2D6E"/>
    <w:rsid w:val="009A38A5"/>
    <w:rsid w:val="009A4A14"/>
    <w:rsid w:val="009A579A"/>
    <w:rsid w:val="009B1D93"/>
    <w:rsid w:val="009B23BE"/>
    <w:rsid w:val="009B27E5"/>
    <w:rsid w:val="009B4887"/>
    <w:rsid w:val="009B4AAF"/>
    <w:rsid w:val="009B5226"/>
    <w:rsid w:val="009B78D4"/>
    <w:rsid w:val="009C123F"/>
    <w:rsid w:val="009C216F"/>
    <w:rsid w:val="009C26BB"/>
    <w:rsid w:val="009C5B8E"/>
    <w:rsid w:val="009C6DEC"/>
    <w:rsid w:val="009C6F7F"/>
    <w:rsid w:val="009C7111"/>
    <w:rsid w:val="009C728A"/>
    <w:rsid w:val="009C77F0"/>
    <w:rsid w:val="009D0CDC"/>
    <w:rsid w:val="009D382E"/>
    <w:rsid w:val="009D4839"/>
    <w:rsid w:val="009D5902"/>
    <w:rsid w:val="009D5E16"/>
    <w:rsid w:val="009E06B4"/>
    <w:rsid w:val="009E11B1"/>
    <w:rsid w:val="009E1C48"/>
    <w:rsid w:val="009E202C"/>
    <w:rsid w:val="009E51F7"/>
    <w:rsid w:val="009E6A93"/>
    <w:rsid w:val="009E77B7"/>
    <w:rsid w:val="009E78CB"/>
    <w:rsid w:val="009F2CC1"/>
    <w:rsid w:val="009F3ED6"/>
    <w:rsid w:val="00A0220E"/>
    <w:rsid w:val="00A033B5"/>
    <w:rsid w:val="00A038EB"/>
    <w:rsid w:val="00A04512"/>
    <w:rsid w:val="00A054B4"/>
    <w:rsid w:val="00A07B30"/>
    <w:rsid w:val="00A100B8"/>
    <w:rsid w:val="00A10EBD"/>
    <w:rsid w:val="00A146DB"/>
    <w:rsid w:val="00A16A6F"/>
    <w:rsid w:val="00A171D7"/>
    <w:rsid w:val="00A201A4"/>
    <w:rsid w:val="00A204E3"/>
    <w:rsid w:val="00A20754"/>
    <w:rsid w:val="00A20834"/>
    <w:rsid w:val="00A20D93"/>
    <w:rsid w:val="00A21A2F"/>
    <w:rsid w:val="00A2424B"/>
    <w:rsid w:val="00A27B94"/>
    <w:rsid w:val="00A30AEB"/>
    <w:rsid w:val="00A30E56"/>
    <w:rsid w:val="00A31467"/>
    <w:rsid w:val="00A32EA3"/>
    <w:rsid w:val="00A34A6A"/>
    <w:rsid w:val="00A34F48"/>
    <w:rsid w:val="00A4102A"/>
    <w:rsid w:val="00A41186"/>
    <w:rsid w:val="00A4353F"/>
    <w:rsid w:val="00A4553B"/>
    <w:rsid w:val="00A455FD"/>
    <w:rsid w:val="00A45718"/>
    <w:rsid w:val="00A459CD"/>
    <w:rsid w:val="00A4612F"/>
    <w:rsid w:val="00A4652B"/>
    <w:rsid w:val="00A46921"/>
    <w:rsid w:val="00A47134"/>
    <w:rsid w:val="00A50B30"/>
    <w:rsid w:val="00A5333C"/>
    <w:rsid w:val="00A55961"/>
    <w:rsid w:val="00A55EE8"/>
    <w:rsid w:val="00A563E3"/>
    <w:rsid w:val="00A56A8D"/>
    <w:rsid w:val="00A62439"/>
    <w:rsid w:val="00A62A12"/>
    <w:rsid w:val="00A62BEE"/>
    <w:rsid w:val="00A64C00"/>
    <w:rsid w:val="00A662CA"/>
    <w:rsid w:val="00A67553"/>
    <w:rsid w:val="00A67F8F"/>
    <w:rsid w:val="00A70F4F"/>
    <w:rsid w:val="00A72751"/>
    <w:rsid w:val="00A73780"/>
    <w:rsid w:val="00A74E7F"/>
    <w:rsid w:val="00A7608D"/>
    <w:rsid w:val="00A7609E"/>
    <w:rsid w:val="00A80C3F"/>
    <w:rsid w:val="00A8357B"/>
    <w:rsid w:val="00A839D5"/>
    <w:rsid w:val="00A849F9"/>
    <w:rsid w:val="00A85735"/>
    <w:rsid w:val="00A91C8D"/>
    <w:rsid w:val="00A92255"/>
    <w:rsid w:val="00A92E91"/>
    <w:rsid w:val="00A948B4"/>
    <w:rsid w:val="00A97651"/>
    <w:rsid w:val="00AA1753"/>
    <w:rsid w:val="00AA1B61"/>
    <w:rsid w:val="00AA1C7E"/>
    <w:rsid w:val="00AA3E79"/>
    <w:rsid w:val="00AA6016"/>
    <w:rsid w:val="00AB0079"/>
    <w:rsid w:val="00AB0BA6"/>
    <w:rsid w:val="00AB189C"/>
    <w:rsid w:val="00AB2120"/>
    <w:rsid w:val="00AB378D"/>
    <w:rsid w:val="00AB3EBA"/>
    <w:rsid w:val="00AB57CD"/>
    <w:rsid w:val="00AB6102"/>
    <w:rsid w:val="00AB631E"/>
    <w:rsid w:val="00AB6EFB"/>
    <w:rsid w:val="00AB7BD4"/>
    <w:rsid w:val="00AC267F"/>
    <w:rsid w:val="00AC34CB"/>
    <w:rsid w:val="00AC4886"/>
    <w:rsid w:val="00AC54EC"/>
    <w:rsid w:val="00AC56A6"/>
    <w:rsid w:val="00AD3F0C"/>
    <w:rsid w:val="00AD4581"/>
    <w:rsid w:val="00AD4D39"/>
    <w:rsid w:val="00AD4E05"/>
    <w:rsid w:val="00AD5987"/>
    <w:rsid w:val="00AE56E8"/>
    <w:rsid w:val="00AE7ACA"/>
    <w:rsid w:val="00AF011A"/>
    <w:rsid w:val="00AF0F27"/>
    <w:rsid w:val="00AF275A"/>
    <w:rsid w:val="00AF2BF8"/>
    <w:rsid w:val="00AF5176"/>
    <w:rsid w:val="00AF6EAD"/>
    <w:rsid w:val="00AF745F"/>
    <w:rsid w:val="00B011E8"/>
    <w:rsid w:val="00B02679"/>
    <w:rsid w:val="00B03B33"/>
    <w:rsid w:val="00B07406"/>
    <w:rsid w:val="00B07E1E"/>
    <w:rsid w:val="00B11AB9"/>
    <w:rsid w:val="00B11F9C"/>
    <w:rsid w:val="00B12FA6"/>
    <w:rsid w:val="00B131C6"/>
    <w:rsid w:val="00B14190"/>
    <w:rsid w:val="00B145F0"/>
    <w:rsid w:val="00B14AE5"/>
    <w:rsid w:val="00B15C4C"/>
    <w:rsid w:val="00B20862"/>
    <w:rsid w:val="00B213DF"/>
    <w:rsid w:val="00B23689"/>
    <w:rsid w:val="00B268E1"/>
    <w:rsid w:val="00B31B82"/>
    <w:rsid w:val="00B31D83"/>
    <w:rsid w:val="00B32717"/>
    <w:rsid w:val="00B32F8A"/>
    <w:rsid w:val="00B3433B"/>
    <w:rsid w:val="00B343A8"/>
    <w:rsid w:val="00B35CC3"/>
    <w:rsid w:val="00B36871"/>
    <w:rsid w:val="00B405A1"/>
    <w:rsid w:val="00B41C19"/>
    <w:rsid w:val="00B43BCA"/>
    <w:rsid w:val="00B43E88"/>
    <w:rsid w:val="00B46494"/>
    <w:rsid w:val="00B46C68"/>
    <w:rsid w:val="00B50165"/>
    <w:rsid w:val="00B52817"/>
    <w:rsid w:val="00B53E2B"/>
    <w:rsid w:val="00B5545E"/>
    <w:rsid w:val="00B5686A"/>
    <w:rsid w:val="00B57502"/>
    <w:rsid w:val="00B57786"/>
    <w:rsid w:val="00B5782C"/>
    <w:rsid w:val="00B6200E"/>
    <w:rsid w:val="00B6520D"/>
    <w:rsid w:val="00B66399"/>
    <w:rsid w:val="00B67039"/>
    <w:rsid w:val="00B728E3"/>
    <w:rsid w:val="00B7596A"/>
    <w:rsid w:val="00B76690"/>
    <w:rsid w:val="00B7686F"/>
    <w:rsid w:val="00B77302"/>
    <w:rsid w:val="00B77E97"/>
    <w:rsid w:val="00B81446"/>
    <w:rsid w:val="00B821E9"/>
    <w:rsid w:val="00B83E4C"/>
    <w:rsid w:val="00B8510B"/>
    <w:rsid w:val="00B859DB"/>
    <w:rsid w:val="00B866F1"/>
    <w:rsid w:val="00B86D28"/>
    <w:rsid w:val="00B90A5F"/>
    <w:rsid w:val="00B910E0"/>
    <w:rsid w:val="00B92947"/>
    <w:rsid w:val="00B95143"/>
    <w:rsid w:val="00B954F8"/>
    <w:rsid w:val="00B95E5C"/>
    <w:rsid w:val="00B95FFB"/>
    <w:rsid w:val="00B97BF1"/>
    <w:rsid w:val="00BA0154"/>
    <w:rsid w:val="00BA1140"/>
    <w:rsid w:val="00BA37E0"/>
    <w:rsid w:val="00BA6615"/>
    <w:rsid w:val="00BA6BA5"/>
    <w:rsid w:val="00BA6E6C"/>
    <w:rsid w:val="00BA7CB2"/>
    <w:rsid w:val="00BA7F7D"/>
    <w:rsid w:val="00BB07D8"/>
    <w:rsid w:val="00BB0B32"/>
    <w:rsid w:val="00BB22AC"/>
    <w:rsid w:val="00BB3C5B"/>
    <w:rsid w:val="00BB7793"/>
    <w:rsid w:val="00BB79AF"/>
    <w:rsid w:val="00BC3EFD"/>
    <w:rsid w:val="00BC47B5"/>
    <w:rsid w:val="00BC4E2E"/>
    <w:rsid w:val="00BC5133"/>
    <w:rsid w:val="00BC5FB7"/>
    <w:rsid w:val="00BC600C"/>
    <w:rsid w:val="00BD29C3"/>
    <w:rsid w:val="00BD4085"/>
    <w:rsid w:val="00BD572F"/>
    <w:rsid w:val="00BD5FEC"/>
    <w:rsid w:val="00BD6682"/>
    <w:rsid w:val="00BD6C29"/>
    <w:rsid w:val="00BE1790"/>
    <w:rsid w:val="00BE24A5"/>
    <w:rsid w:val="00BE39DA"/>
    <w:rsid w:val="00BE450F"/>
    <w:rsid w:val="00BE477F"/>
    <w:rsid w:val="00BE73D0"/>
    <w:rsid w:val="00BE7B5F"/>
    <w:rsid w:val="00BF108E"/>
    <w:rsid w:val="00BF1510"/>
    <w:rsid w:val="00BF1F84"/>
    <w:rsid w:val="00BF2BD5"/>
    <w:rsid w:val="00BF4EF7"/>
    <w:rsid w:val="00BF5058"/>
    <w:rsid w:val="00BF5135"/>
    <w:rsid w:val="00C011DE"/>
    <w:rsid w:val="00C012A1"/>
    <w:rsid w:val="00C01C1A"/>
    <w:rsid w:val="00C0223B"/>
    <w:rsid w:val="00C02ED3"/>
    <w:rsid w:val="00C03013"/>
    <w:rsid w:val="00C03193"/>
    <w:rsid w:val="00C03469"/>
    <w:rsid w:val="00C037E8"/>
    <w:rsid w:val="00C108AE"/>
    <w:rsid w:val="00C1107B"/>
    <w:rsid w:val="00C11D9B"/>
    <w:rsid w:val="00C12FDD"/>
    <w:rsid w:val="00C140C6"/>
    <w:rsid w:val="00C143C4"/>
    <w:rsid w:val="00C15392"/>
    <w:rsid w:val="00C15E08"/>
    <w:rsid w:val="00C17E85"/>
    <w:rsid w:val="00C231F1"/>
    <w:rsid w:val="00C24C9C"/>
    <w:rsid w:val="00C265A5"/>
    <w:rsid w:val="00C27A9E"/>
    <w:rsid w:val="00C32D6D"/>
    <w:rsid w:val="00C34433"/>
    <w:rsid w:val="00C36839"/>
    <w:rsid w:val="00C37195"/>
    <w:rsid w:val="00C37506"/>
    <w:rsid w:val="00C375DA"/>
    <w:rsid w:val="00C3795F"/>
    <w:rsid w:val="00C40416"/>
    <w:rsid w:val="00C40EC4"/>
    <w:rsid w:val="00C42583"/>
    <w:rsid w:val="00C42F72"/>
    <w:rsid w:val="00C441C0"/>
    <w:rsid w:val="00C44E51"/>
    <w:rsid w:val="00C462AA"/>
    <w:rsid w:val="00C47B44"/>
    <w:rsid w:val="00C47FC1"/>
    <w:rsid w:val="00C50A11"/>
    <w:rsid w:val="00C56771"/>
    <w:rsid w:val="00C57A65"/>
    <w:rsid w:val="00C610C9"/>
    <w:rsid w:val="00C643B0"/>
    <w:rsid w:val="00C6727C"/>
    <w:rsid w:val="00C677E7"/>
    <w:rsid w:val="00C67BFB"/>
    <w:rsid w:val="00C72BE9"/>
    <w:rsid w:val="00C739A6"/>
    <w:rsid w:val="00C746F0"/>
    <w:rsid w:val="00C768C6"/>
    <w:rsid w:val="00C77E6E"/>
    <w:rsid w:val="00C8005E"/>
    <w:rsid w:val="00C8010C"/>
    <w:rsid w:val="00C8017F"/>
    <w:rsid w:val="00C810BB"/>
    <w:rsid w:val="00C81B02"/>
    <w:rsid w:val="00C82411"/>
    <w:rsid w:val="00C8242E"/>
    <w:rsid w:val="00C845F4"/>
    <w:rsid w:val="00C854C2"/>
    <w:rsid w:val="00C856C1"/>
    <w:rsid w:val="00C8630B"/>
    <w:rsid w:val="00C91526"/>
    <w:rsid w:val="00C91BAE"/>
    <w:rsid w:val="00C93400"/>
    <w:rsid w:val="00C95E20"/>
    <w:rsid w:val="00C9711F"/>
    <w:rsid w:val="00CA12DD"/>
    <w:rsid w:val="00CA5E65"/>
    <w:rsid w:val="00CA6BF7"/>
    <w:rsid w:val="00CA71FD"/>
    <w:rsid w:val="00CA7C38"/>
    <w:rsid w:val="00CB194D"/>
    <w:rsid w:val="00CB22C2"/>
    <w:rsid w:val="00CB2B49"/>
    <w:rsid w:val="00CB307D"/>
    <w:rsid w:val="00CC2B98"/>
    <w:rsid w:val="00CC35EE"/>
    <w:rsid w:val="00CC559E"/>
    <w:rsid w:val="00CC73AC"/>
    <w:rsid w:val="00CD496D"/>
    <w:rsid w:val="00CD6090"/>
    <w:rsid w:val="00CE062B"/>
    <w:rsid w:val="00CE211F"/>
    <w:rsid w:val="00CE4452"/>
    <w:rsid w:val="00CE6DB9"/>
    <w:rsid w:val="00CF0120"/>
    <w:rsid w:val="00CF3BA7"/>
    <w:rsid w:val="00CF404E"/>
    <w:rsid w:val="00CF42FC"/>
    <w:rsid w:val="00CF59A5"/>
    <w:rsid w:val="00CF5A7D"/>
    <w:rsid w:val="00D05F3D"/>
    <w:rsid w:val="00D061FC"/>
    <w:rsid w:val="00D06E42"/>
    <w:rsid w:val="00D07884"/>
    <w:rsid w:val="00D207DB"/>
    <w:rsid w:val="00D2159A"/>
    <w:rsid w:val="00D21993"/>
    <w:rsid w:val="00D2251C"/>
    <w:rsid w:val="00D25E7A"/>
    <w:rsid w:val="00D34C1F"/>
    <w:rsid w:val="00D34EE6"/>
    <w:rsid w:val="00D363D5"/>
    <w:rsid w:val="00D40791"/>
    <w:rsid w:val="00D412E0"/>
    <w:rsid w:val="00D42FC4"/>
    <w:rsid w:val="00D44033"/>
    <w:rsid w:val="00D44208"/>
    <w:rsid w:val="00D44A82"/>
    <w:rsid w:val="00D44D0D"/>
    <w:rsid w:val="00D45A05"/>
    <w:rsid w:val="00D46C0B"/>
    <w:rsid w:val="00D51A4A"/>
    <w:rsid w:val="00D52D4D"/>
    <w:rsid w:val="00D553A2"/>
    <w:rsid w:val="00D55BF9"/>
    <w:rsid w:val="00D60B38"/>
    <w:rsid w:val="00D61C7B"/>
    <w:rsid w:val="00D63840"/>
    <w:rsid w:val="00D638D3"/>
    <w:rsid w:val="00D644F7"/>
    <w:rsid w:val="00D650A0"/>
    <w:rsid w:val="00D71125"/>
    <w:rsid w:val="00D7773F"/>
    <w:rsid w:val="00D91900"/>
    <w:rsid w:val="00D91CE8"/>
    <w:rsid w:val="00D94AC9"/>
    <w:rsid w:val="00D97B4E"/>
    <w:rsid w:val="00DA1633"/>
    <w:rsid w:val="00DA2A02"/>
    <w:rsid w:val="00DA34CC"/>
    <w:rsid w:val="00DA354D"/>
    <w:rsid w:val="00DA479A"/>
    <w:rsid w:val="00DA70AA"/>
    <w:rsid w:val="00DA79F8"/>
    <w:rsid w:val="00DB04A0"/>
    <w:rsid w:val="00DB7F0A"/>
    <w:rsid w:val="00DC1190"/>
    <w:rsid w:val="00DC2CAD"/>
    <w:rsid w:val="00DC2F01"/>
    <w:rsid w:val="00DC3307"/>
    <w:rsid w:val="00DC3E67"/>
    <w:rsid w:val="00DC3F77"/>
    <w:rsid w:val="00DC429E"/>
    <w:rsid w:val="00DC42BC"/>
    <w:rsid w:val="00DC5994"/>
    <w:rsid w:val="00DD1520"/>
    <w:rsid w:val="00DD3007"/>
    <w:rsid w:val="00DD3527"/>
    <w:rsid w:val="00DD59AF"/>
    <w:rsid w:val="00DE04E6"/>
    <w:rsid w:val="00DE1EEC"/>
    <w:rsid w:val="00DE2C69"/>
    <w:rsid w:val="00DE309D"/>
    <w:rsid w:val="00DE3D99"/>
    <w:rsid w:val="00DE52DC"/>
    <w:rsid w:val="00DE7D45"/>
    <w:rsid w:val="00DF16EA"/>
    <w:rsid w:val="00DF3E57"/>
    <w:rsid w:val="00DF43FE"/>
    <w:rsid w:val="00DF5ED8"/>
    <w:rsid w:val="00DF6031"/>
    <w:rsid w:val="00E001CF"/>
    <w:rsid w:val="00E00A5F"/>
    <w:rsid w:val="00E032F9"/>
    <w:rsid w:val="00E04999"/>
    <w:rsid w:val="00E04DFB"/>
    <w:rsid w:val="00E06BF3"/>
    <w:rsid w:val="00E102B0"/>
    <w:rsid w:val="00E10ED5"/>
    <w:rsid w:val="00E12859"/>
    <w:rsid w:val="00E12D69"/>
    <w:rsid w:val="00E13424"/>
    <w:rsid w:val="00E13A29"/>
    <w:rsid w:val="00E14593"/>
    <w:rsid w:val="00E15BEE"/>
    <w:rsid w:val="00E20A7C"/>
    <w:rsid w:val="00E25B9A"/>
    <w:rsid w:val="00E25DAA"/>
    <w:rsid w:val="00E27BD9"/>
    <w:rsid w:val="00E27BE0"/>
    <w:rsid w:val="00E3132F"/>
    <w:rsid w:val="00E324E5"/>
    <w:rsid w:val="00E34CE1"/>
    <w:rsid w:val="00E37012"/>
    <w:rsid w:val="00E37645"/>
    <w:rsid w:val="00E44462"/>
    <w:rsid w:val="00E46C42"/>
    <w:rsid w:val="00E518E7"/>
    <w:rsid w:val="00E5294D"/>
    <w:rsid w:val="00E55304"/>
    <w:rsid w:val="00E5590C"/>
    <w:rsid w:val="00E56550"/>
    <w:rsid w:val="00E56AA3"/>
    <w:rsid w:val="00E60766"/>
    <w:rsid w:val="00E60BD9"/>
    <w:rsid w:val="00E61E8A"/>
    <w:rsid w:val="00E61FBD"/>
    <w:rsid w:val="00E6459B"/>
    <w:rsid w:val="00E64BA6"/>
    <w:rsid w:val="00E651DD"/>
    <w:rsid w:val="00E65AA5"/>
    <w:rsid w:val="00E66093"/>
    <w:rsid w:val="00E710E1"/>
    <w:rsid w:val="00E72E3C"/>
    <w:rsid w:val="00E73B08"/>
    <w:rsid w:val="00E754EA"/>
    <w:rsid w:val="00E77F89"/>
    <w:rsid w:val="00E82130"/>
    <w:rsid w:val="00E82912"/>
    <w:rsid w:val="00E8517B"/>
    <w:rsid w:val="00E85344"/>
    <w:rsid w:val="00E87A0F"/>
    <w:rsid w:val="00E91F2E"/>
    <w:rsid w:val="00E92EB1"/>
    <w:rsid w:val="00E95746"/>
    <w:rsid w:val="00E976AF"/>
    <w:rsid w:val="00E97C52"/>
    <w:rsid w:val="00EA3CCD"/>
    <w:rsid w:val="00EA3FDD"/>
    <w:rsid w:val="00EA6A0F"/>
    <w:rsid w:val="00EA7C39"/>
    <w:rsid w:val="00EB1279"/>
    <w:rsid w:val="00EB2EBB"/>
    <w:rsid w:val="00EB3810"/>
    <w:rsid w:val="00EB65B8"/>
    <w:rsid w:val="00EB7919"/>
    <w:rsid w:val="00EC0802"/>
    <w:rsid w:val="00EC14A4"/>
    <w:rsid w:val="00EC3E00"/>
    <w:rsid w:val="00EC4DA9"/>
    <w:rsid w:val="00EC6875"/>
    <w:rsid w:val="00EC76B5"/>
    <w:rsid w:val="00ED04AB"/>
    <w:rsid w:val="00ED0FA5"/>
    <w:rsid w:val="00ED10C0"/>
    <w:rsid w:val="00ED3CA8"/>
    <w:rsid w:val="00ED48C7"/>
    <w:rsid w:val="00ED5653"/>
    <w:rsid w:val="00ED616C"/>
    <w:rsid w:val="00ED71C4"/>
    <w:rsid w:val="00EE2303"/>
    <w:rsid w:val="00EE5EF6"/>
    <w:rsid w:val="00EE6E17"/>
    <w:rsid w:val="00EF2110"/>
    <w:rsid w:val="00EF5191"/>
    <w:rsid w:val="00EF5AB2"/>
    <w:rsid w:val="00EF6753"/>
    <w:rsid w:val="00EF7FFB"/>
    <w:rsid w:val="00F01D8D"/>
    <w:rsid w:val="00F01DC3"/>
    <w:rsid w:val="00F02527"/>
    <w:rsid w:val="00F02614"/>
    <w:rsid w:val="00F04F67"/>
    <w:rsid w:val="00F0517B"/>
    <w:rsid w:val="00F064E9"/>
    <w:rsid w:val="00F06E60"/>
    <w:rsid w:val="00F15513"/>
    <w:rsid w:val="00F17BA8"/>
    <w:rsid w:val="00F26CDE"/>
    <w:rsid w:val="00F315ED"/>
    <w:rsid w:val="00F32BDA"/>
    <w:rsid w:val="00F32C42"/>
    <w:rsid w:val="00F363CD"/>
    <w:rsid w:val="00F404DB"/>
    <w:rsid w:val="00F416A4"/>
    <w:rsid w:val="00F43D5E"/>
    <w:rsid w:val="00F43DA6"/>
    <w:rsid w:val="00F528A9"/>
    <w:rsid w:val="00F533AA"/>
    <w:rsid w:val="00F546E9"/>
    <w:rsid w:val="00F54E3C"/>
    <w:rsid w:val="00F54FDE"/>
    <w:rsid w:val="00F55710"/>
    <w:rsid w:val="00F57FC4"/>
    <w:rsid w:val="00F606DB"/>
    <w:rsid w:val="00F61882"/>
    <w:rsid w:val="00F64113"/>
    <w:rsid w:val="00F7232D"/>
    <w:rsid w:val="00F72E7E"/>
    <w:rsid w:val="00F737D9"/>
    <w:rsid w:val="00F757F5"/>
    <w:rsid w:val="00F75F74"/>
    <w:rsid w:val="00F76057"/>
    <w:rsid w:val="00F801CB"/>
    <w:rsid w:val="00F840E1"/>
    <w:rsid w:val="00F84A75"/>
    <w:rsid w:val="00F84BA4"/>
    <w:rsid w:val="00F866D1"/>
    <w:rsid w:val="00F86A9C"/>
    <w:rsid w:val="00F90CE2"/>
    <w:rsid w:val="00F948ED"/>
    <w:rsid w:val="00F9506F"/>
    <w:rsid w:val="00F95DE8"/>
    <w:rsid w:val="00F9617A"/>
    <w:rsid w:val="00FA3006"/>
    <w:rsid w:val="00FA4B73"/>
    <w:rsid w:val="00FA6126"/>
    <w:rsid w:val="00FA6B34"/>
    <w:rsid w:val="00FA7438"/>
    <w:rsid w:val="00FB1012"/>
    <w:rsid w:val="00FB3364"/>
    <w:rsid w:val="00FB3A37"/>
    <w:rsid w:val="00FB44A8"/>
    <w:rsid w:val="00FB5334"/>
    <w:rsid w:val="00FB5687"/>
    <w:rsid w:val="00FB7615"/>
    <w:rsid w:val="00FC0A12"/>
    <w:rsid w:val="00FC38CA"/>
    <w:rsid w:val="00FC4320"/>
    <w:rsid w:val="00FC550C"/>
    <w:rsid w:val="00FC5709"/>
    <w:rsid w:val="00FD1CE5"/>
    <w:rsid w:val="00FD4DD8"/>
    <w:rsid w:val="00FD6082"/>
    <w:rsid w:val="00FD67D8"/>
    <w:rsid w:val="00FD7629"/>
    <w:rsid w:val="00FD7E6C"/>
    <w:rsid w:val="00FE095A"/>
    <w:rsid w:val="00FE13B2"/>
    <w:rsid w:val="00FE2CFC"/>
    <w:rsid w:val="00FE35BE"/>
    <w:rsid w:val="00FE5C8D"/>
    <w:rsid w:val="00FF319E"/>
    <w:rsid w:val="00FF3327"/>
    <w:rsid w:val="00FF3943"/>
    <w:rsid w:val="00FF717B"/>
    <w:rsid w:val="00FF7486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DDA00C"/>
  <w15:docId w15:val="{F0B7D0D6-52CD-4C82-AF5E-C690573F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B35CC3"/>
  </w:style>
  <w:style w:type="paragraph" w:styleId="1">
    <w:name w:val="heading 1"/>
    <w:basedOn w:val="a2"/>
    <w:next w:val="a2"/>
    <w:link w:val="10"/>
    <w:uiPriority w:val="9"/>
    <w:qFormat/>
    <w:rsid w:val="007949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7949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7949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7949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7949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79495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79495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79495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79495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8C564E"/>
    <w:pPr>
      <w:tabs>
        <w:tab w:val="center" w:pos="4513"/>
        <w:tab w:val="right" w:pos="9026"/>
      </w:tabs>
      <w:snapToGrid w:val="0"/>
    </w:pPr>
  </w:style>
  <w:style w:type="character" w:customStyle="1" w:styleId="a7">
    <w:name w:val="页眉 字符"/>
    <w:basedOn w:val="a3"/>
    <w:link w:val="a6"/>
    <w:uiPriority w:val="99"/>
    <w:rsid w:val="008C564E"/>
  </w:style>
  <w:style w:type="paragraph" w:styleId="a8">
    <w:name w:val="footer"/>
    <w:basedOn w:val="a2"/>
    <w:link w:val="a9"/>
    <w:uiPriority w:val="99"/>
    <w:unhideWhenUsed/>
    <w:rsid w:val="008C564E"/>
    <w:pPr>
      <w:tabs>
        <w:tab w:val="center" w:pos="4513"/>
        <w:tab w:val="right" w:pos="9026"/>
      </w:tabs>
      <w:snapToGrid w:val="0"/>
    </w:pPr>
  </w:style>
  <w:style w:type="character" w:customStyle="1" w:styleId="a9">
    <w:name w:val="页脚 字符"/>
    <w:basedOn w:val="a3"/>
    <w:link w:val="a8"/>
    <w:uiPriority w:val="99"/>
    <w:rsid w:val="008C564E"/>
  </w:style>
  <w:style w:type="paragraph" w:styleId="aa">
    <w:name w:val="List Paragraph"/>
    <w:basedOn w:val="a2"/>
    <w:uiPriority w:val="34"/>
    <w:qFormat/>
    <w:rsid w:val="000208D2"/>
    <w:pPr>
      <w:ind w:leftChars="400" w:left="800"/>
    </w:pPr>
  </w:style>
  <w:style w:type="character" w:styleId="ab">
    <w:name w:val="Hyperlink"/>
    <w:basedOn w:val="a3"/>
    <w:uiPriority w:val="99"/>
    <w:unhideWhenUsed/>
    <w:rsid w:val="000208D2"/>
    <w:rPr>
      <w:color w:val="0563C1" w:themeColor="hyperlink"/>
      <w:u w:val="single"/>
    </w:rPr>
  </w:style>
  <w:style w:type="table" w:styleId="ac">
    <w:name w:val="Table Grid"/>
    <w:basedOn w:val="a4"/>
    <w:uiPriority w:val="39"/>
    <w:qFormat/>
    <w:rsid w:val="007228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2"/>
    <w:link w:val="ae"/>
    <w:uiPriority w:val="99"/>
    <w:semiHidden/>
    <w:unhideWhenUsed/>
    <w:rsid w:val="00A5333C"/>
    <w:pPr>
      <w:snapToGrid w:val="0"/>
      <w:jc w:val="left"/>
    </w:pPr>
  </w:style>
  <w:style w:type="character" w:customStyle="1" w:styleId="ae">
    <w:name w:val="脚注文本 字符"/>
    <w:basedOn w:val="a3"/>
    <w:link w:val="ad"/>
    <w:uiPriority w:val="99"/>
    <w:semiHidden/>
    <w:rsid w:val="00A5333C"/>
  </w:style>
  <w:style w:type="character" w:styleId="af">
    <w:name w:val="footnote reference"/>
    <w:basedOn w:val="a3"/>
    <w:uiPriority w:val="99"/>
    <w:semiHidden/>
    <w:unhideWhenUsed/>
    <w:rsid w:val="00A5333C"/>
    <w:rPr>
      <w:vertAlign w:val="superscript"/>
    </w:rPr>
  </w:style>
  <w:style w:type="character" w:customStyle="1" w:styleId="UnresolvedMention1">
    <w:name w:val="Unresolved Mention1"/>
    <w:basedOn w:val="a3"/>
    <w:uiPriority w:val="99"/>
    <w:semiHidden/>
    <w:unhideWhenUsed/>
    <w:rsid w:val="002D30A0"/>
    <w:rPr>
      <w:color w:val="605E5C"/>
      <w:shd w:val="clear" w:color="auto" w:fill="E1DFDD"/>
    </w:rPr>
  </w:style>
  <w:style w:type="character" w:styleId="af0">
    <w:name w:val="Placeholder Text"/>
    <w:basedOn w:val="a3"/>
    <w:uiPriority w:val="99"/>
    <w:semiHidden/>
    <w:rsid w:val="00B343A8"/>
    <w:rPr>
      <w:color w:val="808080"/>
    </w:rPr>
  </w:style>
  <w:style w:type="character" w:styleId="af1">
    <w:name w:val="annotation reference"/>
    <w:basedOn w:val="a3"/>
    <w:rsid w:val="00805BCE"/>
    <w:rPr>
      <w:sz w:val="16"/>
      <w:szCs w:val="16"/>
    </w:rPr>
  </w:style>
  <w:style w:type="paragraph" w:styleId="af2">
    <w:name w:val="annotation text"/>
    <w:basedOn w:val="a2"/>
    <w:link w:val="af3"/>
    <w:unhideWhenUsed/>
    <w:rPr>
      <w:rFonts w:ascii="Tahoma" w:hAnsi="Tahoma" w:cs="Tahoma"/>
      <w:sz w:val="16"/>
      <w:szCs w:val="20"/>
    </w:rPr>
  </w:style>
  <w:style w:type="character" w:customStyle="1" w:styleId="af3">
    <w:name w:val="批注文字 字符"/>
    <w:basedOn w:val="a3"/>
    <w:link w:val="af2"/>
    <w:rPr>
      <w:rFonts w:ascii="Tahoma" w:hAnsi="Tahoma" w:cs="Tahoma"/>
      <w:sz w:val="16"/>
      <w:szCs w:val="20"/>
    </w:rPr>
  </w:style>
  <w:style w:type="paragraph" w:styleId="af4">
    <w:name w:val="Revision"/>
    <w:hidden/>
    <w:uiPriority w:val="99"/>
    <w:semiHidden/>
    <w:rsid w:val="00D061FC"/>
    <w:pPr>
      <w:spacing w:after="0"/>
      <w:jc w:val="left"/>
    </w:pPr>
  </w:style>
  <w:style w:type="numbering" w:styleId="1111110">
    <w:name w:val="Outline List 2"/>
    <w:basedOn w:val="a5"/>
    <w:uiPriority w:val="99"/>
    <w:semiHidden/>
    <w:unhideWhenUsed/>
    <w:rsid w:val="00794959"/>
    <w:pPr>
      <w:numPr>
        <w:numId w:val="23"/>
      </w:numPr>
    </w:pPr>
  </w:style>
  <w:style w:type="numbering" w:styleId="111111">
    <w:name w:val="Outline List 1"/>
    <w:basedOn w:val="a5"/>
    <w:uiPriority w:val="99"/>
    <w:semiHidden/>
    <w:unhideWhenUsed/>
    <w:rsid w:val="00794959"/>
    <w:pPr>
      <w:numPr>
        <w:numId w:val="24"/>
      </w:numPr>
    </w:pPr>
  </w:style>
  <w:style w:type="character" w:customStyle="1" w:styleId="10">
    <w:name w:val="标题 1 字符"/>
    <w:basedOn w:val="a3"/>
    <w:link w:val="1"/>
    <w:uiPriority w:val="9"/>
    <w:rsid w:val="00794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2">
    <w:name w:val="标题 2 字符"/>
    <w:basedOn w:val="a3"/>
    <w:link w:val="21"/>
    <w:uiPriority w:val="9"/>
    <w:semiHidden/>
    <w:rsid w:val="007949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2">
    <w:name w:val="标题 3 字符"/>
    <w:basedOn w:val="a3"/>
    <w:link w:val="31"/>
    <w:uiPriority w:val="9"/>
    <w:semiHidden/>
    <w:rsid w:val="0079495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2">
    <w:name w:val="标题 4 字符"/>
    <w:basedOn w:val="a3"/>
    <w:link w:val="41"/>
    <w:uiPriority w:val="9"/>
    <w:semiHidden/>
    <w:rsid w:val="0079495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">
    <w:name w:val="标题 5 字符"/>
    <w:basedOn w:val="a3"/>
    <w:link w:val="51"/>
    <w:uiPriority w:val="9"/>
    <w:semiHidden/>
    <w:rsid w:val="0079495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标题 6 字符"/>
    <w:basedOn w:val="a3"/>
    <w:link w:val="6"/>
    <w:uiPriority w:val="9"/>
    <w:semiHidden/>
    <w:rsid w:val="0079495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标题 7 字符"/>
    <w:basedOn w:val="a3"/>
    <w:link w:val="7"/>
    <w:uiPriority w:val="9"/>
    <w:semiHidden/>
    <w:rsid w:val="0079495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标题 8 字符"/>
    <w:basedOn w:val="a3"/>
    <w:link w:val="8"/>
    <w:uiPriority w:val="9"/>
    <w:semiHidden/>
    <w:rsid w:val="007949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标题 9 字符"/>
    <w:basedOn w:val="a3"/>
    <w:link w:val="9"/>
    <w:uiPriority w:val="9"/>
    <w:semiHidden/>
    <w:rsid w:val="007949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794959"/>
    <w:pPr>
      <w:numPr>
        <w:numId w:val="25"/>
      </w:numPr>
    </w:pPr>
  </w:style>
  <w:style w:type="paragraph" w:styleId="af5">
    <w:name w:val="Balloon Text"/>
    <w:basedOn w:val="a2"/>
    <w:link w:val="af6"/>
    <w:uiPriority w:val="99"/>
    <w:semiHidden/>
    <w:unhideWhenUsed/>
    <w:rsid w:val="00794959"/>
    <w:pPr>
      <w:spacing w:after="0"/>
    </w:pPr>
    <w:rPr>
      <w:rFonts w:ascii="Tahoma" w:hAnsi="Tahoma" w:cs="Tahoma"/>
      <w:sz w:val="16"/>
      <w:szCs w:val="18"/>
    </w:rPr>
  </w:style>
  <w:style w:type="character" w:customStyle="1" w:styleId="af6">
    <w:name w:val="批注框文本 字符"/>
    <w:basedOn w:val="a3"/>
    <w:link w:val="af5"/>
    <w:uiPriority w:val="99"/>
    <w:semiHidden/>
    <w:rsid w:val="00794959"/>
    <w:rPr>
      <w:rFonts w:ascii="Tahoma" w:hAnsi="Tahoma" w:cs="Tahoma"/>
      <w:sz w:val="16"/>
      <w:szCs w:val="18"/>
    </w:rPr>
  </w:style>
  <w:style w:type="paragraph" w:styleId="af7">
    <w:name w:val="Bibliography"/>
    <w:basedOn w:val="a2"/>
    <w:next w:val="a2"/>
    <w:uiPriority w:val="37"/>
    <w:semiHidden/>
    <w:unhideWhenUsed/>
    <w:rsid w:val="00794959"/>
  </w:style>
  <w:style w:type="paragraph" w:styleId="af8">
    <w:name w:val="Block Text"/>
    <w:basedOn w:val="a2"/>
    <w:uiPriority w:val="99"/>
    <w:semiHidden/>
    <w:unhideWhenUsed/>
    <w:rsid w:val="0079495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af9">
    <w:name w:val="Body Text"/>
    <w:basedOn w:val="a2"/>
    <w:link w:val="afa"/>
    <w:uiPriority w:val="99"/>
    <w:semiHidden/>
    <w:unhideWhenUsed/>
    <w:rsid w:val="00794959"/>
    <w:pPr>
      <w:spacing w:after="120"/>
    </w:pPr>
  </w:style>
  <w:style w:type="character" w:customStyle="1" w:styleId="afa">
    <w:name w:val="正文文本 字符"/>
    <w:basedOn w:val="a3"/>
    <w:link w:val="af9"/>
    <w:uiPriority w:val="99"/>
    <w:semiHidden/>
    <w:rsid w:val="00794959"/>
  </w:style>
  <w:style w:type="paragraph" w:styleId="23">
    <w:name w:val="Body Text 2"/>
    <w:basedOn w:val="a2"/>
    <w:link w:val="24"/>
    <w:uiPriority w:val="99"/>
    <w:semiHidden/>
    <w:unhideWhenUsed/>
    <w:rsid w:val="00794959"/>
    <w:pPr>
      <w:spacing w:after="120" w:line="480" w:lineRule="auto"/>
    </w:pPr>
  </w:style>
  <w:style w:type="character" w:customStyle="1" w:styleId="24">
    <w:name w:val="正文文本 2 字符"/>
    <w:basedOn w:val="a3"/>
    <w:link w:val="23"/>
    <w:uiPriority w:val="99"/>
    <w:semiHidden/>
    <w:rsid w:val="00794959"/>
  </w:style>
  <w:style w:type="paragraph" w:styleId="33">
    <w:name w:val="Body Text 3"/>
    <w:basedOn w:val="a2"/>
    <w:link w:val="34"/>
    <w:uiPriority w:val="99"/>
    <w:semiHidden/>
    <w:unhideWhenUsed/>
    <w:rsid w:val="00794959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3"/>
    <w:link w:val="33"/>
    <w:uiPriority w:val="99"/>
    <w:semiHidden/>
    <w:rsid w:val="00794959"/>
    <w:rPr>
      <w:sz w:val="16"/>
      <w:szCs w:val="16"/>
    </w:rPr>
  </w:style>
  <w:style w:type="paragraph" w:styleId="afb">
    <w:name w:val="Body Text First Indent"/>
    <w:basedOn w:val="af9"/>
    <w:link w:val="afc"/>
    <w:uiPriority w:val="99"/>
    <w:semiHidden/>
    <w:unhideWhenUsed/>
    <w:rsid w:val="00794959"/>
    <w:pPr>
      <w:spacing w:after="160"/>
      <w:ind w:firstLine="360"/>
    </w:pPr>
  </w:style>
  <w:style w:type="character" w:customStyle="1" w:styleId="afc">
    <w:name w:val="正文文本首行缩进 字符"/>
    <w:basedOn w:val="afa"/>
    <w:link w:val="afb"/>
    <w:uiPriority w:val="99"/>
    <w:semiHidden/>
    <w:rsid w:val="00794959"/>
  </w:style>
  <w:style w:type="paragraph" w:styleId="afd">
    <w:name w:val="Body Text Indent"/>
    <w:basedOn w:val="a2"/>
    <w:link w:val="afe"/>
    <w:uiPriority w:val="99"/>
    <w:semiHidden/>
    <w:unhideWhenUsed/>
    <w:rsid w:val="00794959"/>
    <w:pPr>
      <w:spacing w:after="120"/>
      <w:ind w:left="360"/>
    </w:pPr>
  </w:style>
  <w:style w:type="character" w:customStyle="1" w:styleId="afe">
    <w:name w:val="正文文本缩进 字符"/>
    <w:basedOn w:val="a3"/>
    <w:link w:val="afd"/>
    <w:uiPriority w:val="99"/>
    <w:semiHidden/>
    <w:rsid w:val="00794959"/>
  </w:style>
  <w:style w:type="paragraph" w:styleId="25">
    <w:name w:val="Body Text First Indent 2"/>
    <w:basedOn w:val="afd"/>
    <w:link w:val="26"/>
    <w:uiPriority w:val="99"/>
    <w:semiHidden/>
    <w:unhideWhenUsed/>
    <w:rsid w:val="00794959"/>
    <w:pPr>
      <w:spacing w:after="160"/>
      <w:ind w:firstLine="360"/>
    </w:pPr>
  </w:style>
  <w:style w:type="character" w:customStyle="1" w:styleId="26">
    <w:name w:val="正文文本首行缩进 2 字符"/>
    <w:basedOn w:val="afe"/>
    <w:link w:val="25"/>
    <w:uiPriority w:val="99"/>
    <w:semiHidden/>
    <w:rsid w:val="00794959"/>
  </w:style>
  <w:style w:type="paragraph" w:styleId="27">
    <w:name w:val="Body Text Indent 2"/>
    <w:basedOn w:val="a2"/>
    <w:link w:val="28"/>
    <w:uiPriority w:val="99"/>
    <w:semiHidden/>
    <w:unhideWhenUsed/>
    <w:rsid w:val="00794959"/>
    <w:pPr>
      <w:spacing w:after="120" w:line="480" w:lineRule="auto"/>
      <w:ind w:left="360"/>
    </w:pPr>
  </w:style>
  <w:style w:type="character" w:customStyle="1" w:styleId="28">
    <w:name w:val="正文文本缩进 2 字符"/>
    <w:basedOn w:val="a3"/>
    <w:link w:val="27"/>
    <w:uiPriority w:val="99"/>
    <w:semiHidden/>
    <w:rsid w:val="00794959"/>
  </w:style>
  <w:style w:type="paragraph" w:styleId="35">
    <w:name w:val="Body Text Indent 3"/>
    <w:basedOn w:val="a2"/>
    <w:link w:val="36"/>
    <w:uiPriority w:val="99"/>
    <w:semiHidden/>
    <w:unhideWhenUsed/>
    <w:rsid w:val="00794959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basedOn w:val="a3"/>
    <w:link w:val="35"/>
    <w:uiPriority w:val="99"/>
    <w:semiHidden/>
    <w:rsid w:val="00794959"/>
    <w:rPr>
      <w:sz w:val="16"/>
      <w:szCs w:val="16"/>
    </w:rPr>
  </w:style>
  <w:style w:type="character" w:styleId="aff">
    <w:name w:val="Book Title"/>
    <w:basedOn w:val="a3"/>
    <w:uiPriority w:val="33"/>
    <w:qFormat/>
    <w:rsid w:val="00794959"/>
    <w:rPr>
      <w:b/>
      <w:bCs/>
      <w:i/>
      <w:iCs/>
      <w:spacing w:val="5"/>
    </w:rPr>
  </w:style>
  <w:style w:type="paragraph" w:styleId="aff0">
    <w:name w:val="caption"/>
    <w:basedOn w:val="a2"/>
    <w:next w:val="a2"/>
    <w:uiPriority w:val="35"/>
    <w:semiHidden/>
    <w:unhideWhenUsed/>
    <w:qFormat/>
    <w:rsid w:val="00794959"/>
    <w:pPr>
      <w:spacing w:after="200"/>
    </w:pPr>
    <w:rPr>
      <w:i/>
      <w:iCs/>
      <w:color w:val="44546A" w:themeColor="text2"/>
      <w:sz w:val="18"/>
      <w:szCs w:val="18"/>
    </w:rPr>
  </w:style>
  <w:style w:type="paragraph" w:styleId="aff1">
    <w:name w:val="Closing"/>
    <w:basedOn w:val="a2"/>
    <w:link w:val="aff2"/>
    <w:uiPriority w:val="99"/>
    <w:semiHidden/>
    <w:unhideWhenUsed/>
    <w:rsid w:val="00794959"/>
    <w:pPr>
      <w:spacing w:after="0"/>
      <w:ind w:left="4320"/>
    </w:pPr>
  </w:style>
  <w:style w:type="character" w:customStyle="1" w:styleId="aff2">
    <w:name w:val="结束语 字符"/>
    <w:basedOn w:val="a3"/>
    <w:link w:val="aff1"/>
    <w:uiPriority w:val="99"/>
    <w:semiHidden/>
    <w:rsid w:val="00794959"/>
  </w:style>
  <w:style w:type="table" w:styleId="aff3">
    <w:name w:val="Colorful Grid"/>
    <w:basedOn w:val="a4"/>
    <w:uiPriority w:val="73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4">
    <w:name w:val="Colorful List"/>
    <w:basedOn w:val="a4"/>
    <w:uiPriority w:val="72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5">
    <w:name w:val="Colorful Shading"/>
    <w:basedOn w:val="a4"/>
    <w:uiPriority w:val="71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f6">
    <w:name w:val="annotation subject"/>
    <w:basedOn w:val="af2"/>
    <w:next w:val="af2"/>
    <w:link w:val="aff7"/>
    <w:uiPriority w:val="99"/>
    <w:semiHidden/>
    <w:unhideWhenUsed/>
    <w:rsid w:val="00794959"/>
    <w:rPr>
      <w:b/>
      <w:bCs/>
    </w:rPr>
  </w:style>
  <w:style w:type="character" w:customStyle="1" w:styleId="aff7">
    <w:name w:val="批注主题 字符"/>
    <w:basedOn w:val="af3"/>
    <w:link w:val="aff6"/>
    <w:uiPriority w:val="99"/>
    <w:semiHidden/>
    <w:rsid w:val="00794959"/>
    <w:rPr>
      <w:rFonts w:ascii="Tahoma" w:hAnsi="Tahoma" w:cs="Tahoma"/>
      <w:b/>
      <w:bCs/>
      <w:sz w:val="16"/>
      <w:szCs w:val="20"/>
    </w:rPr>
  </w:style>
  <w:style w:type="table" w:styleId="aff8">
    <w:name w:val="Dark List"/>
    <w:basedOn w:val="a4"/>
    <w:uiPriority w:val="70"/>
    <w:semiHidden/>
    <w:unhideWhenUsed/>
    <w:rsid w:val="0079495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79495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79495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79495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79495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79495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79495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9">
    <w:name w:val="Date"/>
    <w:basedOn w:val="a2"/>
    <w:next w:val="a2"/>
    <w:link w:val="affa"/>
    <w:uiPriority w:val="99"/>
    <w:semiHidden/>
    <w:unhideWhenUsed/>
    <w:rsid w:val="00794959"/>
  </w:style>
  <w:style w:type="character" w:customStyle="1" w:styleId="affa">
    <w:name w:val="日期 字符"/>
    <w:basedOn w:val="a3"/>
    <w:link w:val="aff9"/>
    <w:uiPriority w:val="99"/>
    <w:semiHidden/>
    <w:rsid w:val="00794959"/>
  </w:style>
  <w:style w:type="paragraph" w:styleId="affb">
    <w:name w:val="Document Map"/>
    <w:basedOn w:val="a2"/>
    <w:link w:val="affc"/>
    <w:uiPriority w:val="99"/>
    <w:semiHidden/>
    <w:unhideWhenUsed/>
    <w:rsid w:val="0079495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affc">
    <w:name w:val="文档结构图 字符"/>
    <w:basedOn w:val="a3"/>
    <w:link w:val="affb"/>
    <w:uiPriority w:val="99"/>
    <w:semiHidden/>
    <w:rsid w:val="00794959"/>
    <w:rPr>
      <w:rFonts w:ascii="Segoe UI" w:hAnsi="Segoe UI" w:cs="Segoe UI"/>
      <w:sz w:val="16"/>
      <w:szCs w:val="16"/>
    </w:rPr>
  </w:style>
  <w:style w:type="paragraph" w:styleId="affd">
    <w:name w:val="E-mail Signature"/>
    <w:basedOn w:val="a2"/>
    <w:link w:val="affe"/>
    <w:uiPriority w:val="99"/>
    <w:semiHidden/>
    <w:unhideWhenUsed/>
    <w:rsid w:val="00794959"/>
    <w:pPr>
      <w:spacing w:after="0"/>
    </w:pPr>
  </w:style>
  <w:style w:type="character" w:customStyle="1" w:styleId="affe">
    <w:name w:val="电子邮件签名 字符"/>
    <w:basedOn w:val="a3"/>
    <w:link w:val="affd"/>
    <w:uiPriority w:val="99"/>
    <w:semiHidden/>
    <w:rsid w:val="00794959"/>
  </w:style>
  <w:style w:type="character" w:styleId="afff">
    <w:name w:val="Emphasis"/>
    <w:basedOn w:val="a3"/>
    <w:uiPriority w:val="20"/>
    <w:qFormat/>
    <w:rsid w:val="00794959"/>
    <w:rPr>
      <w:i/>
      <w:iCs/>
    </w:rPr>
  </w:style>
  <w:style w:type="character" w:styleId="afff0">
    <w:name w:val="endnote reference"/>
    <w:basedOn w:val="a3"/>
    <w:uiPriority w:val="99"/>
    <w:semiHidden/>
    <w:unhideWhenUsed/>
    <w:rsid w:val="00794959"/>
    <w:rPr>
      <w:vertAlign w:val="superscript"/>
    </w:rPr>
  </w:style>
  <w:style w:type="paragraph" w:styleId="afff1">
    <w:name w:val="endnote text"/>
    <w:basedOn w:val="a2"/>
    <w:link w:val="afff2"/>
    <w:uiPriority w:val="99"/>
    <w:semiHidden/>
    <w:unhideWhenUsed/>
    <w:rsid w:val="00794959"/>
    <w:pPr>
      <w:spacing w:after="0"/>
    </w:pPr>
    <w:rPr>
      <w:szCs w:val="20"/>
    </w:rPr>
  </w:style>
  <w:style w:type="character" w:customStyle="1" w:styleId="afff2">
    <w:name w:val="尾注文本 字符"/>
    <w:basedOn w:val="a3"/>
    <w:link w:val="afff1"/>
    <w:uiPriority w:val="99"/>
    <w:semiHidden/>
    <w:rsid w:val="00794959"/>
    <w:rPr>
      <w:szCs w:val="20"/>
    </w:rPr>
  </w:style>
  <w:style w:type="paragraph" w:styleId="afff3">
    <w:name w:val="envelope address"/>
    <w:basedOn w:val="a2"/>
    <w:uiPriority w:val="99"/>
    <w:semiHidden/>
    <w:unhideWhenUsed/>
    <w:rsid w:val="00794959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4">
    <w:name w:val="envelope return"/>
    <w:basedOn w:val="a2"/>
    <w:uiPriority w:val="99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afff5">
    <w:name w:val="FollowedHyperlink"/>
    <w:basedOn w:val="a3"/>
    <w:uiPriority w:val="99"/>
    <w:semiHidden/>
    <w:unhideWhenUsed/>
    <w:rsid w:val="00794959"/>
    <w:rPr>
      <w:color w:val="954F72" w:themeColor="followedHyperlink"/>
      <w:u w:val="single"/>
    </w:rPr>
  </w:style>
  <w:style w:type="table" w:customStyle="1" w:styleId="GridTable1Light1">
    <w:name w:val="Grid Table 1 Light1"/>
    <w:basedOn w:val="a4"/>
    <w:uiPriority w:val="46"/>
    <w:rsid w:val="0079495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a4"/>
    <w:uiPriority w:val="46"/>
    <w:rsid w:val="00794959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a4"/>
    <w:uiPriority w:val="46"/>
    <w:rsid w:val="00794959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a4"/>
    <w:uiPriority w:val="46"/>
    <w:rsid w:val="00794959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a4"/>
    <w:uiPriority w:val="46"/>
    <w:rsid w:val="00794959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a4"/>
    <w:uiPriority w:val="46"/>
    <w:rsid w:val="00794959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a4"/>
    <w:uiPriority w:val="46"/>
    <w:rsid w:val="00794959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a4"/>
    <w:uiPriority w:val="47"/>
    <w:rsid w:val="0079495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a4"/>
    <w:uiPriority w:val="47"/>
    <w:rsid w:val="00794959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2-Accent21">
    <w:name w:val="Grid Table 2 - Accent 21"/>
    <w:basedOn w:val="a4"/>
    <w:uiPriority w:val="47"/>
    <w:rsid w:val="00794959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-Accent31">
    <w:name w:val="Grid Table 2 - Accent 31"/>
    <w:basedOn w:val="a4"/>
    <w:uiPriority w:val="47"/>
    <w:rsid w:val="00794959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-Accent41">
    <w:name w:val="Grid Table 2 - Accent 41"/>
    <w:basedOn w:val="a4"/>
    <w:uiPriority w:val="47"/>
    <w:rsid w:val="00794959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51">
    <w:name w:val="Grid Table 2 - Accent 51"/>
    <w:basedOn w:val="a4"/>
    <w:uiPriority w:val="47"/>
    <w:rsid w:val="00794959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2-Accent61">
    <w:name w:val="Grid Table 2 - Accent 61"/>
    <w:basedOn w:val="a4"/>
    <w:uiPriority w:val="47"/>
    <w:rsid w:val="00794959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1">
    <w:name w:val="Grid Table 31"/>
    <w:basedOn w:val="a4"/>
    <w:uiPriority w:val="48"/>
    <w:rsid w:val="0079495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a4"/>
    <w:uiPriority w:val="48"/>
    <w:rsid w:val="00794959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-Accent21">
    <w:name w:val="Grid Table 3 - Accent 21"/>
    <w:basedOn w:val="a4"/>
    <w:uiPriority w:val="48"/>
    <w:rsid w:val="00794959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-Accent31">
    <w:name w:val="Grid Table 3 - Accent 31"/>
    <w:basedOn w:val="a4"/>
    <w:uiPriority w:val="48"/>
    <w:rsid w:val="00794959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41">
    <w:name w:val="Grid Table 3 - Accent 41"/>
    <w:basedOn w:val="a4"/>
    <w:uiPriority w:val="48"/>
    <w:rsid w:val="00794959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-Accent51">
    <w:name w:val="Grid Table 3 - Accent 51"/>
    <w:basedOn w:val="a4"/>
    <w:uiPriority w:val="48"/>
    <w:rsid w:val="00794959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3-Accent61">
    <w:name w:val="Grid Table 3 - Accent 61"/>
    <w:basedOn w:val="a4"/>
    <w:uiPriority w:val="48"/>
    <w:rsid w:val="00794959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1">
    <w:name w:val="Grid Table 41"/>
    <w:basedOn w:val="a4"/>
    <w:uiPriority w:val="49"/>
    <w:rsid w:val="0079495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a4"/>
    <w:uiPriority w:val="49"/>
    <w:rsid w:val="00794959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21">
    <w:name w:val="Grid Table 4 - Accent 21"/>
    <w:basedOn w:val="a4"/>
    <w:uiPriority w:val="49"/>
    <w:rsid w:val="00794959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a4"/>
    <w:uiPriority w:val="49"/>
    <w:rsid w:val="00794959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41">
    <w:name w:val="Grid Table 4 - Accent 41"/>
    <w:basedOn w:val="a4"/>
    <w:uiPriority w:val="49"/>
    <w:rsid w:val="00794959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51">
    <w:name w:val="Grid Table 4 - Accent 51"/>
    <w:basedOn w:val="a4"/>
    <w:uiPriority w:val="49"/>
    <w:rsid w:val="00794959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61">
    <w:name w:val="Grid Table 4 - Accent 61"/>
    <w:basedOn w:val="a4"/>
    <w:uiPriority w:val="49"/>
    <w:rsid w:val="00794959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1">
    <w:name w:val="Grid Table 5 Dark1"/>
    <w:basedOn w:val="a4"/>
    <w:uiPriority w:val="50"/>
    <w:rsid w:val="0079495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a4"/>
    <w:uiPriority w:val="50"/>
    <w:rsid w:val="0079495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5Dark-Accent21">
    <w:name w:val="Grid Table 5 Dark - Accent 21"/>
    <w:basedOn w:val="a4"/>
    <w:uiPriority w:val="50"/>
    <w:rsid w:val="0079495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a4"/>
    <w:uiPriority w:val="50"/>
    <w:rsid w:val="0079495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-Accent41">
    <w:name w:val="Grid Table 5 Dark - Accent 41"/>
    <w:basedOn w:val="a4"/>
    <w:uiPriority w:val="50"/>
    <w:rsid w:val="0079495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-Accent51">
    <w:name w:val="Grid Table 5 Dark - Accent 51"/>
    <w:basedOn w:val="a4"/>
    <w:uiPriority w:val="50"/>
    <w:rsid w:val="0079495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5Dark-Accent61">
    <w:name w:val="Grid Table 5 Dark - Accent 61"/>
    <w:basedOn w:val="a4"/>
    <w:uiPriority w:val="50"/>
    <w:rsid w:val="0079495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1">
    <w:name w:val="Grid Table 6 Colorful1"/>
    <w:basedOn w:val="a4"/>
    <w:uiPriority w:val="51"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a4"/>
    <w:uiPriority w:val="51"/>
    <w:rsid w:val="00794959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-Accent21">
    <w:name w:val="Grid Table 6 Colorful - Accent 21"/>
    <w:basedOn w:val="a4"/>
    <w:uiPriority w:val="51"/>
    <w:rsid w:val="00794959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a4"/>
    <w:uiPriority w:val="51"/>
    <w:rsid w:val="00794959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-Accent41">
    <w:name w:val="Grid Table 6 Colorful - Accent 41"/>
    <w:basedOn w:val="a4"/>
    <w:uiPriority w:val="51"/>
    <w:rsid w:val="00794959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a4"/>
    <w:uiPriority w:val="51"/>
    <w:rsid w:val="00794959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-Accent61">
    <w:name w:val="Grid Table 6 Colorful - Accent 61"/>
    <w:basedOn w:val="a4"/>
    <w:uiPriority w:val="51"/>
    <w:rsid w:val="00794959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1">
    <w:name w:val="Grid Table 7 Colorful1"/>
    <w:basedOn w:val="a4"/>
    <w:uiPriority w:val="52"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a4"/>
    <w:uiPriority w:val="52"/>
    <w:rsid w:val="00794959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7Colorful-Accent21">
    <w:name w:val="Grid Table 7 Colorful - Accent 21"/>
    <w:basedOn w:val="a4"/>
    <w:uiPriority w:val="52"/>
    <w:rsid w:val="00794959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a4"/>
    <w:uiPriority w:val="52"/>
    <w:rsid w:val="00794959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a4"/>
    <w:uiPriority w:val="52"/>
    <w:rsid w:val="00794959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-Accent51">
    <w:name w:val="Grid Table 7 Colorful - Accent 51"/>
    <w:basedOn w:val="a4"/>
    <w:uiPriority w:val="52"/>
    <w:rsid w:val="00794959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7Colorful-Accent61">
    <w:name w:val="Grid Table 7 Colorful - Accent 61"/>
    <w:basedOn w:val="a4"/>
    <w:uiPriority w:val="52"/>
    <w:rsid w:val="00794959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1">
    <w:name w:val="Hashtag1"/>
    <w:basedOn w:val="a3"/>
    <w:uiPriority w:val="99"/>
    <w:rsid w:val="00794959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794959"/>
  </w:style>
  <w:style w:type="paragraph" w:styleId="HTML0">
    <w:name w:val="HTML Address"/>
    <w:basedOn w:val="a2"/>
    <w:link w:val="HTML1"/>
    <w:uiPriority w:val="99"/>
    <w:semiHidden/>
    <w:unhideWhenUsed/>
    <w:rsid w:val="00794959"/>
    <w:pPr>
      <w:spacing w:after="0"/>
    </w:pPr>
    <w:rPr>
      <w:i/>
      <w:iCs/>
    </w:rPr>
  </w:style>
  <w:style w:type="character" w:customStyle="1" w:styleId="HTML1">
    <w:name w:val="HTML 地址 字符"/>
    <w:basedOn w:val="a3"/>
    <w:link w:val="HTML0"/>
    <w:uiPriority w:val="99"/>
    <w:semiHidden/>
    <w:rsid w:val="00794959"/>
    <w:rPr>
      <w:i/>
      <w:iCs/>
    </w:rPr>
  </w:style>
  <w:style w:type="character" w:styleId="HTML2">
    <w:name w:val="HTML Cite"/>
    <w:basedOn w:val="a3"/>
    <w:uiPriority w:val="99"/>
    <w:semiHidden/>
    <w:unhideWhenUsed/>
    <w:rsid w:val="00794959"/>
    <w:rPr>
      <w:i/>
      <w:iCs/>
    </w:rPr>
  </w:style>
  <w:style w:type="character" w:styleId="HTML3">
    <w:name w:val="HTML Code"/>
    <w:basedOn w:val="a3"/>
    <w:uiPriority w:val="99"/>
    <w:semiHidden/>
    <w:unhideWhenUsed/>
    <w:rsid w:val="00794959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794959"/>
    <w:rPr>
      <w:i/>
      <w:iCs/>
    </w:rPr>
  </w:style>
  <w:style w:type="character" w:styleId="HTML5">
    <w:name w:val="HTML Keyboard"/>
    <w:basedOn w:val="a3"/>
    <w:uiPriority w:val="99"/>
    <w:semiHidden/>
    <w:unhideWhenUsed/>
    <w:rsid w:val="00794959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794959"/>
    <w:pPr>
      <w:spacing w:after="0"/>
    </w:pPr>
    <w:rPr>
      <w:rFonts w:ascii="Consolas" w:hAnsi="Consolas"/>
      <w:szCs w:val="20"/>
    </w:rPr>
  </w:style>
  <w:style w:type="character" w:customStyle="1" w:styleId="HTML7">
    <w:name w:val="HTML 预设格式 字符"/>
    <w:basedOn w:val="a3"/>
    <w:link w:val="HTML6"/>
    <w:uiPriority w:val="99"/>
    <w:semiHidden/>
    <w:rsid w:val="0079495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79495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794959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794959"/>
    <w:rPr>
      <w:i/>
      <w:iCs/>
    </w:rPr>
  </w:style>
  <w:style w:type="paragraph" w:styleId="11">
    <w:name w:val="index 1"/>
    <w:basedOn w:val="a2"/>
    <w:next w:val="a2"/>
    <w:uiPriority w:val="99"/>
    <w:semiHidden/>
    <w:unhideWhenUsed/>
    <w:rsid w:val="00794959"/>
    <w:pPr>
      <w:spacing w:after="0"/>
      <w:ind w:left="200" w:hanging="200"/>
    </w:pPr>
  </w:style>
  <w:style w:type="paragraph" w:styleId="29">
    <w:name w:val="index 2"/>
    <w:basedOn w:val="a2"/>
    <w:next w:val="a2"/>
    <w:uiPriority w:val="99"/>
    <w:semiHidden/>
    <w:unhideWhenUsed/>
    <w:rsid w:val="00794959"/>
    <w:pPr>
      <w:spacing w:after="0"/>
      <w:ind w:left="400" w:hanging="200"/>
    </w:pPr>
  </w:style>
  <w:style w:type="paragraph" w:styleId="37">
    <w:name w:val="index 3"/>
    <w:basedOn w:val="a2"/>
    <w:next w:val="a2"/>
    <w:uiPriority w:val="99"/>
    <w:semiHidden/>
    <w:unhideWhenUsed/>
    <w:rsid w:val="00794959"/>
    <w:pPr>
      <w:spacing w:after="0"/>
      <w:ind w:left="600" w:hanging="200"/>
    </w:pPr>
  </w:style>
  <w:style w:type="paragraph" w:styleId="43">
    <w:name w:val="index 4"/>
    <w:basedOn w:val="a2"/>
    <w:next w:val="a2"/>
    <w:uiPriority w:val="99"/>
    <w:semiHidden/>
    <w:unhideWhenUsed/>
    <w:rsid w:val="00794959"/>
    <w:pPr>
      <w:spacing w:after="0"/>
      <w:ind w:left="800" w:hanging="200"/>
    </w:pPr>
  </w:style>
  <w:style w:type="paragraph" w:styleId="53">
    <w:name w:val="index 5"/>
    <w:basedOn w:val="a2"/>
    <w:next w:val="a2"/>
    <w:uiPriority w:val="99"/>
    <w:semiHidden/>
    <w:unhideWhenUsed/>
    <w:rsid w:val="00794959"/>
    <w:pPr>
      <w:spacing w:after="0"/>
      <w:ind w:left="1000" w:hanging="200"/>
    </w:pPr>
  </w:style>
  <w:style w:type="paragraph" w:styleId="61">
    <w:name w:val="index 6"/>
    <w:basedOn w:val="a2"/>
    <w:next w:val="a2"/>
    <w:uiPriority w:val="99"/>
    <w:semiHidden/>
    <w:unhideWhenUsed/>
    <w:rsid w:val="00794959"/>
    <w:pPr>
      <w:spacing w:after="0"/>
      <w:ind w:left="1200" w:hanging="200"/>
    </w:pPr>
  </w:style>
  <w:style w:type="paragraph" w:styleId="71">
    <w:name w:val="index 7"/>
    <w:basedOn w:val="a2"/>
    <w:next w:val="a2"/>
    <w:uiPriority w:val="99"/>
    <w:semiHidden/>
    <w:unhideWhenUsed/>
    <w:rsid w:val="00794959"/>
    <w:pPr>
      <w:spacing w:after="0"/>
      <w:ind w:left="1400" w:hanging="200"/>
    </w:pPr>
  </w:style>
  <w:style w:type="paragraph" w:styleId="81">
    <w:name w:val="index 8"/>
    <w:basedOn w:val="a2"/>
    <w:next w:val="a2"/>
    <w:uiPriority w:val="99"/>
    <w:semiHidden/>
    <w:unhideWhenUsed/>
    <w:rsid w:val="00794959"/>
    <w:pPr>
      <w:spacing w:after="0"/>
      <w:ind w:left="1600" w:hanging="200"/>
    </w:pPr>
  </w:style>
  <w:style w:type="paragraph" w:styleId="91">
    <w:name w:val="index 9"/>
    <w:basedOn w:val="a2"/>
    <w:next w:val="a2"/>
    <w:uiPriority w:val="99"/>
    <w:semiHidden/>
    <w:unhideWhenUsed/>
    <w:rsid w:val="00794959"/>
    <w:pPr>
      <w:spacing w:after="0"/>
      <w:ind w:left="1800" w:hanging="200"/>
    </w:pPr>
  </w:style>
  <w:style w:type="paragraph" w:styleId="afff6">
    <w:name w:val="index heading"/>
    <w:basedOn w:val="a2"/>
    <w:next w:val="11"/>
    <w:uiPriority w:val="99"/>
    <w:semiHidden/>
    <w:unhideWhenUsed/>
    <w:rsid w:val="00794959"/>
    <w:rPr>
      <w:rFonts w:asciiTheme="majorHAnsi" w:eastAsiaTheme="majorEastAsia" w:hAnsiTheme="majorHAnsi" w:cstheme="majorBidi"/>
      <w:b/>
      <w:bCs/>
    </w:rPr>
  </w:style>
  <w:style w:type="character" w:styleId="afff7">
    <w:name w:val="Intense Emphasis"/>
    <w:basedOn w:val="a3"/>
    <w:uiPriority w:val="21"/>
    <w:qFormat/>
    <w:rsid w:val="00794959"/>
    <w:rPr>
      <w:i/>
      <w:iCs/>
      <w:color w:val="4472C4" w:themeColor="accent1"/>
    </w:rPr>
  </w:style>
  <w:style w:type="paragraph" w:styleId="afff8">
    <w:name w:val="Intense Quote"/>
    <w:basedOn w:val="a2"/>
    <w:next w:val="a2"/>
    <w:link w:val="afff9"/>
    <w:uiPriority w:val="30"/>
    <w:qFormat/>
    <w:rsid w:val="0079495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9">
    <w:name w:val="明显引用 字符"/>
    <w:basedOn w:val="a3"/>
    <w:link w:val="afff8"/>
    <w:uiPriority w:val="30"/>
    <w:rsid w:val="00794959"/>
    <w:rPr>
      <w:i/>
      <w:iCs/>
      <w:color w:val="4472C4" w:themeColor="accent1"/>
    </w:rPr>
  </w:style>
  <w:style w:type="character" w:styleId="afffa">
    <w:name w:val="Intense Reference"/>
    <w:basedOn w:val="a3"/>
    <w:uiPriority w:val="32"/>
    <w:qFormat/>
    <w:rsid w:val="00794959"/>
    <w:rPr>
      <w:b/>
      <w:bCs/>
      <w:smallCaps/>
      <w:color w:val="4472C4" w:themeColor="accent1"/>
      <w:spacing w:val="5"/>
    </w:rPr>
  </w:style>
  <w:style w:type="table" w:styleId="afffb">
    <w:name w:val="Light Grid"/>
    <w:basedOn w:val="a4"/>
    <w:uiPriority w:val="62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c">
    <w:name w:val="Light List"/>
    <w:basedOn w:val="a4"/>
    <w:uiPriority w:val="61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d">
    <w:name w:val="Light Shading"/>
    <w:basedOn w:val="a4"/>
    <w:uiPriority w:val="60"/>
    <w:semiHidden/>
    <w:unhideWhenUsed/>
    <w:rsid w:val="00794959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794959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794959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794959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794959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794959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794959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e">
    <w:name w:val="line number"/>
    <w:basedOn w:val="a3"/>
    <w:uiPriority w:val="99"/>
    <w:semiHidden/>
    <w:unhideWhenUsed/>
    <w:rsid w:val="00794959"/>
  </w:style>
  <w:style w:type="paragraph" w:styleId="affff">
    <w:name w:val="List"/>
    <w:basedOn w:val="a2"/>
    <w:uiPriority w:val="99"/>
    <w:semiHidden/>
    <w:unhideWhenUsed/>
    <w:rsid w:val="00794959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79495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79495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79495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794959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794959"/>
    <w:pPr>
      <w:numPr>
        <w:numId w:val="26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794959"/>
    <w:pPr>
      <w:numPr>
        <w:numId w:val="27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794959"/>
    <w:pPr>
      <w:numPr>
        <w:numId w:val="28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794959"/>
    <w:pPr>
      <w:numPr>
        <w:numId w:val="29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794959"/>
    <w:pPr>
      <w:numPr>
        <w:numId w:val="30"/>
      </w:numPr>
      <w:contextualSpacing/>
    </w:pPr>
  </w:style>
  <w:style w:type="paragraph" w:styleId="affff0">
    <w:name w:val="List Continue"/>
    <w:basedOn w:val="a2"/>
    <w:uiPriority w:val="99"/>
    <w:semiHidden/>
    <w:unhideWhenUsed/>
    <w:rsid w:val="00794959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79495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79495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79495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794959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794959"/>
    <w:pPr>
      <w:numPr>
        <w:numId w:val="31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794959"/>
    <w:pPr>
      <w:numPr>
        <w:numId w:val="32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794959"/>
    <w:pPr>
      <w:numPr>
        <w:numId w:val="33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794959"/>
    <w:pPr>
      <w:numPr>
        <w:numId w:val="34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794959"/>
    <w:pPr>
      <w:numPr>
        <w:numId w:val="35"/>
      </w:numPr>
      <w:contextualSpacing/>
    </w:pPr>
  </w:style>
  <w:style w:type="table" w:customStyle="1" w:styleId="ListTable1Light1">
    <w:name w:val="List Table 1 Light1"/>
    <w:basedOn w:val="a4"/>
    <w:uiPriority w:val="46"/>
    <w:rsid w:val="0079495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a4"/>
    <w:uiPriority w:val="46"/>
    <w:rsid w:val="0079495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-Accent21">
    <w:name w:val="List Table 1 Light - Accent 21"/>
    <w:basedOn w:val="a4"/>
    <w:uiPriority w:val="46"/>
    <w:rsid w:val="0079495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-Accent31">
    <w:name w:val="List Table 1 Light - Accent 31"/>
    <w:basedOn w:val="a4"/>
    <w:uiPriority w:val="46"/>
    <w:rsid w:val="0079495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41">
    <w:name w:val="List Table 1 Light - Accent 41"/>
    <w:basedOn w:val="a4"/>
    <w:uiPriority w:val="46"/>
    <w:rsid w:val="0079495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-Accent51">
    <w:name w:val="List Table 1 Light - Accent 51"/>
    <w:basedOn w:val="a4"/>
    <w:uiPriority w:val="46"/>
    <w:rsid w:val="0079495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1Light-Accent61">
    <w:name w:val="List Table 1 Light - Accent 61"/>
    <w:basedOn w:val="a4"/>
    <w:uiPriority w:val="46"/>
    <w:rsid w:val="0079495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1">
    <w:name w:val="List Table 21"/>
    <w:basedOn w:val="a4"/>
    <w:uiPriority w:val="47"/>
    <w:rsid w:val="0079495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a4"/>
    <w:uiPriority w:val="47"/>
    <w:rsid w:val="00794959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2-Accent21">
    <w:name w:val="List Table 2 - Accent 21"/>
    <w:basedOn w:val="a4"/>
    <w:uiPriority w:val="47"/>
    <w:rsid w:val="00794959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-Accent31">
    <w:name w:val="List Table 2 - Accent 31"/>
    <w:basedOn w:val="a4"/>
    <w:uiPriority w:val="47"/>
    <w:rsid w:val="00794959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-Accent41">
    <w:name w:val="List Table 2 - Accent 41"/>
    <w:basedOn w:val="a4"/>
    <w:uiPriority w:val="47"/>
    <w:rsid w:val="00794959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-Accent51">
    <w:name w:val="List Table 2 - Accent 51"/>
    <w:basedOn w:val="a4"/>
    <w:uiPriority w:val="47"/>
    <w:rsid w:val="00794959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2-Accent61">
    <w:name w:val="List Table 2 - Accent 61"/>
    <w:basedOn w:val="a4"/>
    <w:uiPriority w:val="47"/>
    <w:rsid w:val="00794959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1">
    <w:name w:val="List Table 31"/>
    <w:basedOn w:val="a4"/>
    <w:uiPriority w:val="48"/>
    <w:rsid w:val="0079495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a4"/>
    <w:uiPriority w:val="48"/>
    <w:rsid w:val="00794959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ListTable3-Accent21">
    <w:name w:val="List Table 3 - Accent 21"/>
    <w:basedOn w:val="a4"/>
    <w:uiPriority w:val="48"/>
    <w:rsid w:val="00794959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-Accent31">
    <w:name w:val="List Table 3 - Accent 31"/>
    <w:basedOn w:val="a4"/>
    <w:uiPriority w:val="48"/>
    <w:rsid w:val="00794959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41">
    <w:name w:val="List Table 3 - Accent 41"/>
    <w:basedOn w:val="a4"/>
    <w:uiPriority w:val="48"/>
    <w:rsid w:val="00794959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-Accent51">
    <w:name w:val="List Table 3 - Accent 51"/>
    <w:basedOn w:val="a4"/>
    <w:uiPriority w:val="48"/>
    <w:rsid w:val="00794959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ListTable3-Accent61">
    <w:name w:val="List Table 3 - Accent 61"/>
    <w:basedOn w:val="a4"/>
    <w:uiPriority w:val="48"/>
    <w:rsid w:val="00794959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1">
    <w:name w:val="List Table 41"/>
    <w:basedOn w:val="a4"/>
    <w:uiPriority w:val="49"/>
    <w:rsid w:val="0079495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a4"/>
    <w:uiPriority w:val="49"/>
    <w:rsid w:val="00794959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4-Accent21">
    <w:name w:val="List Table 4 - Accent 21"/>
    <w:basedOn w:val="a4"/>
    <w:uiPriority w:val="49"/>
    <w:rsid w:val="00794959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-Accent31">
    <w:name w:val="List Table 4 - Accent 31"/>
    <w:basedOn w:val="a4"/>
    <w:uiPriority w:val="49"/>
    <w:rsid w:val="00794959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41">
    <w:name w:val="List Table 4 - Accent 41"/>
    <w:basedOn w:val="a4"/>
    <w:uiPriority w:val="49"/>
    <w:rsid w:val="00794959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-Accent51">
    <w:name w:val="List Table 4 - Accent 51"/>
    <w:basedOn w:val="a4"/>
    <w:uiPriority w:val="49"/>
    <w:rsid w:val="00794959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4-Accent61">
    <w:name w:val="List Table 4 - Accent 61"/>
    <w:basedOn w:val="a4"/>
    <w:uiPriority w:val="49"/>
    <w:rsid w:val="00794959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1">
    <w:name w:val="List Table 5 Dark1"/>
    <w:basedOn w:val="a4"/>
    <w:uiPriority w:val="50"/>
    <w:rsid w:val="0079495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a4"/>
    <w:uiPriority w:val="50"/>
    <w:rsid w:val="0079495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a4"/>
    <w:uiPriority w:val="50"/>
    <w:rsid w:val="0079495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a4"/>
    <w:uiPriority w:val="50"/>
    <w:rsid w:val="0079495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a4"/>
    <w:uiPriority w:val="50"/>
    <w:rsid w:val="0079495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a4"/>
    <w:uiPriority w:val="50"/>
    <w:rsid w:val="0079495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a4"/>
    <w:uiPriority w:val="50"/>
    <w:rsid w:val="0079495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a4"/>
    <w:uiPriority w:val="51"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a4"/>
    <w:uiPriority w:val="51"/>
    <w:rsid w:val="00794959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6Colorful-Accent21">
    <w:name w:val="List Table 6 Colorful - Accent 21"/>
    <w:basedOn w:val="a4"/>
    <w:uiPriority w:val="51"/>
    <w:rsid w:val="00794959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-Accent31">
    <w:name w:val="List Table 6 Colorful - Accent 31"/>
    <w:basedOn w:val="a4"/>
    <w:uiPriority w:val="51"/>
    <w:rsid w:val="00794959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41">
    <w:name w:val="List Table 6 Colorful - Accent 41"/>
    <w:basedOn w:val="a4"/>
    <w:uiPriority w:val="51"/>
    <w:rsid w:val="00794959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-Accent51">
    <w:name w:val="List Table 6 Colorful - Accent 51"/>
    <w:basedOn w:val="a4"/>
    <w:uiPriority w:val="51"/>
    <w:rsid w:val="00794959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6Colorful-Accent61">
    <w:name w:val="List Table 6 Colorful - Accent 61"/>
    <w:basedOn w:val="a4"/>
    <w:uiPriority w:val="51"/>
    <w:rsid w:val="00794959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1">
    <w:name w:val="List Table 7 Colorful1"/>
    <w:basedOn w:val="a4"/>
    <w:uiPriority w:val="52"/>
    <w:rsid w:val="0079495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a4"/>
    <w:uiPriority w:val="52"/>
    <w:rsid w:val="00794959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a4"/>
    <w:uiPriority w:val="52"/>
    <w:rsid w:val="00794959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a4"/>
    <w:uiPriority w:val="52"/>
    <w:rsid w:val="00794959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a4"/>
    <w:uiPriority w:val="52"/>
    <w:rsid w:val="00794959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a4"/>
    <w:uiPriority w:val="52"/>
    <w:rsid w:val="00794959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a4"/>
    <w:uiPriority w:val="52"/>
    <w:rsid w:val="00794959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macro"/>
    <w:link w:val="affff2"/>
    <w:uiPriority w:val="99"/>
    <w:semiHidden/>
    <w:unhideWhenUsed/>
    <w:rsid w:val="0079495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wordWrap w:val="0"/>
      <w:autoSpaceDE w:val="0"/>
      <w:autoSpaceDN w:val="0"/>
      <w:spacing w:after="0"/>
    </w:pPr>
    <w:rPr>
      <w:rFonts w:ascii="Consolas" w:hAnsi="Consolas"/>
      <w:szCs w:val="20"/>
    </w:rPr>
  </w:style>
  <w:style w:type="character" w:customStyle="1" w:styleId="affff2">
    <w:name w:val="宏文本 字符"/>
    <w:basedOn w:val="a3"/>
    <w:link w:val="affff1"/>
    <w:uiPriority w:val="99"/>
    <w:semiHidden/>
    <w:rsid w:val="00794959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c">
    <w:name w:val="Medium Grid 2"/>
    <w:basedOn w:val="a4"/>
    <w:uiPriority w:val="68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79495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d">
    <w:name w:val="Medium List 2"/>
    <w:basedOn w:val="a4"/>
    <w:uiPriority w:val="66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7949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e">
    <w:name w:val="Medium Shading 2"/>
    <w:basedOn w:val="a4"/>
    <w:uiPriority w:val="64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79495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a3"/>
    <w:uiPriority w:val="99"/>
    <w:rsid w:val="00794959"/>
    <w:rPr>
      <w:color w:val="2B579A"/>
      <w:shd w:val="clear" w:color="auto" w:fill="E1DFDD"/>
    </w:rPr>
  </w:style>
  <w:style w:type="paragraph" w:styleId="affff3">
    <w:name w:val="Message Header"/>
    <w:basedOn w:val="a2"/>
    <w:link w:val="affff4"/>
    <w:uiPriority w:val="99"/>
    <w:semiHidden/>
    <w:unhideWhenUsed/>
    <w:rsid w:val="007949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4">
    <w:name w:val="信息标题 字符"/>
    <w:basedOn w:val="a3"/>
    <w:link w:val="affff3"/>
    <w:uiPriority w:val="99"/>
    <w:semiHidden/>
    <w:rsid w:val="0079495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5">
    <w:name w:val="No Spacing"/>
    <w:uiPriority w:val="1"/>
    <w:qFormat/>
    <w:rsid w:val="00794959"/>
    <w:pPr>
      <w:widowControl w:val="0"/>
      <w:wordWrap w:val="0"/>
      <w:autoSpaceDE w:val="0"/>
      <w:autoSpaceDN w:val="0"/>
      <w:spacing w:after="0"/>
    </w:pPr>
  </w:style>
  <w:style w:type="paragraph" w:styleId="affff6">
    <w:name w:val="Normal (Web)"/>
    <w:basedOn w:val="a2"/>
    <w:uiPriority w:val="99"/>
    <w:semiHidden/>
    <w:unhideWhenUsed/>
    <w:rsid w:val="00794959"/>
    <w:rPr>
      <w:rFonts w:ascii="Times New Roman" w:hAnsi="Times New Roman" w:cs="Times New Roman"/>
      <w:sz w:val="24"/>
      <w:szCs w:val="24"/>
    </w:rPr>
  </w:style>
  <w:style w:type="paragraph" w:styleId="affff7">
    <w:name w:val="Normal Indent"/>
    <w:basedOn w:val="a2"/>
    <w:uiPriority w:val="99"/>
    <w:semiHidden/>
    <w:unhideWhenUsed/>
    <w:rsid w:val="00794959"/>
    <w:pPr>
      <w:ind w:left="720"/>
    </w:pPr>
  </w:style>
  <w:style w:type="paragraph" w:styleId="affff8">
    <w:name w:val="Note Heading"/>
    <w:basedOn w:val="a2"/>
    <w:next w:val="a2"/>
    <w:link w:val="affff9"/>
    <w:uiPriority w:val="99"/>
    <w:semiHidden/>
    <w:unhideWhenUsed/>
    <w:rsid w:val="00794959"/>
    <w:pPr>
      <w:spacing w:after="0"/>
    </w:pPr>
  </w:style>
  <w:style w:type="character" w:customStyle="1" w:styleId="affff9">
    <w:name w:val="注释标题 字符"/>
    <w:basedOn w:val="a3"/>
    <w:link w:val="affff8"/>
    <w:uiPriority w:val="99"/>
    <w:semiHidden/>
    <w:rsid w:val="00794959"/>
  </w:style>
  <w:style w:type="character" w:styleId="affffa">
    <w:name w:val="page number"/>
    <w:basedOn w:val="a3"/>
    <w:uiPriority w:val="99"/>
    <w:semiHidden/>
    <w:unhideWhenUsed/>
    <w:rsid w:val="00794959"/>
  </w:style>
  <w:style w:type="table" w:customStyle="1" w:styleId="PlainTable11">
    <w:name w:val="Plain Table 11"/>
    <w:basedOn w:val="a4"/>
    <w:uiPriority w:val="41"/>
    <w:rsid w:val="0079495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a4"/>
    <w:uiPriority w:val="42"/>
    <w:rsid w:val="0079495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a4"/>
    <w:uiPriority w:val="43"/>
    <w:rsid w:val="0079495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a4"/>
    <w:uiPriority w:val="44"/>
    <w:rsid w:val="0079495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a4"/>
    <w:uiPriority w:val="45"/>
    <w:rsid w:val="0079495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b">
    <w:name w:val="Plain Text"/>
    <w:basedOn w:val="a2"/>
    <w:link w:val="affffc"/>
    <w:uiPriority w:val="99"/>
    <w:semiHidden/>
    <w:unhideWhenUsed/>
    <w:rsid w:val="00794959"/>
    <w:pPr>
      <w:spacing w:after="0"/>
    </w:pPr>
    <w:rPr>
      <w:rFonts w:ascii="Consolas" w:hAnsi="Consolas"/>
      <w:sz w:val="21"/>
      <w:szCs w:val="21"/>
    </w:rPr>
  </w:style>
  <w:style w:type="character" w:customStyle="1" w:styleId="affffc">
    <w:name w:val="纯文本 字符"/>
    <w:basedOn w:val="a3"/>
    <w:link w:val="affffb"/>
    <w:uiPriority w:val="99"/>
    <w:semiHidden/>
    <w:rsid w:val="00794959"/>
    <w:rPr>
      <w:rFonts w:ascii="Consolas" w:hAnsi="Consolas"/>
      <w:sz w:val="21"/>
      <w:szCs w:val="21"/>
    </w:rPr>
  </w:style>
  <w:style w:type="paragraph" w:styleId="affffd">
    <w:name w:val="Quote"/>
    <w:basedOn w:val="a2"/>
    <w:next w:val="a2"/>
    <w:link w:val="affffe"/>
    <w:uiPriority w:val="29"/>
    <w:qFormat/>
    <w:rsid w:val="0079495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e">
    <w:name w:val="引用 字符"/>
    <w:basedOn w:val="a3"/>
    <w:link w:val="affffd"/>
    <w:uiPriority w:val="29"/>
    <w:rsid w:val="00794959"/>
    <w:rPr>
      <w:i/>
      <w:iCs/>
      <w:color w:val="404040" w:themeColor="text1" w:themeTint="BF"/>
    </w:rPr>
  </w:style>
  <w:style w:type="paragraph" w:styleId="afffff">
    <w:name w:val="Salutation"/>
    <w:basedOn w:val="a2"/>
    <w:next w:val="a2"/>
    <w:link w:val="afffff0"/>
    <w:uiPriority w:val="99"/>
    <w:semiHidden/>
    <w:unhideWhenUsed/>
    <w:rsid w:val="00794959"/>
  </w:style>
  <w:style w:type="character" w:customStyle="1" w:styleId="afffff0">
    <w:name w:val="称呼 字符"/>
    <w:basedOn w:val="a3"/>
    <w:link w:val="afffff"/>
    <w:uiPriority w:val="99"/>
    <w:semiHidden/>
    <w:rsid w:val="00794959"/>
  </w:style>
  <w:style w:type="paragraph" w:styleId="afffff1">
    <w:name w:val="Signature"/>
    <w:basedOn w:val="a2"/>
    <w:link w:val="afffff2"/>
    <w:uiPriority w:val="99"/>
    <w:semiHidden/>
    <w:unhideWhenUsed/>
    <w:rsid w:val="00794959"/>
    <w:pPr>
      <w:spacing w:after="0"/>
      <w:ind w:left="4320"/>
    </w:pPr>
  </w:style>
  <w:style w:type="character" w:customStyle="1" w:styleId="afffff2">
    <w:name w:val="签名 字符"/>
    <w:basedOn w:val="a3"/>
    <w:link w:val="afffff1"/>
    <w:uiPriority w:val="99"/>
    <w:semiHidden/>
    <w:rsid w:val="00794959"/>
  </w:style>
  <w:style w:type="character" w:customStyle="1" w:styleId="SmartHyperlink1">
    <w:name w:val="Smart Hyperlink1"/>
    <w:basedOn w:val="a3"/>
    <w:uiPriority w:val="99"/>
    <w:rsid w:val="00794959"/>
    <w:rPr>
      <w:u w:val="dotted"/>
    </w:rPr>
  </w:style>
  <w:style w:type="character" w:customStyle="1" w:styleId="SmartLink1">
    <w:name w:val="SmartLink1"/>
    <w:basedOn w:val="a3"/>
    <w:uiPriority w:val="99"/>
    <w:rsid w:val="00794959"/>
    <w:rPr>
      <w:color w:val="0000FF"/>
      <w:u w:val="single"/>
      <w:shd w:val="clear" w:color="auto" w:fill="F3F2F1"/>
    </w:rPr>
  </w:style>
  <w:style w:type="character" w:styleId="afffff3">
    <w:name w:val="Strong"/>
    <w:basedOn w:val="a3"/>
    <w:uiPriority w:val="22"/>
    <w:qFormat/>
    <w:rsid w:val="00794959"/>
    <w:rPr>
      <w:b/>
      <w:bCs/>
    </w:rPr>
  </w:style>
  <w:style w:type="paragraph" w:styleId="afffff4">
    <w:name w:val="Subtitle"/>
    <w:basedOn w:val="a2"/>
    <w:next w:val="a2"/>
    <w:link w:val="afffff5"/>
    <w:uiPriority w:val="11"/>
    <w:qFormat/>
    <w:rsid w:val="00794959"/>
    <w:pPr>
      <w:numPr>
        <w:ilvl w:val="1"/>
      </w:numPr>
    </w:pPr>
    <w:rPr>
      <w:color w:val="5A5A5A" w:themeColor="text1" w:themeTint="A5"/>
      <w:spacing w:val="15"/>
      <w:sz w:val="22"/>
    </w:rPr>
  </w:style>
  <w:style w:type="character" w:customStyle="1" w:styleId="afffff5">
    <w:name w:val="副标题 字符"/>
    <w:basedOn w:val="a3"/>
    <w:link w:val="afffff4"/>
    <w:uiPriority w:val="11"/>
    <w:rsid w:val="00794959"/>
    <w:rPr>
      <w:color w:val="5A5A5A" w:themeColor="text1" w:themeTint="A5"/>
      <w:spacing w:val="15"/>
      <w:sz w:val="22"/>
    </w:rPr>
  </w:style>
  <w:style w:type="character" w:styleId="afffff6">
    <w:name w:val="Subtle Emphasis"/>
    <w:basedOn w:val="a3"/>
    <w:uiPriority w:val="19"/>
    <w:qFormat/>
    <w:rsid w:val="00794959"/>
    <w:rPr>
      <w:i/>
      <w:iCs/>
      <w:color w:val="404040" w:themeColor="text1" w:themeTint="BF"/>
    </w:rPr>
  </w:style>
  <w:style w:type="character" w:styleId="afffff7">
    <w:name w:val="Subtle Reference"/>
    <w:basedOn w:val="a3"/>
    <w:uiPriority w:val="31"/>
    <w:qFormat/>
    <w:rsid w:val="00794959"/>
    <w:rPr>
      <w:smallCaps/>
      <w:color w:val="5A5A5A" w:themeColor="text1" w:themeTint="A5"/>
    </w:rPr>
  </w:style>
  <w:style w:type="table" w:styleId="15">
    <w:name w:val="Table 3D effects 1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3D effects 2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orful 2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8">
    <w:name w:val="Table Contemporary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9">
    <w:name w:val="Table Elegant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a4"/>
    <w:uiPriority w:val="40"/>
    <w:rsid w:val="0079495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List 2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List 3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List 4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8">
    <w:name w:val="Table List 5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List 6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3">
    <w:name w:val="Table List 7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a">
    <w:name w:val="table of authorities"/>
    <w:basedOn w:val="a2"/>
    <w:next w:val="a2"/>
    <w:uiPriority w:val="99"/>
    <w:semiHidden/>
    <w:unhideWhenUsed/>
    <w:rsid w:val="00794959"/>
    <w:pPr>
      <w:spacing w:after="0"/>
      <w:ind w:left="200" w:hanging="200"/>
    </w:pPr>
  </w:style>
  <w:style w:type="paragraph" w:styleId="afffffb">
    <w:name w:val="table of figures"/>
    <w:basedOn w:val="a2"/>
    <w:next w:val="a2"/>
    <w:uiPriority w:val="99"/>
    <w:semiHidden/>
    <w:unhideWhenUsed/>
    <w:rsid w:val="00794959"/>
    <w:pPr>
      <w:spacing w:after="0"/>
    </w:pPr>
  </w:style>
  <w:style w:type="table" w:styleId="afffffc">
    <w:name w:val="Table Professional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Web 2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Web 3"/>
    <w:basedOn w:val="a4"/>
    <w:uiPriority w:val="99"/>
    <w:semiHidden/>
    <w:unhideWhenUsed/>
    <w:rsid w:val="00794959"/>
    <w:pPr>
      <w:widowControl w:val="0"/>
      <w:wordWrap w:val="0"/>
      <w:autoSpaceDE w:val="0"/>
      <w:autoSpaceDN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Title"/>
    <w:basedOn w:val="a2"/>
    <w:next w:val="a2"/>
    <w:link w:val="affffff"/>
    <w:uiPriority w:val="10"/>
    <w:qFormat/>
    <w:rsid w:val="0079495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">
    <w:name w:val="标题 字符"/>
    <w:basedOn w:val="a3"/>
    <w:link w:val="afffffe"/>
    <w:uiPriority w:val="10"/>
    <w:rsid w:val="00794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f0">
    <w:name w:val="toa heading"/>
    <w:basedOn w:val="a2"/>
    <w:next w:val="a2"/>
    <w:uiPriority w:val="99"/>
    <w:semiHidden/>
    <w:unhideWhenUsed/>
    <w:rsid w:val="0079495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a2"/>
    <w:next w:val="a2"/>
    <w:uiPriority w:val="39"/>
    <w:semiHidden/>
    <w:unhideWhenUsed/>
    <w:rsid w:val="00794959"/>
    <w:pPr>
      <w:spacing w:after="100"/>
    </w:pPr>
  </w:style>
  <w:style w:type="paragraph" w:styleId="TOC2">
    <w:name w:val="toc 2"/>
    <w:basedOn w:val="a2"/>
    <w:next w:val="a2"/>
    <w:uiPriority w:val="39"/>
    <w:semiHidden/>
    <w:unhideWhenUsed/>
    <w:rsid w:val="00794959"/>
    <w:pPr>
      <w:spacing w:after="100"/>
      <w:ind w:left="200"/>
    </w:pPr>
  </w:style>
  <w:style w:type="paragraph" w:styleId="TOC3">
    <w:name w:val="toc 3"/>
    <w:basedOn w:val="a2"/>
    <w:next w:val="a2"/>
    <w:uiPriority w:val="39"/>
    <w:semiHidden/>
    <w:unhideWhenUsed/>
    <w:rsid w:val="00794959"/>
    <w:pPr>
      <w:spacing w:after="100"/>
      <w:ind w:left="400"/>
    </w:pPr>
  </w:style>
  <w:style w:type="paragraph" w:styleId="TOC4">
    <w:name w:val="toc 4"/>
    <w:basedOn w:val="a2"/>
    <w:next w:val="a2"/>
    <w:uiPriority w:val="39"/>
    <w:semiHidden/>
    <w:unhideWhenUsed/>
    <w:rsid w:val="00794959"/>
    <w:pPr>
      <w:spacing w:after="100"/>
      <w:ind w:left="600"/>
    </w:pPr>
  </w:style>
  <w:style w:type="paragraph" w:styleId="TOC5">
    <w:name w:val="toc 5"/>
    <w:basedOn w:val="a2"/>
    <w:next w:val="a2"/>
    <w:uiPriority w:val="39"/>
    <w:semiHidden/>
    <w:unhideWhenUsed/>
    <w:rsid w:val="00794959"/>
    <w:pPr>
      <w:spacing w:after="100"/>
      <w:ind w:left="800"/>
    </w:pPr>
  </w:style>
  <w:style w:type="paragraph" w:styleId="TOC6">
    <w:name w:val="toc 6"/>
    <w:basedOn w:val="a2"/>
    <w:next w:val="a2"/>
    <w:uiPriority w:val="39"/>
    <w:semiHidden/>
    <w:unhideWhenUsed/>
    <w:rsid w:val="00794959"/>
    <w:pPr>
      <w:spacing w:after="100"/>
      <w:ind w:left="1000"/>
    </w:pPr>
  </w:style>
  <w:style w:type="paragraph" w:styleId="TOC7">
    <w:name w:val="toc 7"/>
    <w:basedOn w:val="a2"/>
    <w:next w:val="a2"/>
    <w:uiPriority w:val="39"/>
    <w:semiHidden/>
    <w:unhideWhenUsed/>
    <w:rsid w:val="00794959"/>
    <w:pPr>
      <w:spacing w:after="100"/>
      <w:ind w:left="1200"/>
    </w:pPr>
  </w:style>
  <w:style w:type="paragraph" w:styleId="TOC8">
    <w:name w:val="toc 8"/>
    <w:basedOn w:val="a2"/>
    <w:next w:val="a2"/>
    <w:uiPriority w:val="39"/>
    <w:semiHidden/>
    <w:unhideWhenUsed/>
    <w:rsid w:val="00794959"/>
    <w:pPr>
      <w:spacing w:after="100"/>
      <w:ind w:left="1400"/>
    </w:pPr>
  </w:style>
  <w:style w:type="paragraph" w:styleId="TOC9">
    <w:name w:val="toc 9"/>
    <w:basedOn w:val="a2"/>
    <w:next w:val="a2"/>
    <w:uiPriority w:val="39"/>
    <w:semiHidden/>
    <w:unhideWhenUsed/>
    <w:rsid w:val="00794959"/>
    <w:pPr>
      <w:spacing w:after="100"/>
      <w:ind w:left="1600"/>
    </w:pPr>
  </w:style>
  <w:style w:type="paragraph" w:styleId="TOC">
    <w:name w:val="TOC Heading"/>
    <w:basedOn w:val="1"/>
    <w:next w:val="a2"/>
    <w:uiPriority w:val="39"/>
    <w:semiHidden/>
    <w:unhideWhenUsed/>
    <w:qFormat/>
    <w:rsid w:val="00794959"/>
    <w:pPr>
      <w:outlineLvl w:val="9"/>
    </w:pPr>
  </w:style>
  <w:style w:type="character" w:customStyle="1" w:styleId="UnresolvedMention2">
    <w:name w:val="Unresolved Mention2"/>
    <w:basedOn w:val="a3"/>
    <w:uiPriority w:val="99"/>
    <w:rsid w:val="00794959"/>
    <w:rPr>
      <w:color w:val="605E5C"/>
      <w:shd w:val="clear" w:color="auto" w:fill="E1DFDD"/>
    </w:rPr>
  </w:style>
  <w:style w:type="character" w:customStyle="1" w:styleId="font51">
    <w:name w:val="font51"/>
    <w:basedOn w:val="a3"/>
    <w:qFormat/>
    <w:rsid w:val="00D05F3D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3"/>
    <w:qFormat/>
    <w:rsid w:val="00FA6126"/>
    <w:rPr>
      <w:rFonts w:ascii="Times New Roman" w:hAnsi="Times New Roman" w:cs="Times New Roman" w:hint="default"/>
      <w:color w:val="000000"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B87E1-C45C-46A2-AAB4-63207D45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 Dae Dong</dc:creator>
  <cp:lastModifiedBy>Yan Lü</cp:lastModifiedBy>
  <cp:revision>6</cp:revision>
  <cp:lastPrinted>2023-01-19T02:24:00Z</cp:lastPrinted>
  <dcterms:created xsi:type="dcterms:W3CDTF">2025-01-31T02:11:00Z</dcterms:created>
  <dcterms:modified xsi:type="dcterms:W3CDTF">2025-01-31T09:40:00Z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2025-01-31T04:41:37Z</vt:filetime>
  </property>
  <property fmtid="{D5CDD505-2E9C-101B-9397-08002B2CF9AE}" pid="3" name="ReminderText">
    <vt:lpwstr>_VVTC2Q2D</vt:lpwstr>
  </property>
</Properties>
</file>