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2E06" w14:textId="77777777" w:rsidR="00751A9D" w:rsidRPr="00D11714" w:rsidRDefault="000F2C50" w:rsidP="000F2C50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1714">
        <w:rPr>
          <w:rFonts w:ascii="Times New Roman" w:hAnsi="Times New Roman" w:cs="Times New Roman"/>
          <w:color w:val="000000"/>
          <w:sz w:val="24"/>
          <w:szCs w:val="24"/>
        </w:rPr>
        <w:t xml:space="preserve">Supplement Table 2 </w:t>
      </w:r>
      <w:r w:rsidR="00025D8E" w:rsidRPr="00025D8E">
        <w:rPr>
          <w:rFonts w:ascii="Times New Roman" w:hAnsi="Times New Roman" w:cs="Times New Roman"/>
          <w:color w:val="000000"/>
          <w:sz w:val="24"/>
          <w:szCs w:val="24"/>
        </w:rPr>
        <w:t>CNVs/UPDs classified as VUS in different soft marker groups</w:t>
      </w:r>
    </w:p>
    <w:tbl>
      <w:tblPr>
        <w:tblW w:w="9906" w:type="dxa"/>
        <w:tblInd w:w="-722" w:type="dxa"/>
        <w:tblLook w:val="04A0" w:firstRow="1" w:lastRow="0" w:firstColumn="1" w:lastColumn="0" w:noHBand="0" w:noVBand="1"/>
      </w:tblPr>
      <w:tblGrid>
        <w:gridCol w:w="3627"/>
        <w:gridCol w:w="2112"/>
        <w:gridCol w:w="2338"/>
        <w:gridCol w:w="790"/>
        <w:gridCol w:w="817"/>
        <w:gridCol w:w="222"/>
      </w:tblGrid>
      <w:tr w:rsidR="000F2C50" w:rsidRPr="00D11714" w14:paraId="43FADADB" w14:textId="77777777" w:rsidTr="00D11714">
        <w:trPr>
          <w:gridAfter w:val="1"/>
          <w:wAfter w:w="222" w:type="dxa"/>
          <w:trHeight w:val="312"/>
        </w:trPr>
        <w:tc>
          <w:tcPr>
            <w:tcW w:w="362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8D7772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Ultrasound category</w:t>
            </w:r>
          </w:p>
        </w:tc>
        <w:tc>
          <w:tcPr>
            <w:tcW w:w="2112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2C0D07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 fetuses</w:t>
            </w:r>
          </w:p>
        </w:tc>
        <w:tc>
          <w:tcPr>
            <w:tcW w:w="2338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FCC3B9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Variations (n (%))</w:t>
            </w:r>
          </w:p>
        </w:tc>
        <w:tc>
          <w:tcPr>
            <w:tcW w:w="79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ED658E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UPDs</w:t>
            </w:r>
          </w:p>
        </w:tc>
        <w:tc>
          <w:tcPr>
            <w:tcW w:w="81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5DA7CB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CNVs</w:t>
            </w:r>
          </w:p>
        </w:tc>
      </w:tr>
      <w:tr w:rsidR="000F2C50" w:rsidRPr="00D11714" w14:paraId="2D9B076C" w14:textId="77777777" w:rsidTr="00D11714">
        <w:trPr>
          <w:trHeight w:val="290"/>
        </w:trPr>
        <w:tc>
          <w:tcPr>
            <w:tcW w:w="362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AAE1AC" w14:textId="77777777" w:rsidR="000F2C50" w:rsidRPr="00D11714" w:rsidRDefault="000F2C50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A03C5A" w14:textId="77777777" w:rsidR="000F2C50" w:rsidRPr="00D11714" w:rsidRDefault="000F2C50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3843BA" w14:textId="77777777" w:rsidR="000F2C50" w:rsidRPr="00D11714" w:rsidRDefault="000F2C50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8B1A4E" w14:textId="77777777" w:rsidR="000F2C50" w:rsidRPr="00D11714" w:rsidRDefault="000F2C50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7CCCBF" w14:textId="77777777" w:rsidR="000F2C50" w:rsidRPr="00D11714" w:rsidRDefault="000F2C50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8DE3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C50" w:rsidRPr="00D11714" w14:paraId="6FDEF51B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8786D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BE4C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3524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20(6.80)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5D27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680D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2" w:type="dxa"/>
            <w:vAlign w:val="center"/>
            <w:hideMark/>
          </w:tcPr>
          <w:p w14:paraId="793E8E1D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2B00C35B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EF57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Absent nasal bone 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B10D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0E65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4(5.71)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12E41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4D3A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43478D33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40614DE3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4E21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Choroid plexus cyst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1A30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60E1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3(6.25)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6F7B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900E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14:paraId="0CAF6924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1AE324AA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E610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Short femur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E388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ABA7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3(11.54)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F7F1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9CF6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" w:type="dxa"/>
            <w:vAlign w:val="center"/>
            <w:hideMark/>
          </w:tcPr>
          <w:p w14:paraId="6D135CFC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605436C4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3DA4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Mild ventriculomegaly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72AD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363B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4580B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52F8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1F5DE0B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2D5AFA95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5F730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Tricuspid regurgitation 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8BB30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F69C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4(21.05)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6DCE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34FA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4B483D0D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249A1403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FE53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Aberrant right subclavian artery 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619B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84FF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170E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6DEC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79BEB7B2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2CD5542D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83BE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Echogenic bowel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E2E5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40FC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1(8.33)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DC8F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5210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" w:type="dxa"/>
            <w:vAlign w:val="center"/>
            <w:hideMark/>
          </w:tcPr>
          <w:p w14:paraId="45ECE9E2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2275242D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0A5B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Single umbilical artery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0DE4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AC95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1(8.33)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B848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6810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" w:type="dxa"/>
            <w:vAlign w:val="center"/>
            <w:hideMark/>
          </w:tcPr>
          <w:p w14:paraId="7CE619B5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5246C022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89B9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Echogenic intracardiac focus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3A9A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E8DC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1245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AC72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84460E9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3F57DEF1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AAFE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DDFE4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ECFE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AAD6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900F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4E4B71C1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1E09DB1F" w14:textId="77777777" w:rsidTr="00D11714">
        <w:trPr>
          <w:trHeight w:val="280"/>
        </w:trPr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979F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Multiple Soft Markers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80F4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1AD0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4(5.19)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4EF2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41EE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2C88FACA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C50" w:rsidRPr="00D11714" w14:paraId="2DE2F881" w14:textId="77777777" w:rsidTr="00D11714">
        <w:trPr>
          <w:trHeight w:val="290"/>
        </w:trPr>
        <w:tc>
          <w:tcPr>
            <w:tcW w:w="36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7EF87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D01E2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E0E0C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40(6.43)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DBF1F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9DD28" w14:textId="77777777" w:rsidR="000F2C50" w:rsidRPr="00D11714" w:rsidRDefault="000F2C50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2" w:type="dxa"/>
            <w:vAlign w:val="center"/>
            <w:hideMark/>
          </w:tcPr>
          <w:p w14:paraId="1F1619A8" w14:textId="77777777" w:rsidR="000F2C50" w:rsidRPr="00D11714" w:rsidRDefault="000F2C50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1714" w:rsidRPr="00D11714" w14:paraId="23619482" w14:textId="77777777" w:rsidTr="00D11714">
        <w:trPr>
          <w:trHeight w:val="280"/>
        </w:trPr>
        <w:tc>
          <w:tcPr>
            <w:tcW w:w="807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448B9" w14:textId="01B09C5B" w:rsidR="00D11714" w:rsidRPr="00D11714" w:rsidRDefault="00D11714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UPD</w:t>
            </w:r>
            <w:r w:rsidR="00A066DF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s</w:t>
            </w:r>
            <w:r w:rsidR="004F047D"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F047D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Uniparental </w:t>
            </w:r>
            <w:proofErr w:type="spellStart"/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disom</w:t>
            </w:r>
            <w:r w:rsidR="00A066DF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ies</w:t>
            </w:r>
            <w:proofErr w:type="spellEnd"/>
            <w:r w:rsidRPr="00D117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VUS Variants of uncertain significance</w:t>
            </w:r>
          </w:p>
        </w:tc>
        <w:tc>
          <w:tcPr>
            <w:tcW w:w="7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D592" w14:textId="77777777" w:rsidR="00D11714" w:rsidRPr="00D11714" w:rsidRDefault="00D11714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1F54" w14:textId="77777777" w:rsidR="00D11714" w:rsidRPr="00D11714" w:rsidRDefault="00D11714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single" w:sz="12" w:space="0" w:color="auto"/>
            </w:tcBorders>
            <w:vAlign w:val="center"/>
            <w:hideMark/>
          </w:tcPr>
          <w:p w14:paraId="11CA9277" w14:textId="77777777" w:rsidR="00D11714" w:rsidRPr="00D11714" w:rsidRDefault="00D11714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8B03D2" w14:textId="77777777" w:rsidR="000F2C50" w:rsidRPr="004F047D" w:rsidRDefault="000F2C50" w:rsidP="000F2C5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F2C50" w:rsidRPr="004F047D" w:rsidSect="000565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3B6D4" w14:textId="77777777" w:rsidR="00025D8E" w:rsidRDefault="00025D8E" w:rsidP="00025D8E">
      <w:pPr>
        <w:rPr>
          <w:rFonts w:hint="eastAsia"/>
        </w:rPr>
      </w:pPr>
      <w:r>
        <w:separator/>
      </w:r>
    </w:p>
  </w:endnote>
  <w:endnote w:type="continuationSeparator" w:id="0">
    <w:p w14:paraId="189C751D" w14:textId="77777777" w:rsidR="00025D8E" w:rsidRDefault="00025D8E" w:rsidP="00025D8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E7F54" w14:textId="77777777" w:rsidR="00025D8E" w:rsidRDefault="00025D8E" w:rsidP="00025D8E">
      <w:pPr>
        <w:rPr>
          <w:rFonts w:hint="eastAsia"/>
        </w:rPr>
      </w:pPr>
      <w:r>
        <w:separator/>
      </w:r>
    </w:p>
  </w:footnote>
  <w:footnote w:type="continuationSeparator" w:id="0">
    <w:p w14:paraId="02126FF7" w14:textId="77777777" w:rsidR="00025D8E" w:rsidRDefault="00025D8E" w:rsidP="00025D8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C50"/>
    <w:rsid w:val="00025D8E"/>
    <w:rsid w:val="00056583"/>
    <w:rsid w:val="000F2C50"/>
    <w:rsid w:val="00183F31"/>
    <w:rsid w:val="004F047D"/>
    <w:rsid w:val="005F7DF9"/>
    <w:rsid w:val="00655383"/>
    <w:rsid w:val="00751A9D"/>
    <w:rsid w:val="00893C0E"/>
    <w:rsid w:val="00A066DF"/>
    <w:rsid w:val="00A44234"/>
    <w:rsid w:val="00AF6D59"/>
    <w:rsid w:val="00D11714"/>
    <w:rsid w:val="00DB2537"/>
    <w:rsid w:val="00DB661B"/>
    <w:rsid w:val="00E16DB6"/>
    <w:rsid w:val="00FA5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AFD3AD4"/>
  <w15:docId w15:val="{C8E2B97E-0CE3-491D-B6C8-DEED2BF9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5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D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5D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5D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5D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581</Characters>
  <Application>Microsoft Office Word</Application>
  <DocSecurity>0</DocSecurity>
  <Lines>116</Lines>
  <Paragraphs>87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 qianzhu</dc:creator>
  <cp:keywords/>
  <dc:description/>
  <cp:lastModifiedBy>qianzhu jiang</cp:lastModifiedBy>
  <cp:revision>7</cp:revision>
  <dcterms:created xsi:type="dcterms:W3CDTF">2024-07-27T02:55:00Z</dcterms:created>
  <dcterms:modified xsi:type="dcterms:W3CDTF">2025-05-21T12:21:00Z</dcterms:modified>
</cp:coreProperties>
</file>