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A0C8" w14:textId="4CE47B1E" w:rsidR="00000000" w:rsidRPr="00280656" w:rsidRDefault="00280656" w:rsidP="00280656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Pr="002806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upplementary information</w:t>
      </w:r>
    </w:p>
    <w:p w14:paraId="158EB14B" w14:textId="2226A402" w:rsidR="00280656" w:rsidRPr="00280656" w:rsidRDefault="00280656" w:rsidP="0028065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280656">
        <w:rPr>
          <w:rFonts w:ascii="Times New Roman" w:hAnsi="Times New Roman" w:cs="Times New Roman"/>
          <w:b/>
          <w:kern w:val="0"/>
          <w:szCs w:val="21"/>
        </w:rPr>
        <w:t xml:space="preserve">Supplemental Figure </w:t>
      </w:r>
      <w:r w:rsidR="0059231D">
        <w:rPr>
          <w:rFonts w:ascii="Times New Roman" w:hAnsi="Times New Roman" w:cs="Times New Roman" w:hint="eastAsia"/>
          <w:b/>
          <w:kern w:val="0"/>
          <w:szCs w:val="21"/>
        </w:rPr>
        <w:t xml:space="preserve">1 </w:t>
      </w:r>
      <w:r w:rsidRPr="00280656">
        <w:rPr>
          <w:rFonts w:ascii="Times New Roman" w:hAnsi="Times New Roman" w:cs="Times New Roman"/>
          <w:kern w:val="0"/>
          <w:szCs w:val="21"/>
        </w:rPr>
        <w:t xml:space="preserve">Funnel plot of analysis for the effect of </w:t>
      </w:r>
      <w:r w:rsidRPr="00280656">
        <w:rPr>
          <w:rFonts w:ascii="Times New Roman" w:hAnsi="Times New Roman" w:cs="Times New Roman"/>
          <w:szCs w:val="21"/>
        </w:rPr>
        <w:t xml:space="preserve">MT </w:t>
      </w:r>
      <w:r w:rsidRPr="00280656">
        <w:rPr>
          <w:rFonts w:ascii="Times New Roman" w:hAnsi="Times New Roman" w:cs="Times New Roman"/>
          <w:kern w:val="0"/>
          <w:szCs w:val="21"/>
        </w:rPr>
        <w:t>supplementation on clinical pregnancy rate</w:t>
      </w:r>
    </w:p>
    <w:p w14:paraId="1E345361" w14:textId="1409B498" w:rsidR="00280656" w:rsidRPr="00280656" w:rsidRDefault="00280656" w:rsidP="0028065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280656">
        <w:rPr>
          <w:rFonts w:ascii="Times New Roman" w:hAnsi="Times New Roman" w:cs="Times New Roman"/>
          <w:b/>
          <w:kern w:val="0"/>
          <w:szCs w:val="21"/>
        </w:rPr>
        <w:t xml:space="preserve">Supplemental Figure </w:t>
      </w:r>
      <w:r w:rsidR="0059231D">
        <w:rPr>
          <w:rFonts w:ascii="Times New Roman" w:hAnsi="Times New Roman" w:cs="Times New Roman" w:hint="eastAsia"/>
          <w:b/>
          <w:kern w:val="0"/>
          <w:szCs w:val="21"/>
        </w:rPr>
        <w:t>2</w:t>
      </w:r>
      <w:r w:rsidRPr="00280656">
        <w:rPr>
          <w:rFonts w:ascii="Times New Roman" w:hAnsi="Times New Roman" w:cs="Times New Roman"/>
          <w:kern w:val="0"/>
          <w:szCs w:val="21"/>
        </w:rPr>
        <w:t xml:space="preserve"> Funnel plot of analysis for the effect of </w:t>
      </w:r>
      <w:r w:rsidRPr="00280656">
        <w:rPr>
          <w:rFonts w:ascii="Times New Roman" w:hAnsi="Times New Roman" w:cs="Times New Roman"/>
          <w:szCs w:val="21"/>
        </w:rPr>
        <w:t xml:space="preserve">MT </w:t>
      </w:r>
      <w:r w:rsidRPr="00280656">
        <w:rPr>
          <w:rFonts w:ascii="Times New Roman" w:hAnsi="Times New Roman" w:cs="Times New Roman"/>
          <w:kern w:val="0"/>
          <w:szCs w:val="21"/>
        </w:rPr>
        <w:t>supplementation on live birth rate</w:t>
      </w:r>
    </w:p>
    <w:p w14:paraId="586F6E81" w14:textId="6F55458E" w:rsidR="00280656" w:rsidRPr="00280656" w:rsidRDefault="00280656" w:rsidP="0028065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280656">
        <w:rPr>
          <w:rFonts w:ascii="Times New Roman" w:hAnsi="Times New Roman" w:cs="Times New Roman"/>
          <w:b/>
          <w:kern w:val="0"/>
          <w:szCs w:val="21"/>
        </w:rPr>
        <w:t xml:space="preserve">Supplemental Figure </w:t>
      </w:r>
      <w:r w:rsidR="0059231D">
        <w:rPr>
          <w:rFonts w:ascii="Times New Roman" w:hAnsi="Times New Roman" w:cs="Times New Roman" w:hint="eastAsia"/>
          <w:b/>
          <w:kern w:val="0"/>
          <w:szCs w:val="21"/>
        </w:rPr>
        <w:t>3</w:t>
      </w:r>
      <w:r w:rsidRPr="00280656">
        <w:rPr>
          <w:rFonts w:ascii="Times New Roman" w:hAnsi="Times New Roman" w:cs="Times New Roman"/>
          <w:kern w:val="0"/>
          <w:szCs w:val="21"/>
        </w:rPr>
        <w:t xml:space="preserve"> Funnel plot of analysis for the effect of </w:t>
      </w:r>
      <w:r w:rsidRPr="00280656">
        <w:rPr>
          <w:rFonts w:ascii="Times New Roman" w:hAnsi="Times New Roman" w:cs="Times New Roman"/>
          <w:szCs w:val="21"/>
        </w:rPr>
        <w:t xml:space="preserve">MT </w:t>
      </w:r>
      <w:r w:rsidRPr="00280656">
        <w:rPr>
          <w:rFonts w:ascii="Times New Roman" w:hAnsi="Times New Roman" w:cs="Times New Roman"/>
          <w:kern w:val="0"/>
          <w:szCs w:val="21"/>
        </w:rPr>
        <w:t>supplementation on miscarriage rate</w:t>
      </w:r>
    </w:p>
    <w:p w14:paraId="45EF2288" w14:textId="62BA3569" w:rsidR="00280656" w:rsidRPr="00280656" w:rsidRDefault="00280656" w:rsidP="0028065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280656">
        <w:rPr>
          <w:rFonts w:ascii="Times New Roman" w:hAnsi="Times New Roman" w:cs="Times New Roman"/>
          <w:b/>
          <w:kern w:val="0"/>
          <w:szCs w:val="21"/>
        </w:rPr>
        <w:t xml:space="preserve">Supplemental Figure </w:t>
      </w:r>
      <w:r w:rsidR="0059231D">
        <w:rPr>
          <w:rFonts w:ascii="Times New Roman" w:hAnsi="Times New Roman" w:cs="Times New Roman" w:hint="eastAsia"/>
          <w:b/>
          <w:kern w:val="0"/>
          <w:szCs w:val="21"/>
        </w:rPr>
        <w:t>4</w:t>
      </w:r>
      <w:r w:rsidRPr="00280656">
        <w:rPr>
          <w:rFonts w:ascii="Times New Roman" w:hAnsi="Times New Roman" w:cs="Times New Roman"/>
          <w:kern w:val="0"/>
          <w:szCs w:val="21"/>
        </w:rPr>
        <w:t xml:space="preserve"> Funnel plot of analysis for the effect of </w:t>
      </w:r>
      <w:r w:rsidRPr="00280656">
        <w:rPr>
          <w:rFonts w:ascii="Times New Roman" w:hAnsi="Times New Roman" w:cs="Times New Roman"/>
          <w:szCs w:val="21"/>
        </w:rPr>
        <w:t xml:space="preserve">MT </w:t>
      </w:r>
      <w:r w:rsidRPr="00280656">
        <w:rPr>
          <w:rFonts w:ascii="Times New Roman" w:hAnsi="Times New Roman" w:cs="Times New Roman"/>
          <w:kern w:val="0"/>
          <w:szCs w:val="21"/>
        </w:rPr>
        <w:t>supplementation on fertilization rate</w:t>
      </w:r>
    </w:p>
    <w:p w14:paraId="020C82D1" w14:textId="3AD6756B" w:rsidR="00280656" w:rsidRPr="00280656" w:rsidRDefault="00280656" w:rsidP="0028065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280656">
        <w:rPr>
          <w:rFonts w:ascii="Times New Roman" w:hAnsi="Times New Roman" w:cs="Times New Roman"/>
          <w:b/>
          <w:kern w:val="0"/>
          <w:szCs w:val="21"/>
        </w:rPr>
        <w:t xml:space="preserve">Supplemental Figure </w:t>
      </w:r>
      <w:r w:rsidR="0059231D">
        <w:rPr>
          <w:rFonts w:ascii="Times New Roman" w:hAnsi="Times New Roman" w:cs="Times New Roman" w:hint="eastAsia"/>
          <w:b/>
          <w:kern w:val="0"/>
          <w:szCs w:val="21"/>
        </w:rPr>
        <w:t>5</w:t>
      </w:r>
      <w:r w:rsidRPr="00280656">
        <w:rPr>
          <w:rFonts w:ascii="Times New Roman" w:hAnsi="Times New Roman" w:cs="Times New Roman"/>
          <w:kern w:val="0"/>
          <w:szCs w:val="21"/>
        </w:rPr>
        <w:t xml:space="preserve"> Funnel plot of analysis for the effect of </w:t>
      </w:r>
      <w:r w:rsidRPr="00280656">
        <w:rPr>
          <w:rFonts w:ascii="Times New Roman" w:hAnsi="Times New Roman" w:cs="Times New Roman"/>
          <w:szCs w:val="21"/>
        </w:rPr>
        <w:t xml:space="preserve">MT </w:t>
      </w:r>
      <w:r w:rsidRPr="00280656">
        <w:rPr>
          <w:rFonts w:ascii="Times New Roman" w:hAnsi="Times New Roman" w:cs="Times New Roman"/>
          <w:kern w:val="0"/>
          <w:szCs w:val="21"/>
        </w:rPr>
        <w:t>supplementation on No. of oocyte</w:t>
      </w:r>
    </w:p>
    <w:p w14:paraId="35034360" w14:textId="0EE3FB14" w:rsidR="00280656" w:rsidRPr="00280656" w:rsidRDefault="00280656" w:rsidP="0028065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280656">
        <w:rPr>
          <w:rFonts w:ascii="Times New Roman" w:hAnsi="Times New Roman" w:cs="Times New Roman"/>
          <w:b/>
          <w:kern w:val="0"/>
          <w:szCs w:val="21"/>
        </w:rPr>
        <w:t xml:space="preserve">Supplemental Figure </w:t>
      </w:r>
      <w:r w:rsidR="0059231D">
        <w:rPr>
          <w:rFonts w:ascii="Times New Roman" w:hAnsi="Times New Roman" w:cs="Times New Roman" w:hint="eastAsia"/>
          <w:b/>
          <w:kern w:val="0"/>
          <w:szCs w:val="21"/>
        </w:rPr>
        <w:t>6</w:t>
      </w:r>
      <w:r w:rsidRPr="00280656">
        <w:rPr>
          <w:rFonts w:ascii="Times New Roman" w:hAnsi="Times New Roman" w:cs="Times New Roman"/>
          <w:kern w:val="0"/>
          <w:szCs w:val="21"/>
        </w:rPr>
        <w:t xml:space="preserve"> Funnel plot of analysis for the effect of </w:t>
      </w:r>
      <w:r w:rsidRPr="00280656">
        <w:rPr>
          <w:rFonts w:ascii="Times New Roman" w:hAnsi="Times New Roman" w:cs="Times New Roman"/>
          <w:szCs w:val="21"/>
        </w:rPr>
        <w:t xml:space="preserve">MT </w:t>
      </w:r>
      <w:r w:rsidRPr="00280656">
        <w:rPr>
          <w:rFonts w:ascii="Times New Roman" w:hAnsi="Times New Roman" w:cs="Times New Roman"/>
          <w:kern w:val="0"/>
          <w:szCs w:val="21"/>
        </w:rPr>
        <w:t>supplementation on No. of MII</w:t>
      </w:r>
    </w:p>
    <w:p w14:paraId="593C7D3D" w14:textId="0BB49AE5" w:rsidR="00280656" w:rsidRPr="00280656" w:rsidRDefault="00280656" w:rsidP="0028065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280656">
        <w:rPr>
          <w:rFonts w:ascii="Times New Roman" w:hAnsi="Times New Roman" w:cs="Times New Roman"/>
          <w:b/>
          <w:kern w:val="0"/>
          <w:szCs w:val="21"/>
        </w:rPr>
        <w:t xml:space="preserve">Supplemental Figure </w:t>
      </w:r>
      <w:r w:rsidR="0059231D">
        <w:rPr>
          <w:rFonts w:ascii="Times New Roman" w:hAnsi="Times New Roman" w:cs="Times New Roman" w:hint="eastAsia"/>
          <w:b/>
          <w:kern w:val="0"/>
          <w:szCs w:val="21"/>
        </w:rPr>
        <w:t>7</w:t>
      </w:r>
      <w:r w:rsidRPr="00280656">
        <w:rPr>
          <w:rFonts w:ascii="Times New Roman" w:hAnsi="Times New Roman" w:cs="Times New Roman"/>
          <w:kern w:val="0"/>
          <w:szCs w:val="21"/>
        </w:rPr>
        <w:t xml:space="preserve"> Funnel plot of analysis for the effect of </w:t>
      </w:r>
      <w:r w:rsidRPr="00280656">
        <w:rPr>
          <w:rFonts w:ascii="Times New Roman" w:hAnsi="Times New Roman" w:cs="Times New Roman"/>
          <w:szCs w:val="21"/>
        </w:rPr>
        <w:t xml:space="preserve">MT </w:t>
      </w:r>
      <w:r w:rsidRPr="00280656">
        <w:rPr>
          <w:rFonts w:ascii="Times New Roman" w:hAnsi="Times New Roman" w:cs="Times New Roman"/>
          <w:kern w:val="0"/>
          <w:szCs w:val="21"/>
        </w:rPr>
        <w:t>supplementation on No. of embryo</w:t>
      </w:r>
    </w:p>
    <w:p w14:paraId="7996F192" w14:textId="77777777" w:rsidR="00280656" w:rsidRPr="00280656" w:rsidRDefault="00280656">
      <w:pPr>
        <w:rPr>
          <w:rFonts w:hint="eastAsia"/>
        </w:rPr>
      </w:pPr>
    </w:p>
    <w:sectPr w:rsidR="00280656" w:rsidRPr="00280656" w:rsidSect="00AD2D44">
      <w:pgSz w:w="11907" w:h="16840" w:orient="landscape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bookFoldRevPrinting/>
  <w:bookFoldPrintingSheets w:val="-4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56"/>
    <w:rsid w:val="000B1B04"/>
    <w:rsid w:val="00164138"/>
    <w:rsid w:val="00280656"/>
    <w:rsid w:val="0059231D"/>
    <w:rsid w:val="005F1BDF"/>
    <w:rsid w:val="006279E0"/>
    <w:rsid w:val="00AD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3071C"/>
  <w15:chartTrackingRefBased/>
  <w15:docId w15:val="{4DA57C23-2F67-4395-AFBB-544A02ED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JING</dc:creator>
  <cp:keywords/>
  <dc:description/>
  <cp:lastModifiedBy>JING ZHAO</cp:lastModifiedBy>
  <cp:revision>2</cp:revision>
  <dcterms:created xsi:type="dcterms:W3CDTF">2023-05-06T05:00:00Z</dcterms:created>
  <dcterms:modified xsi:type="dcterms:W3CDTF">2025-03-22T15:35:00Z</dcterms:modified>
</cp:coreProperties>
</file>