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D72F0" w14:textId="51A480A6" w:rsidR="00422013" w:rsidRPr="00AB75D1" w:rsidRDefault="00AB75D1" w:rsidP="00422013">
      <w:pPr>
        <w:rPr>
          <w:rFonts w:ascii="Times New Roman" w:hAnsi="Times New Roman" w:cs="Times New Roman"/>
          <w:b/>
          <w:bCs/>
          <w:lang w:val="en-SG"/>
        </w:rPr>
      </w:pPr>
      <w:r w:rsidRPr="00AB75D1">
        <w:rPr>
          <w:rFonts w:ascii="Times New Roman" w:hAnsi="Times New Roman" w:cs="Times New Roman" w:hint="eastAsia"/>
          <w:b/>
          <w:bCs/>
          <w:lang w:val="en-SG"/>
        </w:rPr>
        <w:t>Supplementary Material 4</w:t>
      </w:r>
      <w:r w:rsidR="00422013" w:rsidRPr="00AB75D1">
        <w:rPr>
          <w:rFonts w:ascii="Times New Roman" w:hAnsi="Times New Roman" w:cs="Times New Roman"/>
          <w:b/>
          <w:bCs/>
          <w:lang w:val="en-SG"/>
        </w:rPr>
        <w:t xml:space="preserve"> JBI QARI data extraction tool</w:t>
      </w:r>
    </w:p>
    <w:p w14:paraId="4B509867" w14:textId="64B5CAE5" w:rsidR="0064755A" w:rsidRPr="007F0A0E" w:rsidRDefault="00A101D4">
      <w:pPr>
        <w:rPr>
          <w:rFonts w:hint="eastAsia"/>
          <w:lang w:val="en-SG"/>
        </w:rPr>
      </w:pPr>
      <w:r w:rsidRPr="00A101D4">
        <w:rPr>
          <w:lang w:val="en-SG"/>
        </w:rPr>
        <w:drawing>
          <wp:inline distT="0" distB="0" distL="0" distR="0" wp14:anchorId="2D3593C7" wp14:editId="648E432A">
            <wp:extent cx="5274310" cy="6949122"/>
            <wp:effectExtent l="0" t="0" r="2540" b="4445"/>
            <wp:docPr id="11102698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269814" name=""/>
                    <pic:cNvPicPr/>
                  </pic:nvPicPr>
                  <pic:blipFill rotWithShape="1">
                    <a:blip r:embed="rId7"/>
                    <a:srcRect t="1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49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4755A" w:rsidRPr="007F0A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C7EFF" w14:textId="77777777" w:rsidR="005F2D84" w:rsidRDefault="005F2D84" w:rsidP="0042201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5B143D1" w14:textId="77777777" w:rsidR="005F2D84" w:rsidRDefault="005F2D84" w:rsidP="0042201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56F57" w14:textId="77777777" w:rsidR="005F2D84" w:rsidRDefault="005F2D84" w:rsidP="0042201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905C45E" w14:textId="77777777" w:rsidR="005F2D84" w:rsidRDefault="005F2D84" w:rsidP="0042201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62FCE"/>
    <w:multiLevelType w:val="hybridMultilevel"/>
    <w:tmpl w:val="7BF28E7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5728886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D768B365-AC38-43D8-902E-258F8FA07D12}"/>
    <w:docVar w:name="KY_MEDREF_VERSION" w:val="3"/>
  </w:docVars>
  <w:rsids>
    <w:rsidRoot w:val="0064755A"/>
    <w:rsid w:val="00093CAE"/>
    <w:rsid w:val="00422013"/>
    <w:rsid w:val="005F2D84"/>
    <w:rsid w:val="0064755A"/>
    <w:rsid w:val="007F0A0E"/>
    <w:rsid w:val="009F79DE"/>
    <w:rsid w:val="00A101D4"/>
    <w:rsid w:val="00AA373F"/>
    <w:rsid w:val="00AB75D1"/>
    <w:rsid w:val="00E6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20126"/>
  <w15:chartTrackingRefBased/>
  <w15:docId w15:val="{B5A9DFF8-29B1-4CCB-A988-A28487A71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4755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7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75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755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755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755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755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755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755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4755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475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475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4755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4755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4755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4755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4755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4755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4755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47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755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475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7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475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75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755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75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4755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755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2201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2201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2201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220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克勤 刘</dc:creator>
  <cp:keywords/>
  <dc:description/>
  <cp:lastModifiedBy>克勤 刘</cp:lastModifiedBy>
  <cp:revision>4</cp:revision>
  <dcterms:created xsi:type="dcterms:W3CDTF">2025-11-24T10:24:00Z</dcterms:created>
  <dcterms:modified xsi:type="dcterms:W3CDTF">2025-11-25T01:36:00Z</dcterms:modified>
</cp:coreProperties>
</file>