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ACF" w:rsidRDefault="00753ACF" w:rsidP="00753ACF">
      <w:pPr>
        <w:pStyle w:val="Caption"/>
        <w:keepNext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>Table S</w:t>
      </w:r>
      <w:r>
        <w:rPr>
          <w:rFonts w:ascii="Times New Roman" w:hAnsi="Times New Roman" w:cs="Times New Roman"/>
          <w:sz w:val="24"/>
        </w:rPr>
        <w:fldChar w:fldCharType="begin"/>
      </w:r>
      <w:r>
        <w:rPr>
          <w:rFonts w:ascii="Times New Roman" w:hAnsi="Times New Roman" w:cs="Times New Roman"/>
          <w:sz w:val="24"/>
        </w:rPr>
        <w:instrText xml:space="preserve"> SEQ Table \* ARABIC </w:instrText>
      </w:r>
      <w:r>
        <w:rPr>
          <w:rFonts w:ascii="Times New Roman" w:hAnsi="Times New Roman" w:cs="Times New Roman"/>
          <w:sz w:val="24"/>
        </w:rPr>
        <w:fldChar w:fldCharType="separate"/>
      </w:r>
      <w:r>
        <w:rPr>
          <w:rFonts w:ascii="Times New Roman" w:hAnsi="Times New Roman" w:cs="Times New Roman"/>
          <w:noProof/>
          <w:sz w:val="24"/>
        </w:rPr>
        <w:t>1</w:t>
      </w:r>
      <w:r>
        <w:rPr>
          <w:rFonts w:ascii="Times New Roman" w:hAnsi="Times New Roman" w:cs="Times New Roman"/>
          <w:sz w:val="24"/>
        </w:rPr>
        <w:fldChar w:fldCharType="end"/>
      </w:r>
      <w:r>
        <w:rPr>
          <w:rFonts w:ascii="Times New Roman" w:hAnsi="Times New Roman" w:cs="Times New Roman"/>
          <w:sz w:val="24"/>
        </w:rPr>
        <w:t xml:space="preserve">: Study participant allocations and  selection protocol for the study 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800"/>
        <w:gridCol w:w="1320"/>
        <w:gridCol w:w="1688"/>
        <w:gridCol w:w="30"/>
        <w:gridCol w:w="1178"/>
        <w:gridCol w:w="2057"/>
        <w:gridCol w:w="1503"/>
      </w:tblGrid>
      <w:tr w:rsidR="00753ACF" w:rsidTr="00753ACF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ACF" w:rsidRDefault="00753ACF">
            <w:pPr>
              <w:widowControl/>
              <w:autoSpaceDE/>
              <w:adjustRightInd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Hospital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ACF" w:rsidRDefault="00753ACF">
            <w:pPr>
              <w:widowControl/>
              <w:autoSpaceDE/>
              <w:adjustRightInd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Annual CS Volume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ACF" w:rsidRDefault="00753ACF">
            <w:pPr>
              <w:widowControl/>
              <w:autoSpaceDE/>
              <w:adjustRightInd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Stratum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ACF" w:rsidRDefault="00753ACF">
            <w:pPr>
              <w:widowControl/>
              <w:autoSpaceDE/>
              <w:adjustRightInd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Planned Sample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ACF" w:rsidRDefault="00753ACF">
            <w:pPr>
              <w:widowControl/>
              <w:autoSpaceDE/>
              <w:adjustRightInd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Sampling Interval (k)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ACF" w:rsidRDefault="00753ACF">
            <w:pPr>
              <w:widowControl/>
              <w:autoSpaceDE/>
              <w:adjustRightInd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Random Start</w:t>
            </w:r>
          </w:p>
        </w:tc>
      </w:tr>
      <w:tr w:rsidR="00753ACF" w:rsidTr="00753ACF"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ACF" w:rsidRDefault="00753ACF">
            <w:pPr>
              <w:widowControl/>
              <w:autoSpaceDE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Arba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Minch General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ACF" w:rsidRDefault="00753ACF">
            <w:pPr>
              <w:widowControl/>
              <w:autoSpaceDE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1,003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ACF" w:rsidRDefault="00753ACF">
            <w:pPr>
              <w:widowControl/>
              <w:autoSpaceDE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First-time CS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ACF" w:rsidRDefault="00753ACF">
            <w:pPr>
              <w:widowControl/>
              <w:autoSpaceDE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ACF" w:rsidRDefault="00753ACF">
            <w:pPr>
              <w:widowControl/>
              <w:autoSpaceDE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ACF" w:rsidRDefault="00753ACF">
            <w:pPr>
              <w:widowControl/>
              <w:autoSpaceDE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3ACF" w:rsidTr="00753AC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ACF" w:rsidRDefault="00753AC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ACF" w:rsidRDefault="00753AC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ACF" w:rsidRDefault="00753ACF">
            <w:pPr>
              <w:widowControl/>
              <w:autoSpaceDE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Repeat CS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ACF" w:rsidRDefault="00753ACF">
            <w:pPr>
              <w:widowControl/>
              <w:autoSpaceDE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ACF" w:rsidRDefault="00753ACF">
            <w:pPr>
              <w:widowControl/>
              <w:autoSpaceDE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ACF" w:rsidRDefault="00753ACF">
            <w:pPr>
              <w:widowControl/>
              <w:autoSpaceDE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53ACF" w:rsidTr="00753ACF"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ACF" w:rsidRDefault="00753ACF">
            <w:pPr>
              <w:widowControl/>
              <w:autoSpaceDE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Gidole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Primary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ACF" w:rsidRDefault="00753ACF">
            <w:pPr>
              <w:widowControl/>
              <w:autoSpaceDE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444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ACF" w:rsidRDefault="00753ACF">
            <w:pPr>
              <w:widowControl/>
              <w:autoSpaceDE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First-time CS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ACF" w:rsidRDefault="00753ACF">
            <w:pPr>
              <w:widowControl/>
              <w:autoSpaceDE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ACF" w:rsidRDefault="00753ACF">
            <w:pPr>
              <w:widowControl/>
              <w:autoSpaceDE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ACF" w:rsidRDefault="00753ACF">
            <w:pPr>
              <w:widowControl/>
              <w:autoSpaceDE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3ACF" w:rsidTr="00753AC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ACF" w:rsidRDefault="00753AC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ACF" w:rsidRDefault="00753AC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ACF" w:rsidRDefault="00753ACF">
            <w:pPr>
              <w:widowControl/>
              <w:autoSpaceDE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Repeat CS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ACF" w:rsidRDefault="00753ACF">
            <w:pPr>
              <w:widowControl/>
              <w:autoSpaceDE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ACF" w:rsidRDefault="00753ACF">
            <w:pPr>
              <w:widowControl/>
              <w:autoSpaceDE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ACF" w:rsidRDefault="00753ACF">
            <w:pPr>
              <w:widowControl/>
              <w:autoSpaceDE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53ACF" w:rsidTr="00753ACF"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ACF" w:rsidRDefault="00753ACF">
            <w:pPr>
              <w:widowControl/>
              <w:autoSpaceDE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Wolayita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Sodo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University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ACF" w:rsidRDefault="00753ACF">
            <w:pPr>
              <w:widowControl/>
              <w:autoSpaceDE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2,004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ACF" w:rsidRDefault="00753ACF">
            <w:pPr>
              <w:widowControl/>
              <w:autoSpaceDE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First-time CS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ACF" w:rsidRDefault="00753ACF">
            <w:pPr>
              <w:widowControl/>
              <w:autoSpaceDE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ACF" w:rsidRDefault="00753ACF">
            <w:pPr>
              <w:widowControl/>
              <w:autoSpaceDE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ACF" w:rsidRDefault="00753ACF">
            <w:pPr>
              <w:widowControl/>
              <w:autoSpaceDE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3ACF" w:rsidTr="00753AC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ACF" w:rsidRDefault="00753AC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ACF" w:rsidRDefault="00753AC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ACF" w:rsidRDefault="00753ACF">
            <w:pPr>
              <w:widowControl/>
              <w:autoSpaceDE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Repeat CS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ACF" w:rsidRDefault="00753ACF">
            <w:pPr>
              <w:widowControl/>
              <w:autoSpaceDE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ACF" w:rsidRDefault="00753ACF">
            <w:pPr>
              <w:widowControl/>
              <w:autoSpaceDE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ACF" w:rsidRDefault="00753ACF">
            <w:pPr>
              <w:widowControl/>
              <w:autoSpaceDE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753ACF" w:rsidRDefault="00753ACF" w:rsidP="00753ACF"/>
    <w:p w:rsidR="00753ACF" w:rsidRDefault="00753ACF" w:rsidP="00753ACF">
      <w:pPr>
        <w:widowControl/>
        <w:autoSpaceDE/>
        <w:adjustRightInd/>
        <w:spacing w:line="480" w:lineRule="auto"/>
        <w:jc w:val="both"/>
        <w:rPr>
          <w:rFonts w:ascii="Times New Roman" w:hAnsi="Times New Roman" w:cs="Times New Roman"/>
          <w:sz w:val="22"/>
        </w:rPr>
      </w:pPr>
    </w:p>
    <w:p w:rsidR="00122B96" w:rsidRDefault="00122B96"/>
    <w:sectPr w:rsidR="00122B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ACF"/>
    <w:rsid w:val="00122B96"/>
    <w:rsid w:val="00753ACF"/>
    <w:rsid w:val="00917331"/>
    <w:rsid w:val="00BC3579"/>
    <w:rsid w:val="00FC4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A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semiHidden/>
    <w:unhideWhenUsed/>
    <w:qFormat/>
    <w:rsid w:val="00753ACF"/>
    <w:pPr>
      <w:spacing w:after="200"/>
    </w:pPr>
    <w:rPr>
      <w:b/>
      <w:bCs/>
      <w:color w:val="4F81BD" w:themeColor="accent1"/>
      <w:sz w:val="18"/>
      <w:szCs w:val="18"/>
    </w:rPr>
  </w:style>
  <w:style w:type="table" w:customStyle="1" w:styleId="TableGrid1">
    <w:name w:val="Table Grid1"/>
    <w:basedOn w:val="TableNormal"/>
    <w:uiPriority w:val="59"/>
    <w:rsid w:val="00753AC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A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semiHidden/>
    <w:unhideWhenUsed/>
    <w:qFormat/>
    <w:rsid w:val="00753ACF"/>
    <w:pPr>
      <w:spacing w:after="200"/>
    </w:pPr>
    <w:rPr>
      <w:b/>
      <w:bCs/>
      <w:color w:val="4F81BD" w:themeColor="accent1"/>
      <w:sz w:val="18"/>
      <w:szCs w:val="18"/>
    </w:rPr>
  </w:style>
  <w:style w:type="table" w:customStyle="1" w:styleId="TableGrid1">
    <w:name w:val="Table Grid1"/>
    <w:basedOn w:val="TableNormal"/>
    <w:uiPriority w:val="59"/>
    <w:rsid w:val="00753AC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5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</dc:creator>
  <cp:lastModifiedBy>Mohammed</cp:lastModifiedBy>
  <cp:revision>2</cp:revision>
  <dcterms:created xsi:type="dcterms:W3CDTF">2025-11-29T01:10:00Z</dcterms:created>
  <dcterms:modified xsi:type="dcterms:W3CDTF">2025-11-29T01:10:00Z</dcterms:modified>
</cp:coreProperties>
</file>