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69497" w14:textId="66F8BAD9" w:rsidR="006E12BC" w:rsidRDefault="006E12BC">
      <w:r>
        <w:rPr>
          <w:noProof/>
        </w:rPr>
        <w:drawing>
          <wp:anchor distT="0" distB="0" distL="114300" distR="114300" simplePos="0" relativeHeight="251658240" behindDoc="0" locked="0" layoutInCell="1" allowOverlap="1" wp14:anchorId="16067E48" wp14:editId="1B4DFE8E">
            <wp:simplePos x="0" y="0"/>
            <wp:positionH relativeFrom="column">
              <wp:posOffset>0</wp:posOffset>
            </wp:positionH>
            <wp:positionV relativeFrom="paragraph">
              <wp:posOffset>6350</wp:posOffset>
            </wp:positionV>
            <wp:extent cx="2556000" cy="1926917"/>
            <wp:effectExtent l="0" t="0" r="0" b="0"/>
            <wp:wrapSquare wrapText="bothSides"/>
            <wp:docPr id="9960192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522"/>
                    <a:stretch/>
                  </pic:blipFill>
                  <pic:spPr bwMode="auto">
                    <a:xfrm>
                      <a:off x="0" y="0"/>
                      <a:ext cx="2556000" cy="1926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368EB865" wp14:editId="77AF4DF1">
            <wp:extent cx="2556000" cy="1902841"/>
            <wp:effectExtent l="0" t="0" r="0" b="2540"/>
            <wp:docPr id="2427868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520"/>
                    <a:stretch/>
                  </pic:blipFill>
                  <pic:spPr bwMode="auto">
                    <a:xfrm>
                      <a:off x="0" y="0"/>
                      <a:ext cx="2556000" cy="1902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86E717" w14:textId="78AA7935" w:rsidR="00264216" w:rsidRPr="00BA1CF4" w:rsidRDefault="00BA1CF4" w:rsidP="00BA1CF4">
      <w:pPr>
        <w:pStyle w:val="a7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r>
        <w:rPr>
          <w:rFonts w:hint="eastAsia"/>
        </w:rPr>
        <w:t xml:space="preserve">                                     </w:t>
      </w:r>
      <w:r w:rsidRPr="00BA1CF4">
        <w:rPr>
          <w:rFonts w:ascii="Times New Roman" w:hAnsi="Times New Roman" w:cs="Times New Roman"/>
          <w:sz w:val="18"/>
          <w:szCs w:val="20"/>
        </w:rPr>
        <w:t>(b)</w:t>
      </w:r>
    </w:p>
    <w:p w14:paraId="3C0AA558" w14:textId="69F3932F" w:rsidR="00264216" w:rsidRDefault="006E12BC" w:rsidP="00BA1CF4">
      <w:r>
        <w:rPr>
          <w:noProof/>
        </w:rPr>
        <w:drawing>
          <wp:inline distT="0" distB="0" distL="0" distR="0" wp14:anchorId="59FE4FC0" wp14:editId="4D600511">
            <wp:extent cx="2556000" cy="1897238"/>
            <wp:effectExtent l="0" t="0" r="0" b="8255"/>
            <wp:docPr id="192644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68"/>
                    <a:stretch/>
                  </pic:blipFill>
                  <pic:spPr bwMode="auto">
                    <a:xfrm>
                      <a:off x="0" y="0"/>
                      <a:ext cx="2556000" cy="1897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DB9718" wp14:editId="42E103EA">
            <wp:extent cx="2556000" cy="1911311"/>
            <wp:effectExtent l="0" t="0" r="0" b="0"/>
            <wp:docPr id="143731688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899"/>
                    <a:stretch/>
                  </pic:blipFill>
                  <pic:spPr bwMode="auto">
                    <a:xfrm>
                      <a:off x="0" y="0"/>
                      <a:ext cx="2556000" cy="1911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28A76" w14:textId="45F7CCA7" w:rsidR="00BA1CF4" w:rsidRDefault="00BA1CF4" w:rsidP="00BA1CF4">
      <w:pPr>
        <w:rPr>
          <w:rFonts w:ascii="Times New Roman" w:hAnsi="Times New Roman" w:cs="Times New Roman"/>
          <w:sz w:val="18"/>
          <w:szCs w:val="20"/>
        </w:rPr>
      </w:pPr>
      <w:r>
        <w:rPr>
          <w:rFonts w:hint="eastAsia"/>
        </w:rPr>
        <w:t xml:space="preserve">                  </w:t>
      </w:r>
      <w:r w:rsidRPr="00BA1CF4">
        <w:rPr>
          <w:rFonts w:ascii="Times New Roman" w:hAnsi="Times New Roman" w:cs="Times New Roman"/>
          <w:sz w:val="18"/>
          <w:szCs w:val="20"/>
        </w:rPr>
        <w:t xml:space="preserve"> (c)</w:t>
      </w:r>
      <w:r w:rsidRPr="00BA1CF4">
        <w:rPr>
          <w:rFonts w:ascii="Times New Roman" w:hAnsi="Times New Roman" w:cs="Times New Roman"/>
        </w:rPr>
        <w:t xml:space="preserve"> </w:t>
      </w:r>
      <w:r>
        <w:rPr>
          <w:rFonts w:hint="eastAsia"/>
        </w:rPr>
        <w:t xml:space="preserve">                             </w:t>
      </w:r>
      <w:proofErr w:type="gramStart"/>
      <w:r>
        <w:rPr>
          <w:rFonts w:hint="eastAsia"/>
        </w:rPr>
        <w:t xml:space="preserve"> </w:t>
      </w:r>
      <w:r w:rsidR="00D21D9B">
        <w:t xml:space="preserve">  (</w:t>
      </w:r>
      <w:proofErr w:type="gramEnd"/>
      <w:r w:rsidRPr="00BA1CF4">
        <w:rPr>
          <w:rFonts w:ascii="Times New Roman" w:hAnsi="Times New Roman" w:cs="Times New Roman"/>
          <w:sz w:val="18"/>
          <w:szCs w:val="20"/>
        </w:rPr>
        <w:t>d)</w:t>
      </w:r>
    </w:p>
    <w:p w14:paraId="14A7514D" w14:textId="77777777" w:rsidR="00D21D9B" w:rsidRDefault="00D21D9B" w:rsidP="00BA1CF4">
      <w:pPr>
        <w:rPr>
          <w:rFonts w:ascii="Times New Roman" w:hAnsi="Times New Roman" w:cs="Times New Roman"/>
          <w:sz w:val="18"/>
          <w:szCs w:val="20"/>
        </w:rPr>
      </w:pPr>
    </w:p>
    <w:p w14:paraId="0350CAA7" w14:textId="38B02AF6" w:rsidR="00D21D9B" w:rsidRDefault="00D21D9B" w:rsidP="00D21D9B">
      <w:pPr>
        <w:jc w:val="left"/>
        <w:rPr>
          <w:rFonts w:ascii="Times New Roman" w:hAnsi="Times New Roman"/>
          <w:sz w:val="18"/>
          <w:szCs w:val="20"/>
        </w:rPr>
      </w:pPr>
      <w:r w:rsidRPr="00D21D9B">
        <w:rPr>
          <w:rFonts w:ascii="Times New Roman" w:hAnsi="Times New Roman"/>
          <w:sz w:val="18"/>
          <w:szCs w:val="20"/>
        </w:rPr>
        <w:t xml:space="preserve">Stratified analysis of environmental temperature and preeclampsia admission in different gestational weeks (a) the daily mean temperature (b) The daily minimum temperature (c) The daily maximum </w:t>
      </w:r>
      <w:r w:rsidRPr="00D21D9B">
        <w:rPr>
          <w:rFonts w:ascii="Times New Roman" w:hAnsi="Times New Roman"/>
          <w:sz w:val="18"/>
          <w:szCs w:val="20"/>
        </w:rPr>
        <w:t>temperature (</w:t>
      </w:r>
      <w:r w:rsidRPr="00D21D9B">
        <w:rPr>
          <w:rFonts w:ascii="Times New Roman" w:hAnsi="Times New Roman" w:hint="eastAsia"/>
          <w:sz w:val="18"/>
          <w:szCs w:val="20"/>
        </w:rPr>
        <w:t>d</w:t>
      </w:r>
      <w:r w:rsidRPr="00D21D9B">
        <w:rPr>
          <w:rFonts w:ascii="Times New Roman" w:hAnsi="Times New Roman"/>
          <w:sz w:val="18"/>
          <w:szCs w:val="20"/>
        </w:rPr>
        <w:t>)</w:t>
      </w:r>
      <w:r w:rsidRPr="00D21D9B">
        <w:rPr>
          <w:rFonts w:ascii="Times New Roman" w:hAnsi="Times New Roman"/>
          <w:sz w:val="18"/>
          <w:szCs w:val="20"/>
        </w:rPr>
        <w:t xml:space="preserve"> </w:t>
      </w:r>
      <w:r w:rsidRPr="00D21D9B">
        <w:rPr>
          <w:rFonts w:ascii="Times New Roman" w:hAnsi="Times New Roman"/>
          <w:sz w:val="18"/>
          <w:szCs w:val="20"/>
        </w:rPr>
        <w:t>the daily mean temperature</w:t>
      </w:r>
      <w:r w:rsidRPr="00D21D9B">
        <w:rPr>
          <w:rFonts w:ascii="Times New Roman" w:hAnsi="Times New Roman" w:hint="eastAsia"/>
          <w:sz w:val="18"/>
          <w:szCs w:val="20"/>
        </w:rPr>
        <w:t xml:space="preserve"> difference </w:t>
      </w:r>
      <w:r w:rsidR="007C39D3">
        <w:rPr>
          <w:rFonts w:ascii="Times New Roman" w:hAnsi="Times New Roman" w:hint="eastAsia"/>
          <w:sz w:val="18"/>
          <w:szCs w:val="20"/>
        </w:rPr>
        <w:t xml:space="preserve">  </w:t>
      </w:r>
    </w:p>
    <w:p w14:paraId="43A4434E" w14:textId="47DDC25A" w:rsidR="007C39D3" w:rsidRPr="00D21D9B" w:rsidRDefault="007C39D3" w:rsidP="00D21D9B">
      <w:pPr>
        <w:jc w:val="left"/>
        <w:rPr>
          <w:rFonts w:ascii="Times New Roman" w:hAnsi="Times New Roman" w:hint="eastAsia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>P</w:t>
      </w:r>
      <w:r>
        <w:rPr>
          <w:rFonts w:ascii="Times New Roman" w:hAnsi="Times New Roman" w:hint="eastAsia"/>
          <w:sz w:val="18"/>
          <w:szCs w:val="20"/>
        </w:rPr>
        <w:t>s:</w:t>
      </w:r>
      <w:r w:rsidRPr="007C39D3">
        <w:t xml:space="preserve"> </w:t>
      </w:r>
      <w:r w:rsidRPr="007C39D3">
        <w:rPr>
          <w:rFonts w:ascii="Times New Roman" w:hAnsi="Times New Roman"/>
          <w:sz w:val="18"/>
          <w:szCs w:val="20"/>
        </w:rPr>
        <w:t>Red represents pre-epidemic and blue represents post-epidemic.</w:t>
      </w:r>
    </w:p>
    <w:p w14:paraId="5B8495C5" w14:textId="77777777" w:rsidR="00D21D9B" w:rsidRPr="00BB0CF4" w:rsidRDefault="00D21D9B" w:rsidP="00D21D9B">
      <w:pPr>
        <w:jc w:val="left"/>
        <w:rPr>
          <w:rFonts w:ascii="Times New Roman" w:hAnsi="Times New Roman" w:hint="eastAsia"/>
        </w:rPr>
      </w:pPr>
    </w:p>
    <w:p w14:paraId="386817FC" w14:textId="77777777" w:rsidR="00D21D9B" w:rsidRPr="00D21D9B" w:rsidRDefault="00D21D9B" w:rsidP="00BA1CF4">
      <w:pPr>
        <w:rPr>
          <w:rFonts w:ascii="Times New Roman" w:hAnsi="Times New Roman" w:cs="Times New Roman" w:hint="eastAsia"/>
          <w:sz w:val="18"/>
          <w:szCs w:val="20"/>
        </w:rPr>
      </w:pPr>
    </w:p>
    <w:p w14:paraId="40D07214" w14:textId="77777777" w:rsidR="00D21D9B" w:rsidRDefault="00D21D9B" w:rsidP="00BA1CF4">
      <w:pPr>
        <w:rPr>
          <w:rFonts w:ascii="Times New Roman" w:hAnsi="Times New Roman" w:cs="Times New Roman"/>
          <w:sz w:val="18"/>
          <w:szCs w:val="20"/>
        </w:rPr>
      </w:pPr>
    </w:p>
    <w:p w14:paraId="20F5FED0" w14:textId="77777777" w:rsidR="00D21D9B" w:rsidRDefault="00D21D9B" w:rsidP="00BA1CF4">
      <w:pPr>
        <w:rPr>
          <w:rFonts w:hint="eastAsia"/>
        </w:rPr>
      </w:pPr>
    </w:p>
    <w:sectPr w:rsidR="00D21D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BEDF7" w14:textId="77777777" w:rsidR="006E12BC" w:rsidRDefault="006E12BC" w:rsidP="006E12BC">
      <w:r>
        <w:separator/>
      </w:r>
    </w:p>
  </w:endnote>
  <w:endnote w:type="continuationSeparator" w:id="0">
    <w:p w14:paraId="0E106A3E" w14:textId="77777777" w:rsidR="006E12BC" w:rsidRDefault="006E12BC" w:rsidP="006E1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B3F80" w14:textId="77777777" w:rsidR="006E12BC" w:rsidRDefault="006E12BC" w:rsidP="006E12BC">
      <w:r>
        <w:separator/>
      </w:r>
    </w:p>
  </w:footnote>
  <w:footnote w:type="continuationSeparator" w:id="0">
    <w:p w14:paraId="07061787" w14:textId="77777777" w:rsidR="006E12BC" w:rsidRDefault="006E12BC" w:rsidP="006E1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7F6172"/>
    <w:multiLevelType w:val="hybridMultilevel"/>
    <w:tmpl w:val="FB4AEA26"/>
    <w:lvl w:ilvl="0" w:tplc="668A3922">
      <w:start w:val="1"/>
      <w:numFmt w:val="lowerLetter"/>
      <w:lvlText w:val="(%1)"/>
      <w:lvlJc w:val="left"/>
      <w:pPr>
        <w:ind w:left="2355" w:hanging="360"/>
      </w:pPr>
      <w:rPr>
        <w:rFonts w:ascii="Times New Roman" w:hAnsi="Times New Roman" w:cs="Times New Roman" w:hint="default"/>
        <w:sz w:val="18"/>
        <w:szCs w:val="20"/>
      </w:rPr>
    </w:lvl>
    <w:lvl w:ilvl="1" w:tplc="04090019" w:tentative="1">
      <w:start w:val="1"/>
      <w:numFmt w:val="lowerLetter"/>
      <w:lvlText w:val="%2)"/>
      <w:lvlJc w:val="left"/>
      <w:pPr>
        <w:ind w:left="2875" w:hanging="440"/>
      </w:pPr>
    </w:lvl>
    <w:lvl w:ilvl="2" w:tplc="0409001B" w:tentative="1">
      <w:start w:val="1"/>
      <w:numFmt w:val="lowerRoman"/>
      <w:lvlText w:val="%3."/>
      <w:lvlJc w:val="right"/>
      <w:pPr>
        <w:ind w:left="3315" w:hanging="440"/>
      </w:pPr>
    </w:lvl>
    <w:lvl w:ilvl="3" w:tplc="0409000F" w:tentative="1">
      <w:start w:val="1"/>
      <w:numFmt w:val="decimal"/>
      <w:lvlText w:val="%4."/>
      <w:lvlJc w:val="left"/>
      <w:pPr>
        <w:ind w:left="3755" w:hanging="440"/>
      </w:pPr>
    </w:lvl>
    <w:lvl w:ilvl="4" w:tplc="04090019" w:tentative="1">
      <w:start w:val="1"/>
      <w:numFmt w:val="lowerLetter"/>
      <w:lvlText w:val="%5)"/>
      <w:lvlJc w:val="left"/>
      <w:pPr>
        <w:ind w:left="4195" w:hanging="440"/>
      </w:pPr>
    </w:lvl>
    <w:lvl w:ilvl="5" w:tplc="0409001B" w:tentative="1">
      <w:start w:val="1"/>
      <w:numFmt w:val="lowerRoman"/>
      <w:lvlText w:val="%6."/>
      <w:lvlJc w:val="right"/>
      <w:pPr>
        <w:ind w:left="4635" w:hanging="440"/>
      </w:pPr>
    </w:lvl>
    <w:lvl w:ilvl="6" w:tplc="0409000F" w:tentative="1">
      <w:start w:val="1"/>
      <w:numFmt w:val="decimal"/>
      <w:lvlText w:val="%7."/>
      <w:lvlJc w:val="left"/>
      <w:pPr>
        <w:ind w:left="5075" w:hanging="440"/>
      </w:pPr>
    </w:lvl>
    <w:lvl w:ilvl="7" w:tplc="04090019" w:tentative="1">
      <w:start w:val="1"/>
      <w:numFmt w:val="lowerLetter"/>
      <w:lvlText w:val="%8)"/>
      <w:lvlJc w:val="left"/>
      <w:pPr>
        <w:ind w:left="5515" w:hanging="440"/>
      </w:pPr>
    </w:lvl>
    <w:lvl w:ilvl="8" w:tplc="0409001B" w:tentative="1">
      <w:start w:val="1"/>
      <w:numFmt w:val="lowerRoman"/>
      <w:lvlText w:val="%9."/>
      <w:lvlJc w:val="right"/>
      <w:pPr>
        <w:ind w:left="5955" w:hanging="440"/>
      </w:pPr>
    </w:lvl>
  </w:abstractNum>
  <w:abstractNum w:abstractNumId="1" w15:restartNumberingAfterBreak="0">
    <w:nsid w:val="50052508"/>
    <w:multiLevelType w:val="hybridMultilevel"/>
    <w:tmpl w:val="25885E54"/>
    <w:lvl w:ilvl="0" w:tplc="38C411D8">
      <w:start w:val="1"/>
      <w:numFmt w:val="lowerLetter"/>
      <w:lvlText w:val="(%1)"/>
      <w:lvlJc w:val="left"/>
      <w:pPr>
        <w:ind w:left="2460" w:hanging="360"/>
      </w:pPr>
      <w:rPr>
        <w:rFonts w:ascii="Times New Roman" w:hAnsi="Times New Roman" w:cs="Times New Roman" w:hint="default"/>
        <w:sz w:val="18"/>
        <w:szCs w:val="20"/>
      </w:rPr>
    </w:lvl>
    <w:lvl w:ilvl="1" w:tplc="04090019" w:tentative="1">
      <w:start w:val="1"/>
      <w:numFmt w:val="lowerLetter"/>
      <w:lvlText w:val="%2)"/>
      <w:lvlJc w:val="left"/>
      <w:pPr>
        <w:ind w:left="2980" w:hanging="440"/>
      </w:pPr>
    </w:lvl>
    <w:lvl w:ilvl="2" w:tplc="0409001B" w:tentative="1">
      <w:start w:val="1"/>
      <w:numFmt w:val="lowerRoman"/>
      <w:lvlText w:val="%3."/>
      <w:lvlJc w:val="right"/>
      <w:pPr>
        <w:ind w:left="3420" w:hanging="440"/>
      </w:pPr>
    </w:lvl>
    <w:lvl w:ilvl="3" w:tplc="0409000F" w:tentative="1">
      <w:start w:val="1"/>
      <w:numFmt w:val="decimal"/>
      <w:lvlText w:val="%4."/>
      <w:lvlJc w:val="left"/>
      <w:pPr>
        <w:ind w:left="3860" w:hanging="440"/>
      </w:pPr>
    </w:lvl>
    <w:lvl w:ilvl="4" w:tplc="04090019" w:tentative="1">
      <w:start w:val="1"/>
      <w:numFmt w:val="lowerLetter"/>
      <w:lvlText w:val="%5)"/>
      <w:lvlJc w:val="left"/>
      <w:pPr>
        <w:ind w:left="4300" w:hanging="440"/>
      </w:pPr>
    </w:lvl>
    <w:lvl w:ilvl="5" w:tplc="0409001B" w:tentative="1">
      <w:start w:val="1"/>
      <w:numFmt w:val="lowerRoman"/>
      <w:lvlText w:val="%6."/>
      <w:lvlJc w:val="right"/>
      <w:pPr>
        <w:ind w:left="4740" w:hanging="440"/>
      </w:pPr>
    </w:lvl>
    <w:lvl w:ilvl="6" w:tplc="0409000F" w:tentative="1">
      <w:start w:val="1"/>
      <w:numFmt w:val="decimal"/>
      <w:lvlText w:val="%7."/>
      <w:lvlJc w:val="left"/>
      <w:pPr>
        <w:ind w:left="5180" w:hanging="440"/>
      </w:pPr>
    </w:lvl>
    <w:lvl w:ilvl="7" w:tplc="04090019" w:tentative="1">
      <w:start w:val="1"/>
      <w:numFmt w:val="lowerLetter"/>
      <w:lvlText w:val="%8)"/>
      <w:lvlJc w:val="left"/>
      <w:pPr>
        <w:ind w:left="5620" w:hanging="440"/>
      </w:pPr>
    </w:lvl>
    <w:lvl w:ilvl="8" w:tplc="0409001B" w:tentative="1">
      <w:start w:val="1"/>
      <w:numFmt w:val="lowerRoman"/>
      <w:lvlText w:val="%9."/>
      <w:lvlJc w:val="right"/>
      <w:pPr>
        <w:ind w:left="6060" w:hanging="440"/>
      </w:pPr>
    </w:lvl>
  </w:abstractNum>
  <w:num w:numId="1" w16cid:durableId="1052461581">
    <w:abstractNumId w:val="1"/>
  </w:num>
  <w:num w:numId="2" w16cid:durableId="169954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EC8"/>
    <w:rsid w:val="00226A86"/>
    <w:rsid w:val="00264216"/>
    <w:rsid w:val="003A73B9"/>
    <w:rsid w:val="006E12BC"/>
    <w:rsid w:val="007C39D3"/>
    <w:rsid w:val="00AD5EC8"/>
    <w:rsid w:val="00BA1CF4"/>
    <w:rsid w:val="00CB52AF"/>
    <w:rsid w:val="00D21D9B"/>
    <w:rsid w:val="00F1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317400"/>
  <w15:chartTrackingRefBased/>
  <w15:docId w15:val="{2D804A43-D50B-4907-B591-B843603F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12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12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1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12BC"/>
    <w:rPr>
      <w:sz w:val="18"/>
      <w:szCs w:val="18"/>
    </w:rPr>
  </w:style>
  <w:style w:type="paragraph" w:styleId="a7">
    <w:name w:val="List Paragraph"/>
    <w:basedOn w:val="a"/>
    <w:uiPriority w:val="34"/>
    <w:qFormat/>
    <w:rsid w:val="0026421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wang</dc:creator>
  <cp:keywords/>
  <dc:description/>
  <cp:lastModifiedBy>qi wang</cp:lastModifiedBy>
  <cp:revision>12</cp:revision>
  <dcterms:created xsi:type="dcterms:W3CDTF">2024-12-22T16:29:00Z</dcterms:created>
  <dcterms:modified xsi:type="dcterms:W3CDTF">2024-12-22T17:14:00Z</dcterms:modified>
</cp:coreProperties>
</file>