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BBBC4">
      <w:pPr>
        <w:tabs>
          <w:tab w:val="left" w:pos="20"/>
          <w:tab w:val="left" w:pos="196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II</w:t>
      </w:r>
      <w:bookmarkStart w:id="0" w:name="_GoBack"/>
      <w:bookmarkEnd w:id="0"/>
    </w:p>
    <w:p w14:paraId="2500D45A">
      <w:pPr>
        <w:keepNext w:val="0"/>
        <w:keepLines w:val="0"/>
        <w:widowControl/>
        <w:suppressLineNumbers w:val="0"/>
        <w:tabs>
          <w:tab w:val="left" w:pos="20"/>
          <w:tab w:val="left" w:pos="196"/>
        </w:tabs>
        <w:autoSpaceDE w:val="0"/>
        <w:autoSpaceDN w:val="0"/>
        <w:adjustRightInd w:val="0"/>
        <w:spacing w:before="0" w:beforeAutospacing="0" w:after="160" w:afterAutospacing="0" w:line="240" w:lineRule="auto"/>
        <w:ind w:left="0" w:right="0"/>
        <w:jc w:val="both"/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default" w:ascii="Times New Roman" w:hAnsi="Times New Roman" w:eastAsia="Calibri" w:cs="Times New Roman"/>
          <w:b/>
          <w:bCs w:val="0"/>
          <w:kern w:val="0"/>
          <w:sz w:val="24"/>
          <w:szCs w:val="24"/>
          <w:lang w:val="en-US" w:eastAsia="zh-CN" w:bidi="ar"/>
          <w14:ligatures w14:val="none"/>
        </w:rPr>
        <w:t>STUDY TITLE:</w:t>
      </w:r>
      <w:r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en-US" w:eastAsia="zh-CN" w:bidi="ar"/>
          <w14:ligatures w14:val="none"/>
        </w:rPr>
        <w:t xml:space="preserve"> Feasibility of multi-components intervention for blood pressure control in pregnancy in Nigeria and Ghana: A pilot randomized clinical trial</w:t>
      </w:r>
    </w:p>
    <w:p w14:paraId="119340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QUALITATIVE INTERVIEW ON ACCEPTABILITY</w:t>
      </w:r>
    </w:p>
    <w:p w14:paraId="4568DE34">
      <w:pPr>
        <w:keepNext w:val="0"/>
        <w:keepLines w:val="0"/>
        <w:widowControl/>
        <w:suppressLineNumbers w:val="0"/>
        <w:tabs>
          <w:tab w:val="left" w:pos="20"/>
          <w:tab w:val="left" w:pos="196"/>
        </w:tabs>
        <w:autoSpaceDE w:val="0"/>
        <w:autoSpaceDN w:val="0"/>
        <w:adjustRightInd w:val="0"/>
        <w:spacing w:before="0" w:beforeAutospacing="0" w:after="160" w:afterAutospacing="0" w:line="480" w:lineRule="auto"/>
        <w:ind w:left="0" w:right="0"/>
        <w:jc w:val="both"/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en-US" w:eastAsia="zh-CN" w:bidi="ar"/>
          <w14:ligatures w14:val="none"/>
        </w:rPr>
      </w:pPr>
    </w:p>
    <w:p w14:paraId="50CA6FB4"/>
    <w:tbl>
      <w:tblPr>
        <w:tblStyle w:val="6"/>
        <w:tblpPr w:leftFromText="180" w:rightFromText="180" w:vertAnchor="page" w:horzAnchor="margin" w:tblpY="4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8"/>
        <w:gridCol w:w="1542"/>
        <w:gridCol w:w="1069"/>
        <w:gridCol w:w="2025"/>
        <w:gridCol w:w="803"/>
        <w:gridCol w:w="1379"/>
      </w:tblGrid>
      <w:tr w14:paraId="147BF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472783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58B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9E04A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  <w:p w14:paraId="22C542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F1EF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0" w:type="auto"/>
          </w:tcPr>
          <w:p w14:paraId="79BAEF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0" w:type="auto"/>
          </w:tcPr>
          <w:p w14:paraId="103489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0" w:type="auto"/>
          </w:tcPr>
          <w:p w14:paraId="3102D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</w:tr>
      <w:tr w14:paraId="62222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gridSpan w:val="6"/>
          </w:tcPr>
          <w:p w14:paraId="6F575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Intervention 1: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Regular self-blood pressure monitoring at home</w:t>
            </w:r>
          </w:p>
          <w:p w14:paraId="4A32F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07D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25A1CA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intervention meets my approval</w:t>
            </w:r>
          </w:p>
        </w:tc>
        <w:tc>
          <w:tcPr>
            <w:tcW w:w="0" w:type="auto"/>
          </w:tcPr>
          <w:p w14:paraId="1A269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67414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16DAE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F7128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69C3C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17B25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590F0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intervention is appealing to me</w:t>
            </w:r>
          </w:p>
        </w:tc>
        <w:tc>
          <w:tcPr>
            <w:tcW w:w="0" w:type="auto"/>
          </w:tcPr>
          <w:p w14:paraId="3E63D6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DD886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19C6F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34DC7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24565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3C6D2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2BE9E6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like this intervention</w:t>
            </w:r>
          </w:p>
        </w:tc>
        <w:tc>
          <w:tcPr>
            <w:tcW w:w="0" w:type="auto"/>
          </w:tcPr>
          <w:p w14:paraId="2686DC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5A573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DE9C6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5B730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73EC42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3CDD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49BBCF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welcome this intervention</w:t>
            </w:r>
          </w:p>
        </w:tc>
        <w:tc>
          <w:tcPr>
            <w:tcW w:w="0" w:type="auto"/>
          </w:tcPr>
          <w:p w14:paraId="0C1215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21F6E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E95AD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C3ADB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755E5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7D88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gridSpan w:val="6"/>
          </w:tcPr>
          <w:p w14:paraId="34BE68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Intervention 2: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Receiving regular counselling on healthy lifestyle changes</w:t>
            </w:r>
          </w:p>
          <w:p w14:paraId="762F55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8803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6D70E0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intervention meets my approval</w:t>
            </w:r>
          </w:p>
        </w:tc>
        <w:tc>
          <w:tcPr>
            <w:tcW w:w="0" w:type="auto"/>
          </w:tcPr>
          <w:p w14:paraId="195E19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0" w:type="auto"/>
          </w:tcPr>
          <w:p w14:paraId="00DCF8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67FF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FADD1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657E2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05AD1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6A52C4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intervention is appealing to me</w:t>
            </w:r>
          </w:p>
        </w:tc>
        <w:tc>
          <w:tcPr>
            <w:tcW w:w="0" w:type="auto"/>
          </w:tcPr>
          <w:p w14:paraId="51AFF4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74BE9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A8954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7E14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63916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72BA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792E0D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like this intervention</w:t>
            </w:r>
          </w:p>
        </w:tc>
        <w:tc>
          <w:tcPr>
            <w:tcW w:w="0" w:type="auto"/>
          </w:tcPr>
          <w:p w14:paraId="12FEAE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3BC84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CCF46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0C8B6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73965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53DB7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3347C7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welcome this intervention</w:t>
            </w:r>
          </w:p>
        </w:tc>
        <w:tc>
          <w:tcPr>
            <w:tcW w:w="0" w:type="auto"/>
          </w:tcPr>
          <w:p w14:paraId="6C2D00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1A0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25101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99640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385CE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D9F0E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02E9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  <w:gridSpan w:val="6"/>
          </w:tcPr>
          <w:p w14:paraId="5E7FD2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Intervention 3: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Regular SMS reminders</w:t>
            </w:r>
          </w:p>
          <w:p w14:paraId="24C9AD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602C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5DC1E1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 meets my approval</w:t>
            </w:r>
          </w:p>
        </w:tc>
        <w:tc>
          <w:tcPr>
            <w:tcW w:w="0" w:type="auto"/>
          </w:tcPr>
          <w:p w14:paraId="0CA75E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085D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DA3CF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E509C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A52AD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FDC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24042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Intervention is appealing to me</w:t>
            </w:r>
          </w:p>
        </w:tc>
        <w:tc>
          <w:tcPr>
            <w:tcW w:w="0" w:type="auto"/>
          </w:tcPr>
          <w:p w14:paraId="183C81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1FC83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1A04E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2F839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3E6F8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BF1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67128B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like this intervention</w:t>
            </w:r>
          </w:p>
        </w:tc>
        <w:tc>
          <w:tcPr>
            <w:tcW w:w="0" w:type="auto"/>
          </w:tcPr>
          <w:p w14:paraId="12B48A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141EC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A9DAB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CC6C2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131F5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3F978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0" w:type="auto"/>
          </w:tcPr>
          <w:p w14:paraId="308E6D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welcome this intervention</w:t>
            </w:r>
          </w:p>
        </w:tc>
        <w:tc>
          <w:tcPr>
            <w:tcW w:w="0" w:type="auto"/>
          </w:tcPr>
          <w:p w14:paraId="56363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CB4F2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9B692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61DA6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468A8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5DC38F"/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C997B">
    <w:pPr>
      <w:pStyle w:val="5"/>
    </w:pPr>
  </w:p>
  <w:p w14:paraId="64A536C2">
    <w:pPr>
      <w:pStyle w:val="5"/>
    </w:pPr>
  </w:p>
  <w:p w14:paraId="034C2061">
    <w:pPr>
      <w:pStyle w:val="5"/>
    </w:pPr>
  </w:p>
  <w:p w14:paraId="415AD0D7">
    <w:pPr>
      <w:pStyle w:val="5"/>
    </w:pPr>
  </w:p>
  <w:p w14:paraId="24A57D4C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DA"/>
    <w:rsid w:val="000143E6"/>
    <w:rsid w:val="00287BDA"/>
    <w:rsid w:val="00681971"/>
    <w:rsid w:val="00A97ECF"/>
    <w:rsid w:val="1B00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Calibri" w:hAnsi="Calibri" w:cs="Times New Roman"/>
      <w:kern w:val="2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qFormat/>
    <w:uiPriority w:val="99"/>
    <w:rPr>
      <w:kern w:val="0"/>
      <w14:ligatures w14:val="none"/>
    </w:rPr>
  </w:style>
  <w:style w:type="character" w:customStyle="1" w:styleId="8">
    <w:name w:val="Footer Char"/>
    <w:basedOn w:val="2"/>
    <w:link w:val="4"/>
    <w:qFormat/>
    <w:uiPriority w:val="99"/>
    <w:rPr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759</Characters>
  <Lines>6</Lines>
  <Paragraphs>1</Paragraphs>
  <TotalTime>2</TotalTime>
  <ScaleCrop>false</ScaleCrop>
  <LinksUpToDate>false</LinksUpToDate>
  <CharactersWithSpaces>890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2024-12-01T21:47:00Z</dcterms:created>
  <dc:creator>HP</dc:creator>
  <cp:lastModifiedBy>Zainab Abdu Abdulkadir</cp:lastModifiedBy>
  <dcterms:modified xsi:type="dcterms:W3CDTF">2026-01-26T20:56:18Z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B9D3679FF26E4EF590E8A668DF42A70A_12</vt:lpwstr>
  </property>
</Properties>
</file>