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C52C4E" w14:textId="0E66B426" w:rsidR="00812A9E" w:rsidRPr="00AA0219" w:rsidRDefault="000F667C" w:rsidP="00BA3274">
      <w:pPr>
        <w:spacing w:line="480" w:lineRule="auto"/>
        <w:rPr>
          <w:rFonts w:ascii="Times New Roman" w:hAnsi="Times New Roman" w:cs="Times New Roman"/>
        </w:rPr>
      </w:pPr>
      <w:r w:rsidRPr="00AA0219">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5D6603CF" wp14:editId="0C1FB4A2">
                <wp:simplePos x="0" y="0"/>
                <wp:positionH relativeFrom="column">
                  <wp:posOffset>5791657</wp:posOffset>
                </wp:positionH>
                <wp:positionV relativeFrom="paragraph">
                  <wp:posOffset>458800</wp:posOffset>
                </wp:positionV>
                <wp:extent cx="379379" cy="282102"/>
                <wp:effectExtent l="0" t="0" r="1905" b="0"/>
                <wp:wrapNone/>
                <wp:docPr id="548329223" name="Text Box 1"/>
                <wp:cNvGraphicFramePr/>
                <a:graphic xmlns:a="http://schemas.openxmlformats.org/drawingml/2006/main">
                  <a:graphicData uri="http://schemas.microsoft.com/office/word/2010/wordprocessingShape">
                    <wps:wsp>
                      <wps:cNvSpPr txBox="1"/>
                      <wps:spPr>
                        <a:xfrm>
                          <a:off x="0" y="0"/>
                          <a:ext cx="379379" cy="282102"/>
                        </a:xfrm>
                        <a:prstGeom prst="rect">
                          <a:avLst/>
                        </a:prstGeom>
                        <a:solidFill>
                          <a:schemeClr val="lt1"/>
                        </a:solidFill>
                        <a:ln w="6350">
                          <a:noFill/>
                        </a:ln>
                      </wps:spPr>
                      <wps:txbx>
                        <w:txbxContent>
                          <w:p w14:paraId="18912596" w14:textId="213CC964" w:rsidR="00BD5F47" w:rsidRDefault="00BD5F47" w:rsidP="00BD5F47">
                            <w:r>
                              <w:t>C.</w:t>
                            </w:r>
                            <w:r>
                              <w:rPr>
                                <w:noProof/>
                              </w:rPr>
                              <w:drawing>
                                <wp:inline distT="0" distB="0" distL="0" distR="0" wp14:anchorId="3D221F70" wp14:editId="611CE79F">
                                  <wp:extent cx="189865" cy="164465"/>
                                  <wp:effectExtent l="0" t="0" r="635" b="635"/>
                                  <wp:docPr id="453933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39785" name=""/>
                                          <pic:cNvPicPr/>
                                        </pic:nvPicPr>
                                        <pic:blipFill>
                                          <a:blip r:embed="rId6"/>
                                          <a:stretch>
                                            <a:fillRect/>
                                          </a:stretch>
                                        </pic:blipFill>
                                        <pic:spPr>
                                          <a:xfrm>
                                            <a:off x="0" y="0"/>
                                            <a:ext cx="189865" cy="164465"/>
                                          </a:xfrm>
                                          <a:prstGeom prst="rect">
                                            <a:avLst/>
                                          </a:prstGeom>
                                        </pic:spPr>
                                      </pic:pic>
                                    </a:graphicData>
                                  </a:graphic>
                                </wp:inline>
                              </w:drawing>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D6603CF" id="_x0000_t202" coordsize="21600,21600" o:spt="202" path="m,l,21600r21600,l21600,xe">
                <v:stroke joinstyle="miter"/>
                <v:path gradientshapeok="t" o:connecttype="rect"/>
              </v:shapetype>
              <v:shape id="Text Box 1" o:spid="_x0000_s1026" type="#_x0000_t202" style="position:absolute;margin-left:456.05pt;margin-top:36.15pt;width:29.85pt;height:22.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" fillcolor="white [3201]" stroked="f" strokeweight=".5pt">
                <v:textbox>
                  <w:txbxContent>
                    <w:p w14:paraId="18912596" w14:textId="213CC964" w:rsidR="00BD5F47" w:rsidRDefault="00BD5F47" w:rsidP="00BD5F47">
                      <w:r>
                        <w:t>C.</w:t>
                      </w:r>
                      <w:r>
                        <w:rPr>
                          <w:noProof/>
                        </w:rPr>
                        <w:drawing>
                          <wp:inline distT="0" distB="0" distL="0" distR="0" wp14:anchorId="3D221F70" wp14:editId="611CE79F">
                            <wp:extent cx="189865" cy="164465"/>
                            <wp:effectExtent l="0" t="0" r="635" b="635"/>
                            <wp:docPr id="453933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39785" name=""/>
                                    <pic:cNvPicPr/>
                                  </pic:nvPicPr>
                                  <pic:blipFill>
                                    <a:blip r:embed="rId6"/>
                                    <a:stretch>
                                      <a:fillRect/>
                                    </a:stretch>
                                  </pic:blipFill>
                                  <pic:spPr>
                                    <a:xfrm>
                                      <a:off x="0" y="0"/>
                                      <a:ext cx="189865" cy="164465"/>
                                    </a:xfrm>
                                    <a:prstGeom prst="rect">
                                      <a:avLst/>
                                    </a:prstGeom>
                                  </pic:spPr>
                                </pic:pic>
                              </a:graphicData>
                            </a:graphic>
                          </wp:inline>
                        </w:drawing>
                      </w:r>
                      <w:r>
                        <w:t>.</w:t>
                      </w:r>
                    </w:p>
                  </w:txbxContent>
                </v:textbox>
              </v:shape>
            </w:pict>
          </mc:Fallback>
        </mc:AlternateContent>
      </w:r>
      <w:r w:rsidR="00BD5F47" w:rsidRPr="00AA0219">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5096217E" wp14:editId="068DE1E5">
                <wp:simplePos x="0" y="0"/>
                <wp:positionH relativeFrom="column">
                  <wp:posOffset>2713862</wp:posOffset>
                </wp:positionH>
                <wp:positionV relativeFrom="paragraph">
                  <wp:posOffset>423876</wp:posOffset>
                </wp:positionV>
                <wp:extent cx="460857" cy="318516"/>
                <wp:effectExtent l="0" t="0" r="0" b="0"/>
                <wp:wrapNone/>
                <wp:docPr id="872615524" name="Text Box 1"/>
                <wp:cNvGraphicFramePr/>
                <a:graphic xmlns:a="http://schemas.openxmlformats.org/drawingml/2006/main">
                  <a:graphicData uri="http://schemas.microsoft.com/office/word/2010/wordprocessingShape">
                    <wps:wsp>
                      <wps:cNvSpPr txBox="1"/>
                      <wps:spPr>
                        <a:xfrm>
                          <a:off x="0" y="0"/>
                          <a:ext cx="460857" cy="318516"/>
                        </a:xfrm>
                        <a:prstGeom prst="rect">
                          <a:avLst/>
                        </a:prstGeom>
                        <a:solidFill>
                          <a:schemeClr val="lt1"/>
                        </a:solidFill>
                        <a:ln w="6350">
                          <a:noFill/>
                        </a:ln>
                      </wps:spPr>
                      <wps:txbx>
                        <w:txbxContent>
                          <w:p w14:paraId="570143A0" w14:textId="3B1EA4A4" w:rsidR="00BD5F47" w:rsidRDefault="00BD5F47" w:rsidP="00BD5F47">
                            <w:r>
                              <w:t>B.</w:t>
                            </w:r>
                            <w:r>
                              <w:rPr>
                                <w:noProof/>
                              </w:rPr>
                              <w:drawing>
                                <wp:inline distT="0" distB="0" distL="0" distR="0" wp14:anchorId="1E99BA7B" wp14:editId="0B023BD6">
                                  <wp:extent cx="189865" cy="164465"/>
                                  <wp:effectExtent l="0" t="0" r="635" b="635"/>
                                  <wp:docPr id="1697139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39785" name=""/>
                                          <pic:cNvPicPr/>
                                        </pic:nvPicPr>
                                        <pic:blipFill>
                                          <a:blip r:embed="rId6"/>
                                          <a:stretch>
                                            <a:fillRect/>
                                          </a:stretch>
                                        </pic:blipFill>
                                        <pic:spPr>
                                          <a:xfrm>
                                            <a:off x="0" y="0"/>
                                            <a:ext cx="189865" cy="164465"/>
                                          </a:xfrm>
                                          <a:prstGeom prst="rect">
                                            <a:avLst/>
                                          </a:prstGeom>
                                        </pic:spPr>
                                      </pic:pic>
                                    </a:graphicData>
                                  </a:graphic>
                                </wp:inline>
                              </w:drawing>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6217E" id="_x0000_s1027" type="#_x0000_t202" style="position:absolute;margin-left:213.7pt;margin-top:33.4pt;width:36.3pt;height:2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" fillcolor="white [3201]" stroked="f" strokeweight=".5pt">
                <v:textbox>
                  <w:txbxContent>
                    <w:p w14:paraId="570143A0" w14:textId="3B1EA4A4" w:rsidR="00BD5F47" w:rsidRDefault="00BD5F47" w:rsidP="00BD5F47">
                      <w:r>
                        <w:t>B.</w:t>
                      </w:r>
                      <w:r>
                        <w:rPr>
                          <w:noProof/>
                        </w:rPr>
                        <w:drawing>
                          <wp:inline distT="0" distB="0" distL="0" distR="0" wp14:anchorId="1E99BA7B" wp14:editId="0B023BD6">
                            <wp:extent cx="189865" cy="164465"/>
                            <wp:effectExtent l="0" t="0" r="635" b="635"/>
                            <wp:docPr id="1697139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39785" name=""/>
                                    <pic:cNvPicPr/>
                                  </pic:nvPicPr>
                                  <pic:blipFill>
                                    <a:blip r:embed="rId6"/>
                                    <a:stretch>
                                      <a:fillRect/>
                                    </a:stretch>
                                  </pic:blipFill>
                                  <pic:spPr>
                                    <a:xfrm>
                                      <a:off x="0" y="0"/>
                                      <a:ext cx="189865" cy="164465"/>
                                    </a:xfrm>
                                    <a:prstGeom prst="rect">
                                      <a:avLst/>
                                    </a:prstGeom>
                                  </pic:spPr>
                                </pic:pic>
                              </a:graphicData>
                            </a:graphic>
                          </wp:inline>
                        </w:drawing>
                      </w:r>
                      <w:r>
                        <w:t>.</w:t>
                      </w:r>
                    </w:p>
                  </w:txbxContent>
                </v:textbox>
              </v:shape>
            </w:pict>
          </mc:Fallback>
        </mc:AlternateContent>
      </w:r>
      <w:r w:rsidR="00BD5F47" w:rsidRPr="00AA0219">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19642824" wp14:editId="2336C0C4">
                <wp:simplePos x="0" y="0"/>
                <wp:positionH relativeFrom="column">
                  <wp:posOffset>-95098</wp:posOffset>
                </wp:positionH>
                <wp:positionV relativeFrom="paragraph">
                  <wp:posOffset>397891</wp:posOffset>
                </wp:positionV>
                <wp:extent cx="379379" cy="282102"/>
                <wp:effectExtent l="0" t="0" r="1905" b="0"/>
                <wp:wrapNone/>
                <wp:docPr id="1705325044" name="Text Box 1">
                  <a:extLst xmlns:a="http://schemas.openxmlformats.org/drawingml/2006/main">
                    <a:ext uri="{FF2B5EF4-FFF2-40B4-BE49-F238E27FC236}">
                      <a16:creationId xmlns:a16="http://schemas.microsoft.com/office/drawing/2014/main" id="{87280CB3-87F1-4237-AE2C-EB4384518E68}"/>
                    </a:ext>
                  </a:extLst>
                </wp:docPr>
                <wp:cNvGraphicFramePr/>
                <a:graphic xmlns:a="http://schemas.openxmlformats.org/drawingml/2006/main">
                  <a:graphicData uri="http://schemas.microsoft.com/office/word/2010/wordprocessingShape">
                    <wps:wsp>
                      <wps:cNvSpPr txBox="1"/>
                      <wps:spPr>
                        <a:xfrm>
                          <a:off x="0" y="0"/>
                          <a:ext cx="379379" cy="282102"/>
                        </a:xfrm>
                        <a:prstGeom prst="rect">
                          <a:avLst/>
                        </a:prstGeom>
                        <a:solidFill>
                          <a:schemeClr val="lt1"/>
                        </a:solidFill>
                        <a:ln w="6350">
                          <a:noFill/>
                        </a:ln>
                      </wps:spPr>
                      <wps:txbx>
                        <w:txbxContent>
                          <w:p w14:paraId="576A5EBE" w14:textId="77777777" w:rsidR="00BD5F47" w:rsidRDefault="00BD5F47" w:rsidP="00BD5F47">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642824" id="_x0000_s1028" type="#_x0000_t202" style="position:absolute;margin-left:-7.5pt;margin-top:31.35pt;width:29.85pt;height:22.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" fillcolor="white [3201]" stroked="f" strokeweight=".5pt">
                <v:textbox>
                  <w:txbxContent>
                    <w:p w14:paraId="576A5EBE" w14:textId="77777777" w:rsidR="00BD5F47" w:rsidRDefault="00BD5F47" w:rsidP="00BD5F47">
                      <w:r>
                        <w:t>A.</w:t>
                      </w:r>
                    </w:p>
                  </w:txbxContent>
                </v:textbox>
              </v:shape>
            </w:pict>
          </mc:Fallback>
        </mc:AlternateContent>
      </w:r>
      <w:r w:rsidR="005423B4" w:rsidRPr="00AA0219">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15E3D0B" wp14:editId="50FD5F1D">
                <wp:simplePos x="0" y="0"/>
                <wp:positionH relativeFrom="column">
                  <wp:posOffset>6786905</wp:posOffset>
                </wp:positionH>
                <wp:positionV relativeFrom="paragraph">
                  <wp:posOffset>430276</wp:posOffset>
                </wp:positionV>
                <wp:extent cx="1433779" cy="277698"/>
                <wp:effectExtent l="0" t="0" r="1905" b="1905"/>
                <wp:wrapNone/>
                <wp:docPr id="794768432" name="Text Box 3"/>
                <wp:cNvGraphicFramePr/>
                <a:graphic xmlns:a="http://schemas.openxmlformats.org/drawingml/2006/main">
                  <a:graphicData uri="http://schemas.microsoft.com/office/word/2010/wordprocessingShape">
                    <wps:wsp>
                      <wps:cNvSpPr txBox="1"/>
                      <wps:spPr>
                        <a:xfrm>
                          <a:off x="0" y="0"/>
                          <a:ext cx="1433779" cy="277698"/>
                        </a:xfrm>
                        <a:prstGeom prst="rect">
                          <a:avLst/>
                        </a:prstGeom>
                        <a:solidFill>
                          <a:schemeClr val="lt1"/>
                        </a:solidFill>
                        <a:ln w="6350">
                          <a:noFill/>
                        </a:ln>
                      </wps:spPr>
                      <wps:txbx>
                        <w:txbxContent>
                          <w:p w14:paraId="3B262F6C" w14:textId="15D04FB2" w:rsidR="005423B4" w:rsidRDefault="005423B4" w:rsidP="005423B4">
                            <w:r>
                              <w:t>Late PTB Rates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5E3D0B" id="Text Box 3" o:spid="_x0000_s1029" type="#_x0000_t202" style="position:absolute;margin-left:534.4pt;margin-top:33.9pt;width:112.9pt;height:21.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" fillcolor="white [3201]" stroked="f" strokeweight=".5pt">
                <v:textbox>
                  <w:txbxContent>
                    <w:p w14:paraId="3B262F6C" w14:textId="15D04FB2" w:rsidR="005423B4" w:rsidRDefault="005423B4" w:rsidP="005423B4">
                      <w:r>
                        <w:t>Late PTB Rates</w:t>
                      </w:r>
                    </w:p>
                  </w:txbxContent>
                </v:textbox>
              </v:shape>
            </w:pict>
          </mc:Fallback>
        </mc:AlternateContent>
      </w:r>
      <w:r w:rsidR="005423B4" w:rsidRPr="00AA0219">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F67ED1C" wp14:editId="70859DA3">
                <wp:simplePos x="0" y="0"/>
                <wp:positionH relativeFrom="column">
                  <wp:posOffset>3692702</wp:posOffset>
                </wp:positionH>
                <wp:positionV relativeFrom="paragraph">
                  <wp:posOffset>422681</wp:posOffset>
                </wp:positionV>
                <wp:extent cx="1433779" cy="277698"/>
                <wp:effectExtent l="0" t="0" r="1905" b="1905"/>
                <wp:wrapNone/>
                <wp:docPr id="1015756520" name="Text Box 3"/>
                <wp:cNvGraphicFramePr/>
                <a:graphic xmlns:a="http://schemas.openxmlformats.org/drawingml/2006/main">
                  <a:graphicData uri="http://schemas.microsoft.com/office/word/2010/wordprocessingShape">
                    <wps:wsp>
                      <wps:cNvSpPr txBox="1"/>
                      <wps:spPr>
                        <a:xfrm>
                          <a:off x="0" y="0"/>
                          <a:ext cx="1433779" cy="277698"/>
                        </a:xfrm>
                        <a:prstGeom prst="rect">
                          <a:avLst/>
                        </a:prstGeom>
                        <a:solidFill>
                          <a:schemeClr val="lt1"/>
                        </a:solidFill>
                        <a:ln w="6350">
                          <a:noFill/>
                        </a:ln>
                      </wps:spPr>
                      <wps:txbx>
                        <w:txbxContent>
                          <w:p w14:paraId="4355F075" w14:textId="349529FE" w:rsidR="005423B4" w:rsidRDefault="005423B4" w:rsidP="005423B4">
                            <w:r>
                              <w:t>Early PTB Rates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67ED1C" id="_x0000_s1030" type="#_x0000_t202" style="position:absolute;margin-left:290.75pt;margin-top:33.3pt;width:112.9pt;height:21.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" fillcolor="white [3201]" stroked="f" strokeweight=".5pt">
                <v:textbox>
                  <w:txbxContent>
                    <w:p w14:paraId="4355F075" w14:textId="349529FE" w:rsidR="005423B4" w:rsidRDefault="005423B4" w:rsidP="005423B4">
                      <w:r>
                        <w:t>Early PTB Rates</w:t>
                      </w:r>
                    </w:p>
                  </w:txbxContent>
                </v:textbox>
              </v:shape>
            </w:pict>
          </mc:Fallback>
        </mc:AlternateContent>
      </w:r>
      <w:r w:rsidR="005423B4" w:rsidRPr="00AA0219">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4DB9B30" wp14:editId="5CB03F9F">
                <wp:simplePos x="0" y="0"/>
                <wp:positionH relativeFrom="column">
                  <wp:posOffset>512064</wp:posOffset>
                </wp:positionH>
                <wp:positionV relativeFrom="paragraph">
                  <wp:posOffset>402336</wp:posOffset>
                </wp:positionV>
                <wp:extent cx="1433779" cy="277698"/>
                <wp:effectExtent l="0" t="0" r="1905" b="1905"/>
                <wp:wrapNone/>
                <wp:docPr id="758538106" name="Text Box 3"/>
                <wp:cNvGraphicFramePr/>
                <a:graphic xmlns:a="http://schemas.openxmlformats.org/drawingml/2006/main">
                  <a:graphicData uri="http://schemas.microsoft.com/office/word/2010/wordprocessingShape">
                    <wps:wsp>
                      <wps:cNvSpPr txBox="1"/>
                      <wps:spPr>
                        <a:xfrm>
                          <a:off x="0" y="0"/>
                          <a:ext cx="1433779" cy="277698"/>
                        </a:xfrm>
                        <a:prstGeom prst="rect">
                          <a:avLst/>
                        </a:prstGeom>
                        <a:solidFill>
                          <a:schemeClr val="lt1"/>
                        </a:solidFill>
                        <a:ln w="6350">
                          <a:noFill/>
                        </a:ln>
                      </wps:spPr>
                      <wps:txbx>
                        <w:txbxContent>
                          <w:p w14:paraId="556FD83D" w14:textId="07BAC719" w:rsidR="005423B4" w:rsidRDefault="005423B4">
                            <w:r>
                              <w:t>Total PTB Rates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DB9B30" id="_x0000_s1031" type="#_x0000_t202" style="position:absolute;margin-left:40.3pt;margin-top:31.7pt;width:112.9pt;height:21.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" fillcolor="white [3201]" stroked="f" strokeweight=".5pt">
                <v:textbox>
                  <w:txbxContent>
                    <w:p w14:paraId="556FD83D" w14:textId="07BAC719" w:rsidR="005423B4" w:rsidRDefault="005423B4">
                      <w:r>
                        <w:t>Total PTB Rates</w:t>
                      </w:r>
                    </w:p>
                  </w:txbxContent>
                </v:textbox>
              </v:shape>
            </w:pict>
          </mc:Fallback>
        </mc:AlternateContent>
      </w:r>
      <w:r w:rsidR="00A056F1" w:rsidRPr="00AA0219">
        <w:rPr>
          <w:rFonts w:ascii="Times New Roman" w:hAnsi="Times New Roman" w:cs="Times New Roman"/>
          <w:noProof/>
        </w:rPr>
        <w:drawing>
          <wp:anchor distT="0" distB="0" distL="114300" distR="114300" simplePos="0" relativeHeight="251659264" behindDoc="1" locked="0" layoutInCell="1" allowOverlap="1" wp14:anchorId="0AB37B0C" wp14:editId="3EF65D3B">
            <wp:simplePos x="0" y="0"/>
            <wp:positionH relativeFrom="column">
              <wp:posOffset>5894070</wp:posOffset>
            </wp:positionH>
            <wp:positionV relativeFrom="paragraph">
              <wp:posOffset>819150</wp:posOffset>
            </wp:positionV>
            <wp:extent cx="3048635" cy="2713355"/>
            <wp:effectExtent l="0" t="0" r="0" b="4445"/>
            <wp:wrapTight wrapText="bothSides">
              <wp:wrapPolygon edited="0">
                <wp:start x="0" y="0"/>
                <wp:lineTo x="0" y="21534"/>
                <wp:lineTo x="21506" y="21534"/>
                <wp:lineTo x="21506" y="0"/>
                <wp:lineTo x="0" y="0"/>
              </wp:wrapPolygon>
            </wp:wrapTight>
            <wp:docPr id="675671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71318" name="Picture 675671318"/>
                    <pic:cNvPicPr/>
                  </pic:nvPicPr>
                  <pic:blipFill rotWithShape="1">
                    <a:blip r:embed="rId7"/>
                    <a:srcRect r="18414"/>
                    <a:stretch>
                      <a:fillRect/>
                    </a:stretch>
                  </pic:blipFill>
                  <pic:spPr bwMode="auto">
                    <a:xfrm>
                      <a:off x="0" y="0"/>
                      <a:ext cx="3048635" cy="2713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56F1" w:rsidRPr="00AA0219">
        <w:rPr>
          <w:rFonts w:ascii="Times New Roman" w:hAnsi="Times New Roman" w:cs="Times New Roman"/>
          <w:noProof/>
        </w:rPr>
        <w:drawing>
          <wp:anchor distT="0" distB="0" distL="114300" distR="114300" simplePos="0" relativeHeight="251660288" behindDoc="1" locked="0" layoutInCell="1" allowOverlap="1" wp14:anchorId="1DEA90BF" wp14:editId="0C636898">
            <wp:simplePos x="0" y="0"/>
            <wp:positionH relativeFrom="column">
              <wp:posOffset>-300355</wp:posOffset>
            </wp:positionH>
            <wp:positionV relativeFrom="paragraph">
              <wp:posOffset>819150</wp:posOffset>
            </wp:positionV>
            <wp:extent cx="3092450" cy="2663825"/>
            <wp:effectExtent l="0" t="0" r="6350" b="3175"/>
            <wp:wrapTight wrapText="bothSides">
              <wp:wrapPolygon edited="0">
                <wp:start x="0" y="0"/>
                <wp:lineTo x="0" y="21523"/>
                <wp:lineTo x="21556" y="21523"/>
                <wp:lineTo x="21556" y="0"/>
                <wp:lineTo x="0" y="0"/>
              </wp:wrapPolygon>
            </wp:wrapTight>
            <wp:docPr id="2146404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04814" name="Picture 2146404814"/>
                    <pic:cNvPicPr/>
                  </pic:nvPicPr>
                  <pic:blipFill rotWithShape="1">
                    <a:blip r:embed="rId8"/>
                    <a:srcRect r="15719"/>
                    <a:stretch>
                      <a:fillRect/>
                    </a:stretch>
                  </pic:blipFill>
                  <pic:spPr bwMode="auto">
                    <a:xfrm>
                      <a:off x="0" y="0"/>
                      <a:ext cx="3092450" cy="2663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56F1" w:rsidRPr="00AA0219">
        <w:rPr>
          <w:rFonts w:ascii="Times New Roman" w:hAnsi="Times New Roman" w:cs="Times New Roman"/>
          <w:noProof/>
        </w:rPr>
        <w:drawing>
          <wp:anchor distT="0" distB="0" distL="114300" distR="114300" simplePos="0" relativeHeight="251658240" behindDoc="1" locked="0" layoutInCell="1" allowOverlap="1" wp14:anchorId="718009D3" wp14:editId="69FD8C25">
            <wp:simplePos x="0" y="0"/>
            <wp:positionH relativeFrom="column">
              <wp:posOffset>2814638</wp:posOffset>
            </wp:positionH>
            <wp:positionV relativeFrom="paragraph">
              <wp:posOffset>814388</wp:posOffset>
            </wp:positionV>
            <wp:extent cx="2977515" cy="2671445"/>
            <wp:effectExtent l="0" t="0" r="0" b="0"/>
            <wp:wrapTight wrapText="bothSides">
              <wp:wrapPolygon edited="0">
                <wp:start x="0" y="0"/>
                <wp:lineTo x="0" y="21461"/>
                <wp:lineTo x="21466" y="21461"/>
                <wp:lineTo x="21466" y="0"/>
                <wp:lineTo x="0" y="0"/>
              </wp:wrapPolygon>
            </wp:wrapTight>
            <wp:docPr id="131369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69948" name="Picture 131369948"/>
                    <pic:cNvPicPr/>
                  </pic:nvPicPr>
                  <pic:blipFill rotWithShape="1">
                    <a:blip r:embed="rId9"/>
                    <a:srcRect r="19081"/>
                    <a:stretch>
                      <a:fillRect/>
                    </a:stretch>
                  </pic:blipFill>
                  <pic:spPr bwMode="auto">
                    <a:xfrm>
                      <a:off x="0" y="0"/>
                      <a:ext cx="2977515" cy="2671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2A9E" w:rsidRPr="00AA0219">
        <w:rPr>
          <w:rFonts w:ascii="Times New Roman" w:hAnsi="Times New Roman" w:cs="Times New Roman"/>
        </w:rPr>
        <w:t xml:space="preserve">Supp Figure </w:t>
      </w:r>
      <w:r w:rsidR="00793B1E" w:rsidRPr="00AA0219">
        <w:rPr>
          <w:rFonts w:ascii="Times New Roman" w:hAnsi="Times New Roman" w:cs="Times New Roman"/>
        </w:rPr>
        <w:t>1</w:t>
      </w:r>
    </w:p>
    <w:p w14:paraId="266A1BBF" w14:textId="72D61163" w:rsidR="00CC20ED" w:rsidRDefault="00CC20ED" w:rsidP="00BA3274">
      <w:pPr>
        <w:spacing w:line="480" w:lineRule="auto"/>
      </w:pPr>
    </w:p>
    <w:p w14:paraId="52B73982" w14:textId="77777777" w:rsidR="00EC6CA3" w:rsidRPr="00BE3580" w:rsidRDefault="00EC6CA3" w:rsidP="00EC6CA3">
      <w:pPr>
        <w:pStyle w:val="paragraph"/>
        <w:spacing w:before="0" w:beforeAutospacing="0" w:after="0" w:afterAutospacing="0" w:line="480" w:lineRule="auto"/>
        <w:textAlignment w:val="baseline"/>
        <w:rPr>
          <w:rStyle w:val="eop"/>
          <w:rFonts w:eastAsiaTheme="majorEastAsia"/>
          <w:color w:val="000000" w:themeColor="text1"/>
        </w:rPr>
      </w:pPr>
      <w:r w:rsidRPr="00BE3580">
        <w:rPr>
          <w:rStyle w:val="normaltextrun"/>
          <w:rFonts w:eastAsiaTheme="majorEastAsia"/>
          <w:color w:val="000000" w:themeColor="text1"/>
        </w:rPr>
        <w:t>Supp</w:t>
      </w:r>
      <w:r w:rsidRPr="00BE3580">
        <w:rPr>
          <w:rStyle w:val="apple-converted-space"/>
          <w:rFonts w:eastAsiaTheme="majorEastAsia"/>
          <w:color w:val="000000" w:themeColor="text1"/>
        </w:rPr>
        <w:t> </w:t>
      </w:r>
      <w:r w:rsidRPr="00BE3580">
        <w:rPr>
          <w:rStyle w:val="normaltextrun"/>
          <w:rFonts w:eastAsiaTheme="majorEastAsia"/>
          <w:color w:val="000000" w:themeColor="text1"/>
        </w:rPr>
        <w:t>Figure</w:t>
      </w:r>
      <w:r w:rsidRPr="00BE3580">
        <w:rPr>
          <w:rStyle w:val="apple-converted-space"/>
          <w:rFonts w:eastAsiaTheme="majorEastAsia"/>
          <w:color w:val="000000" w:themeColor="text1"/>
        </w:rPr>
        <w:t> </w:t>
      </w:r>
      <w:r w:rsidRPr="00BE3580">
        <w:rPr>
          <w:rStyle w:val="normaltextrun"/>
          <w:rFonts w:eastAsiaTheme="majorEastAsia"/>
          <w:color w:val="000000" w:themeColor="text1"/>
        </w:rPr>
        <w:t>1</w:t>
      </w:r>
      <w:r w:rsidRPr="0E0B9DAE">
        <w:rPr>
          <w:rStyle w:val="normaltextrun"/>
          <w:rFonts w:eastAsiaTheme="majorEastAsia"/>
          <w:color w:val="000000" w:themeColor="text1"/>
        </w:rPr>
        <w:t>.</w:t>
      </w:r>
      <w:r w:rsidRPr="00BE3580">
        <w:rPr>
          <w:rStyle w:val="apple-converted-space"/>
          <w:rFonts w:eastAsiaTheme="majorEastAsia"/>
          <w:color w:val="000000" w:themeColor="text1"/>
        </w:rPr>
        <w:t> </w:t>
      </w:r>
      <w:r w:rsidRPr="00BE3580">
        <w:rPr>
          <w:rStyle w:val="normaltextrun"/>
          <w:rFonts w:eastAsiaTheme="majorEastAsia"/>
          <w:color w:val="000000" w:themeColor="text1"/>
        </w:rPr>
        <w:t>ARMA</w:t>
      </w:r>
      <w:r w:rsidRPr="00BE3580">
        <w:rPr>
          <w:rStyle w:val="apple-converted-space"/>
          <w:rFonts w:eastAsiaTheme="majorEastAsia"/>
          <w:color w:val="000000" w:themeColor="text1"/>
        </w:rPr>
        <w:t> </w:t>
      </w:r>
      <w:r w:rsidRPr="00BE3580">
        <w:rPr>
          <w:rStyle w:val="normaltextrun"/>
          <w:rFonts w:eastAsiaTheme="majorEastAsia"/>
          <w:color w:val="000000" w:themeColor="text1"/>
        </w:rPr>
        <w:t xml:space="preserve">Models showing A) total B) early and C) late predicted PTB rates (blue line) compared to </w:t>
      </w:r>
      <w:r w:rsidRPr="0E0B9DAE">
        <w:rPr>
          <w:rStyle w:val="normaltextrun"/>
          <w:rFonts w:eastAsiaTheme="majorEastAsia"/>
          <w:color w:val="000000" w:themeColor="text1"/>
        </w:rPr>
        <w:t>observed</w:t>
      </w:r>
      <w:r w:rsidRPr="00BE3580">
        <w:rPr>
          <w:rStyle w:val="normaltextrun"/>
          <w:rFonts w:eastAsiaTheme="majorEastAsia"/>
          <w:color w:val="000000" w:themeColor="text1"/>
        </w:rPr>
        <w:t xml:space="preserve"> preterm birth rates (red line) from 2015 to 2021.</w:t>
      </w:r>
      <w:r w:rsidRPr="00BE3580">
        <w:rPr>
          <w:rStyle w:val="eop"/>
          <w:rFonts w:eastAsiaTheme="majorEastAsia"/>
          <w:color w:val="000000" w:themeColor="text1"/>
        </w:rPr>
        <w:t> </w:t>
      </w:r>
    </w:p>
    <w:p w14:paraId="45326C8D" w14:textId="77777777" w:rsidR="00CC20ED" w:rsidRDefault="00CC20ED" w:rsidP="00BA3274">
      <w:pPr>
        <w:spacing w:line="480" w:lineRule="auto"/>
      </w:pPr>
    </w:p>
    <w:p w14:paraId="3A77728F" w14:textId="57A43998" w:rsidR="005173BE" w:rsidRDefault="005173BE" w:rsidP="00BA3274">
      <w:pPr>
        <w:spacing w:line="480" w:lineRule="auto"/>
      </w:pPr>
    </w:p>
    <w:p w14:paraId="26D091E5" w14:textId="77777777" w:rsidR="00CC20ED" w:rsidRDefault="00CC20ED" w:rsidP="00BA3274">
      <w:pPr>
        <w:spacing w:line="480" w:lineRule="auto"/>
      </w:pPr>
    </w:p>
    <w:p w14:paraId="1EE8C203" w14:textId="04C25DFE" w:rsidR="005173BE" w:rsidRDefault="005173BE">
      <w:pPr>
        <w:spacing w:after="160" w:line="278" w:lineRule="auto"/>
      </w:pPr>
      <w:r>
        <w:br w:type="page"/>
      </w:r>
    </w:p>
    <w:p w14:paraId="5E95C238" w14:textId="546C7773" w:rsidR="005173BE" w:rsidRDefault="005173BE">
      <w:pPr>
        <w:spacing w:after="160" w:line="278" w:lineRule="auto"/>
      </w:pPr>
      <w:r>
        <w:rPr>
          <w:rFonts w:eastAsiaTheme="majorEastAsia"/>
          <w:b/>
          <w:noProof/>
          <w:color w:val="000000" w:themeColor="text1"/>
        </w:rPr>
        <w:lastRenderedPageBreak/>
        <mc:AlternateContent>
          <mc:Choice Requires="wps">
            <w:drawing>
              <wp:anchor distT="0" distB="0" distL="114300" distR="114300" simplePos="0" relativeHeight="251710464" behindDoc="0" locked="0" layoutInCell="1" allowOverlap="1" wp14:anchorId="7F9CA8F5" wp14:editId="1428F0A4">
                <wp:simplePos x="0" y="0"/>
                <wp:positionH relativeFrom="column">
                  <wp:posOffset>4722223</wp:posOffset>
                </wp:positionH>
                <wp:positionV relativeFrom="paragraph">
                  <wp:posOffset>-1</wp:posOffset>
                </wp:positionV>
                <wp:extent cx="2899682" cy="3526971"/>
                <wp:effectExtent l="0" t="0" r="0" b="3810"/>
                <wp:wrapNone/>
                <wp:docPr id="1675927255" name="Text Box 10"/>
                <wp:cNvGraphicFramePr/>
                <a:graphic xmlns:a="http://schemas.openxmlformats.org/drawingml/2006/main">
                  <a:graphicData uri="http://schemas.microsoft.com/office/word/2010/wordprocessingShape">
                    <wps:wsp>
                      <wps:cNvSpPr txBox="1"/>
                      <wps:spPr>
                        <a:xfrm>
                          <a:off x="0" y="0"/>
                          <a:ext cx="2899682" cy="3526971"/>
                        </a:xfrm>
                        <a:prstGeom prst="rect">
                          <a:avLst/>
                        </a:prstGeom>
                        <a:solidFill>
                          <a:schemeClr val="lt1"/>
                        </a:solidFill>
                        <a:ln w="6350">
                          <a:noFill/>
                        </a:ln>
                      </wps:spPr>
                      <wps:txbx>
                        <w:txbxContent>
                          <w:p w14:paraId="3248D46F" w14:textId="3E38D11A" w:rsidR="005173BE" w:rsidRDefault="005173BE" w:rsidP="005173BE">
                            <w:pPr>
                              <w:pStyle w:val="paragraph"/>
                              <w:spacing w:before="0" w:beforeAutospacing="0" w:after="0" w:afterAutospacing="0" w:line="480" w:lineRule="auto"/>
                              <w:rPr>
                                <w:rStyle w:val="normaltextrun"/>
                                <w:rFonts w:eastAsiaTheme="majorEastAsia"/>
                                <w:color w:val="000000" w:themeColor="text1"/>
                              </w:rPr>
                            </w:pPr>
                            <w:r>
                              <w:rPr>
                                <w:rStyle w:val="normaltextrun"/>
                                <w:rFonts w:eastAsiaTheme="majorEastAsia"/>
                                <w:color w:val="000000" w:themeColor="text1"/>
                              </w:rPr>
                              <w:t xml:space="preserve">Supp Figure 2. </w:t>
                            </w:r>
                            <w:r w:rsidRPr="0E0B9DAE">
                              <w:rPr>
                                <w:rStyle w:val="normaltextrun"/>
                                <w:rFonts w:eastAsiaTheme="majorEastAsia"/>
                                <w:color w:val="000000" w:themeColor="text1"/>
                              </w:rPr>
                              <w:t xml:space="preserve">Predicted vs. observed </w:t>
                            </w:r>
                            <w:r>
                              <w:rPr>
                                <w:rStyle w:val="normaltextrun"/>
                                <w:rFonts w:eastAsiaTheme="majorEastAsia"/>
                                <w:color w:val="000000" w:themeColor="text1"/>
                              </w:rPr>
                              <w:t xml:space="preserve">PTB rates by race and nativity, with </w:t>
                            </w:r>
                            <w:r w:rsidR="002D3C22">
                              <w:rPr>
                                <w:rStyle w:val="normaltextrun"/>
                                <w:rFonts w:eastAsiaTheme="majorEastAsia"/>
                                <w:color w:val="000000" w:themeColor="text1"/>
                              </w:rPr>
                              <w:t>uniform</w:t>
                            </w:r>
                            <w:r>
                              <w:rPr>
                                <w:rStyle w:val="normaltextrun"/>
                                <w:rFonts w:eastAsiaTheme="majorEastAsia"/>
                                <w:color w:val="000000" w:themeColor="text1"/>
                              </w:rPr>
                              <w:t xml:space="preserve"> scales. </w:t>
                            </w:r>
                            <w:r w:rsidRPr="0E0B9DAE">
                              <w:rPr>
                                <w:rStyle w:val="normaltextrun"/>
                                <w:rFonts w:eastAsiaTheme="majorEastAsia"/>
                                <w:color w:val="000000" w:themeColor="text1"/>
                              </w:rPr>
                              <w:t xml:space="preserve">Each dot represents the average rate from April to June for each year. Blue regression lines represent predicted average rates of PTB from April to June for each year, and blue shaded areas represent 95% CI for predicted rates. The vertical red shaded bar highlights observed data from April-June of 2020, during the pandemic. </w:t>
                            </w:r>
                          </w:p>
                          <w:p w14:paraId="2F0A63FE" w14:textId="77777777" w:rsidR="005173BE" w:rsidRDefault="005173BE" w:rsidP="005173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CA8F5" id="Text Box 10" o:spid="_x0000_s1032" type="#_x0000_t202" style="position:absolute;margin-left:371.85pt;margin-top:0;width:228.3pt;height:277.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" fillcolor="white [3201]" stroked="f" strokeweight=".5pt">
                <v:textbox>
                  <w:txbxContent>
                    <w:p w14:paraId="3248D46F" w14:textId="3E38D11A" w:rsidR="005173BE" w:rsidRDefault="005173BE" w:rsidP="005173BE">
                      <w:pPr>
                        <w:pStyle w:val="paragraph"/>
                        <w:spacing w:before="0" w:beforeAutospacing="0" w:after="0" w:afterAutospacing="0" w:line="480" w:lineRule="auto"/>
                        <w:rPr>
                          <w:rStyle w:val="normaltextrun"/>
                          <w:rFonts w:eastAsiaTheme="majorEastAsia"/>
                          <w:color w:val="000000" w:themeColor="text1"/>
                        </w:rPr>
                      </w:pPr>
                      <w:r>
                        <w:rPr>
                          <w:rStyle w:val="normaltextrun"/>
                          <w:rFonts w:eastAsiaTheme="majorEastAsia"/>
                          <w:color w:val="000000" w:themeColor="text1"/>
                        </w:rPr>
                        <w:t xml:space="preserve">Supp Figure 2. </w:t>
                      </w:r>
                      <w:r w:rsidRPr="0E0B9DAE">
                        <w:rPr>
                          <w:rStyle w:val="normaltextrun"/>
                          <w:rFonts w:eastAsiaTheme="majorEastAsia"/>
                          <w:color w:val="000000" w:themeColor="text1"/>
                        </w:rPr>
                        <w:t xml:space="preserve">Predicted vs. observed </w:t>
                      </w:r>
                      <w:r>
                        <w:rPr>
                          <w:rStyle w:val="normaltextrun"/>
                          <w:rFonts w:eastAsiaTheme="majorEastAsia"/>
                          <w:color w:val="000000" w:themeColor="text1"/>
                        </w:rPr>
                        <w:t xml:space="preserve">PTB rates by race and nativity, with </w:t>
                      </w:r>
                      <w:r w:rsidR="002D3C22">
                        <w:rPr>
                          <w:rStyle w:val="normaltextrun"/>
                          <w:rFonts w:eastAsiaTheme="majorEastAsia"/>
                          <w:color w:val="000000" w:themeColor="text1"/>
                        </w:rPr>
                        <w:t>uniform</w:t>
                      </w:r>
                      <w:r>
                        <w:rPr>
                          <w:rStyle w:val="normaltextrun"/>
                          <w:rFonts w:eastAsiaTheme="majorEastAsia"/>
                          <w:color w:val="000000" w:themeColor="text1"/>
                        </w:rPr>
                        <w:t xml:space="preserve"> scales. </w:t>
                      </w:r>
                      <w:r w:rsidRPr="0E0B9DAE">
                        <w:rPr>
                          <w:rStyle w:val="normaltextrun"/>
                          <w:rFonts w:eastAsiaTheme="majorEastAsia"/>
                          <w:color w:val="000000" w:themeColor="text1"/>
                        </w:rPr>
                        <w:t xml:space="preserve">Each dot represents the average rate from April to June for each year. Blue regression lines represent predicted average rates of PTB from April to June for each year, and blue shaded areas represent 95% CI for predicted rates. The vertical red shaded bar highlights observed data from April-June of 2020, during the pandemic. </w:t>
                      </w:r>
                    </w:p>
                    <w:p w14:paraId="2F0A63FE" w14:textId="77777777" w:rsidR="005173BE" w:rsidRDefault="005173BE" w:rsidP="005173BE"/>
                  </w:txbxContent>
                </v:textbox>
              </v:shape>
            </w:pict>
          </mc:Fallback>
        </mc:AlternateContent>
      </w:r>
      <w:r>
        <w:rPr>
          <w:rFonts w:eastAsiaTheme="majorEastAsia"/>
          <w:b/>
          <w:noProof/>
          <w:color w:val="000000" w:themeColor="text1"/>
        </w:rPr>
        <w:drawing>
          <wp:anchor distT="0" distB="0" distL="114300" distR="114300" simplePos="0" relativeHeight="251708416" behindDoc="1" locked="0" layoutInCell="1" allowOverlap="1" wp14:anchorId="1CD55DE1" wp14:editId="280218EE">
            <wp:simplePos x="0" y="0"/>
            <wp:positionH relativeFrom="column">
              <wp:posOffset>-65133</wp:posOffset>
            </wp:positionH>
            <wp:positionV relativeFrom="paragraph">
              <wp:posOffset>454</wp:posOffset>
            </wp:positionV>
            <wp:extent cx="4669790" cy="5788660"/>
            <wp:effectExtent l="0" t="0" r="3810" b="2540"/>
            <wp:wrapTight wrapText="bothSides">
              <wp:wrapPolygon edited="0">
                <wp:start x="0" y="0"/>
                <wp:lineTo x="0" y="21562"/>
                <wp:lineTo x="21559" y="21562"/>
                <wp:lineTo x="21559" y="0"/>
                <wp:lineTo x="0" y="0"/>
              </wp:wrapPolygon>
            </wp:wrapTight>
            <wp:docPr id="319095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97886" name="Picture 1524797886"/>
                    <pic:cNvPicPr/>
                  </pic:nvPicPr>
                  <pic:blipFill>
                    <a:blip r:embed="rId10">
                      <a:extLst>
                        <a:ext uri="{28A0092B-C50C-407E-A947-70E740481C1C}">
                          <a14:useLocalDpi xmlns:a14="http://schemas.microsoft.com/office/drawing/2010/main" val="0"/>
                        </a:ext>
                      </a:extLst>
                    </a:blip>
                    <a:stretch>
                      <a:fillRect/>
                    </a:stretch>
                  </pic:blipFill>
                  <pic:spPr>
                    <a:xfrm>
                      <a:off x="0" y="0"/>
                      <a:ext cx="4669790" cy="5788660"/>
                    </a:xfrm>
                    <a:prstGeom prst="rect">
                      <a:avLst/>
                    </a:prstGeom>
                  </pic:spPr>
                </pic:pic>
              </a:graphicData>
            </a:graphic>
            <wp14:sizeRelH relativeFrom="page">
              <wp14:pctWidth>0</wp14:pctWidth>
            </wp14:sizeRelH>
            <wp14:sizeRelV relativeFrom="page">
              <wp14:pctHeight>0</wp14:pctHeight>
            </wp14:sizeRelV>
          </wp:anchor>
        </w:drawing>
      </w:r>
    </w:p>
    <w:p w14:paraId="751805C9" w14:textId="3522B8C6" w:rsidR="005173BE" w:rsidRDefault="005173BE" w:rsidP="00BA3274">
      <w:pPr>
        <w:spacing w:line="480" w:lineRule="auto"/>
      </w:pPr>
    </w:p>
    <w:p w14:paraId="0CDBAA7B" w14:textId="5DB3835C" w:rsidR="005173BE" w:rsidRDefault="005173BE" w:rsidP="00BA3274">
      <w:pPr>
        <w:spacing w:line="480" w:lineRule="auto"/>
      </w:pPr>
    </w:p>
    <w:p w14:paraId="41661E07" w14:textId="51F81826" w:rsidR="005173BE" w:rsidRDefault="005173BE" w:rsidP="00BA3274">
      <w:pPr>
        <w:spacing w:line="480" w:lineRule="auto"/>
      </w:pPr>
    </w:p>
    <w:p w14:paraId="2079E7F0" w14:textId="77777777" w:rsidR="005173BE" w:rsidRDefault="005173BE" w:rsidP="00BA3274">
      <w:pPr>
        <w:spacing w:line="480" w:lineRule="auto"/>
      </w:pPr>
    </w:p>
    <w:p w14:paraId="0ED57AF9" w14:textId="77777777" w:rsidR="005173BE" w:rsidRDefault="005173BE" w:rsidP="00BA3274">
      <w:pPr>
        <w:spacing w:line="480" w:lineRule="auto"/>
      </w:pPr>
    </w:p>
    <w:p w14:paraId="324B232A" w14:textId="77777777" w:rsidR="005173BE" w:rsidRDefault="005173BE" w:rsidP="00BA3274">
      <w:pPr>
        <w:spacing w:line="480" w:lineRule="auto"/>
      </w:pPr>
    </w:p>
    <w:p w14:paraId="5C1BF3F5" w14:textId="77777777" w:rsidR="005173BE" w:rsidRDefault="005173BE" w:rsidP="00BA3274">
      <w:pPr>
        <w:spacing w:line="480" w:lineRule="auto"/>
      </w:pPr>
    </w:p>
    <w:p w14:paraId="2F9C9C56" w14:textId="2C0F445A" w:rsidR="00CC20ED" w:rsidRDefault="00CC20ED" w:rsidP="00BA3274">
      <w:pPr>
        <w:spacing w:line="480" w:lineRule="auto"/>
      </w:pPr>
    </w:p>
    <w:p w14:paraId="63793738" w14:textId="77777777" w:rsidR="005173BE" w:rsidRDefault="005173BE" w:rsidP="00BA3274">
      <w:pPr>
        <w:spacing w:line="480" w:lineRule="auto"/>
        <w:rPr>
          <w:rFonts w:ascii="Times New Roman" w:hAnsi="Times New Roman" w:cs="Times New Roman"/>
        </w:rPr>
      </w:pPr>
    </w:p>
    <w:p w14:paraId="1CAB477C" w14:textId="7E40AE9F" w:rsidR="00CC20ED" w:rsidRPr="00AA0219" w:rsidRDefault="00CC20ED" w:rsidP="00BA3274">
      <w:pPr>
        <w:spacing w:line="480" w:lineRule="auto"/>
        <w:rPr>
          <w:rFonts w:ascii="Times New Roman" w:hAnsi="Times New Roman" w:cs="Times New Roman"/>
        </w:rPr>
      </w:pPr>
      <w:r w:rsidRPr="00AA0219">
        <w:rPr>
          <w:rFonts w:ascii="Times New Roman" w:hAnsi="Times New Roman" w:cs="Times New Roman"/>
        </w:rPr>
        <w:t xml:space="preserve"> </w:t>
      </w:r>
    </w:p>
    <w:p w14:paraId="1DCDCA5D" w14:textId="31FE3C82"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043C31AD" w14:textId="22D58375"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1838C2A6" w14:textId="33737886"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012188D9" w14:textId="77777777" w:rsidR="002D3C22" w:rsidRDefault="002D3C22" w:rsidP="00EC6CA3">
      <w:pPr>
        <w:pStyle w:val="paragraph"/>
        <w:spacing w:before="0" w:beforeAutospacing="0" w:after="0" w:afterAutospacing="0" w:line="480" w:lineRule="auto"/>
        <w:rPr>
          <w:rStyle w:val="normaltextrun"/>
          <w:rFonts w:eastAsiaTheme="majorEastAsia"/>
          <w:color w:val="000000" w:themeColor="text1"/>
        </w:rPr>
      </w:pPr>
    </w:p>
    <w:p w14:paraId="4CA0533C" w14:textId="77777777" w:rsidR="002D3C22" w:rsidRDefault="002D3C22" w:rsidP="00EC6CA3">
      <w:pPr>
        <w:pStyle w:val="paragraph"/>
        <w:spacing w:before="0" w:beforeAutospacing="0" w:after="0" w:afterAutospacing="0" w:line="480" w:lineRule="auto"/>
        <w:rPr>
          <w:rStyle w:val="normaltextrun"/>
          <w:rFonts w:eastAsiaTheme="majorEastAsia"/>
          <w:color w:val="000000" w:themeColor="text1"/>
        </w:rPr>
      </w:pPr>
    </w:p>
    <w:p w14:paraId="786E7178" w14:textId="5D9DE7AC" w:rsidR="002D3C22" w:rsidRPr="002D3C22" w:rsidRDefault="002D3C22" w:rsidP="002D3C22">
      <w:pPr>
        <w:spacing w:after="160" w:line="278" w:lineRule="auto"/>
        <w:rPr>
          <w:rStyle w:val="normaltextrun"/>
          <w:rFonts w:ascii="Times New Roman" w:eastAsiaTheme="majorEastAsia" w:hAnsi="Times New Roman" w:cs="Times New Roman"/>
          <w:color w:val="000000" w:themeColor="text1"/>
          <w:kern w:val="0"/>
          <w14:ligatures w14:val="none"/>
        </w:rPr>
      </w:pPr>
      <w:r>
        <w:rPr>
          <w:rFonts w:eastAsiaTheme="majorEastAsia"/>
          <w:noProof/>
          <w:color w:val="000000" w:themeColor="text1"/>
        </w:rPr>
        <w:lastRenderedPageBreak/>
        <w:drawing>
          <wp:anchor distT="0" distB="0" distL="114300" distR="114300" simplePos="0" relativeHeight="251712512" behindDoc="1" locked="0" layoutInCell="1" allowOverlap="1" wp14:anchorId="4F6219DD" wp14:editId="01870676">
            <wp:simplePos x="0" y="0"/>
            <wp:positionH relativeFrom="column">
              <wp:posOffset>4108450</wp:posOffset>
            </wp:positionH>
            <wp:positionV relativeFrom="paragraph">
              <wp:posOffset>3222625</wp:posOffset>
            </wp:positionV>
            <wp:extent cx="3722370" cy="2712085"/>
            <wp:effectExtent l="0" t="0" r="0" b="5715"/>
            <wp:wrapTight wrapText="bothSides">
              <wp:wrapPolygon edited="0">
                <wp:start x="0" y="0"/>
                <wp:lineTo x="0" y="21544"/>
                <wp:lineTo x="21519" y="21544"/>
                <wp:lineTo x="21519" y="0"/>
                <wp:lineTo x="0" y="0"/>
              </wp:wrapPolygon>
            </wp:wrapTight>
            <wp:docPr id="20726545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654545" name="Picture 2072654545"/>
                    <pic:cNvPicPr/>
                  </pic:nvPicPr>
                  <pic:blipFill>
                    <a:blip r:embed="rId11">
                      <a:extLst>
                        <a:ext uri="{28A0092B-C50C-407E-A947-70E740481C1C}">
                          <a14:useLocalDpi xmlns:a14="http://schemas.microsoft.com/office/drawing/2010/main" val="0"/>
                        </a:ext>
                      </a:extLst>
                    </a:blip>
                    <a:stretch>
                      <a:fillRect/>
                    </a:stretch>
                  </pic:blipFill>
                  <pic:spPr>
                    <a:xfrm>
                      <a:off x="0" y="0"/>
                      <a:ext cx="3722370" cy="2712085"/>
                    </a:xfrm>
                    <a:prstGeom prst="rect">
                      <a:avLst/>
                    </a:prstGeom>
                  </pic:spPr>
                </pic:pic>
              </a:graphicData>
            </a:graphic>
            <wp14:sizeRelH relativeFrom="page">
              <wp14:pctWidth>0</wp14:pctWidth>
            </wp14:sizeRelH>
            <wp14:sizeRelV relativeFrom="page">
              <wp14:pctHeight>0</wp14:pctHeight>
            </wp14:sizeRelV>
          </wp:anchor>
        </w:drawing>
      </w:r>
      <w:r>
        <w:rPr>
          <w:rFonts w:ascii="Helvetica Neue" w:hAnsi="Helvetica Neue"/>
          <w:noProof/>
          <w:color w:val="222222"/>
          <w:sz w:val="22"/>
          <w:szCs w:val="22"/>
        </w:rPr>
        <mc:AlternateContent>
          <mc:Choice Requires="wps">
            <w:drawing>
              <wp:anchor distT="0" distB="0" distL="114300" distR="114300" simplePos="0" relativeHeight="251713536" behindDoc="0" locked="0" layoutInCell="1" allowOverlap="1" wp14:anchorId="340F81CF" wp14:editId="51F3AABB">
                <wp:simplePos x="0" y="0"/>
                <wp:positionH relativeFrom="column">
                  <wp:posOffset>0</wp:posOffset>
                </wp:positionH>
                <wp:positionV relativeFrom="paragraph">
                  <wp:posOffset>0</wp:posOffset>
                </wp:positionV>
                <wp:extent cx="391886" cy="306977"/>
                <wp:effectExtent l="0" t="0" r="1905" b="0"/>
                <wp:wrapNone/>
                <wp:docPr id="1173556212" name="Text Box 14"/>
                <wp:cNvGraphicFramePr/>
                <a:graphic xmlns:a="http://schemas.openxmlformats.org/drawingml/2006/main">
                  <a:graphicData uri="http://schemas.microsoft.com/office/word/2010/wordprocessingShape">
                    <wps:wsp>
                      <wps:cNvSpPr txBox="1"/>
                      <wps:spPr>
                        <a:xfrm>
                          <a:off x="0" y="0"/>
                          <a:ext cx="391886" cy="306977"/>
                        </a:xfrm>
                        <a:prstGeom prst="rect">
                          <a:avLst/>
                        </a:prstGeom>
                        <a:solidFill>
                          <a:schemeClr val="lt1"/>
                        </a:solidFill>
                        <a:ln w="6350">
                          <a:noFill/>
                        </a:ln>
                      </wps:spPr>
                      <wps:txbx>
                        <w:txbxContent>
                          <w:p w14:paraId="37A048A0" w14:textId="77777777" w:rsidR="002D3C22" w:rsidRDefault="002D3C22" w:rsidP="002D3C2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0F81CF" id="Text Box 14" o:spid="_x0000_s1033" type="#_x0000_t202" style="position:absolute;margin-left:0;margin-top:0;width:30.85pt;height:24.1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" fillcolor="white [3201]" stroked="f" strokeweight=".5pt">
                <v:textbox>
                  <w:txbxContent>
                    <w:p w14:paraId="37A048A0" w14:textId="77777777" w:rsidR="002D3C22" w:rsidRDefault="002D3C22" w:rsidP="002D3C22">
                      <w:r>
                        <w:t>A.</w:t>
                      </w:r>
                    </w:p>
                  </w:txbxContent>
                </v:textbox>
              </v:shape>
            </w:pict>
          </mc:Fallback>
        </mc:AlternateContent>
      </w:r>
      <w:r>
        <w:rPr>
          <w:rFonts w:ascii="Helvetica Neue" w:hAnsi="Helvetica Neue"/>
          <w:noProof/>
          <w:color w:val="222222"/>
          <w:sz w:val="22"/>
          <w:szCs w:val="22"/>
        </w:rPr>
        <mc:AlternateContent>
          <mc:Choice Requires="wps">
            <w:drawing>
              <wp:anchor distT="0" distB="0" distL="114300" distR="114300" simplePos="0" relativeHeight="251714560" behindDoc="0" locked="0" layoutInCell="1" allowOverlap="1" wp14:anchorId="0BE9A6AF" wp14:editId="1DAC422C">
                <wp:simplePos x="0" y="0"/>
                <wp:positionH relativeFrom="column">
                  <wp:posOffset>3881120</wp:posOffset>
                </wp:positionH>
                <wp:positionV relativeFrom="paragraph">
                  <wp:posOffset>2540</wp:posOffset>
                </wp:positionV>
                <wp:extent cx="391886" cy="306977"/>
                <wp:effectExtent l="0" t="0" r="1905" b="0"/>
                <wp:wrapNone/>
                <wp:docPr id="1023761742" name="Text Box 14"/>
                <wp:cNvGraphicFramePr/>
                <a:graphic xmlns:a="http://schemas.openxmlformats.org/drawingml/2006/main">
                  <a:graphicData uri="http://schemas.microsoft.com/office/word/2010/wordprocessingShape">
                    <wps:wsp>
                      <wps:cNvSpPr txBox="1"/>
                      <wps:spPr>
                        <a:xfrm>
                          <a:off x="0" y="0"/>
                          <a:ext cx="391886" cy="306977"/>
                        </a:xfrm>
                        <a:prstGeom prst="rect">
                          <a:avLst/>
                        </a:prstGeom>
                        <a:solidFill>
                          <a:schemeClr val="lt1"/>
                        </a:solidFill>
                        <a:ln w="6350">
                          <a:noFill/>
                        </a:ln>
                      </wps:spPr>
                      <wps:txbx>
                        <w:txbxContent>
                          <w:p w14:paraId="1B0EF885" w14:textId="77777777" w:rsidR="002D3C22" w:rsidRDefault="002D3C22" w:rsidP="002D3C2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E9A6AF" id="_x0000_s1034" type="#_x0000_t202" style="position:absolute;margin-left:305.6pt;margin-top:.2pt;width:30.85pt;height:24.1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" fillcolor="white [3201]" stroked="f" strokeweight=".5pt">
                <v:textbox>
                  <w:txbxContent>
                    <w:p w14:paraId="1B0EF885" w14:textId="77777777" w:rsidR="002D3C22" w:rsidRDefault="002D3C22" w:rsidP="002D3C22">
                      <w:r>
                        <w:t>B.</w:t>
                      </w:r>
                    </w:p>
                  </w:txbxContent>
                </v:textbox>
              </v:shape>
            </w:pict>
          </mc:Fallback>
        </mc:AlternateContent>
      </w:r>
      <w:r>
        <w:rPr>
          <w:rFonts w:eastAsiaTheme="majorEastAsia"/>
          <w:noProof/>
          <w:color w:val="000000" w:themeColor="text1"/>
        </w:rPr>
        <mc:AlternateContent>
          <mc:Choice Requires="wps">
            <w:drawing>
              <wp:anchor distT="0" distB="0" distL="114300" distR="114300" simplePos="0" relativeHeight="251716608" behindDoc="0" locked="0" layoutInCell="1" allowOverlap="1" wp14:anchorId="79B54E1D" wp14:editId="57578B9C">
                <wp:simplePos x="0" y="0"/>
                <wp:positionH relativeFrom="column">
                  <wp:posOffset>358775</wp:posOffset>
                </wp:positionH>
                <wp:positionV relativeFrom="paragraph">
                  <wp:posOffset>6040755</wp:posOffset>
                </wp:positionV>
                <wp:extent cx="7602583" cy="509452"/>
                <wp:effectExtent l="0" t="0" r="5080" b="0"/>
                <wp:wrapNone/>
                <wp:docPr id="1026289981" name="Text Box 15"/>
                <wp:cNvGraphicFramePr/>
                <a:graphic xmlns:a="http://schemas.openxmlformats.org/drawingml/2006/main">
                  <a:graphicData uri="http://schemas.microsoft.com/office/word/2010/wordprocessingShape">
                    <wps:wsp>
                      <wps:cNvSpPr txBox="1"/>
                      <wps:spPr>
                        <a:xfrm>
                          <a:off x="0" y="0"/>
                          <a:ext cx="7602583" cy="509452"/>
                        </a:xfrm>
                        <a:prstGeom prst="rect">
                          <a:avLst/>
                        </a:prstGeom>
                        <a:solidFill>
                          <a:schemeClr val="lt1"/>
                        </a:solidFill>
                        <a:ln w="6350">
                          <a:noFill/>
                        </a:ln>
                      </wps:spPr>
                      <wps:txbx>
                        <w:txbxContent>
                          <w:p w14:paraId="243FB5D7" w14:textId="77777777" w:rsidR="002D3C22" w:rsidRDefault="002D3C22" w:rsidP="002D3C22">
                            <w:pPr>
                              <w:pStyle w:val="paragraph"/>
                              <w:spacing w:before="0" w:beforeAutospacing="0" w:after="0" w:afterAutospacing="0"/>
                              <w:rPr>
                                <w:rStyle w:val="normaltextrun"/>
                                <w:rFonts w:eastAsiaTheme="majorEastAsia"/>
                                <w:color w:val="000000" w:themeColor="text1"/>
                              </w:rPr>
                            </w:pPr>
                            <w:r>
                              <w:rPr>
                                <w:rStyle w:val="normaltextrun"/>
                                <w:rFonts w:eastAsiaTheme="majorEastAsia"/>
                                <w:color w:val="000000" w:themeColor="text1"/>
                              </w:rPr>
                              <w:t>Supp Figure 3. PTB rates by delivery date from 2015 to 2021, stratified by education levels, A) all women; B) US-born women only, C) among non-Hispanic women only, and D) among US-born non-Hispanic women only.</w:t>
                            </w:r>
                          </w:p>
                          <w:p w14:paraId="3B2FB619" w14:textId="77777777" w:rsidR="002D3C22" w:rsidRDefault="002D3C22" w:rsidP="002D3C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54E1D" id="Text Box 15" o:spid="_x0000_s1035" type="#_x0000_t202" style="position:absolute;margin-left:28.25pt;margin-top:475.65pt;width:598.65pt;height:40.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" fillcolor="white [3201]" stroked="f" strokeweight=".5pt">
                <v:textbox>
                  <w:txbxContent>
                    <w:p w14:paraId="243FB5D7" w14:textId="77777777" w:rsidR="002D3C22" w:rsidRDefault="002D3C22" w:rsidP="002D3C22">
                      <w:pPr>
                        <w:pStyle w:val="paragraph"/>
                        <w:spacing w:before="0" w:beforeAutospacing="0" w:after="0" w:afterAutospacing="0"/>
                        <w:rPr>
                          <w:rStyle w:val="normaltextrun"/>
                          <w:rFonts w:eastAsiaTheme="majorEastAsia"/>
                          <w:color w:val="000000" w:themeColor="text1"/>
                        </w:rPr>
                      </w:pPr>
                      <w:r>
                        <w:rPr>
                          <w:rStyle w:val="normaltextrun"/>
                          <w:rFonts w:eastAsiaTheme="majorEastAsia"/>
                          <w:color w:val="000000" w:themeColor="text1"/>
                        </w:rPr>
                        <w:t>Supp Figure 3. PTB rates by delivery date from 2015 to 2021, stratified by education levels, A) all women; B) US-born women only, C) among non-Hispanic women only, and D) among US-born non-Hispanic women only.</w:t>
                      </w:r>
                    </w:p>
                    <w:p w14:paraId="3B2FB619" w14:textId="77777777" w:rsidR="002D3C22" w:rsidRDefault="002D3C22" w:rsidP="002D3C22"/>
                  </w:txbxContent>
                </v:textbox>
              </v:shape>
            </w:pict>
          </mc:Fallback>
        </mc:AlternateContent>
      </w:r>
      <w:r>
        <w:rPr>
          <w:rFonts w:eastAsiaTheme="majorEastAsia"/>
          <w:noProof/>
          <w:color w:val="000000" w:themeColor="text1"/>
        </w:rPr>
        <w:drawing>
          <wp:anchor distT="0" distB="0" distL="114300" distR="114300" simplePos="0" relativeHeight="251717632" behindDoc="1" locked="0" layoutInCell="1" allowOverlap="1" wp14:anchorId="1EF50027" wp14:editId="3813AB30">
            <wp:simplePos x="0" y="0"/>
            <wp:positionH relativeFrom="column">
              <wp:posOffset>157480</wp:posOffset>
            </wp:positionH>
            <wp:positionV relativeFrom="paragraph">
              <wp:posOffset>253365</wp:posOffset>
            </wp:positionV>
            <wp:extent cx="3722370" cy="2712720"/>
            <wp:effectExtent l="0" t="0" r="0" b="5080"/>
            <wp:wrapTight wrapText="bothSides">
              <wp:wrapPolygon edited="0">
                <wp:start x="0" y="0"/>
                <wp:lineTo x="0" y="21539"/>
                <wp:lineTo x="21519" y="21539"/>
                <wp:lineTo x="21519" y="0"/>
                <wp:lineTo x="0" y="0"/>
              </wp:wrapPolygon>
            </wp:wrapTight>
            <wp:docPr id="16327430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43026" name="Picture 1632743026"/>
                    <pic:cNvPicPr/>
                  </pic:nvPicPr>
                  <pic:blipFill>
                    <a:blip r:embed="rId12">
                      <a:extLst>
                        <a:ext uri="{28A0092B-C50C-407E-A947-70E740481C1C}">
                          <a14:useLocalDpi xmlns:a14="http://schemas.microsoft.com/office/drawing/2010/main" val="0"/>
                        </a:ext>
                      </a:extLst>
                    </a:blip>
                    <a:stretch>
                      <a:fillRect/>
                    </a:stretch>
                  </pic:blipFill>
                  <pic:spPr>
                    <a:xfrm>
                      <a:off x="0" y="0"/>
                      <a:ext cx="3722370" cy="2712720"/>
                    </a:xfrm>
                    <a:prstGeom prst="rect">
                      <a:avLst/>
                    </a:prstGeom>
                  </pic:spPr>
                </pic:pic>
              </a:graphicData>
            </a:graphic>
            <wp14:sizeRelH relativeFrom="page">
              <wp14:pctWidth>0</wp14:pctWidth>
            </wp14:sizeRelH>
            <wp14:sizeRelV relativeFrom="page">
              <wp14:pctHeight>0</wp14:pctHeight>
            </wp14:sizeRelV>
          </wp:anchor>
        </w:drawing>
      </w:r>
      <w:r>
        <w:rPr>
          <w:rFonts w:ascii="Helvetica Neue" w:hAnsi="Helvetica Neue"/>
          <w:noProof/>
          <w:color w:val="222222"/>
          <w:sz w:val="22"/>
          <w:szCs w:val="22"/>
        </w:rPr>
        <mc:AlternateContent>
          <mc:Choice Requires="wps">
            <w:drawing>
              <wp:anchor distT="0" distB="0" distL="114300" distR="114300" simplePos="0" relativeHeight="251719680" behindDoc="0" locked="0" layoutInCell="1" allowOverlap="1" wp14:anchorId="7526C32F" wp14:editId="14872938">
                <wp:simplePos x="0" y="0"/>
                <wp:positionH relativeFrom="column">
                  <wp:posOffset>528320</wp:posOffset>
                </wp:positionH>
                <wp:positionV relativeFrom="paragraph">
                  <wp:posOffset>0</wp:posOffset>
                </wp:positionV>
                <wp:extent cx="2841171" cy="254725"/>
                <wp:effectExtent l="0" t="0" r="3810" b="0"/>
                <wp:wrapNone/>
                <wp:docPr id="497708612" name="Text Box 13"/>
                <wp:cNvGraphicFramePr/>
                <a:graphic xmlns:a="http://schemas.openxmlformats.org/drawingml/2006/main">
                  <a:graphicData uri="http://schemas.microsoft.com/office/word/2010/wordprocessingShape">
                    <wps:wsp>
                      <wps:cNvSpPr txBox="1"/>
                      <wps:spPr>
                        <a:xfrm>
                          <a:off x="0" y="0"/>
                          <a:ext cx="2841171" cy="254725"/>
                        </a:xfrm>
                        <a:prstGeom prst="rect">
                          <a:avLst/>
                        </a:prstGeom>
                        <a:solidFill>
                          <a:schemeClr val="lt1"/>
                        </a:solidFill>
                        <a:ln w="6350">
                          <a:noFill/>
                        </a:ln>
                      </wps:spPr>
                      <wps:txbx>
                        <w:txbxContent>
                          <w:p w14:paraId="61C696F9" w14:textId="77777777" w:rsidR="002D3C22" w:rsidRPr="009A6658" w:rsidRDefault="002D3C22" w:rsidP="002D3C22">
                            <w:pPr>
                              <w:rPr>
                                <w:sz w:val="22"/>
                                <w:szCs w:val="22"/>
                              </w:rPr>
                            </w:pPr>
                            <w:r>
                              <w:rPr>
                                <w:sz w:val="22"/>
                                <w:szCs w:val="22"/>
                              </w:rPr>
                              <w:t>PTB rate for all</w:t>
                            </w:r>
                            <w:r w:rsidRPr="009A6658">
                              <w:rPr>
                                <w:sz w:val="22"/>
                                <w:szCs w:val="22"/>
                              </w:rPr>
                              <w:t xml:space="preserve"> </w:t>
                            </w:r>
                            <w:r>
                              <w:rPr>
                                <w:sz w:val="22"/>
                                <w:szCs w:val="22"/>
                              </w:rPr>
                              <w:t>births by maternal education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6C32F" id="Text Box 13" o:spid="_x0000_s1036" type="#_x0000_t202" style="position:absolute;margin-left:41.6pt;margin-top:0;width:223.7pt;height:20.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" fillcolor="white [3201]" stroked="f" strokeweight=".5pt">
                <v:textbox>
                  <w:txbxContent>
                    <w:p w14:paraId="61C696F9" w14:textId="77777777" w:rsidR="002D3C22" w:rsidRPr="009A6658" w:rsidRDefault="002D3C22" w:rsidP="002D3C22">
                      <w:pPr>
                        <w:rPr>
                          <w:sz w:val="22"/>
                          <w:szCs w:val="22"/>
                        </w:rPr>
                      </w:pPr>
                      <w:r>
                        <w:rPr>
                          <w:sz w:val="22"/>
                          <w:szCs w:val="22"/>
                        </w:rPr>
                        <w:t>PTB rate for all</w:t>
                      </w:r>
                      <w:r w:rsidRPr="009A6658">
                        <w:rPr>
                          <w:sz w:val="22"/>
                          <w:szCs w:val="22"/>
                        </w:rPr>
                        <w:t xml:space="preserve"> </w:t>
                      </w:r>
                      <w:r>
                        <w:rPr>
                          <w:sz w:val="22"/>
                          <w:szCs w:val="22"/>
                        </w:rPr>
                        <w:t>births by maternal education level</w:t>
                      </w:r>
                    </w:p>
                  </w:txbxContent>
                </v:textbox>
              </v:shape>
            </w:pict>
          </mc:Fallback>
        </mc:AlternateContent>
      </w:r>
      <w:r>
        <w:rPr>
          <w:rFonts w:ascii="Helvetica Neue" w:hAnsi="Helvetica Neue"/>
          <w:noProof/>
          <w:color w:val="222222"/>
          <w:sz w:val="22"/>
          <w:szCs w:val="22"/>
        </w:rPr>
        <mc:AlternateContent>
          <mc:Choice Requires="wps">
            <w:drawing>
              <wp:anchor distT="0" distB="0" distL="114300" distR="114300" simplePos="0" relativeHeight="251720704" behindDoc="0" locked="0" layoutInCell="1" allowOverlap="1" wp14:anchorId="01537060" wp14:editId="790ABC75">
                <wp:simplePos x="0" y="0"/>
                <wp:positionH relativeFrom="column">
                  <wp:posOffset>4261485</wp:posOffset>
                </wp:positionH>
                <wp:positionV relativeFrom="paragraph">
                  <wp:posOffset>635</wp:posOffset>
                </wp:positionV>
                <wp:extent cx="3363686" cy="254725"/>
                <wp:effectExtent l="0" t="0" r="1905" b="0"/>
                <wp:wrapNone/>
                <wp:docPr id="1995935125" name="Text Box 13"/>
                <wp:cNvGraphicFramePr/>
                <a:graphic xmlns:a="http://schemas.openxmlformats.org/drawingml/2006/main">
                  <a:graphicData uri="http://schemas.microsoft.com/office/word/2010/wordprocessingShape">
                    <wps:wsp>
                      <wps:cNvSpPr txBox="1"/>
                      <wps:spPr>
                        <a:xfrm>
                          <a:off x="0" y="0"/>
                          <a:ext cx="3363686" cy="254725"/>
                        </a:xfrm>
                        <a:prstGeom prst="rect">
                          <a:avLst/>
                        </a:prstGeom>
                        <a:solidFill>
                          <a:schemeClr val="lt1"/>
                        </a:solidFill>
                        <a:ln w="6350">
                          <a:noFill/>
                        </a:ln>
                      </wps:spPr>
                      <wps:txbx>
                        <w:txbxContent>
                          <w:p w14:paraId="1A9ACC44" w14:textId="77777777" w:rsidR="002D3C22" w:rsidRPr="009A6658" w:rsidRDefault="002D3C22" w:rsidP="002D3C22">
                            <w:pPr>
                              <w:rPr>
                                <w:sz w:val="22"/>
                                <w:szCs w:val="22"/>
                              </w:rPr>
                            </w:pPr>
                            <w:r>
                              <w:rPr>
                                <w:sz w:val="22"/>
                                <w:szCs w:val="22"/>
                              </w:rPr>
                              <w:t>PTB rate for US-born women by maternal education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37060" id="_x0000_s1037" type="#_x0000_t202" style="position:absolute;margin-left:335.55pt;margin-top:.05pt;width:264.85pt;height:20.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" fillcolor="white [3201]" stroked="f" strokeweight=".5pt">
                <v:textbox>
                  <w:txbxContent>
                    <w:p w14:paraId="1A9ACC44" w14:textId="77777777" w:rsidR="002D3C22" w:rsidRPr="009A6658" w:rsidRDefault="002D3C22" w:rsidP="002D3C22">
                      <w:pPr>
                        <w:rPr>
                          <w:sz w:val="22"/>
                          <w:szCs w:val="22"/>
                        </w:rPr>
                      </w:pPr>
                      <w:r>
                        <w:rPr>
                          <w:sz w:val="22"/>
                          <w:szCs w:val="22"/>
                        </w:rPr>
                        <w:t>PTB rate for US-born women by maternal education level</w:t>
                      </w:r>
                    </w:p>
                  </w:txbxContent>
                </v:textbox>
              </v:shape>
            </w:pict>
          </mc:Fallback>
        </mc:AlternateContent>
      </w:r>
      <w:r>
        <w:rPr>
          <w:rFonts w:eastAsiaTheme="majorEastAsia"/>
          <w:noProof/>
          <w:color w:val="000000" w:themeColor="text1"/>
        </w:rPr>
        <w:drawing>
          <wp:anchor distT="0" distB="0" distL="114300" distR="114300" simplePos="0" relativeHeight="251723776" behindDoc="1" locked="0" layoutInCell="1" allowOverlap="1" wp14:anchorId="28596DE7" wp14:editId="2FB5E677">
            <wp:simplePos x="0" y="0"/>
            <wp:positionH relativeFrom="column">
              <wp:posOffset>4108450</wp:posOffset>
            </wp:positionH>
            <wp:positionV relativeFrom="paragraph">
              <wp:posOffset>254000</wp:posOffset>
            </wp:positionV>
            <wp:extent cx="3624580" cy="2640965"/>
            <wp:effectExtent l="0" t="0" r="0" b="635"/>
            <wp:wrapTight wrapText="bothSides">
              <wp:wrapPolygon edited="0">
                <wp:start x="0" y="0"/>
                <wp:lineTo x="0" y="21501"/>
                <wp:lineTo x="21494" y="21501"/>
                <wp:lineTo x="21494" y="0"/>
                <wp:lineTo x="0" y="0"/>
              </wp:wrapPolygon>
            </wp:wrapTight>
            <wp:docPr id="12952965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296569" name="Picture 1295296569"/>
                    <pic:cNvPicPr/>
                  </pic:nvPicPr>
                  <pic:blipFill>
                    <a:blip r:embed="rId13">
                      <a:extLst>
                        <a:ext uri="{28A0092B-C50C-407E-A947-70E740481C1C}">
                          <a14:useLocalDpi xmlns:a14="http://schemas.microsoft.com/office/drawing/2010/main" val="0"/>
                        </a:ext>
                      </a:extLst>
                    </a:blip>
                    <a:stretch>
                      <a:fillRect/>
                    </a:stretch>
                  </pic:blipFill>
                  <pic:spPr>
                    <a:xfrm>
                      <a:off x="0" y="0"/>
                      <a:ext cx="3624580" cy="2640965"/>
                    </a:xfrm>
                    <a:prstGeom prst="rect">
                      <a:avLst/>
                    </a:prstGeom>
                  </pic:spPr>
                </pic:pic>
              </a:graphicData>
            </a:graphic>
            <wp14:sizeRelH relativeFrom="page">
              <wp14:pctWidth>0</wp14:pctWidth>
            </wp14:sizeRelH>
            <wp14:sizeRelV relativeFrom="page">
              <wp14:pctHeight>0</wp14:pctHeight>
            </wp14:sizeRelV>
          </wp:anchor>
        </w:drawing>
      </w:r>
    </w:p>
    <w:p w14:paraId="0CBC36F1" w14:textId="7A4115CE" w:rsidR="002D3C22" w:rsidRDefault="002D3C22" w:rsidP="00EC6CA3">
      <w:pPr>
        <w:pStyle w:val="paragraph"/>
        <w:spacing w:before="0" w:beforeAutospacing="0" w:after="0" w:afterAutospacing="0" w:line="480" w:lineRule="auto"/>
        <w:rPr>
          <w:rStyle w:val="normaltextrun"/>
          <w:rFonts w:eastAsiaTheme="majorEastAsia"/>
          <w:color w:val="000000" w:themeColor="text1"/>
        </w:rPr>
      </w:pPr>
    </w:p>
    <w:p w14:paraId="2AD766D7" w14:textId="61DD022F"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1CF649D4" w14:textId="77777777"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1E7AE401" w14:textId="77777777"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1FCFD563" w14:textId="77777777"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61876FD7" w14:textId="77777777"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0E1FEC6B" w14:textId="77777777"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0F574B57" w14:textId="0DCD94D8" w:rsidR="000E27E0" w:rsidRDefault="002D3C22" w:rsidP="00EC6CA3">
      <w:pPr>
        <w:pStyle w:val="paragraph"/>
        <w:spacing w:before="0" w:beforeAutospacing="0" w:after="0" w:afterAutospacing="0" w:line="480" w:lineRule="auto"/>
        <w:rPr>
          <w:rStyle w:val="normaltextrun"/>
          <w:rFonts w:eastAsiaTheme="majorEastAsia"/>
          <w:color w:val="000000" w:themeColor="text1"/>
        </w:rPr>
      </w:pPr>
      <w:r>
        <w:rPr>
          <w:rFonts w:ascii="Helvetica Neue" w:hAnsi="Helvetica Neue"/>
          <w:noProof/>
          <w:color w:val="222222"/>
          <w:sz w:val="22"/>
          <w:szCs w:val="22"/>
        </w:rPr>
        <mc:AlternateContent>
          <mc:Choice Requires="wps">
            <w:drawing>
              <wp:anchor distT="0" distB="0" distL="114300" distR="114300" simplePos="0" relativeHeight="251718656" behindDoc="0" locked="0" layoutInCell="1" allowOverlap="1" wp14:anchorId="659B342A" wp14:editId="00E7822C">
                <wp:simplePos x="0" y="0"/>
                <wp:positionH relativeFrom="column">
                  <wp:posOffset>3912870</wp:posOffset>
                </wp:positionH>
                <wp:positionV relativeFrom="paragraph">
                  <wp:posOffset>180159</wp:posOffset>
                </wp:positionV>
                <wp:extent cx="424543" cy="306705"/>
                <wp:effectExtent l="0" t="0" r="0" b="0"/>
                <wp:wrapNone/>
                <wp:docPr id="1374707019" name="Text Box 14"/>
                <wp:cNvGraphicFramePr/>
                <a:graphic xmlns:a="http://schemas.openxmlformats.org/drawingml/2006/main">
                  <a:graphicData uri="http://schemas.microsoft.com/office/word/2010/wordprocessingShape">
                    <wps:wsp>
                      <wps:cNvSpPr txBox="1"/>
                      <wps:spPr>
                        <a:xfrm>
                          <a:off x="0" y="0"/>
                          <a:ext cx="424543" cy="306705"/>
                        </a:xfrm>
                        <a:prstGeom prst="rect">
                          <a:avLst/>
                        </a:prstGeom>
                        <a:solidFill>
                          <a:schemeClr val="lt1"/>
                        </a:solidFill>
                        <a:ln w="6350">
                          <a:noFill/>
                        </a:ln>
                      </wps:spPr>
                      <wps:txbx>
                        <w:txbxContent>
                          <w:p w14:paraId="3069B161" w14:textId="77777777" w:rsidR="002D3C22" w:rsidRDefault="002D3C22" w:rsidP="002D3C22">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9B342A" id="_x0000_s1038" type="#_x0000_t202" style="position:absolute;margin-left:308.1pt;margin-top:14.2pt;width:33.45pt;height:24.1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" fillcolor="white [3201]" stroked="f" strokeweight=".5pt">
                <v:textbox>
                  <w:txbxContent>
                    <w:p w14:paraId="3069B161" w14:textId="77777777" w:rsidR="002D3C22" w:rsidRDefault="002D3C22" w:rsidP="002D3C22">
                      <w:r>
                        <w:t>D.</w:t>
                      </w:r>
                    </w:p>
                  </w:txbxContent>
                </v:textbox>
              </v:shape>
            </w:pict>
          </mc:Fallback>
        </mc:AlternateContent>
      </w:r>
      <w:r>
        <w:rPr>
          <w:rFonts w:ascii="Helvetica Neue" w:hAnsi="Helvetica Neue"/>
          <w:noProof/>
          <w:color w:val="222222"/>
          <w:sz w:val="22"/>
          <w:szCs w:val="22"/>
        </w:rPr>
        <mc:AlternateContent>
          <mc:Choice Requires="wps">
            <w:drawing>
              <wp:anchor distT="0" distB="0" distL="114300" distR="114300" simplePos="0" relativeHeight="251722752" behindDoc="0" locked="0" layoutInCell="1" allowOverlap="1" wp14:anchorId="20E8BCAE" wp14:editId="0A2919DE">
                <wp:simplePos x="0" y="0"/>
                <wp:positionH relativeFrom="column">
                  <wp:posOffset>4158887</wp:posOffset>
                </wp:positionH>
                <wp:positionV relativeFrom="paragraph">
                  <wp:posOffset>226967</wp:posOffset>
                </wp:positionV>
                <wp:extent cx="4232365" cy="254635"/>
                <wp:effectExtent l="0" t="0" r="0" b="0"/>
                <wp:wrapNone/>
                <wp:docPr id="1826773396" name="Text Box 13"/>
                <wp:cNvGraphicFramePr/>
                <a:graphic xmlns:a="http://schemas.openxmlformats.org/drawingml/2006/main">
                  <a:graphicData uri="http://schemas.microsoft.com/office/word/2010/wordprocessingShape">
                    <wps:wsp>
                      <wps:cNvSpPr txBox="1"/>
                      <wps:spPr>
                        <a:xfrm>
                          <a:off x="0" y="0"/>
                          <a:ext cx="4232365" cy="254635"/>
                        </a:xfrm>
                        <a:prstGeom prst="rect">
                          <a:avLst/>
                        </a:prstGeom>
                        <a:solidFill>
                          <a:schemeClr val="lt1"/>
                        </a:solidFill>
                        <a:ln w="6350">
                          <a:noFill/>
                        </a:ln>
                      </wps:spPr>
                      <wps:txbx>
                        <w:txbxContent>
                          <w:p w14:paraId="383D5811" w14:textId="77777777" w:rsidR="002D3C22" w:rsidRPr="009A6658" w:rsidRDefault="002D3C22" w:rsidP="002D3C22">
                            <w:pPr>
                              <w:rPr>
                                <w:sz w:val="22"/>
                                <w:szCs w:val="22"/>
                              </w:rPr>
                            </w:pPr>
                            <w:r>
                              <w:rPr>
                                <w:sz w:val="22"/>
                                <w:szCs w:val="22"/>
                              </w:rPr>
                              <w:t>PTB rate for non-Hispanic US-born women by maternal education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8BCAE" id="_x0000_s1039" type="#_x0000_t202" style="position:absolute;margin-left:327.45pt;margin-top:17.85pt;width:333.25pt;height:20.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" fillcolor="white [3201]" stroked="f" strokeweight=".5pt">
                <v:textbox>
                  <w:txbxContent>
                    <w:p w14:paraId="383D5811" w14:textId="77777777" w:rsidR="002D3C22" w:rsidRPr="009A6658" w:rsidRDefault="002D3C22" w:rsidP="002D3C22">
                      <w:pPr>
                        <w:rPr>
                          <w:sz w:val="22"/>
                          <w:szCs w:val="22"/>
                        </w:rPr>
                      </w:pPr>
                      <w:r>
                        <w:rPr>
                          <w:sz w:val="22"/>
                          <w:szCs w:val="22"/>
                        </w:rPr>
                        <w:t>PTB rate for non-Hispanic US-born women by maternal education level</w:t>
                      </w:r>
                    </w:p>
                  </w:txbxContent>
                </v:textbox>
              </v:shape>
            </w:pict>
          </mc:Fallback>
        </mc:AlternateContent>
      </w:r>
      <w:r>
        <w:rPr>
          <w:rFonts w:ascii="Helvetica Neue" w:hAnsi="Helvetica Neue"/>
          <w:noProof/>
          <w:color w:val="222222"/>
          <w:sz w:val="22"/>
          <w:szCs w:val="22"/>
        </w:rPr>
        <mc:AlternateContent>
          <mc:Choice Requires="wps">
            <w:drawing>
              <wp:anchor distT="0" distB="0" distL="114300" distR="114300" simplePos="0" relativeHeight="251715584" behindDoc="0" locked="0" layoutInCell="1" allowOverlap="1" wp14:anchorId="7473471B" wp14:editId="6821EBB5">
                <wp:simplePos x="0" y="0"/>
                <wp:positionH relativeFrom="column">
                  <wp:posOffset>53340</wp:posOffset>
                </wp:positionH>
                <wp:positionV relativeFrom="paragraph">
                  <wp:posOffset>173265</wp:posOffset>
                </wp:positionV>
                <wp:extent cx="391886" cy="306977"/>
                <wp:effectExtent l="0" t="0" r="1905" b="0"/>
                <wp:wrapNone/>
                <wp:docPr id="310946866" name="Text Box 14"/>
                <wp:cNvGraphicFramePr/>
                <a:graphic xmlns:a="http://schemas.openxmlformats.org/drawingml/2006/main">
                  <a:graphicData uri="http://schemas.microsoft.com/office/word/2010/wordprocessingShape">
                    <wps:wsp>
                      <wps:cNvSpPr txBox="1"/>
                      <wps:spPr>
                        <a:xfrm>
                          <a:off x="0" y="0"/>
                          <a:ext cx="391886" cy="306977"/>
                        </a:xfrm>
                        <a:prstGeom prst="rect">
                          <a:avLst/>
                        </a:prstGeom>
                        <a:solidFill>
                          <a:schemeClr val="lt1"/>
                        </a:solidFill>
                        <a:ln w="6350">
                          <a:noFill/>
                        </a:ln>
                      </wps:spPr>
                      <wps:txbx>
                        <w:txbxContent>
                          <w:p w14:paraId="2860CA5A" w14:textId="77777777" w:rsidR="002D3C22" w:rsidRDefault="002D3C22" w:rsidP="002D3C22">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73471B" id="_x0000_s1040" type="#_x0000_t202" style="position:absolute;margin-left:4.2pt;margin-top:13.65pt;width:30.85pt;height:24.1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" fillcolor="white [3201]" stroked="f" strokeweight=".5pt">
                <v:textbox>
                  <w:txbxContent>
                    <w:p w14:paraId="2860CA5A" w14:textId="77777777" w:rsidR="002D3C22" w:rsidRDefault="002D3C22" w:rsidP="002D3C22">
                      <w:r>
                        <w:t>C.</w:t>
                      </w:r>
                    </w:p>
                  </w:txbxContent>
                </v:textbox>
              </v:shape>
            </w:pict>
          </mc:Fallback>
        </mc:AlternateContent>
      </w:r>
      <w:r>
        <w:rPr>
          <w:rFonts w:ascii="Helvetica Neue" w:hAnsi="Helvetica Neue"/>
          <w:noProof/>
          <w:color w:val="222222"/>
          <w:sz w:val="22"/>
          <w:szCs w:val="22"/>
        </w:rPr>
        <mc:AlternateContent>
          <mc:Choice Requires="wps">
            <w:drawing>
              <wp:anchor distT="0" distB="0" distL="114300" distR="114300" simplePos="0" relativeHeight="251721728" behindDoc="0" locked="0" layoutInCell="1" allowOverlap="1" wp14:anchorId="2BECCD71" wp14:editId="6A9207F0">
                <wp:simplePos x="0" y="0"/>
                <wp:positionH relativeFrom="column">
                  <wp:posOffset>326662</wp:posOffset>
                </wp:positionH>
                <wp:positionV relativeFrom="paragraph">
                  <wp:posOffset>206375</wp:posOffset>
                </wp:positionV>
                <wp:extent cx="3585210" cy="254635"/>
                <wp:effectExtent l="0" t="0" r="0" b="0"/>
                <wp:wrapNone/>
                <wp:docPr id="1033014807" name="Text Box 13"/>
                <wp:cNvGraphicFramePr/>
                <a:graphic xmlns:a="http://schemas.openxmlformats.org/drawingml/2006/main">
                  <a:graphicData uri="http://schemas.microsoft.com/office/word/2010/wordprocessingShape">
                    <wps:wsp>
                      <wps:cNvSpPr txBox="1"/>
                      <wps:spPr>
                        <a:xfrm>
                          <a:off x="0" y="0"/>
                          <a:ext cx="3585210" cy="254635"/>
                        </a:xfrm>
                        <a:prstGeom prst="rect">
                          <a:avLst/>
                        </a:prstGeom>
                        <a:solidFill>
                          <a:schemeClr val="lt1"/>
                        </a:solidFill>
                        <a:ln w="6350">
                          <a:noFill/>
                        </a:ln>
                      </wps:spPr>
                      <wps:txbx>
                        <w:txbxContent>
                          <w:p w14:paraId="3F9AFF35" w14:textId="77777777" w:rsidR="002D3C22" w:rsidRPr="009A6658" w:rsidRDefault="002D3C22" w:rsidP="002D3C22">
                            <w:pPr>
                              <w:rPr>
                                <w:sz w:val="22"/>
                                <w:szCs w:val="22"/>
                              </w:rPr>
                            </w:pPr>
                            <w:r>
                              <w:rPr>
                                <w:sz w:val="22"/>
                                <w:szCs w:val="22"/>
                              </w:rPr>
                              <w:t>PTB rate for non-Hispanic women by maternal education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CCD71" id="_x0000_s1041" type="#_x0000_t202" style="position:absolute;margin-left:25.7pt;margin-top:16.25pt;width:282.3pt;height:20.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" fillcolor="white [3201]" stroked="f" strokeweight=".5pt">
                <v:textbox>
                  <w:txbxContent>
                    <w:p w14:paraId="3F9AFF35" w14:textId="77777777" w:rsidR="002D3C22" w:rsidRPr="009A6658" w:rsidRDefault="002D3C22" w:rsidP="002D3C22">
                      <w:pPr>
                        <w:rPr>
                          <w:sz w:val="22"/>
                          <w:szCs w:val="22"/>
                        </w:rPr>
                      </w:pPr>
                      <w:r>
                        <w:rPr>
                          <w:sz w:val="22"/>
                          <w:szCs w:val="22"/>
                        </w:rPr>
                        <w:t>PTB rate for non-Hispanic women by maternal education level</w:t>
                      </w:r>
                    </w:p>
                  </w:txbxContent>
                </v:textbox>
              </v:shape>
            </w:pict>
          </mc:Fallback>
        </mc:AlternateContent>
      </w:r>
    </w:p>
    <w:p w14:paraId="4EEE4BD4" w14:textId="59764A43" w:rsidR="000E27E0" w:rsidRDefault="002D3C22" w:rsidP="00EC6CA3">
      <w:pPr>
        <w:pStyle w:val="paragraph"/>
        <w:spacing w:before="0" w:beforeAutospacing="0" w:after="0" w:afterAutospacing="0" w:line="480" w:lineRule="auto"/>
        <w:rPr>
          <w:rStyle w:val="normaltextrun"/>
          <w:rFonts w:eastAsiaTheme="majorEastAsia"/>
          <w:color w:val="000000" w:themeColor="text1"/>
        </w:rPr>
      </w:pPr>
      <w:r>
        <w:rPr>
          <w:rFonts w:eastAsiaTheme="majorEastAsia"/>
          <w:noProof/>
          <w:color w:val="000000" w:themeColor="text1"/>
          <w14:ligatures w14:val="standardContextual"/>
        </w:rPr>
        <w:drawing>
          <wp:anchor distT="0" distB="0" distL="114300" distR="114300" simplePos="0" relativeHeight="251724800" behindDoc="1" locked="0" layoutInCell="1" allowOverlap="1" wp14:anchorId="0B774E89" wp14:editId="0F94E79F">
            <wp:simplePos x="0" y="0"/>
            <wp:positionH relativeFrom="column">
              <wp:posOffset>52070</wp:posOffset>
            </wp:positionH>
            <wp:positionV relativeFrom="paragraph">
              <wp:posOffset>71846</wp:posOffset>
            </wp:positionV>
            <wp:extent cx="3787775" cy="2760345"/>
            <wp:effectExtent l="0" t="0" r="0" b="0"/>
            <wp:wrapTight wrapText="bothSides">
              <wp:wrapPolygon edited="0">
                <wp:start x="0" y="0"/>
                <wp:lineTo x="0" y="21466"/>
                <wp:lineTo x="21509" y="21466"/>
                <wp:lineTo x="21509" y="0"/>
                <wp:lineTo x="0" y="0"/>
              </wp:wrapPolygon>
            </wp:wrapTight>
            <wp:docPr id="17339071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907149" name="Picture 1733907149"/>
                    <pic:cNvPicPr/>
                  </pic:nvPicPr>
                  <pic:blipFill>
                    <a:blip r:embed="rId14">
                      <a:extLst>
                        <a:ext uri="{28A0092B-C50C-407E-A947-70E740481C1C}">
                          <a14:useLocalDpi xmlns:a14="http://schemas.microsoft.com/office/drawing/2010/main" val="0"/>
                        </a:ext>
                      </a:extLst>
                    </a:blip>
                    <a:stretch>
                      <a:fillRect/>
                    </a:stretch>
                  </pic:blipFill>
                  <pic:spPr>
                    <a:xfrm>
                      <a:off x="0" y="0"/>
                      <a:ext cx="3787775" cy="2760345"/>
                    </a:xfrm>
                    <a:prstGeom prst="rect">
                      <a:avLst/>
                    </a:prstGeom>
                  </pic:spPr>
                </pic:pic>
              </a:graphicData>
            </a:graphic>
            <wp14:sizeRelH relativeFrom="page">
              <wp14:pctWidth>0</wp14:pctWidth>
            </wp14:sizeRelH>
            <wp14:sizeRelV relativeFrom="page">
              <wp14:pctHeight>0</wp14:pctHeight>
            </wp14:sizeRelV>
          </wp:anchor>
        </w:drawing>
      </w:r>
    </w:p>
    <w:p w14:paraId="6945779A" w14:textId="3964574F" w:rsidR="000E27E0" w:rsidRDefault="000E27E0" w:rsidP="00EC6CA3">
      <w:pPr>
        <w:pStyle w:val="paragraph"/>
        <w:spacing w:before="0" w:beforeAutospacing="0" w:after="0" w:afterAutospacing="0" w:line="480" w:lineRule="auto"/>
        <w:rPr>
          <w:rStyle w:val="normaltextrun"/>
          <w:rFonts w:eastAsiaTheme="majorEastAsia"/>
          <w:color w:val="000000" w:themeColor="text1"/>
        </w:rPr>
      </w:pPr>
    </w:p>
    <w:p w14:paraId="234B6C22" w14:textId="77777777" w:rsidR="002D3C22" w:rsidRDefault="002D3C22" w:rsidP="00EC6CA3">
      <w:pPr>
        <w:pStyle w:val="paragraph"/>
        <w:spacing w:before="0" w:beforeAutospacing="0" w:after="0" w:afterAutospacing="0" w:line="480" w:lineRule="auto"/>
        <w:rPr>
          <w:rStyle w:val="normaltextrun"/>
          <w:rFonts w:eastAsiaTheme="majorEastAsia"/>
          <w:color w:val="000000" w:themeColor="text1"/>
        </w:rPr>
      </w:pPr>
    </w:p>
    <w:p w14:paraId="1208F008" w14:textId="77777777" w:rsidR="002D3C22" w:rsidRDefault="002D3C22" w:rsidP="00EC6CA3">
      <w:pPr>
        <w:pStyle w:val="paragraph"/>
        <w:spacing w:before="0" w:beforeAutospacing="0" w:after="0" w:afterAutospacing="0" w:line="480" w:lineRule="auto"/>
        <w:rPr>
          <w:rStyle w:val="normaltextrun"/>
          <w:rFonts w:eastAsiaTheme="majorEastAsia"/>
          <w:color w:val="000000" w:themeColor="text1"/>
        </w:rPr>
      </w:pPr>
    </w:p>
    <w:p w14:paraId="4FFF509A" w14:textId="77777777" w:rsidR="002D3C22" w:rsidRDefault="002D3C22" w:rsidP="00EC6CA3">
      <w:pPr>
        <w:pStyle w:val="paragraph"/>
        <w:spacing w:before="0" w:beforeAutospacing="0" w:after="0" w:afterAutospacing="0" w:line="480" w:lineRule="auto"/>
        <w:rPr>
          <w:rStyle w:val="normaltextrun"/>
          <w:rFonts w:eastAsiaTheme="majorEastAsia"/>
          <w:color w:val="000000" w:themeColor="text1"/>
        </w:rPr>
      </w:pPr>
    </w:p>
    <w:p w14:paraId="43E71EF4" w14:textId="77777777" w:rsidR="005173BE" w:rsidRDefault="005173BE" w:rsidP="005173BE">
      <w:pPr>
        <w:pStyle w:val="paragraph"/>
        <w:spacing w:before="0" w:beforeAutospacing="0" w:after="0" w:afterAutospacing="0" w:line="480" w:lineRule="auto"/>
        <w:rPr>
          <w:rStyle w:val="normaltextrun"/>
          <w:rFonts w:eastAsiaTheme="majorEastAsia"/>
          <w:color w:val="000000" w:themeColor="text1"/>
        </w:rPr>
      </w:pPr>
    </w:p>
    <w:p w14:paraId="161A9E49" w14:textId="5BAE2C52" w:rsidR="005173BE" w:rsidRPr="00C3388C" w:rsidRDefault="005173BE" w:rsidP="005173BE">
      <w:pPr>
        <w:pStyle w:val="paragraph"/>
        <w:spacing w:before="0" w:beforeAutospacing="0" w:after="0" w:afterAutospacing="0" w:line="480" w:lineRule="auto"/>
        <w:rPr>
          <w:rStyle w:val="normaltextrun"/>
          <w:rFonts w:eastAsiaTheme="majorEastAsia"/>
          <w:color w:val="000000" w:themeColor="text1"/>
        </w:rPr>
      </w:pPr>
      <w:r>
        <w:rPr>
          <w:rStyle w:val="normaltextrun"/>
          <w:rFonts w:eastAsiaTheme="majorEastAsia"/>
          <w:b/>
          <w:color w:val="000000" w:themeColor="text1"/>
        </w:rPr>
        <w:lastRenderedPageBreak/>
        <w:t>Supplemental Table 1. Demographics of mothers with 8</w:t>
      </w:r>
      <w:r w:rsidRPr="00EC6CA3">
        <w:rPr>
          <w:rStyle w:val="normaltextrun"/>
          <w:rFonts w:eastAsiaTheme="majorEastAsia"/>
          <w:b/>
          <w:color w:val="000000" w:themeColor="text1"/>
          <w:vertAlign w:val="superscript"/>
        </w:rPr>
        <w:t>th</w:t>
      </w:r>
      <w:r>
        <w:rPr>
          <w:rStyle w:val="normaltextrun"/>
          <w:rFonts w:eastAsiaTheme="majorEastAsia"/>
          <w:b/>
          <w:color w:val="000000" w:themeColor="text1"/>
        </w:rPr>
        <w:t xml:space="preserve"> grade education relative to all other levels.</w:t>
      </w:r>
    </w:p>
    <w:tbl>
      <w:tblPr>
        <w:tblW w:w="7240" w:type="dxa"/>
        <w:tblLayout w:type="fixed"/>
        <w:tblLook w:val="04A0" w:firstRow="1" w:lastRow="0" w:firstColumn="1" w:lastColumn="0" w:noHBand="0" w:noVBand="1"/>
      </w:tblPr>
      <w:tblGrid>
        <w:gridCol w:w="2700"/>
        <w:gridCol w:w="1800"/>
        <w:gridCol w:w="1440"/>
        <w:gridCol w:w="1300"/>
      </w:tblGrid>
      <w:tr w:rsidR="005173BE" w:rsidRPr="00FA5942" w14:paraId="06AB5F25" w14:textId="77777777" w:rsidTr="006E0F26">
        <w:trPr>
          <w:trHeight w:val="320"/>
        </w:trPr>
        <w:tc>
          <w:tcPr>
            <w:tcW w:w="2700" w:type="dxa"/>
            <w:tcBorders>
              <w:top w:val="nil"/>
              <w:left w:val="nil"/>
              <w:bottom w:val="single" w:sz="4" w:space="0" w:color="auto"/>
              <w:right w:val="nil"/>
            </w:tcBorders>
            <w:noWrap/>
            <w:vAlign w:val="bottom"/>
            <w:hideMark/>
          </w:tcPr>
          <w:p w14:paraId="16371E27" w14:textId="77777777" w:rsidR="005173BE" w:rsidRPr="006E0F26" w:rsidRDefault="005173BE" w:rsidP="00142A4B">
            <w:pPr>
              <w:rPr>
                <w:rFonts w:ascii="Times New Roman" w:eastAsia="Times New Roman" w:hAnsi="Times New Roman" w:cs="Times New Roman"/>
                <w:kern w:val="0"/>
                <w14:ligatures w14:val="none"/>
              </w:rPr>
            </w:pPr>
          </w:p>
        </w:tc>
        <w:tc>
          <w:tcPr>
            <w:tcW w:w="1800" w:type="dxa"/>
            <w:tcBorders>
              <w:top w:val="nil"/>
              <w:left w:val="nil"/>
              <w:bottom w:val="single" w:sz="4" w:space="0" w:color="auto"/>
              <w:right w:val="nil"/>
            </w:tcBorders>
            <w:noWrap/>
            <w:vAlign w:val="bottom"/>
            <w:hideMark/>
          </w:tcPr>
          <w:p w14:paraId="5B8C8A85"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8th Grade or Less</w:t>
            </w:r>
          </w:p>
        </w:tc>
        <w:tc>
          <w:tcPr>
            <w:tcW w:w="1440" w:type="dxa"/>
            <w:tcBorders>
              <w:top w:val="nil"/>
              <w:left w:val="nil"/>
              <w:bottom w:val="single" w:sz="4" w:space="0" w:color="auto"/>
              <w:right w:val="nil"/>
            </w:tcBorders>
            <w:noWrap/>
            <w:vAlign w:val="bottom"/>
            <w:hideMark/>
          </w:tcPr>
          <w:p w14:paraId="39AAEDAE"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All Other Levels</w:t>
            </w:r>
          </w:p>
        </w:tc>
        <w:tc>
          <w:tcPr>
            <w:tcW w:w="1300" w:type="dxa"/>
            <w:tcBorders>
              <w:top w:val="nil"/>
              <w:left w:val="nil"/>
              <w:bottom w:val="single" w:sz="4" w:space="0" w:color="auto"/>
              <w:right w:val="nil"/>
            </w:tcBorders>
          </w:tcPr>
          <w:p w14:paraId="6D6CEC1F"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p-values*</w:t>
            </w:r>
          </w:p>
        </w:tc>
      </w:tr>
      <w:tr w:rsidR="005173BE" w:rsidRPr="00FA5942" w14:paraId="17187A13" w14:textId="77777777" w:rsidTr="006E0F26">
        <w:trPr>
          <w:trHeight w:val="320"/>
        </w:trPr>
        <w:tc>
          <w:tcPr>
            <w:tcW w:w="2700" w:type="dxa"/>
            <w:tcBorders>
              <w:top w:val="single" w:sz="4" w:space="0" w:color="auto"/>
              <w:left w:val="nil"/>
              <w:bottom w:val="single" w:sz="4" w:space="0" w:color="auto"/>
              <w:right w:val="nil"/>
            </w:tcBorders>
            <w:noWrap/>
            <w:vAlign w:val="bottom"/>
          </w:tcPr>
          <w:p w14:paraId="776DC7E9" w14:textId="77777777" w:rsidR="005173BE" w:rsidRPr="006E0F26" w:rsidRDefault="005173BE" w:rsidP="00142A4B">
            <w:pPr>
              <w:rPr>
                <w:rFonts w:ascii="Times New Roman" w:eastAsia="Times New Roman" w:hAnsi="Times New Roman" w:cs="Times New Roman"/>
                <w:kern w:val="0"/>
                <w14:ligatures w14:val="none"/>
              </w:rPr>
            </w:pPr>
            <w:r w:rsidRPr="006E0F26">
              <w:rPr>
                <w:rFonts w:ascii="Times New Roman" w:hAnsi="Times New Roman" w:cs="Times New Roman"/>
                <w:color w:val="000000"/>
              </w:rPr>
              <w:t>N</w:t>
            </w:r>
          </w:p>
        </w:tc>
        <w:tc>
          <w:tcPr>
            <w:tcW w:w="1800" w:type="dxa"/>
            <w:tcBorders>
              <w:top w:val="single" w:sz="4" w:space="0" w:color="auto"/>
              <w:left w:val="nil"/>
              <w:bottom w:val="single" w:sz="4" w:space="0" w:color="auto"/>
              <w:right w:val="nil"/>
            </w:tcBorders>
            <w:noWrap/>
            <w:vAlign w:val="center"/>
          </w:tcPr>
          <w:p w14:paraId="499B1BB2"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829,550</w:t>
            </w:r>
          </w:p>
        </w:tc>
        <w:tc>
          <w:tcPr>
            <w:tcW w:w="1440" w:type="dxa"/>
            <w:tcBorders>
              <w:top w:val="single" w:sz="4" w:space="0" w:color="auto"/>
              <w:left w:val="nil"/>
              <w:bottom w:val="single" w:sz="4" w:space="0" w:color="auto"/>
              <w:right w:val="nil"/>
            </w:tcBorders>
            <w:noWrap/>
            <w:vAlign w:val="center"/>
          </w:tcPr>
          <w:p w14:paraId="5E8264A3"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24,524,625</w:t>
            </w:r>
          </w:p>
        </w:tc>
        <w:tc>
          <w:tcPr>
            <w:tcW w:w="1300" w:type="dxa"/>
            <w:tcBorders>
              <w:top w:val="single" w:sz="4" w:space="0" w:color="auto"/>
              <w:left w:val="nil"/>
              <w:bottom w:val="single" w:sz="4" w:space="0" w:color="auto"/>
              <w:right w:val="nil"/>
            </w:tcBorders>
          </w:tcPr>
          <w:p w14:paraId="4B5BAD69" w14:textId="77777777" w:rsidR="005173BE" w:rsidRPr="006E0F26" w:rsidRDefault="005173BE" w:rsidP="00142A4B">
            <w:pPr>
              <w:rPr>
                <w:rFonts w:ascii="Times New Roman" w:eastAsia="Times New Roman" w:hAnsi="Times New Roman" w:cs="Times New Roman"/>
                <w:color w:val="000000"/>
                <w:kern w:val="0"/>
                <w14:ligatures w14:val="none"/>
              </w:rPr>
            </w:pPr>
          </w:p>
        </w:tc>
      </w:tr>
      <w:tr w:rsidR="005173BE" w:rsidRPr="00FA5942" w14:paraId="76E27274" w14:textId="77777777" w:rsidTr="006E0F26">
        <w:trPr>
          <w:trHeight w:val="320"/>
        </w:trPr>
        <w:tc>
          <w:tcPr>
            <w:tcW w:w="2700" w:type="dxa"/>
            <w:tcBorders>
              <w:top w:val="single" w:sz="4" w:space="0" w:color="auto"/>
              <w:left w:val="nil"/>
              <w:bottom w:val="nil"/>
              <w:right w:val="nil"/>
            </w:tcBorders>
            <w:noWrap/>
            <w:vAlign w:val="bottom"/>
            <w:hideMark/>
          </w:tcPr>
          <w:p w14:paraId="210FF815"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Mean Age (years)</w:t>
            </w:r>
          </w:p>
        </w:tc>
        <w:tc>
          <w:tcPr>
            <w:tcW w:w="1800" w:type="dxa"/>
            <w:tcBorders>
              <w:top w:val="single" w:sz="4" w:space="0" w:color="auto"/>
              <w:left w:val="nil"/>
              <w:bottom w:val="nil"/>
              <w:right w:val="nil"/>
            </w:tcBorders>
            <w:noWrap/>
            <w:vAlign w:val="center"/>
            <w:hideMark/>
          </w:tcPr>
          <w:p w14:paraId="7CACF48C"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29.635</w:t>
            </w:r>
          </w:p>
        </w:tc>
        <w:tc>
          <w:tcPr>
            <w:tcW w:w="1440" w:type="dxa"/>
            <w:tcBorders>
              <w:top w:val="single" w:sz="4" w:space="0" w:color="auto"/>
              <w:left w:val="nil"/>
              <w:bottom w:val="nil"/>
              <w:right w:val="nil"/>
            </w:tcBorders>
            <w:noWrap/>
            <w:vAlign w:val="center"/>
            <w:hideMark/>
          </w:tcPr>
          <w:p w14:paraId="122EA489"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28.869</w:t>
            </w:r>
          </w:p>
        </w:tc>
        <w:tc>
          <w:tcPr>
            <w:tcW w:w="1300" w:type="dxa"/>
            <w:tcBorders>
              <w:top w:val="single" w:sz="4" w:space="0" w:color="auto"/>
              <w:left w:val="nil"/>
              <w:bottom w:val="nil"/>
              <w:right w:val="nil"/>
            </w:tcBorders>
            <w:vAlign w:val="bottom"/>
          </w:tcPr>
          <w:p w14:paraId="226AD10C"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3D9DC94F" w14:textId="77777777" w:rsidTr="00142A4B">
        <w:trPr>
          <w:trHeight w:val="320"/>
        </w:trPr>
        <w:tc>
          <w:tcPr>
            <w:tcW w:w="2700" w:type="dxa"/>
            <w:tcBorders>
              <w:top w:val="nil"/>
              <w:left w:val="nil"/>
              <w:bottom w:val="nil"/>
              <w:right w:val="nil"/>
            </w:tcBorders>
            <w:noWrap/>
            <w:vAlign w:val="bottom"/>
            <w:hideMark/>
          </w:tcPr>
          <w:p w14:paraId="684DB5B6"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Race, proportion</w:t>
            </w:r>
          </w:p>
        </w:tc>
        <w:tc>
          <w:tcPr>
            <w:tcW w:w="1800" w:type="dxa"/>
            <w:tcBorders>
              <w:top w:val="nil"/>
              <w:left w:val="nil"/>
              <w:bottom w:val="nil"/>
              <w:right w:val="nil"/>
            </w:tcBorders>
            <w:noWrap/>
            <w:vAlign w:val="center"/>
            <w:hideMark/>
          </w:tcPr>
          <w:p w14:paraId="084104C7" w14:textId="77777777" w:rsidR="005173BE" w:rsidRPr="006E0F26" w:rsidRDefault="005173BE" w:rsidP="00142A4B">
            <w:pPr>
              <w:jc w:val="center"/>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noWrap/>
            <w:vAlign w:val="center"/>
            <w:hideMark/>
          </w:tcPr>
          <w:p w14:paraId="4160EADC" w14:textId="77777777" w:rsidR="005173BE" w:rsidRPr="006E0F26" w:rsidRDefault="005173BE" w:rsidP="00142A4B">
            <w:pPr>
              <w:jc w:val="center"/>
              <w:rPr>
                <w:rFonts w:ascii="Times New Roman" w:eastAsia="Times New Roman" w:hAnsi="Times New Roman" w:cs="Times New Roman"/>
                <w:kern w:val="0"/>
                <w14:ligatures w14:val="none"/>
              </w:rPr>
            </w:pPr>
          </w:p>
        </w:tc>
        <w:tc>
          <w:tcPr>
            <w:tcW w:w="1300" w:type="dxa"/>
            <w:tcBorders>
              <w:top w:val="nil"/>
              <w:left w:val="nil"/>
              <w:bottom w:val="nil"/>
              <w:right w:val="nil"/>
            </w:tcBorders>
            <w:vAlign w:val="bottom"/>
          </w:tcPr>
          <w:p w14:paraId="3E1EC5F9" w14:textId="77777777" w:rsidR="005173BE" w:rsidRPr="006E0F26" w:rsidRDefault="005173BE" w:rsidP="00142A4B">
            <w:pPr>
              <w:jc w:val="center"/>
              <w:rPr>
                <w:rFonts w:ascii="Times New Roman" w:eastAsia="Times New Roman" w:hAnsi="Times New Roman" w:cs="Times New Roman"/>
                <w:kern w:val="0"/>
                <w14:ligatures w14:val="none"/>
              </w:rPr>
            </w:pPr>
          </w:p>
        </w:tc>
      </w:tr>
      <w:tr w:rsidR="005173BE" w:rsidRPr="00FA5942" w14:paraId="3A4BE9BD" w14:textId="77777777" w:rsidTr="00142A4B">
        <w:trPr>
          <w:trHeight w:val="320"/>
        </w:trPr>
        <w:tc>
          <w:tcPr>
            <w:tcW w:w="2700" w:type="dxa"/>
            <w:tcBorders>
              <w:top w:val="nil"/>
              <w:left w:val="nil"/>
              <w:bottom w:val="nil"/>
              <w:right w:val="nil"/>
            </w:tcBorders>
            <w:noWrap/>
            <w:vAlign w:val="bottom"/>
            <w:hideMark/>
          </w:tcPr>
          <w:p w14:paraId="6940AC18"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White</w:t>
            </w:r>
          </w:p>
        </w:tc>
        <w:tc>
          <w:tcPr>
            <w:tcW w:w="1800" w:type="dxa"/>
            <w:tcBorders>
              <w:top w:val="nil"/>
              <w:left w:val="nil"/>
              <w:bottom w:val="nil"/>
              <w:right w:val="nil"/>
            </w:tcBorders>
            <w:noWrap/>
            <w:vAlign w:val="center"/>
            <w:hideMark/>
          </w:tcPr>
          <w:p w14:paraId="71171119"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0.214</w:t>
            </w:r>
          </w:p>
        </w:tc>
        <w:tc>
          <w:tcPr>
            <w:tcW w:w="1440" w:type="dxa"/>
            <w:tcBorders>
              <w:top w:val="nil"/>
              <w:left w:val="nil"/>
              <w:bottom w:val="nil"/>
              <w:right w:val="nil"/>
            </w:tcBorders>
            <w:noWrap/>
            <w:vAlign w:val="center"/>
            <w:hideMark/>
          </w:tcPr>
          <w:p w14:paraId="1CF7DA01"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0.529</w:t>
            </w:r>
          </w:p>
        </w:tc>
        <w:tc>
          <w:tcPr>
            <w:tcW w:w="1300" w:type="dxa"/>
            <w:tcBorders>
              <w:top w:val="nil"/>
              <w:left w:val="nil"/>
              <w:bottom w:val="nil"/>
              <w:right w:val="nil"/>
            </w:tcBorders>
            <w:vAlign w:val="bottom"/>
          </w:tcPr>
          <w:p w14:paraId="6B731DD2"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01D50551" w14:textId="77777777" w:rsidTr="00142A4B">
        <w:trPr>
          <w:trHeight w:val="320"/>
        </w:trPr>
        <w:tc>
          <w:tcPr>
            <w:tcW w:w="2700" w:type="dxa"/>
            <w:tcBorders>
              <w:top w:val="nil"/>
              <w:left w:val="nil"/>
              <w:bottom w:val="nil"/>
              <w:right w:val="nil"/>
            </w:tcBorders>
            <w:noWrap/>
            <w:vAlign w:val="bottom"/>
            <w:hideMark/>
          </w:tcPr>
          <w:p w14:paraId="0D52D972"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 xml:space="preserve"> Black</w:t>
            </w:r>
          </w:p>
        </w:tc>
        <w:tc>
          <w:tcPr>
            <w:tcW w:w="1800" w:type="dxa"/>
            <w:tcBorders>
              <w:top w:val="nil"/>
              <w:left w:val="nil"/>
              <w:bottom w:val="nil"/>
              <w:right w:val="nil"/>
            </w:tcBorders>
            <w:noWrap/>
            <w:vAlign w:val="center"/>
            <w:hideMark/>
          </w:tcPr>
          <w:p w14:paraId="3E6C9F77"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0.066</w:t>
            </w:r>
          </w:p>
        </w:tc>
        <w:tc>
          <w:tcPr>
            <w:tcW w:w="1440" w:type="dxa"/>
            <w:tcBorders>
              <w:top w:val="nil"/>
              <w:left w:val="nil"/>
              <w:bottom w:val="nil"/>
              <w:right w:val="nil"/>
            </w:tcBorders>
            <w:noWrap/>
            <w:vAlign w:val="center"/>
            <w:hideMark/>
          </w:tcPr>
          <w:p w14:paraId="682E62C8"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0.146</w:t>
            </w:r>
          </w:p>
        </w:tc>
        <w:tc>
          <w:tcPr>
            <w:tcW w:w="1300" w:type="dxa"/>
            <w:tcBorders>
              <w:top w:val="nil"/>
              <w:left w:val="nil"/>
              <w:bottom w:val="nil"/>
              <w:right w:val="nil"/>
            </w:tcBorders>
            <w:vAlign w:val="bottom"/>
          </w:tcPr>
          <w:p w14:paraId="56908898"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13E64702" w14:textId="77777777" w:rsidTr="00142A4B">
        <w:trPr>
          <w:trHeight w:val="320"/>
        </w:trPr>
        <w:tc>
          <w:tcPr>
            <w:tcW w:w="2700" w:type="dxa"/>
            <w:tcBorders>
              <w:top w:val="nil"/>
              <w:left w:val="nil"/>
              <w:bottom w:val="nil"/>
              <w:right w:val="nil"/>
            </w:tcBorders>
            <w:noWrap/>
            <w:vAlign w:val="bottom"/>
            <w:hideMark/>
          </w:tcPr>
          <w:p w14:paraId="64399C96"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Hispanic</w:t>
            </w:r>
          </w:p>
        </w:tc>
        <w:tc>
          <w:tcPr>
            <w:tcW w:w="1800" w:type="dxa"/>
            <w:tcBorders>
              <w:top w:val="nil"/>
              <w:left w:val="nil"/>
              <w:bottom w:val="nil"/>
              <w:right w:val="nil"/>
            </w:tcBorders>
            <w:noWrap/>
            <w:vAlign w:val="center"/>
            <w:hideMark/>
          </w:tcPr>
          <w:p w14:paraId="11390E20"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0.658</w:t>
            </w:r>
          </w:p>
        </w:tc>
        <w:tc>
          <w:tcPr>
            <w:tcW w:w="1440" w:type="dxa"/>
            <w:tcBorders>
              <w:top w:val="nil"/>
              <w:left w:val="nil"/>
              <w:bottom w:val="nil"/>
              <w:right w:val="nil"/>
            </w:tcBorders>
            <w:noWrap/>
            <w:vAlign w:val="center"/>
            <w:hideMark/>
          </w:tcPr>
          <w:p w14:paraId="54DF8DC2"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0.225</w:t>
            </w:r>
          </w:p>
        </w:tc>
        <w:tc>
          <w:tcPr>
            <w:tcW w:w="1300" w:type="dxa"/>
            <w:tcBorders>
              <w:top w:val="nil"/>
              <w:left w:val="nil"/>
              <w:bottom w:val="nil"/>
              <w:right w:val="nil"/>
            </w:tcBorders>
            <w:vAlign w:val="bottom"/>
          </w:tcPr>
          <w:p w14:paraId="1F4E24CB"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4A4A3C13" w14:textId="77777777" w:rsidTr="00142A4B">
        <w:trPr>
          <w:trHeight w:val="320"/>
        </w:trPr>
        <w:tc>
          <w:tcPr>
            <w:tcW w:w="2700" w:type="dxa"/>
            <w:tcBorders>
              <w:top w:val="nil"/>
              <w:left w:val="nil"/>
              <w:bottom w:val="nil"/>
              <w:right w:val="nil"/>
            </w:tcBorders>
            <w:noWrap/>
            <w:vAlign w:val="bottom"/>
            <w:hideMark/>
          </w:tcPr>
          <w:p w14:paraId="043EC13E"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Asian</w:t>
            </w:r>
          </w:p>
        </w:tc>
        <w:tc>
          <w:tcPr>
            <w:tcW w:w="1800" w:type="dxa"/>
            <w:tcBorders>
              <w:top w:val="nil"/>
              <w:left w:val="nil"/>
              <w:bottom w:val="nil"/>
              <w:right w:val="nil"/>
            </w:tcBorders>
            <w:noWrap/>
            <w:vAlign w:val="center"/>
            <w:hideMark/>
          </w:tcPr>
          <w:p w14:paraId="76880CC3"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0.045</w:t>
            </w:r>
          </w:p>
        </w:tc>
        <w:tc>
          <w:tcPr>
            <w:tcW w:w="1440" w:type="dxa"/>
            <w:tcBorders>
              <w:top w:val="nil"/>
              <w:left w:val="nil"/>
              <w:bottom w:val="nil"/>
              <w:right w:val="nil"/>
            </w:tcBorders>
            <w:noWrap/>
            <w:vAlign w:val="center"/>
            <w:hideMark/>
          </w:tcPr>
          <w:p w14:paraId="5C5E793E"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0.063</w:t>
            </w:r>
          </w:p>
        </w:tc>
        <w:tc>
          <w:tcPr>
            <w:tcW w:w="1300" w:type="dxa"/>
            <w:tcBorders>
              <w:top w:val="nil"/>
              <w:left w:val="nil"/>
              <w:bottom w:val="nil"/>
              <w:right w:val="nil"/>
            </w:tcBorders>
            <w:vAlign w:val="bottom"/>
          </w:tcPr>
          <w:p w14:paraId="2F5E28A6"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1E7931D7" w14:textId="77777777" w:rsidTr="00142A4B">
        <w:trPr>
          <w:trHeight w:val="320"/>
        </w:trPr>
        <w:tc>
          <w:tcPr>
            <w:tcW w:w="2700" w:type="dxa"/>
            <w:tcBorders>
              <w:top w:val="nil"/>
              <w:left w:val="nil"/>
              <w:bottom w:val="nil"/>
              <w:right w:val="nil"/>
            </w:tcBorders>
            <w:noWrap/>
            <w:vAlign w:val="bottom"/>
            <w:hideMark/>
          </w:tcPr>
          <w:p w14:paraId="1CEF8197"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AIAN</w:t>
            </w:r>
          </w:p>
        </w:tc>
        <w:tc>
          <w:tcPr>
            <w:tcW w:w="1800" w:type="dxa"/>
            <w:tcBorders>
              <w:top w:val="nil"/>
              <w:left w:val="nil"/>
              <w:bottom w:val="nil"/>
              <w:right w:val="nil"/>
            </w:tcBorders>
            <w:noWrap/>
            <w:vAlign w:val="center"/>
            <w:hideMark/>
          </w:tcPr>
          <w:p w14:paraId="2B4B4BC8"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0.003</w:t>
            </w:r>
          </w:p>
        </w:tc>
        <w:tc>
          <w:tcPr>
            <w:tcW w:w="1440" w:type="dxa"/>
            <w:tcBorders>
              <w:top w:val="nil"/>
              <w:left w:val="nil"/>
              <w:bottom w:val="nil"/>
              <w:right w:val="nil"/>
            </w:tcBorders>
            <w:noWrap/>
            <w:vAlign w:val="center"/>
            <w:hideMark/>
          </w:tcPr>
          <w:p w14:paraId="02A70DE7"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0.008</w:t>
            </w:r>
          </w:p>
        </w:tc>
        <w:tc>
          <w:tcPr>
            <w:tcW w:w="1300" w:type="dxa"/>
            <w:tcBorders>
              <w:top w:val="nil"/>
              <w:left w:val="nil"/>
              <w:bottom w:val="nil"/>
              <w:right w:val="nil"/>
            </w:tcBorders>
            <w:vAlign w:val="bottom"/>
          </w:tcPr>
          <w:p w14:paraId="5DCD0D04"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w:t>
            </w:r>
          </w:p>
        </w:tc>
      </w:tr>
      <w:tr w:rsidR="005173BE" w:rsidRPr="00FA5942" w14:paraId="167CA7CD" w14:textId="77777777" w:rsidTr="00142A4B">
        <w:trPr>
          <w:trHeight w:val="320"/>
        </w:trPr>
        <w:tc>
          <w:tcPr>
            <w:tcW w:w="2700" w:type="dxa"/>
            <w:tcBorders>
              <w:top w:val="nil"/>
              <w:left w:val="nil"/>
              <w:bottom w:val="nil"/>
              <w:right w:val="nil"/>
            </w:tcBorders>
            <w:noWrap/>
            <w:vAlign w:val="bottom"/>
            <w:hideMark/>
          </w:tcPr>
          <w:p w14:paraId="2A79D85A"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NHOPI</w:t>
            </w:r>
          </w:p>
        </w:tc>
        <w:tc>
          <w:tcPr>
            <w:tcW w:w="1800" w:type="dxa"/>
            <w:tcBorders>
              <w:top w:val="nil"/>
              <w:left w:val="nil"/>
              <w:bottom w:val="nil"/>
              <w:right w:val="nil"/>
            </w:tcBorders>
            <w:noWrap/>
            <w:vAlign w:val="center"/>
            <w:hideMark/>
          </w:tcPr>
          <w:p w14:paraId="1F6DC6F8"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0.002</w:t>
            </w:r>
          </w:p>
        </w:tc>
        <w:tc>
          <w:tcPr>
            <w:tcW w:w="1440" w:type="dxa"/>
            <w:tcBorders>
              <w:top w:val="nil"/>
              <w:left w:val="nil"/>
              <w:bottom w:val="nil"/>
              <w:right w:val="nil"/>
            </w:tcBorders>
            <w:noWrap/>
            <w:vAlign w:val="center"/>
            <w:hideMark/>
          </w:tcPr>
          <w:p w14:paraId="5176DC81"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0.003</w:t>
            </w:r>
          </w:p>
        </w:tc>
        <w:tc>
          <w:tcPr>
            <w:tcW w:w="1300" w:type="dxa"/>
            <w:tcBorders>
              <w:top w:val="nil"/>
              <w:left w:val="nil"/>
              <w:bottom w:val="nil"/>
              <w:right w:val="nil"/>
            </w:tcBorders>
            <w:vAlign w:val="bottom"/>
          </w:tcPr>
          <w:p w14:paraId="57F6147B"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&lt;0.0001</w:t>
            </w:r>
          </w:p>
        </w:tc>
      </w:tr>
      <w:tr w:rsidR="005173BE" w:rsidRPr="00FA5942" w14:paraId="20579702" w14:textId="77777777" w:rsidTr="00142A4B">
        <w:trPr>
          <w:trHeight w:val="320"/>
        </w:trPr>
        <w:tc>
          <w:tcPr>
            <w:tcW w:w="2700" w:type="dxa"/>
            <w:tcBorders>
              <w:top w:val="nil"/>
              <w:left w:val="nil"/>
              <w:bottom w:val="nil"/>
              <w:right w:val="nil"/>
            </w:tcBorders>
            <w:noWrap/>
            <w:vAlign w:val="bottom"/>
            <w:hideMark/>
          </w:tcPr>
          <w:p w14:paraId="473E1347"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 xml:space="preserve">More than </w:t>
            </w:r>
            <w:proofErr w:type="gramStart"/>
            <w:r w:rsidRPr="006E0F26">
              <w:rPr>
                <w:rFonts w:ascii="Times New Roman" w:eastAsia="Times New Roman" w:hAnsi="Times New Roman" w:cs="Times New Roman"/>
                <w:color w:val="000000"/>
                <w:kern w:val="0"/>
                <w14:ligatures w14:val="none"/>
              </w:rPr>
              <w:t>One</w:t>
            </w:r>
            <w:proofErr w:type="gramEnd"/>
          </w:p>
        </w:tc>
        <w:tc>
          <w:tcPr>
            <w:tcW w:w="1800" w:type="dxa"/>
            <w:tcBorders>
              <w:top w:val="nil"/>
              <w:left w:val="nil"/>
              <w:bottom w:val="nil"/>
              <w:right w:val="nil"/>
            </w:tcBorders>
            <w:noWrap/>
            <w:vAlign w:val="center"/>
            <w:hideMark/>
          </w:tcPr>
          <w:p w14:paraId="3376604A"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0.007</w:t>
            </w:r>
          </w:p>
        </w:tc>
        <w:tc>
          <w:tcPr>
            <w:tcW w:w="1440" w:type="dxa"/>
            <w:tcBorders>
              <w:top w:val="nil"/>
              <w:left w:val="nil"/>
              <w:bottom w:val="nil"/>
              <w:right w:val="nil"/>
            </w:tcBorders>
            <w:noWrap/>
            <w:vAlign w:val="center"/>
            <w:hideMark/>
          </w:tcPr>
          <w:p w14:paraId="5F58B406"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0.023</w:t>
            </w:r>
          </w:p>
        </w:tc>
        <w:tc>
          <w:tcPr>
            <w:tcW w:w="1300" w:type="dxa"/>
            <w:tcBorders>
              <w:top w:val="nil"/>
              <w:left w:val="nil"/>
              <w:bottom w:val="nil"/>
              <w:right w:val="nil"/>
            </w:tcBorders>
            <w:vAlign w:val="bottom"/>
          </w:tcPr>
          <w:p w14:paraId="68FF2C69"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w:t>
            </w:r>
          </w:p>
        </w:tc>
      </w:tr>
      <w:tr w:rsidR="005173BE" w:rsidRPr="00FA5942" w14:paraId="45AEAE08" w14:textId="77777777" w:rsidTr="00142A4B">
        <w:trPr>
          <w:trHeight w:val="320"/>
        </w:trPr>
        <w:tc>
          <w:tcPr>
            <w:tcW w:w="2700" w:type="dxa"/>
            <w:tcBorders>
              <w:top w:val="nil"/>
              <w:left w:val="nil"/>
              <w:bottom w:val="nil"/>
              <w:right w:val="nil"/>
            </w:tcBorders>
            <w:noWrap/>
            <w:vAlign w:val="bottom"/>
            <w:hideMark/>
          </w:tcPr>
          <w:p w14:paraId="5B48D98D"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Unknown or Not Stated</w:t>
            </w:r>
          </w:p>
        </w:tc>
        <w:tc>
          <w:tcPr>
            <w:tcW w:w="1800" w:type="dxa"/>
            <w:tcBorders>
              <w:top w:val="nil"/>
              <w:left w:val="nil"/>
              <w:bottom w:val="nil"/>
              <w:right w:val="nil"/>
            </w:tcBorders>
            <w:noWrap/>
            <w:vAlign w:val="center"/>
            <w:hideMark/>
          </w:tcPr>
          <w:p w14:paraId="14CEEE69"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0.004</w:t>
            </w:r>
          </w:p>
        </w:tc>
        <w:tc>
          <w:tcPr>
            <w:tcW w:w="1440" w:type="dxa"/>
            <w:tcBorders>
              <w:top w:val="nil"/>
              <w:left w:val="nil"/>
              <w:bottom w:val="nil"/>
              <w:right w:val="nil"/>
            </w:tcBorders>
            <w:noWrap/>
            <w:vAlign w:val="center"/>
            <w:hideMark/>
          </w:tcPr>
          <w:p w14:paraId="619CF31B"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0.004</w:t>
            </w:r>
          </w:p>
        </w:tc>
        <w:tc>
          <w:tcPr>
            <w:tcW w:w="1300" w:type="dxa"/>
            <w:tcBorders>
              <w:top w:val="nil"/>
              <w:left w:val="nil"/>
              <w:bottom w:val="nil"/>
              <w:right w:val="nil"/>
            </w:tcBorders>
            <w:vAlign w:val="bottom"/>
          </w:tcPr>
          <w:p w14:paraId="5D273F27"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0.152</w:t>
            </w:r>
          </w:p>
        </w:tc>
      </w:tr>
      <w:tr w:rsidR="005173BE" w:rsidRPr="00FA5942" w14:paraId="5430AA9B" w14:textId="77777777" w:rsidTr="00142A4B">
        <w:trPr>
          <w:trHeight w:val="320"/>
        </w:trPr>
        <w:tc>
          <w:tcPr>
            <w:tcW w:w="2700" w:type="dxa"/>
            <w:tcBorders>
              <w:top w:val="nil"/>
              <w:left w:val="nil"/>
              <w:bottom w:val="nil"/>
              <w:right w:val="nil"/>
            </w:tcBorders>
            <w:noWrap/>
            <w:vAlign w:val="bottom"/>
            <w:hideMark/>
          </w:tcPr>
          <w:p w14:paraId="59575434"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Nativity, proportion</w:t>
            </w:r>
          </w:p>
        </w:tc>
        <w:tc>
          <w:tcPr>
            <w:tcW w:w="1800" w:type="dxa"/>
            <w:tcBorders>
              <w:top w:val="nil"/>
              <w:left w:val="nil"/>
              <w:bottom w:val="nil"/>
              <w:right w:val="nil"/>
            </w:tcBorders>
            <w:noWrap/>
            <w:vAlign w:val="center"/>
            <w:hideMark/>
          </w:tcPr>
          <w:p w14:paraId="06462CEE" w14:textId="77777777" w:rsidR="005173BE" w:rsidRPr="006E0F26" w:rsidRDefault="005173BE" w:rsidP="00142A4B">
            <w:pPr>
              <w:jc w:val="center"/>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noWrap/>
            <w:vAlign w:val="center"/>
            <w:hideMark/>
          </w:tcPr>
          <w:p w14:paraId="4D36585D" w14:textId="77777777" w:rsidR="005173BE" w:rsidRPr="006E0F26" w:rsidRDefault="005173BE" w:rsidP="00142A4B">
            <w:pPr>
              <w:jc w:val="center"/>
              <w:rPr>
                <w:rFonts w:ascii="Times New Roman" w:eastAsia="Times New Roman" w:hAnsi="Times New Roman" w:cs="Times New Roman"/>
                <w:kern w:val="0"/>
                <w14:ligatures w14:val="none"/>
              </w:rPr>
            </w:pPr>
          </w:p>
        </w:tc>
        <w:tc>
          <w:tcPr>
            <w:tcW w:w="1300" w:type="dxa"/>
            <w:tcBorders>
              <w:top w:val="nil"/>
              <w:left w:val="nil"/>
              <w:bottom w:val="nil"/>
              <w:right w:val="nil"/>
            </w:tcBorders>
            <w:vAlign w:val="bottom"/>
          </w:tcPr>
          <w:p w14:paraId="38E8C093" w14:textId="77777777" w:rsidR="005173BE" w:rsidRPr="006E0F26" w:rsidRDefault="005173BE" w:rsidP="00142A4B">
            <w:pPr>
              <w:jc w:val="center"/>
              <w:rPr>
                <w:rFonts w:ascii="Times New Roman" w:eastAsia="Times New Roman" w:hAnsi="Times New Roman" w:cs="Times New Roman"/>
                <w:kern w:val="0"/>
                <w14:ligatures w14:val="none"/>
              </w:rPr>
            </w:pPr>
          </w:p>
        </w:tc>
      </w:tr>
      <w:tr w:rsidR="005173BE" w:rsidRPr="00FA5942" w14:paraId="34DD6EB6" w14:textId="77777777" w:rsidTr="00142A4B">
        <w:trPr>
          <w:trHeight w:val="320"/>
        </w:trPr>
        <w:tc>
          <w:tcPr>
            <w:tcW w:w="2700" w:type="dxa"/>
            <w:tcBorders>
              <w:top w:val="nil"/>
              <w:left w:val="nil"/>
              <w:bottom w:val="nil"/>
              <w:right w:val="nil"/>
            </w:tcBorders>
            <w:noWrap/>
            <w:vAlign w:val="bottom"/>
            <w:hideMark/>
          </w:tcPr>
          <w:p w14:paraId="6A0DE907"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US Born</w:t>
            </w:r>
          </w:p>
        </w:tc>
        <w:tc>
          <w:tcPr>
            <w:tcW w:w="1800" w:type="dxa"/>
            <w:tcBorders>
              <w:top w:val="nil"/>
              <w:left w:val="nil"/>
              <w:bottom w:val="nil"/>
              <w:right w:val="nil"/>
            </w:tcBorders>
            <w:noWrap/>
            <w:vAlign w:val="center"/>
            <w:hideMark/>
          </w:tcPr>
          <w:p w14:paraId="32B1A0E3"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0.260</w:t>
            </w:r>
          </w:p>
        </w:tc>
        <w:tc>
          <w:tcPr>
            <w:tcW w:w="1440" w:type="dxa"/>
            <w:tcBorders>
              <w:top w:val="nil"/>
              <w:left w:val="nil"/>
              <w:bottom w:val="nil"/>
              <w:right w:val="nil"/>
            </w:tcBorders>
            <w:noWrap/>
            <w:vAlign w:val="center"/>
            <w:hideMark/>
          </w:tcPr>
          <w:p w14:paraId="6375FB28"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0.791</w:t>
            </w:r>
          </w:p>
        </w:tc>
        <w:tc>
          <w:tcPr>
            <w:tcW w:w="1300" w:type="dxa"/>
            <w:tcBorders>
              <w:top w:val="nil"/>
              <w:left w:val="nil"/>
              <w:bottom w:val="nil"/>
              <w:right w:val="nil"/>
            </w:tcBorders>
            <w:vAlign w:val="bottom"/>
          </w:tcPr>
          <w:p w14:paraId="40310D71"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4085BD09" w14:textId="77777777" w:rsidTr="00142A4B">
        <w:trPr>
          <w:trHeight w:val="320"/>
        </w:trPr>
        <w:tc>
          <w:tcPr>
            <w:tcW w:w="2700" w:type="dxa"/>
            <w:tcBorders>
              <w:top w:val="nil"/>
              <w:left w:val="nil"/>
              <w:bottom w:val="nil"/>
              <w:right w:val="nil"/>
            </w:tcBorders>
            <w:noWrap/>
            <w:vAlign w:val="bottom"/>
            <w:hideMark/>
          </w:tcPr>
          <w:p w14:paraId="2DECFA9C"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Foreign Born</w:t>
            </w:r>
          </w:p>
        </w:tc>
        <w:tc>
          <w:tcPr>
            <w:tcW w:w="1800" w:type="dxa"/>
            <w:tcBorders>
              <w:top w:val="nil"/>
              <w:left w:val="nil"/>
              <w:bottom w:val="nil"/>
              <w:right w:val="nil"/>
            </w:tcBorders>
            <w:noWrap/>
            <w:vAlign w:val="center"/>
            <w:hideMark/>
          </w:tcPr>
          <w:p w14:paraId="7756F8E0"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0.737</w:t>
            </w:r>
          </w:p>
        </w:tc>
        <w:tc>
          <w:tcPr>
            <w:tcW w:w="1440" w:type="dxa"/>
            <w:tcBorders>
              <w:top w:val="nil"/>
              <w:left w:val="nil"/>
              <w:bottom w:val="nil"/>
              <w:right w:val="nil"/>
            </w:tcBorders>
            <w:noWrap/>
            <w:vAlign w:val="center"/>
            <w:hideMark/>
          </w:tcPr>
          <w:p w14:paraId="5E96B125"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0.207</w:t>
            </w:r>
          </w:p>
        </w:tc>
        <w:tc>
          <w:tcPr>
            <w:tcW w:w="1300" w:type="dxa"/>
            <w:tcBorders>
              <w:top w:val="nil"/>
              <w:left w:val="nil"/>
              <w:bottom w:val="nil"/>
              <w:right w:val="nil"/>
            </w:tcBorders>
            <w:vAlign w:val="bottom"/>
          </w:tcPr>
          <w:p w14:paraId="5616B760"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35D2DBBA" w14:textId="77777777" w:rsidTr="00142A4B">
        <w:trPr>
          <w:trHeight w:val="320"/>
        </w:trPr>
        <w:tc>
          <w:tcPr>
            <w:tcW w:w="2700" w:type="dxa"/>
            <w:tcBorders>
              <w:top w:val="nil"/>
              <w:left w:val="nil"/>
              <w:bottom w:val="nil"/>
              <w:right w:val="nil"/>
            </w:tcBorders>
            <w:noWrap/>
            <w:vAlign w:val="bottom"/>
            <w:hideMark/>
          </w:tcPr>
          <w:p w14:paraId="65B1CFF8"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Unknown</w:t>
            </w:r>
          </w:p>
        </w:tc>
        <w:tc>
          <w:tcPr>
            <w:tcW w:w="1800" w:type="dxa"/>
            <w:tcBorders>
              <w:top w:val="nil"/>
              <w:left w:val="nil"/>
              <w:bottom w:val="nil"/>
              <w:right w:val="nil"/>
            </w:tcBorders>
            <w:noWrap/>
            <w:vAlign w:val="center"/>
            <w:hideMark/>
          </w:tcPr>
          <w:p w14:paraId="718444CB"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0.003</w:t>
            </w:r>
          </w:p>
        </w:tc>
        <w:tc>
          <w:tcPr>
            <w:tcW w:w="1440" w:type="dxa"/>
            <w:tcBorders>
              <w:top w:val="nil"/>
              <w:left w:val="nil"/>
              <w:bottom w:val="nil"/>
              <w:right w:val="nil"/>
            </w:tcBorders>
            <w:noWrap/>
            <w:vAlign w:val="center"/>
            <w:hideMark/>
          </w:tcPr>
          <w:p w14:paraId="7A500891"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0.002</w:t>
            </w:r>
          </w:p>
        </w:tc>
        <w:tc>
          <w:tcPr>
            <w:tcW w:w="1300" w:type="dxa"/>
            <w:tcBorders>
              <w:top w:val="nil"/>
              <w:left w:val="nil"/>
              <w:bottom w:val="nil"/>
              <w:right w:val="nil"/>
            </w:tcBorders>
            <w:vAlign w:val="bottom"/>
          </w:tcPr>
          <w:p w14:paraId="6B65A75F"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&lt;0.0001</w:t>
            </w:r>
          </w:p>
        </w:tc>
      </w:tr>
      <w:tr w:rsidR="005173BE" w:rsidRPr="00FA5942" w14:paraId="4FDFE3C3" w14:textId="77777777" w:rsidTr="00142A4B">
        <w:trPr>
          <w:trHeight w:val="320"/>
        </w:trPr>
        <w:tc>
          <w:tcPr>
            <w:tcW w:w="2700" w:type="dxa"/>
            <w:tcBorders>
              <w:top w:val="nil"/>
              <w:left w:val="nil"/>
              <w:bottom w:val="nil"/>
              <w:right w:val="nil"/>
            </w:tcBorders>
            <w:noWrap/>
            <w:vAlign w:val="bottom"/>
            <w:hideMark/>
          </w:tcPr>
          <w:p w14:paraId="75443DEB"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Marital Status, proportion</w:t>
            </w:r>
          </w:p>
        </w:tc>
        <w:tc>
          <w:tcPr>
            <w:tcW w:w="1800" w:type="dxa"/>
            <w:tcBorders>
              <w:top w:val="nil"/>
              <w:left w:val="nil"/>
              <w:bottom w:val="nil"/>
              <w:right w:val="nil"/>
            </w:tcBorders>
            <w:noWrap/>
            <w:vAlign w:val="center"/>
            <w:hideMark/>
          </w:tcPr>
          <w:p w14:paraId="560847EC" w14:textId="77777777" w:rsidR="005173BE" w:rsidRPr="006E0F26" w:rsidRDefault="005173BE" w:rsidP="00142A4B">
            <w:pPr>
              <w:jc w:val="center"/>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noWrap/>
            <w:vAlign w:val="center"/>
            <w:hideMark/>
          </w:tcPr>
          <w:p w14:paraId="16BC03A0" w14:textId="77777777" w:rsidR="005173BE" w:rsidRPr="006E0F26" w:rsidRDefault="005173BE" w:rsidP="00142A4B">
            <w:pPr>
              <w:jc w:val="center"/>
              <w:rPr>
                <w:rFonts w:ascii="Times New Roman" w:eastAsia="Times New Roman" w:hAnsi="Times New Roman" w:cs="Times New Roman"/>
                <w:kern w:val="0"/>
                <w14:ligatures w14:val="none"/>
              </w:rPr>
            </w:pPr>
          </w:p>
        </w:tc>
        <w:tc>
          <w:tcPr>
            <w:tcW w:w="1300" w:type="dxa"/>
            <w:tcBorders>
              <w:top w:val="nil"/>
              <w:left w:val="nil"/>
              <w:bottom w:val="nil"/>
              <w:right w:val="nil"/>
            </w:tcBorders>
            <w:vAlign w:val="bottom"/>
          </w:tcPr>
          <w:p w14:paraId="45E3D143" w14:textId="77777777" w:rsidR="005173BE" w:rsidRPr="006E0F26" w:rsidRDefault="005173BE" w:rsidP="00142A4B">
            <w:pPr>
              <w:jc w:val="center"/>
              <w:rPr>
                <w:rFonts w:ascii="Times New Roman" w:eastAsia="Times New Roman" w:hAnsi="Times New Roman" w:cs="Times New Roman"/>
                <w:kern w:val="0"/>
                <w14:ligatures w14:val="none"/>
              </w:rPr>
            </w:pPr>
          </w:p>
        </w:tc>
      </w:tr>
      <w:tr w:rsidR="005173BE" w:rsidRPr="00FA5942" w14:paraId="2B833564" w14:textId="77777777" w:rsidTr="00142A4B">
        <w:trPr>
          <w:trHeight w:val="320"/>
        </w:trPr>
        <w:tc>
          <w:tcPr>
            <w:tcW w:w="2700" w:type="dxa"/>
            <w:tcBorders>
              <w:top w:val="nil"/>
              <w:left w:val="nil"/>
              <w:bottom w:val="nil"/>
              <w:right w:val="nil"/>
            </w:tcBorders>
            <w:noWrap/>
            <w:vAlign w:val="bottom"/>
            <w:hideMark/>
          </w:tcPr>
          <w:p w14:paraId="5B31834F"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Married</w:t>
            </w:r>
          </w:p>
        </w:tc>
        <w:tc>
          <w:tcPr>
            <w:tcW w:w="1800" w:type="dxa"/>
            <w:tcBorders>
              <w:top w:val="nil"/>
              <w:left w:val="nil"/>
              <w:bottom w:val="nil"/>
              <w:right w:val="nil"/>
            </w:tcBorders>
            <w:noWrap/>
            <w:vAlign w:val="center"/>
            <w:hideMark/>
          </w:tcPr>
          <w:p w14:paraId="158754E1"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0.469</w:t>
            </w:r>
          </w:p>
        </w:tc>
        <w:tc>
          <w:tcPr>
            <w:tcW w:w="1440" w:type="dxa"/>
            <w:tcBorders>
              <w:top w:val="nil"/>
              <w:left w:val="nil"/>
              <w:bottom w:val="nil"/>
              <w:right w:val="nil"/>
            </w:tcBorders>
            <w:noWrap/>
            <w:vAlign w:val="center"/>
            <w:hideMark/>
          </w:tcPr>
          <w:p w14:paraId="03CFF3CA"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0.552</w:t>
            </w:r>
          </w:p>
        </w:tc>
        <w:tc>
          <w:tcPr>
            <w:tcW w:w="1300" w:type="dxa"/>
            <w:tcBorders>
              <w:top w:val="nil"/>
              <w:left w:val="nil"/>
              <w:bottom w:val="nil"/>
              <w:right w:val="nil"/>
            </w:tcBorders>
            <w:vAlign w:val="bottom"/>
          </w:tcPr>
          <w:p w14:paraId="5BC83AC3"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220CFA3B" w14:textId="77777777" w:rsidTr="00142A4B">
        <w:trPr>
          <w:trHeight w:val="320"/>
        </w:trPr>
        <w:tc>
          <w:tcPr>
            <w:tcW w:w="2700" w:type="dxa"/>
            <w:tcBorders>
              <w:top w:val="nil"/>
              <w:left w:val="nil"/>
              <w:bottom w:val="nil"/>
              <w:right w:val="nil"/>
            </w:tcBorders>
            <w:noWrap/>
            <w:vAlign w:val="bottom"/>
            <w:hideMark/>
          </w:tcPr>
          <w:p w14:paraId="63A3FC0B"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 xml:space="preserve"> Unmarried</w:t>
            </w:r>
          </w:p>
        </w:tc>
        <w:tc>
          <w:tcPr>
            <w:tcW w:w="1800" w:type="dxa"/>
            <w:tcBorders>
              <w:top w:val="nil"/>
              <w:left w:val="nil"/>
              <w:bottom w:val="nil"/>
              <w:right w:val="nil"/>
            </w:tcBorders>
            <w:noWrap/>
            <w:vAlign w:val="center"/>
            <w:hideMark/>
          </w:tcPr>
          <w:p w14:paraId="25090D1C"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0.441</w:t>
            </w:r>
          </w:p>
        </w:tc>
        <w:tc>
          <w:tcPr>
            <w:tcW w:w="1440" w:type="dxa"/>
            <w:tcBorders>
              <w:top w:val="nil"/>
              <w:left w:val="nil"/>
              <w:bottom w:val="nil"/>
              <w:right w:val="nil"/>
            </w:tcBorders>
            <w:noWrap/>
            <w:vAlign w:val="center"/>
            <w:hideMark/>
          </w:tcPr>
          <w:p w14:paraId="6748C037"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0.368</w:t>
            </w:r>
          </w:p>
        </w:tc>
        <w:tc>
          <w:tcPr>
            <w:tcW w:w="1300" w:type="dxa"/>
            <w:tcBorders>
              <w:top w:val="nil"/>
              <w:left w:val="nil"/>
              <w:bottom w:val="nil"/>
              <w:right w:val="nil"/>
            </w:tcBorders>
            <w:vAlign w:val="bottom"/>
          </w:tcPr>
          <w:p w14:paraId="6D02DE09"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06ECBFE4" w14:textId="77777777" w:rsidTr="00142A4B">
        <w:trPr>
          <w:trHeight w:val="320"/>
        </w:trPr>
        <w:tc>
          <w:tcPr>
            <w:tcW w:w="2700" w:type="dxa"/>
            <w:tcBorders>
              <w:top w:val="nil"/>
              <w:left w:val="nil"/>
              <w:bottom w:val="nil"/>
              <w:right w:val="nil"/>
            </w:tcBorders>
            <w:noWrap/>
            <w:vAlign w:val="bottom"/>
            <w:hideMark/>
          </w:tcPr>
          <w:p w14:paraId="66E85FC1"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Unknown</w:t>
            </w:r>
          </w:p>
        </w:tc>
        <w:tc>
          <w:tcPr>
            <w:tcW w:w="1800" w:type="dxa"/>
            <w:tcBorders>
              <w:top w:val="nil"/>
              <w:left w:val="nil"/>
              <w:bottom w:val="nil"/>
              <w:right w:val="nil"/>
            </w:tcBorders>
            <w:noWrap/>
            <w:vAlign w:val="center"/>
            <w:hideMark/>
          </w:tcPr>
          <w:p w14:paraId="7BAE6366"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0.090</w:t>
            </w:r>
          </w:p>
        </w:tc>
        <w:tc>
          <w:tcPr>
            <w:tcW w:w="1440" w:type="dxa"/>
            <w:tcBorders>
              <w:top w:val="nil"/>
              <w:left w:val="nil"/>
              <w:bottom w:val="nil"/>
              <w:right w:val="nil"/>
            </w:tcBorders>
            <w:noWrap/>
            <w:vAlign w:val="center"/>
            <w:hideMark/>
          </w:tcPr>
          <w:p w14:paraId="6C283CA8"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0.079</w:t>
            </w:r>
          </w:p>
        </w:tc>
        <w:tc>
          <w:tcPr>
            <w:tcW w:w="1300" w:type="dxa"/>
            <w:tcBorders>
              <w:top w:val="nil"/>
              <w:left w:val="nil"/>
              <w:bottom w:val="nil"/>
              <w:right w:val="nil"/>
            </w:tcBorders>
            <w:vAlign w:val="bottom"/>
          </w:tcPr>
          <w:p w14:paraId="5EABFBEE"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&lt;0.0001</w:t>
            </w:r>
          </w:p>
        </w:tc>
      </w:tr>
      <w:tr w:rsidR="005173BE" w:rsidRPr="00FA5942" w14:paraId="089C67A7" w14:textId="77777777" w:rsidTr="00142A4B">
        <w:trPr>
          <w:trHeight w:val="320"/>
        </w:trPr>
        <w:tc>
          <w:tcPr>
            <w:tcW w:w="2700" w:type="dxa"/>
            <w:tcBorders>
              <w:top w:val="nil"/>
              <w:left w:val="nil"/>
              <w:bottom w:val="nil"/>
              <w:right w:val="nil"/>
            </w:tcBorders>
            <w:noWrap/>
            <w:vAlign w:val="bottom"/>
            <w:hideMark/>
          </w:tcPr>
          <w:p w14:paraId="438A4CEB"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WIC Status, proportion</w:t>
            </w:r>
          </w:p>
        </w:tc>
        <w:tc>
          <w:tcPr>
            <w:tcW w:w="1800" w:type="dxa"/>
            <w:tcBorders>
              <w:top w:val="nil"/>
              <w:left w:val="nil"/>
              <w:bottom w:val="nil"/>
              <w:right w:val="nil"/>
            </w:tcBorders>
            <w:noWrap/>
            <w:vAlign w:val="center"/>
            <w:hideMark/>
          </w:tcPr>
          <w:p w14:paraId="2BB5AAF7" w14:textId="77777777" w:rsidR="005173BE" w:rsidRPr="006E0F26" w:rsidRDefault="005173BE" w:rsidP="00142A4B">
            <w:pPr>
              <w:jc w:val="center"/>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noWrap/>
            <w:vAlign w:val="center"/>
            <w:hideMark/>
          </w:tcPr>
          <w:p w14:paraId="736C862A" w14:textId="77777777" w:rsidR="005173BE" w:rsidRPr="006E0F26" w:rsidRDefault="005173BE" w:rsidP="00142A4B">
            <w:pPr>
              <w:jc w:val="center"/>
              <w:rPr>
                <w:rFonts w:ascii="Times New Roman" w:eastAsia="Times New Roman" w:hAnsi="Times New Roman" w:cs="Times New Roman"/>
                <w:kern w:val="0"/>
                <w14:ligatures w14:val="none"/>
              </w:rPr>
            </w:pPr>
          </w:p>
        </w:tc>
        <w:tc>
          <w:tcPr>
            <w:tcW w:w="1300" w:type="dxa"/>
            <w:tcBorders>
              <w:top w:val="nil"/>
              <w:left w:val="nil"/>
              <w:bottom w:val="nil"/>
              <w:right w:val="nil"/>
            </w:tcBorders>
            <w:vAlign w:val="bottom"/>
          </w:tcPr>
          <w:p w14:paraId="2564018E" w14:textId="77777777" w:rsidR="005173BE" w:rsidRPr="006E0F26" w:rsidRDefault="005173BE" w:rsidP="00142A4B">
            <w:pPr>
              <w:jc w:val="center"/>
              <w:rPr>
                <w:rFonts w:ascii="Times New Roman" w:eastAsia="Times New Roman" w:hAnsi="Times New Roman" w:cs="Times New Roman"/>
                <w:kern w:val="0"/>
                <w14:ligatures w14:val="none"/>
              </w:rPr>
            </w:pPr>
          </w:p>
        </w:tc>
      </w:tr>
      <w:tr w:rsidR="005173BE" w:rsidRPr="00FA5942" w14:paraId="5302023F" w14:textId="77777777" w:rsidTr="00142A4B">
        <w:trPr>
          <w:trHeight w:val="320"/>
        </w:trPr>
        <w:tc>
          <w:tcPr>
            <w:tcW w:w="2700" w:type="dxa"/>
            <w:tcBorders>
              <w:top w:val="nil"/>
              <w:left w:val="nil"/>
              <w:bottom w:val="nil"/>
              <w:right w:val="nil"/>
            </w:tcBorders>
            <w:noWrap/>
            <w:vAlign w:val="bottom"/>
            <w:hideMark/>
          </w:tcPr>
          <w:p w14:paraId="73411495"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Receiving WIC</w:t>
            </w:r>
          </w:p>
        </w:tc>
        <w:tc>
          <w:tcPr>
            <w:tcW w:w="1800" w:type="dxa"/>
            <w:tcBorders>
              <w:top w:val="nil"/>
              <w:left w:val="nil"/>
              <w:bottom w:val="nil"/>
              <w:right w:val="nil"/>
            </w:tcBorders>
            <w:noWrap/>
            <w:vAlign w:val="center"/>
            <w:hideMark/>
          </w:tcPr>
          <w:p w14:paraId="22BF8AB2"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0.611</w:t>
            </w:r>
          </w:p>
        </w:tc>
        <w:tc>
          <w:tcPr>
            <w:tcW w:w="1440" w:type="dxa"/>
            <w:tcBorders>
              <w:top w:val="nil"/>
              <w:left w:val="nil"/>
              <w:bottom w:val="nil"/>
              <w:right w:val="nil"/>
            </w:tcBorders>
            <w:noWrap/>
            <w:vAlign w:val="center"/>
            <w:hideMark/>
          </w:tcPr>
          <w:p w14:paraId="29389E2A"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0.348</w:t>
            </w:r>
          </w:p>
        </w:tc>
        <w:tc>
          <w:tcPr>
            <w:tcW w:w="1300" w:type="dxa"/>
            <w:tcBorders>
              <w:top w:val="nil"/>
              <w:left w:val="nil"/>
              <w:bottom w:val="nil"/>
              <w:right w:val="nil"/>
            </w:tcBorders>
            <w:vAlign w:val="bottom"/>
          </w:tcPr>
          <w:p w14:paraId="7C188061"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31436EF8" w14:textId="77777777" w:rsidTr="00142A4B">
        <w:trPr>
          <w:trHeight w:val="320"/>
        </w:trPr>
        <w:tc>
          <w:tcPr>
            <w:tcW w:w="2700" w:type="dxa"/>
            <w:tcBorders>
              <w:top w:val="nil"/>
              <w:left w:val="nil"/>
              <w:bottom w:val="nil"/>
              <w:right w:val="nil"/>
            </w:tcBorders>
            <w:noWrap/>
            <w:vAlign w:val="bottom"/>
            <w:hideMark/>
          </w:tcPr>
          <w:p w14:paraId="0F1D1237"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No WIC</w:t>
            </w:r>
          </w:p>
        </w:tc>
        <w:tc>
          <w:tcPr>
            <w:tcW w:w="1800" w:type="dxa"/>
            <w:tcBorders>
              <w:top w:val="nil"/>
              <w:left w:val="nil"/>
              <w:bottom w:val="nil"/>
              <w:right w:val="nil"/>
            </w:tcBorders>
            <w:noWrap/>
            <w:vAlign w:val="center"/>
            <w:hideMark/>
          </w:tcPr>
          <w:p w14:paraId="69508DF6"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0.374</w:t>
            </w:r>
          </w:p>
        </w:tc>
        <w:tc>
          <w:tcPr>
            <w:tcW w:w="1440" w:type="dxa"/>
            <w:tcBorders>
              <w:top w:val="nil"/>
              <w:left w:val="nil"/>
              <w:bottom w:val="nil"/>
              <w:right w:val="nil"/>
            </w:tcBorders>
            <w:noWrap/>
            <w:vAlign w:val="center"/>
            <w:hideMark/>
          </w:tcPr>
          <w:p w14:paraId="5263093B"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0.642</w:t>
            </w:r>
          </w:p>
        </w:tc>
        <w:tc>
          <w:tcPr>
            <w:tcW w:w="1300" w:type="dxa"/>
            <w:tcBorders>
              <w:top w:val="nil"/>
              <w:left w:val="nil"/>
              <w:bottom w:val="nil"/>
              <w:right w:val="nil"/>
            </w:tcBorders>
            <w:vAlign w:val="bottom"/>
          </w:tcPr>
          <w:p w14:paraId="3C6607BB"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2D917193" w14:textId="77777777" w:rsidTr="00142A4B">
        <w:trPr>
          <w:trHeight w:val="320"/>
        </w:trPr>
        <w:tc>
          <w:tcPr>
            <w:tcW w:w="2700" w:type="dxa"/>
            <w:tcBorders>
              <w:top w:val="nil"/>
              <w:left w:val="nil"/>
              <w:bottom w:val="nil"/>
              <w:right w:val="nil"/>
            </w:tcBorders>
            <w:noWrap/>
            <w:vAlign w:val="bottom"/>
            <w:hideMark/>
          </w:tcPr>
          <w:p w14:paraId="0304F85D"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Unknown</w:t>
            </w:r>
          </w:p>
        </w:tc>
        <w:tc>
          <w:tcPr>
            <w:tcW w:w="1800" w:type="dxa"/>
            <w:tcBorders>
              <w:top w:val="nil"/>
              <w:left w:val="nil"/>
              <w:bottom w:val="nil"/>
              <w:right w:val="nil"/>
            </w:tcBorders>
            <w:noWrap/>
            <w:vAlign w:val="center"/>
            <w:hideMark/>
          </w:tcPr>
          <w:p w14:paraId="70B8BA36"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0.015</w:t>
            </w:r>
          </w:p>
        </w:tc>
        <w:tc>
          <w:tcPr>
            <w:tcW w:w="1440" w:type="dxa"/>
            <w:tcBorders>
              <w:top w:val="nil"/>
              <w:left w:val="nil"/>
              <w:bottom w:val="nil"/>
              <w:right w:val="nil"/>
            </w:tcBorders>
            <w:noWrap/>
            <w:vAlign w:val="center"/>
            <w:hideMark/>
          </w:tcPr>
          <w:p w14:paraId="79CC8CD2"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0.011</w:t>
            </w:r>
          </w:p>
        </w:tc>
        <w:tc>
          <w:tcPr>
            <w:tcW w:w="1300" w:type="dxa"/>
            <w:tcBorders>
              <w:top w:val="nil"/>
              <w:left w:val="nil"/>
              <w:bottom w:val="nil"/>
              <w:right w:val="nil"/>
            </w:tcBorders>
            <w:vAlign w:val="bottom"/>
          </w:tcPr>
          <w:p w14:paraId="374357F0"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79A3728F" w14:textId="77777777" w:rsidTr="00142A4B">
        <w:trPr>
          <w:trHeight w:val="320"/>
        </w:trPr>
        <w:tc>
          <w:tcPr>
            <w:tcW w:w="2700" w:type="dxa"/>
            <w:tcBorders>
              <w:top w:val="nil"/>
              <w:left w:val="nil"/>
              <w:bottom w:val="nil"/>
              <w:right w:val="nil"/>
            </w:tcBorders>
            <w:noWrap/>
            <w:vAlign w:val="bottom"/>
            <w:hideMark/>
          </w:tcPr>
          <w:p w14:paraId="3FBED0A5"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Insurance, proportion</w:t>
            </w:r>
          </w:p>
        </w:tc>
        <w:tc>
          <w:tcPr>
            <w:tcW w:w="1800" w:type="dxa"/>
            <w:tcBorders>
              <w:top w:val="nil"/>
              <w:left w:val="nil"/>
              <w:bottom w:val="nil"/>
              <w:right w:val="nil"/>
            </w:tcBorders>
            <w:noWrap/>
            <w:vAlign w:val="center"/>
            <w:hideMark/>
          </w:tcPr>
          <w:p w14:paraId="16572548" w14:textId="77777777" w:rsidR="005173BE" w:rsidRPr="006E0F26" w:rsidRDefault="005173BE" w:rsidP="00142A4B">
            <w:pPr>
              <w:jc w:val="center"/>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noWrap/>
            <w:vAlign w:val="center"/>
            <w:hideMark/>
          </w:tcPr>
          <w:p w14:paraId="283DFEBE" w14:textId="77777777" w:rsidR="005173BE" w:rsidRPr="006E0F26" w:rsidRDefault="005173BE" w:rsidP="00142A4B">
            <w:pPr>
              <w:jc w:val="center"/>
              <w:rPr>
                <w:rFonts w:ascii="Times New Roman" w:eastAsia="Times New Roman" w:hAnsi="Times New Roman" w:cs="Times New Roman"/>
                <w:kern w:val="0"/>
                <w14:ligatures w14:val="none"/>
              </w:rPr>
            </w:pPr>
          </w:p>
        </w:tc>
        <w:tc>
          <w:tcPr>
            <w:tcW w:w="1300" w:type="dxa"/>
            <w:tcBorders>
              <w:top w:val="nil"/>
              <w:left w:val="nil"/>
              <w:bottom w:val="nil"/>
              <w:right w:val="nil"/>
            </w:tcBorders>
            <w:vAlign w:val="bottom"/>
          </w:tcPr>
          <w:p w14:paraId="6D6292B7" w14:textId="77777777" w:rsidR="005173BE" w:rsidRPr="006E0F26" w:rsidRDefault="005173BE" w:rsidP="00142A4B">
            <w:pPr>
              <w:jc w:val="center"/>
              <w:rPr>
                <w:rFonts w:ascii="Times New Roman" w:eastAsia="Times New Roman" w:hAnsi="Times New Roman" w:cs="Times New Roman"/>
                <w:kern w:val="0"/>
                <w14:ligatures w14:val="none"/>
              </w:rPr>
            </w:pPr>
            <w:r w:rsidRPr="006E0F26">
              <w:rPr>
                <w:rFonts w:ascii="Times New Roman" w:hAnsi="Times New Roman" w:cs="Times New Roman"/>
                <w:color w:val="000000"/>
              </w:rPr>
              <w:t>0</w:t>
            </w:r>
          </w:p>
        </w:tc>
      </w:tr>
      <w:tr w:rsidR="005173BE" w:rsidRPr="00FA5942" w14:paraId="141F495E" w14:textId="77777777" w:rsidTr="00142A4B">
        <w:trPr>
          <w:trHeight w:val="320"/>
        </w:trPr>
        <w:tc>
          <w:tcPr>
            <w:tcW w:w="2700" w:type="dxa"/>
            <w:tcBorders>
              <w:top w:val="nil"/>
              <w:left w:val="nil"/>
              <w:bottom w:val="nil"/>
              <w:right w:val="nil"/>
            </w:tcBorders>
            <w:noWrap/>
            <w:vAlign w:val="bottom"/>
            <w:hideMark/>
          </w:tcPr>
          <w:p w14:paraId="0E6ED05D"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lastRenderedPageBreak/>
              <w:t>Private</w:t>
            </w:r>
          </w:p>
        </w:tc>
        <w:tc>
          <w:tcPr>
            <w:tcW w:w="1800" w:type="dxa"/>
            <w:tcBorders>
              <w:top w:val="nil"/>
              <w:left w:val="nil"/>
              <w:bottom w:val="nil"/>
              <w:right w:val="nil"/>
            </w:tcBorders>
            <w:noWrap/>
            <w:vAlign w:val="center"/>
            <w:hideMark/>
          </w:tcPr>
          <w:p w14:paraId="4C3C2F5D"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0.073</w:t>
            </w:r>
          </w:p>
        </w:tc>
        <w:tc>
          <w:tcPr>
            <w:tcW w:w="1440" w:type="dxa"/>
            <w:tcBorders>
              <w:top w:val="nil"/>
              <w:left w:val="nil"/>
              <w:bottom w:val="nil"/>
              <w:right w:val="nil"/>
            </w:tcBorders>
            <w:noWrap/>
            <w:vAlign w:val="center"/>
            <w:hideMark/>
          </w:tcPr>
          <w:p w14:paraId="3BF1E9BD"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0.507</w:t>
            </w:r>
          </w:p>
        </w:tc>
        <w:tc>
          <w:tcPr>
            <w:tcW w:w="1300" w:type="dxa"/>
            <w:tcBorders>
              <w:top w:val="nil"/>
              <w:left w:val="nil"/>
              <w:bottom w:val="nil"/>
              <w:right w:val="nil"/>
            </w:tcBorders>
            <w:vAlign w:val="bottom"/>
          </w:tcPr>
          <w:p w14:paraId="4AA0C12A"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w:t>
            </w:r>
          </w:p>
        </w:tc>
      </w:tr>
      <w:tr w:rsidR="005173BE" w:rsidRPr="00FA5942" w14:paraId="2793DC13" w14:textId="77777777" w:rsidTr="00142A4B">
        <w:trPr>
          <w:trHeight w:val="320"/>
        </w:trPr>
        <w:tc>
          <w:tcPr>
            <w:tcW w:w="2700" w:type="dxa"/>
            <w:tcBorders>
              <w:top w:val="nil"/>
              <w:left w:val="nil"/>
              <w:bottom w:val="nil"/>
              <w:right w:val="nil"/>
            </w:tcBorders>
            <w:noWrap/>
            <w:vAlign w:val="bottom"/>
            <w:hideMark/>
          </w:tcPr>
          <w:p w14:paraId="0F4E5E36"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Public &amp; Self Pay</w:t>
            </w:r>
          </w:p>
        </w:tc>
        <w:tc>
          <w:tcPr>
            <w:tcW w:w="1800" w:type="dxa"/>
            <w:tcBorders>
              <w:top w:val="nil"/>
              <w:left w:val="nil"/>
              <w:bottom w:val="nil"/>
              <w:right w:val="nil"/>
            </w:tcBorders>
            <w:noWrap/>
            <w:vAlign w:val="center"/>
            <w:hideMark/>
          </w:tcPr>
          <w:p w14:paraId="4C8106E6"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0.872</w:t>
            </w:r>
          </w:p>
        </w:tc>
        <w:tc>
          <w:tcPr>
            <w:tcW w:w="1440" w:type="dxa"/>
            <w:tcBorders>
              <w:top w:val="nil"/>
              <w:left w:val="nil"/>
              <w:bottom w:val="nil"/>
              <w:right w:val="nil"/>
            </w:tcBorders>
            <w:noWrap/>
            <w:vAlign w:val="center"/>
            <w:hideMark/>
          </w:tcPr>
          <w:p w14:paraId="0CF271C3"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0.449</w:t>
            </w:r>
          </w:p>
        </w:tc>
        <w:tc>
          <w:tcPr>
            <w:tcW w:w="1300" w:type="dxa"/>
            <w:tcBorders>
              <w:top w:val="nil"/>
              <w:left w:val="nil"/>
              <w:bottom w:val="nil"/>
              <w:right w:val="nil"/>
            </w:tcBorders>
            <w:vAlign w:val="bottom"/>
          </w:tcPr>
          <w:p w14:paraId="4C02EEE6" w14:textId="77777777" w:rsidR="005173BE" w:rsidRPr="006E0F26" w:rsidRDefault="005173BE" w:rsidP="00142A4B">
            <w:pPr>
              <w:jc w:val="center"/>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2FC64594" w14:textId="77777777" w:rsidTr="00142A4B">
        <w:trPr>
          <w:trHeight w:val="320"/>
        </w:trPr>
        <w:tc>
          <w:tcPr>
            <w:tcW w:w="2700" w:type="dxa"/>
            <w:tcBorders>
              <w:top w:val="nil"/>
              <w:left w:val="nil"/>
              <w:bottom w:val="nil"/>
              <w:right w:val="nil"/>
            </w:tcBorders>
            <w:noWrap/>
            <w:vAlign w:val="bottom"/>
            <w:hideMark/>
          </w:tcPr>
          <w:p w14:paraId="6E6E9BAB"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Unknown</w:t>
            </w:r>
          </w:p>
        </w:tc>
        <w:tc>
          <w:tcPr>
            <w:tcW w:w="1800" w:type="dxa"/>
            <w:tcBorders>
              <w:top w:val="nil"/>
              <w:left w:val="nil"/>
              <w:bottom w:val="nil"/>
              <w:right w:val="nil"/>
            </w:tcBorders>
            <w:noWrap/>
            <w:vAlign w:val="bottom"/>
            <w:hideMark/>
          </w:tcPr>
          <w:p w14:paraId="2456D600"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0.054</w:t>
            </w:r>
          </w:p>
        </w:tc>
        <w:tc>
          <w:tcPr>
            <w:tcW w:w="1440" w:type="dxa"/>
            <w:tcBorders>
              <w:top w:val="nil"/>
              <w:left w:val="nil"/>
              <w:bottom w:val="nil"/>
              <w:right w:val="nil"/>
            </w:tcBorders>
            <w:noWrap/>
            <w:vAlign w:val="bottom"/>
            <w:hideMark/>
          </w:tcPr>
          <w:p w14:paraId="325C809D"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0.043</w:t>
            </w:r>
          </w:p>
        </w:tc>
        <w:tc>
          <w:tcPr>
            <w:tcW w:w="1300" w:type="dxa"/>
            <w:tcBorders>
              <w:top w:val="nil"/>
              <w:left w:val="nil"/>
              <w:bottom w:val="nil"/>
              <w:right w:val="nil"/>
            </w:tcBorders>
            <w:vAlign w:val="bottom"/>
          </w:tcPr>
          <w:p w14:paraId="21BECCDF"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03E894E2" w14:textId="77777777" w:rsidTr="00142A4B">
        <w:trPr>
          <w:trHeight w:val="320"/>
        </w:trPr>
        <w:tc>
          <w:tcPr>
            <w:tcW w:w="2700" w:type="dxa"/>
            <w:tcBorders>
              <w:top w:val="nil"/>
              <w:left w:val="nil"/>
              <w:bottom w:val="nil"/>
              <w:right w:val="nil"/>
            </w:tcBorders>
            <w:noWrap/>
            <w:vAlign w:val="bottom"/>
            <w:hideMark/>
          </w:tcPr>
          <w:p w14:paraId="64680BF1"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Induction, proportion</w:t>
            </w:r>
          </w:p>
        </w:tc>
        <w:tc>
          <w:tcPr>
            <w:tcW w:w="1800" w:type="dxa"/>
            <w:tcBorders>
              <w:top w:val="nil"/>
              <w:left w:val="nil"/>
              <w:bottom w:val="nil"/>
              <w:right w:val="nil"/>
            </w:tcBorders>
            <w:noWrap/>
            <w:vAlign w:val="bottom"/>
            <w:hideMark/>
          </w:tcPr>
          <w:p w14:paraId="069EF9D7"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noWrap/>
            <w:vAlign w:val="bottom"/>
            <w:hideMark/>
          </w:tcPr>
          <w:p w14:paraId="1BE3660E" w14:textId="77777777" w:rsidR="005173BE" w:rsidRPr="006E0F26" w:rsidRDefault="005173BE" w:rsidP="00142A4B">
            <w:pPr>
              <w:rPr>
                <w:rFonts w:ascii="Times New Roman" w:eastAsia="Times New Roman" w:hAnsi="Times New Roman" w:cs="Times New Roman"/>
                <w:kern w:val="0"/>
                <w14:ligatures w14:val="none"/>
              </w:rPr>
            </w:pPr>
          </w:p>
        </w:tc>
        <w:tc>
          <w:tcPr>
            <w:tcW w:w="1300" w:type="dxa"/>
            <w:tcBorders>
              <w:top w:val="nil"/>
              <w:left w:val="nil"/>
              <w:bottom w:val="nil"/>
              <w:right w:val="nil"/>
            </w:tcBorders>
            <w:vAlign w:val="bottom"/>
          </w:tcPr>
          <w:p w14:paraId="7DCEDC5B" w14:textId="77777777" w:rsidR="005173BE" w:rsidRPr="006E0F26" w:rsidRDefault="005173BE" w:rsidP="00142A4B">
            <w:pPr>
              <w:rPr>
                <w:rFonts w:ascii="Times New Roman" w:eastAsia="Times New Roman" w:hAnsi="Times New Roman" w:cs="Times New Roman"/>
                <w:kern w:val="0"/>
                <w14:ligatures w14:val="none"/>
              </w:rPr>
            </w:pPr>
          </w:p>
        </w:tc>
      </w:tr>
      <w:tr w:rsidR="005173BE" w:rsidRPr="00FA5942" w14:paraId="5D5D6403" w14:textId="77777777" w:rsidTr="00142A4B">
        <w:trPr>
          <w:trHeight w:val="320"/>
        </w:trPr>
        <w:tc>
          <w:tcPr>
            <w:tcW w:w="2700" w:type="dxa"/>
            <w:tcBorders>
              <w:top w:val="nil"/>
              <w:left w:val="nil"/>
              <w:bottom w:val="nil"/>
              <w:right w:val="nil"/>
            </w:tcBorders>
            <w:noWrap/>
            <w:vAlign w:val="bottom"/>
            <w:hideMark/>
          </w:tcPr>
          <w:p w14:paraId="0CA46551"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 xml:space="preserve"> Yes</w:t>
            </w:r>
          </w:p>
        </w:tc>
        <w:tc>
          <w:tcPr>
            <w:tcW w:w="1800" w:type="dxa"/>
            <w:tcBorders>
              <w:top w:val="nil"/>
              <w:left w:val="nil"/>
              <w:bottom w:val="nil"/>
              <w:right w:val="nil"/>
            </w:tcBorders>
            <w:noWrap/>
            <w:vAlign w:val="bottom"/>
            <w:hideMark/>
          </w:tcPr>
          <w:p w14:paraId="19CF8548"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0.201</w:t>
            </w:r>
          </w:p>
        </w:tc>
        <w:tc>
          <w:tcPr>
            <w:tcW w:w="1440" w:type="dxa"/>
            <w:tcBorders>
              <w:top w:val="nil"/>
              <w:left w:val="nil"/>
              <w:bottom w:val="nil"/>
              <w:right w:val="nil"/>
            </w:tcBorders>
            <w:noWrap/>
            <w:vAlign w:val="bottom"/>
            <w:hideMark/>
          </w:tcPr>
          <w:p w14:paraId="4938DF1E"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0.285</w:t>
            </w:r>
          </w:p>
        </w:tc>
        <w:tc>
          <w:tcPr>
            <w:tcW w:w="1300" w:type="dxa"/>
            <w:tcBorders>
              <w:top w:val="nil"/>
              <w:left w:val="nil"/>
              <w:bottom w:val="nil"/>
              <w:right w:val="nil"/>
            </w:tcBorders>
            <w:vAlign w:val="bottom"/>
          </w:tcPr>
          <w:p w14:paraId="25D45213"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27D5B9C8" w14:textId="77777777" w:rsidTr="00142A4B">
        <w:trPr>
          <w:trHeight w:val="320"/>
        </w:trPr>
        <w:tc>
          <w:tcPr>
            <w:tcW w:w="2700" w:type="dxa"/>
            <w:tcBorders>
              <w:top w:val="nil"/>
              <w:left w:val="nil"/>
              <w:bottom w:val="nil"/>
              <w:right w:val="nil"/>
            </w:tcBorders>
            <w:noWrap/>
            <w:vAlign w:val="bottom"/>
            <w:hideMark/>
          </w:tcPr>
          <w:p w14:paraId="62D2C15F" w14:textId="77777777" w:rsidR="005173BE" w:rsidRPr="006E0F26" w:rsidRDefault="005173BE" w:rsidP="00142A4B">
            <w:pPr>
              <w:ind w:firstLineChars="200" w:firstLine="48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No</w:t>
            </w:r>
          </w:p>
        </w:tc>
        <w:tc>
          <w:tcPr>
            <w:tcW w:w="1800" w:type="dxa"/>
            <w:tcBorders>
              <w:top w:val="nil"/>
              <w:left w:val="nil"/>
              <w:bottom w:val="nil"/>
              <w:right w:val="nil"/>
            </w:tcBorders>
            <w:noWrap/>
            <w:vAlign w:val="bottom"/>
            <w:hideMark/>
          </w:tcPr>
          <w:p w14:paraId="4A514422"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0.798</w:t>
            </w:r>
          </w:p>
        </w:tc>
        <w:tc>
          <w:tcPr>
            <w:tcW w:w="1440" w:type="dxa"/>
            <w:tcBorders>
              <w:top w:val="nil"/>
              <w:left w:val="nil"/>
              <w:bottom w:val="nil"/>
              <w:right w:val="nil"/>
            </w:tcBorders>
            <w:noWrap/>
            <w:vAlign w:val="bottom"/>
            <w:hideMark/>
          </w:tcPr>
          <w:p w14:paraId="2AAFB866"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0.715</w:t>
            </w:r>
          </w:p>
        </w:tc>
        <w:tc>
          <w:tcPr>
            <w:tcW w:w="1300" w:type="dxa"/>
            <w:tcBorders>
              <w:top w:val="nil"/>
              <w:left w:val="nil"/>
              <w:bottom w:val="nil"/>
              <w:right w:val="nil"/>
            </w:tcBorders>
            <w:vAlign w:val="bottom"/>
          </w:tcPr>
          <w:p w14:paraId="3241F80C"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400312BD" w14:textId="77777777" w:rsidTr="00142A4B">
        <w:trPr>
          <w:trHeight w:val="320"/>
        </w:trPr>
        <w:tc>
          <w:tcPr>
            <w:tcW w:w="2700" w:type="dxa"/>
            <w:tcBorders>
              <w:top w:val="nil"/>
              <w:left w:val="nil"/>
              <w:bottom w:val="nil"/>
              <w:right w:val="nil"/>
            </w:tcBorders>
            <w:noWrap/>
            <w:vAlign w:val="bottom"/>
            <w:hideMark/>
          </w:tcPr>
          <w:p w14:paraId="4D44E3D4"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Unknown</w:t>
            </w:r>
          </w:p>
        </w:tc>
        <w:tc>
          <w:tcPr>
            <w:tcW w:w="1800" w:type="dxa"/>
            <w:tcBorders>
              <w:top w:val="nil"/>
              <w:left w:val="nil"/>
              <w:bottom w:val="nil"/>
              <w:right w:val="nil"/>
            </w:tcBorders>
            <w:noWrap/>
            <w:vAlign w:val="bottom"/>
            <w:hideMark/>
          </w:tcPr>
          <w:p w14:paraId="66E5225E"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0.001</w:t>
            </w:r>
          </w:p>
        </w:tc>
        <w:tc>
          <w:tcPr>
            <w:tcW w:w="1440" w:type="dxa"/>
            <w:tcBorders>
              <w:top w:val="nil"/>
              <w:left w:val="nil"/>
              <w:bottom w:val="nil"/>
              <w:right w:val="nil"/>
            </w:tcBorders>
            <w:noWrap/>
            <w:vAlign w:val="bottom"/>
            <w:hideMark/>
          </w:tcPr>
          <w:p w14:paraId="7F644EA1"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0.001</w:t>
            </w:r>
          </w:p>
        </w:tc>
        <w:tc>
          <w:tcPr>
            <w:tcW w:w="1300" w:type="dxa"/>
            <w:tcBorders>
              <w:top w:val="nil"/>
              <w:left w:val="nil"/>
              <w:bottom w:val="nil"/>
              <w:right w:val="nil"/>
            </w:tcBorders>
            <w:vAlign w:val="bottom"/>
          </w:tcPr>
          <w:p w14:paraId="46297890"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&lt;0.0001</w:t>
            </w:r>
          </w:p>
        </w:tc>
      </w:tr>
      <w:tr w:rsidR="005173BE" w:rsidRPr="00FA5942" w14:paraId="714B3364" w14:textId="77777777" w:rsidTr="00142A4B">
        <w:trPr>
          <w:trHeight w:val="320"/>
        </w:trPr>
        <w:tc>
          <w:tcPr>
            <w:tcW w:w="2700" w:type="dxa"/>
            <w:tcBorders>
              <w:top w:val="nil"/>
              <w:left w:val="nil"/>
              <w:bottom w:val="nil"/>
              <w:right w:val="nil"/>
            </w:tcBorders>
            <w:noWrap/>
            <w:vAlign w:val="bottom"/>
            <w:hideMark/>
          </w:tcPr>
          <w:p w14:paraId="50F2C21D" w14:textId="77777777" w:rsidR="005173BE" w:rsidRPr="006E0F26" w:rsidRDefault="005173BE" w:rsidP="00142A4B">
            <w:pPr>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Birth Location, proportion</w:t>
            </w:r>
          </w:p>
        </w:tc>
        <w:tc>
          <w:tcPr>
            <w:tcW w:w="1800" w:type="dxa"/>
            <w:tcBorders>
              <w:top w:val="nil"/>
              <w:left w:val="nil"/>
              <w:bottom w:val="nil"/>
              <w:right w:val="nil"/>
            </w:tcBorders>
            <w:noWrap/>
            <w:vAlign w:val="bottom"/>
            <w:hideMark/>
          </w:tcPr>
          <w:p w14:paraId="0C0DAA21" w14:textId="77777777" w:rsidR="005173BE" w:rsidRPr="006E0F26" w:rsidRDefault="005173BE" w:rsidP="00142A4B">
            <w:pPr>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noWrap/>
            <w:vAlign w:val="bottom"/>
            <w:hideMark/>
          </w:tcPr>
          <w:p w14:paraId="0344746E" w14:textId="77777777" w:rsidR="005173BE" w:rsidRPr="006E0F26" w:rsidRDefault="005173BE" w:rsidP="00142A4B">
            <w:pPr>
              <w:rPr>
                <w:rFonts w:ascii="Times New Roman" w:eastAsia="Times New Roman" w:hAnsi="Times New Roman" w:cs="Times New Roman"/>
                <w:kern w:val="0"/>
                <w14:ligatures w14:val="none"/>
              </w:rPr>
            </w:pPr>
          </w:p>
        </w:tc>
        <w:tc>
          <w:tcPr>
            <w:tcW w:w="1300" w:type="dxa"/>
            <w:tcBorders>
              <w:top w:val="nil"/>
              <w:left w:val="nil"/>
              <w:bottom w:val="nil"/>
              <w:right w:val="nil"/>
            </w:tcBorders>
            <w:vAlign w:val="bottom"/>
          </w:tcPr>
          <w:p w14:paraId="74335B87" w14:textId="77777777" w:rsidR="005173BE" w:rsidRPr="006E0F26" w:rsidRDefault="005173BE" w:rsidP="00142A4B">
            <w:pPr>
              <w:rPr>
                <w:rFonts w:ascii="Times New Roman" w:eastAsia="Times New Roman" w:hAnsi="Times New Roman" w:cs="Times New Roman"/>
                <w:kern w:val="0"/>
                <w14:ligatures w14:val="none"/>
              </w:rPr>
            </w:pPr>
          </w:p>
        </w:tc>
      </w:tr>
      <w:tr w:rsidR="005173BE" w:rsidRPr="00FA5942" w14:paraId="1C6667DF" w14:textId="77777777" w:rsidTr="006E0F26">
        <w:trPr>
          <w:trHeight w:val="320"/>
        </w:trPr>
        <w:tc>
          <w:tcPr>
            <w:tcW w:w="2700" w:type="dxa"/>
            <w:tcBorders>
              <w:top w:val="nil"/>
              <w:left w:val="nil"/>
              <w:right w:val="nil"/>
            </w:tcBorders>
            <w:noWrap/>
            <w:vAlign w:val="bottom"/>
            <w:hideMark/>
          </w:tcPr>
          <w:p w14:paraId="6CFF82EE"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Hospital</w:t>
            </w:r>
          </w:p>
        </w:tc>
        <w:tc>
          <w:tcPr>
            <w:tcW w:w="1800" w:type="dxa"/>
            <w:tcBorders>
              <w:top w:val="nil"/>
              <w:left w:val="nil"/>
              <w:right w:val="nil"/>
            </w:tcBorders>
            <w:noWrap/>
            <w:vAlign w:val="bottom"/>
            <w:hideMark/>
          </w:tcPr>
          <w:p w14:paraId="214ECB31"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0.921</w:t>
            </w:r>
          </w:p>
        </w:tc>
        <w:tc>
          <w:tcPr>
            <w:tcW w:w="1440" w:type="dxa"/>
            <w:tcBorders>
              <w:top w:val="nil"/>
              <w:left w:val="nil"/>
              <w:right w:val="nil"/>
            </w:tcBorders>
            <w:noWrap/>
            <w:vAlign w:val="bottom"/>
            <w:hideMark/>
          </w:tcPr>
          <w:p w14:paraId="66D5CB79"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0.984</w:t>
            </w:r>
          </w:p>
        </w:tc>
        <w:tc>
          <w:tcPr>
            <w:tcW w:w="1300" w:type="dxa"/>
            <w:tcBorders>
              <w:top w:val="nil"/>
              <w:left w:val="nil"/>
              <w:right w:val="nil"/>
            </w:tcBorders>
            <w:vAlign w:val="bottom"/>
          </w:tcPr>
          <w:p w14:paraId="32EBD566"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76607CFF" w14:textId="77777777" w:rsidTr="00142A4B">
        <w:trPr>
          <w:trHeight w:val="320"/>
        </w:trPr>
        <w:tc>
          <w:tcPr>
            <w:tcW w:w="2700" w:type="dxa"/>
            <w:tcBorders>
              <w:top w:val="nil"/>
              <w:left w:val="nil"/>
              <w:bottom w:val="nil"/>
              <w:right w:val="nil"/>
            </w:tcBorders>
            <w:noWrap/>
            <w:vAlign w:val="bottom"/>
            <w:hideMark/>
          </w:tcPr>
          <w:p w14:paraId="1FABAA3C"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Home</w:t>
            </w:r>
          </w:p>
        </w:tc>
        <w:tc>
          <w:tcPr>
            <w:tcW w:w="1800" w:type="dxa"/>
            <w:tcBorders>
              <w:top w:val="nil"/>
              <w:left w:val="nil"/>
              <w:bottom w:val="nil"/>
              <w:right w:val="nil"/>
            </w:tcBorders>
            <w:noWrap/>
            <w:vAlign w:val="bottom"/>
            <w:hideMark/>
          </w:tcPr>
          <w:p w14:paraId="17AE7992"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0.053</w:t>
            </w:r>
          </w:p>
        </w:tc>
        <w:tc>
          <w:tcPr>
            <w:tcW w:w="1440" w:type="dxa"/>
            <w:tcBorders>
              <w:top w:val="nil"/>
              <w:left w:val="nil"/>
              <w:bottom w:val="nil"/>
              <w:right w:val="nil"/>
            </w:tcBorders>
            <w:noWrap/>
            <w:vAlign w:val="bottom"/>
            <w:hideMark/>
          </w:tcPr>
          <w:p w14:paraId="1B7A8B3E"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0.010</w:t>
            </w:r>
          </w:p>
        </w:tc>
        <w:tc>
          <w:tcPr>
            <w:tcW w:w="1300" w:type="dxa"/>
            <w:tcBorders>
              <w:top w:val="nil"/>
              <w:left w:val="nil"/>
              <w:bottom w:val="nil"/>
              <w:right w:val="nil"/>
            </w:tcBorders>
            <w:vAlign w:val="bottom"/>
          </w:tcPr>
          <w:p w14:paraId="473C7BA6"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0</w:t>
            </w:r>
          </w:p>
        </w:tc>
      </w:tr>
      <w:tr w:rsidR="005173BE" w:rsidRPr="00FA5942" w14:paraId="01687490" w14:textId="77777777" w:rsidTr="006E0F26">
        <w:trPr>
          <w:trHeight w:val="320"/>
        </w:trPr>
        <w:tc>
          <w:tcPr>
            <w:tcW w:w="2700" w:type="dxa"/>
            <w:tcBorders>
              <w:top w:val="nil"/>
              <w:left w:val="nil"/>
              <w:bottom w:val="single" w:sz="4" w:space="0" w:color="auto"/>
              <w:right w:val="nil"/>
            </w:tcBorders>
            <w:noWrap/>
            <w:vAlign w:val="bottom"/>
            <w:hideMark/>
          </w:tcPr>
          <w:p w14:paraId="6EA83FD7" w14:textId="77777777" w:rsidR="005173BE" w:rsidRPr="006E0F26" w:rsidRDefault="005173BE" w:rsidP="00142A4B">
            <w:pPr>
              <w:ind w:firstLineChars="100" w:firstLine="240"/>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Other &amp; Unknown</w:t>
            </w:r>
          </w:p>
        </w:tc>
        <w:tc>
          <w:tcPr>
            <w:tcW w:w="1800" w:type="dxa"/>
            <w:tcBorders>
              <w:top w:val="nil"/>
              <w:left w:val="nil"/>
              <w:bottom w:val="single" w:sz="4" w:space="0" w:color="auto"/>
              <w:right w:val="nil"/>
            </w:tcBorders>
            <w:noWrap/>
            <w:vAlign w:val="bottom"/>
            <w:hideMark/>
          </w:tcPr>
          <w:p w14:paraId="47A60906"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0.026</w:t>
            </w:r>
          </w:p>
        </w:tc>
        <w:tc>
          <w:tcPr>
            <w:tcW w:w="1440" w:type="dxa"/>
            <w:tcBorders>
              <w:top w:val="nil"/>
              <w:left w:val="nil"/>
              <w:bottom w:val="single" w:sz="4" w:space="0" w:color="auto"/>
              <w:right w:val="nil"/>
            </w:tcBorders>
            <w:noWrap/>
            <w:vAlign w:val="bottom"/>
            <w:hideMark/>
          </w:tcPr>
          <w:p w14:paraId="47B51700"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eastAsia="Times New Roman" w:hAnsi="Times New Roman" w:cs="Times New Roman"/>
                <w:color w:val="000000"/>
                <w:kern w:val="0"/>
                <w14:ligatures w14:val="none"/>
              </w:rPr>
              <w:t>0.006</w:t>
            </w:r>
          </w:p>
        </w:tc>
        <w:tc>
          <w:tcPr>
            <w:tcW w:w="1300" w:type="dxa"/>
            <w:tcBorders>
              <w:top w:val="nil"/>
              <w:left w:val="nil"/>
              <w:bottom w:val="single" w:sz="4" w:space="0" w:color="auto"/>
              <w:right w:val="nil"/>
            </w:tcBorders>
            <w:vAlign w:val="bottom"/>
          </w:tcPr>
          <w:p w14:paraId="09404374" w14:textId="77777777" w:rsidR="005173BE" w:rsidRPr="006E0F26" w:rsidRDefault="005173BE" w:rsidP="00142A4B">
            <w:pPr>
              <w:jc w:val="right"/>
              <w:rPr>
                <w:rFonts w:ascii="Times New Roman" w:eastAsia="Times New Roman" w:hAnsi="Times New Roman" w:cs="Times New Roman"/>
                <w:color w:val="000000"/>
                <w:kern w:val="0"/>
                <w14:ligatures w14:val="none"/>
              </w:rPr>
            </w:pPr>
            <w:r w:rsidRPr="006E0F26">
              <w:rPr>
                <w:rFonts w:ascii="Times New Roman" w:hAnsi="Times New Roman" w:cs="Times New Roman"/>
                <w:color w:val="000000"/>
              </w:rPr>
              <w:t>5.23E-10</w:t>
            </w:r>
          </w:p>
        </w:tc>
      </w:tr>
    </w:tbl>
    <w:p w14:paraId="1F4C6D5D" w14:textId="175D26D3" w:rsidR="005173BE" w:rsidRPr="00EC6CA3" w:rsidRDefault="005173BE" w:rsidP="005173BE">
      <w:pPr>
        <w:pStyle w:val="paragraph"/>
        <w:spacing w:before="0" w:beforeAutospacing="0" w:after="0" w:afterAutospacing="0" w:line="480" w:lineRule="auto"/>
        <w:textAlignment w:val="baseline"/>
        <w:rPr>
          <w:rStyle w:val="normaltextrun"/>
          <w:rFonts w:eastAsiaTheme="majorEastAsia"/>
          <w:bCs/>
          <w:color w:val="000000" w:themeColor="text1"/>
        </w:rPr>
      </w:pPr>
      <w:r w:rsidRPr="00EC6CA3">
        <w:rPr>
          <w:rStyle w:val="normaltextrun"/>
          <w:rFonts w:eastAsiaTheme="majorEastAsia"/>
          <w:bCs/>
          <w:color w:val="000000" w:themeColor="text1"/>
        </w:rPr>
        <w:t>*</w:t>
      </w:r>
      <w:r w:rsidR="002D3C22">
        <w:rPr>
          <w:rStyle w:val="normaltextrun"/>
          <w:rFonts w:eastAsiaTheme="majorEastAsia"/>
          <w:bCs/>
          <w:color w:val="000000" w:themeColor="text1"/>
        </w:rPr>
        <w:t xml:space="preserve">Note, </w:t>
      </w:r>
      <w:r w:rsidRPr="00EC6CA3">
        <w:rPr>
          <w:rStyle w:val="normaltextrun"/>
          <w:rFonts w:eastAsiaTheme="majorEastAsia"/>
          <w:bCs/>
          <w:color w:val="000000" w:themeColor="text1"/>
        </w:rPr>
        <w:t>p-values are from t-tests</w:t>
      </w:r>
      <w:r>
        <w:rPr>
          <w:rStyle w:val="normaltextrun"/>
          <w:rFonts w:eastAsiaTheme="majorEastAsia"/>
          <w:bCs/>
          <w:color w:val="000000" w:themeColor="text1"/>
        </w:rPr>
        <w:t xml:space="preserve"> or ANOVAs</w:t>
      </w:r>
      <w:r w:rsidRPr="00EC6CA3">
        <w:rPr>
          <w:rStyle w:val="normaltextrun"/>
          <w:rFonts w:eastAsiaTheme="majorEastAsia"/>
          <w:bCs/>
          <w:color w:val="000000" w:themeColor="text1"/>
        </w:rPr>
        <w:t xml:space="preserve"> for continuous variables, and chi-square tests for continuous variables</w:t>
      </w:r>
      <w:r>
        <w:rPr>
          <w:rStyle w:val="normaltextrun"/>
          <w:rFonts w:eastAsiaTheme="majorEastAsia"/>
          <w:bCs/>
          <w:color w:val="000000" w:themeColor="text1"/>
        </w:rPr>
        <w:t xml:space="preserve">. Due to extremely large sample sizes, all tests were significant, </w:t>
      </w:r>
      <w:proofErr w:type="gramStart"/>
      <w:r>
        <w:rPr>
          <w:rStyle w:val="normaltextrun"/>
          <w:rFonts w:eastAsiaTheme="majorEastAsia"/>
          <w:bCs/>
          <w:color w:val="000000" w:themeColor="text1"/>
        </w:rPr>
        <w:t>with the exception of</w:t>
      </w:r>
      <w:proofErr w:type="gramEnd"/>
      <w:r>
        <w:rPr>
          <w:rStyle w:val="normaltextrun"/>
          <w:rFonts w:eastAsiaTheme="majorEastAsia"/>
          <w:bCs/>
          <w:color w:val="000000" w:themeColor="text1"/>
        </w:rPr>
        <w:t xml:space="preserve"> unknown race. </w:t>
      </w:r>
    </w:p>
    <w:p w14:paraId="54EBF17F" w14:textId="77777777" w:rsidR="005173BE" w:rsidRDefault="005173BE" w:rsidP="00EC6CA3">
      <w:pPr>
        <w:pStyle w:val="paragraph"/>
        <w:spacing w:before="0" w:beforeAutospacing="0" w:after="0" w:afterAutospacing="0" w:line="480" w:lineRule="auto"/>
        <w:rPr>
          <w:rStyle w:val="normaltextrun"/>
          <w:rFonts w:eastAsiaTheme="majorEastAsia"/>
          <w:color w:val="000000" w:themeColor="text1"/>
        </w:rPr>
      </w:pPr>
    </w:p>
    <w:p w14:paraId="5D014E03" w14:textId="5BD35F3A" w:rsidR="005173BE" w:rsidRDefault="002D3C22" w:rsidP="00EC6CA3">
      <w:pPr>
        <w:pStyle w:val="paragraph"/>
        <w:spacing w:before="0" w:beforeAutospacing="0" w:after="0" w:afterAutospacing="0" w:line="480" w:lineRule="auto"/>
        <w:rPr>
          <w:rStyle w:val="normaltextrun"/>
          <w:rFonts w:eastAsiaTheme="majorEastAsia"/>
          <w:color w:val="000000" w:themeColor="text1"/>
        </w:rPr>
      </w:pPr>
      <w:r w:rsidRPr="00AA0219">
        <w:rPr>
          <w:noProof/>
        </w:rPr>
        <w:lastRenderedPageBreak/>
        <w:drawing>
          <wp:anchor distT="0" distB="0" distL="114300" distR="114300" simplePos="0" relativeHeight="251726848" behindDoc="1" locked="0" layoutInCell="1" allowOverlap="1" wp14:anchorId="56F92B6E" wp14:editId="6A76D6E3">
            <wp:simplePos x="0" y="0"/>
            <wp:positionH relativeFrom="column">
              <wp:posOffset>169998</wp:posOffset>
            </wp:positionH>
            <wp:positionV relativeFrom="paragraph">
              <wp:posOffset>272</wp:posOffset>
            </wp:positionV>
            <wp:extent cx="7674610" cy="4467225"/>
            <wp:effectExtent l="0" t="0" r="0" b="3175"/>
            <wp:wrapTight wrapText="bothSides">
              <wp:wrapPolygon edited="0">
                <wp:start x="0" y="0"/>
                <wp:lineTo x="0" y="21554"/>
                <wp:lineTo x="21554" y="21554"/>
                <wp:lineTo x="21554" y="0"/>
                <wp:lineTo x="0" y="0"/>
              </wp:wrapPolygon>
            </wp:wrapTight>
            <wp:docPr id="1026296544" name="Picture 1"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96544" name="Picture 1" descr="A graph of a graph of a graph&#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7674610" cy="4467225"/>
                    </a:xfrm>
                    <a:prstGeom prst="rect">
                      <a:avLst/>
                    </a:prstGeom>
                  </pic:spPr>
                </pic:pic>
              </a:graphicData>
            </a:graphic>
            <wp14:sizeRelH relativeFrom="page">
              <wp14:pctWidth>0</wp14:pctWidth>
            </wp14:sizeRelH>
            <wp14:sizeRelV relativeFrom="page">
              <wp14:pctHeight>0</wp14:pctHeight>
            </wp14:sizeRelV>
          </wp:anchor>
        </w:drawing>
      </w:r>
    </w:p>
    <w:p w14:paraId="1A34C8D5" w14:textId="767E4988" w:rsidR="00D429A9" w:rsidRPr="002D3C22" w:rsidRDefault="002D3C22" w:rsidP="002D3C22">
      <w:pPr>
        <w:pStyle w:val="paragraph"/>
        <w:spacing w:before="0" w:beforeAutospacing="0" w:after="0" w:afterAutospacing="0" w:line="480" w:lineRule="auto"/>
        <w:rPr>
          <w:rStyle w:val="normaltextrun"/>
          <w:rFonts w:eastAsiaTheme="majorEastAsia"/>
          <w:color w:val="000000" w:themeColor="text1"/>
        </w:rPr>
      </w:pPr>
      <w:r w:rsidRPr="0E0B9DAE">
        <w:rPr>
          <w:rStyle w:val="normaltextrun"/>
          <w:rFonts w:eastAsiaTheme="majorEastAsia"/>
          <w:color w:val="000000" w:themeColor="text1"/>
        </w:rPr>
        <w:t xml:space="preserve">Supp Figure </w:t>
      </w:r>
      <w:r>
        <w:rPr>
          <w:rStyle w:val="normaltextrun"/>
          <w:rFonts w:eastAsiaTheme="majorEastAsia"/>
          <w:color w:val="000000" w:themeColor="text1"/>
        </w:rPr>
        <w:t>4</w:t>
      </w:r>
      <w:r w:rsidRPr="0E0B9DAE">
        <w:rPr>
          <w:rStyle w:val="normaltextrun"/>
          <w:rFonts w:eastAsiaTheme="majorEastAsia"/>
          <w:color w:val="000000" w:themeColor="text1"/>
        </w:rPr>
        <w:t xml:space="preserve">. </w:t>
      </w:r>
      <w:r w:rsidRPr="0E0B9DAE">
        <w:rPr>
          <w:rStyle w:val="eop"/>
          <w:rFonts w:eastAsiaTheme="majorEastAsia"/>
          <w:color w:val="000000" w:themeColor="text1"/>
        </w:rPr>
        <w:t> </w:t>
      </w:r>
      <w:r w:rsidRPr="0E0B9DAE">
        <w:rPr>
          <w:rStyle w:val="normaltextrun"/>
          <w:rFonts w:eastAsiaTheme="majorEastAsia"/>
          <w:color w:val="000000" w:themeColor="text1"/>
        </w:rPr>
        <w:t>Predicted vs. observed PTB rates by all maternal levels of education. Each dot represents the average rate from April to June for each year. Blue regression lines represent predicted average rates of PTB from April to June for each year, and blue shaded areas represent 95% CI for predicted rates. The vertical red shaded bar highlights observed data from April-June of 2020, during the pandemic. Note: the scales are different to maximize the view of changes during the pandemic. </w:t>
      </w:r>
    </w:p>
    <w:p w14:paraId="4BAA5108" w14:textId="06DFA676" w:rsidR="00EC6CA3" w:rsidRPr="006E0F26" w:rsidRDefault="00EC6CA3" w:rsidP="00EC6CA3">
      <w:pPr>
        <w:pStyle w:val="paragraph"/>
        <w:spacing w:before="0" w:beforeAutospacing="0" w:after="0" w:afterAutospacing="0" w:line="480" w:lineRule="auto"/>
        <w:textAlignment w:val="baseline"/>
        <w:rPr>
          <w:rStyle w:val="normaltextrun"/>
          <w:rFonts w:eastAsiaTheme="majorEastAsia"/>
          <w:bCs/>
          <w:color w:val="000000" w:themeColor="text1"/>
        </w:rPr>
      </w:pPr>
      <w:r w:rsidRPr="006E0F26">
        <w:rPr>
          <w:rFonts w:eastAsiaTheme="majorEastAsia"/>
          <w:bCs/>
          <w:noProof/>
          <w:color w:val="000000" w:themeColor="text1"/>
          <w14:ligatures w14:val="standardContextual"/>
        </w:rPr>
        <w:lastRenderedPageBreak/>
        <w:drawing>
          <wp:anchor distT="0" distB="0" distL="114300" distR="114300" simplePos="0" relativeHeight="251678720" behindDoc="1" locked="0" layoutInCell="1" allowOverlap="1" wp14:anchorId="396C48FF" wp14:editId="3E43F918">
            <wp:simplePos x="0" y="0"/>
            <wp:positionH relativeFrom="column">
              <wp:posOffset>4196715</wp:posOffset>
            </wp:positionH>
            <wp:positionV relativeFrom="paragraph">
              <wp:posOffset>387790</wp:posOffset>
            </wp:positionV>
            <wp:extent cx="4777740" cy="3481070"/>
            <wp:effectExtent l="0" t="0" r="0" b="0"/>
            <wp:wrapTight wrapText="bothSides">
              <wp:wrapPolygon edited="0">
                <wp:start x="0" y="0"/>
                <wp:lineTo x="0" y="21513"/>
                <wp:lineTo x="21531" y="21513"/>
                <wp:lineTo x="21531" y="0"/>
                <wp:lineTo x="0" y="0"/>
              </wp:wrapPolygon>
            </wp:wrapTight>
            <wp:docPr id="11695208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20828" name="Picture 1169520828"/>
                    <pic:cNvPicPr/>
                  </pic:nvPicPr>
                  <pic:blipFill>
                    <a:blip r:embed="rId16">
                      <a:extLst>
                        <a:ext uri="{28A0092B-C50C-407E-A947-70E740481C1C}">
                          <a14:useLocalDpi xmlns:a14="http://schemas.microsoft.com/office/drawing/2010/main" val="0"/>
                        </a:ext>
                      </a:extLst>
                    </a:blip>
                    <a:stretch>
                      <a:fillRect/>
                    </a:stretch>
                  </pic:blipFill>
                  <pic:spPr>
                    <a:xfrm>
                      <a:off x="0" y="0"/>
                      <a:ext cx="4777740" cy="3481070"/>
                    </a:xfrm>
                    <a:prstGeom prst="rect">
                      <a:avLst/>
                    </a:prstGeom>
                  </pic:spPr>
                </pic:pic>
              </a:graphicData>
            </a:graphic>
            <wp14:sizeRelH relativeFrom="page">
              <wp14:pctWidth>0</wp14:pctWidth>
            </wp14:sizeRelH>
            <wp14:sizeRelV relativeFrom="page">
              <wp14:pctHeight>0</wp14:pctHeight>
            </wp14:sizeRelV>
          </wp:anchor>
        </w:drawing>
      </w:r>
      <w:r w:rsidRPr="006E0F26">
        <w:rPr>
          <w:rFonts w:eastAsiaTheme="majorEastAsia"/>
          <w:bCs/>
          <w:noProof/>
          <w:color w:val="000000" w:themeColor="text1"/>
          <w14:ligatures w14:val="standardContextual"/>
        </w:rPr>
        <w:drawing>
          <wp:anchor distT="0" distB="0" distL="114300" distR="114300" simplePos="0" relativeHeight="251677696" behindDoc="1" locked="0" layoutInCell="1" allowOverlap="1" wp14:anchorId="5ABE37A6" wp14:editId="50B7D62C">
            <wp:simplePos x="0" y="0"/>
            <wp:positionH relativeFrom="column">
              <wp:posOffset>-586105</wp:posOffset>
            </wp:positionH>
            <wp:positionV relativeFrom="paragraph">
              <wp:posOffset>322043</wp:posOffset>
            </wp:positionV>
            <wp:extent cx="4869180" cy="3547745"/>
            <wp:effectExtent l="0" t="0" r="0" b="0"/>
            <wp:wrapTight wrapText="bothSides">
              <wp:wrapPolygon edited="0">
                <wp:start x="0" y="0"/>
                <wp:lineTo x="0" y="21496"/>
                <wp:lineTo x="21521" y="21496"/>
                <wp:lineTo x="21521" y="0"/>
                <wp:lineTo x="0" y="0"/>
              </wp:wrapPolygon>
            </wp:wrapTight>
            <wp:docPr id="16798864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886497" name="Picture 1679886497"/>
                    <pic:cNvPicPr/>
                  </pic:nvPicPr>
                  <pic:blipFill>
                    <a:blip r:embed="rId17">
                      <a:extLst>
                        <a:ext uri="{28A0092B-C50C-407E-A947-70E740481C1C}">
                          <a14:useLocalDpi xmlns:a14="http://schemas.microsoft.com/office/drawing/2010/main" val="0"/>
                        </a:ext>
                      </a:extLst>
                    </a:blip>
                    <a:stretch>
                      <a:fillRect/>
                    </a:stretch>
                  </pic:blipFill>
                  <pic:spPr>
                    <a:xfrm>
                      <a:off x="0" y="0"/>
                      <a:ext cx="4869180" cy="3547745"/>
                    </a:xfrm>
                    <a:prstGeom prst="rect">
                      <a:avLst/>
                    </a:prstGeom>
                  </pic:spPr>
                </pic:pic>
              </a:graphicData>
            </a:graphic>
            <wp14:sizeRelH relativeFrom="page">
              <wp14:pctWidth>0</wp14:pctWidth>
            </wp14:sizeRelH>
            <wp14:sizeRelV relativeFrom="page">
              <wp14:pctHeight>0</wp14:pctHeight>
            </wp14:sizeRelV>
          </wp:anchor>
        </w:drawing>
      </w:r>
    </w:p>
    <w:p w14:paraId="076808FD" w14:textId="77777777" w:rsidR="00EC6CA3" w:rsidRDefault="00EC6CA3" w:rsidP="00EC6CA3">
      <w:pPr>
        <w:pStyle w:val="paragraph"/>
        <w:spacing w:before="0" w:beforeAutospacing="0" w:after="0" w:afterAutospacing="0" w:line="480" w:lineRule="auto"/>
        <w:textAlignment w:val="baseline"/>
        <w:rPr>
          <w:rStyle w:val="normaltextrun"/>
          <w:rFonts w:eastAsiaTheme="majorEastAsia"/>
          <w:b/>
          <w:color w:val="000000" w:themeColor="text1"/>
        </w:rPr>
      </w:pPr>
    </w:p>
    <w:p w14:paraId="3BD9172C" w14:textId="4F307E0A" w:rsidR="00BA3274" w:rsidRPr="00EC6CA3" w:rsidRDefault="005F1D5F" w:rsidP="00EC6CA3">
      <w:pPr>
        <w:pStyle w:val="paragraph"/>
        <w:spacing w:before="0" w:beforeAutospacing="0" w:after="0" w:afterAutospacing="0" w:line="480" w:lineRule="auto"/>
        <w:textAlignment w:val="baseline"/>
        <w:rPr>
          <w:rFonts w:eastAsiaTheme="majorEastAsia"/>
          <w:b/>
          <w:color w:val="000000" w:themeColor="text1"/>
        </w:rPr>
      </w:pPr>
      <w:r>
        <w:rPr>
          <w:rStyle w:val="normaltextrun"/>
          <w:rFonts w:eastAsiaTheme="majorEastAsia"/>
          <w:color w:val="000000" w:themeColor="text1"/>
        </w:rPr>
        <w:t xml:space="preserve">Supp Figure 5. </w:t>
      </w:r>
      <w:r w:rsidRPr="0E0B9DAE">
        <w:rPr>
          <w:rStyle w:val="normaltextrun"/>
          <w:rFonts w:eastAsiaTheme="majorEastAsia"/>
          <w:color w:val="000000" w:themeColor="text1"/>
        </w:rPr>
        <w:t xml:space="preserve">Predicted vs. observed </w:t>
      </w:r>
      <w:r>
        <w:rPr>
          <w:rStyle w:val="normaltextrun"/>
          <w:rFonts w:eastAsiaTheme="majorEastAsia"/>
          <w:color w:val="000000" w:themeColor="text1"/>
        </w:rPr>
        <w:t>A) neonatal ICU and B) maternal ICU rates within women with gestational hypertension.</w:t>
      </w:r>
      <w:r w:rsidRPr="005F1D5F">
        <w:rPr>
          <w:rStyle w:val="normaltextrun"/>
          <w:rFonts w:eastAsiaTheme="majorEastAsia"/>
          <w:color w:val="000000" w:themeColor="text1"/>
        </w:rPr>
        <w:t xml:space="preserve"> </w:t>
      </w:r>
      <w:r w:rsidRPr="0E0B9DAE">
        <w:rPr>
          <w:rStyle w:val="normaltextrun"/>
          <w:rFonts w:eastAsiaTheme="majorEastAsia"/>
          <w:color w:val="000000" w:themeColor="text1"/>
        </w:rPr>
        <w:t>Each dot represents the average rate from April to June for each year. Blue regression lines represent predicted average rates of PTB from April to June for each year, and blue shaded areas represent 95% CI for predicted rates. The vertical red shaded bar highlights observed data from April-June of 2020, during the pandemic. Note: the scales are different to maximize the view of changes during the pandemic. </w:t>
      </w:r>
    </w:p>
    <w:sectPr w:rsidR="00BA3274" w:rsidRPr="00EC6CA3" w:rsidSect="00812A9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2BF2B1" w14:textId="77777777" w:rsidR="007107DB" w:rsidRDefault="007107DB" w:rsidP="009A6658">
      <w:r>
        <w:separator/>
      </w:r>
    </w:p>
  </w:endnote>
  <w:endnote w:type="continuationSeparator" w:id="0">
    <w:p w14:paraId="0D734456" w14:textId="77777777" w:rsidR="007107DB" w:rsidRDefault="007107DB" w:rsidP="009A6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2AA49" w14:textId="77777777" w:rsidR="007107DB" w:rsidRDefault="007107DB" w:rsidP="009A6658">
      <w:r>
        <w:separator/>
      </w:r>
    </w:p>
  </w:footnote>
  <w:footnote w:type="continuationSeparator" w:id="0">
    <w:p w14:paraId="5B590E51" w14:textId="77777777" w:rsidR="007107DB" w:rsidRDefault="007107DB" w:rsidP="009A665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A9E"/>
    <w:rsid w:val="000075B3"/>
    <w:rsid w:val="000E27E0"/>
    <w:rsid w:val="000F667C"/>
    <w:rsid w:val="00214C42"/>
    <w:rsid w:val="0029697B"/>
    <w:rsid w:val="002D3C22"/>
    <w:rsid w:val="00477759"/>
    <w:rsid w:val="005165D1"/>
    <w:rsid w:val="005173BE"/>
    <w:rsid w:val="005423B4"/>
    <w:rsid w:val="005F1D5F"/>
    <w:rsid w:val="00604977"/>
    <w:rsid w:val="00626CFF"/>
    <w:rsid w:val="006E0F26"/>
    <w:rsid w:val="007107DB"/>
    <w:rsid w:val="00793B1E"/>
    <w:rsid w:val="00812A9E"/>
    <w:rsid w:val="009A6658"/>
    <w:rsid w:val="00A056F1"/>
    <w:rsid w:val="00AA0219"/>
    <w:rsid w:val="00B24299"/>
    <w:rsid w:val="00BA3274"/>
    <w:rsid w:val="00BD5F47"/>
    <w:rsid w:val="00C3388C"/>
    <w:rsid w:val="00CC20ED"/>
    <w:rsid w:val="00CC3893"/>
    <w:rsid w:val="00D15E07"/>
    <w:rsid w:val="00D429A9"/>
    <w:rsid w:val="00E622D9"/>
    <w:rsid w:val="00EC6CA3"/>
    <w:rsid w:val="00FA5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6DC87"/>
  <w15:chartTrackingRefBased/>
  <w15:docId w15:val="{2C064C7C-8C44-EC45-AF05-27CEF612C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F47"/>
    <w:pPr>
      <w:spacing w:after="0" w:line="240" w:lineRule="auto"/>
    </w:pPr>
  </w:style>
  <w:style w:type="paragraph" w:styleId="Heading1">
    <w:name w:val="heading 1"/>
    <w:basedOn w:val="Normal"/>
    <w:next w:val="Normal"/>
    <w:link w:val="Heading1Char"/>
    <w:uiPriority w:val="9"/>
    <w:qFormat/>
    <w:rsid w:val="00812A9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A9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A9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A9E"/>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A9E"/>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A9E"/>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A9E"/>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A9E"/>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A9E"/>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A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A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A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A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A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A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A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A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A9E"/>
    <w:rPr>
      <w:rFonts w:eastAsiaTheme="majorEastAsia" w:cstheme="majorBidi"/>
      <w:color w:val="272727" w:themeColor="text1" w:themeTint="D8"/>
    </w:rPr>
  </w:style>
  <w:style w:type="paragraph" w:styleId="Title">
    <w:name w:val="Title"/>
    <w:basedOn w:val="Normal"/>
    <w:next w:val="Normal"/>
    <w:link w:val="TitleChar"/>
    <w:uiPriority w:val="10"/>
    <w:qFormat/>
    <w:rsid w:val="00812A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A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A9E"/>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A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A9E"/>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812A9E"/>
    <w:rPr>
      <w:i/>
      <w:iCs/>
      <w:color w:val="404040" w:themeColor="text1" w:themeTint="BF"/>
    </w:rPr>
  </w:style>
  <w:style w:type="paragraph" w:styleId="ListParagraph">
    <w:name w:val="List Paragraph"/>
    <w:basedOn w:val="Normal"/>
    <w:uiPriority w:val="34"/>
    <w:qFormat/>
    <w:rsid w:val="00812A9E"/>
    <w:pPr>
      <w:spacing w:after="160" w:line="278" w:lineRule="auto"/>
      <w:ind w:left="720"/>
      <w:contextualSpacing/>
    </w:pPr>
  </w:style>
  <w:style w:type="character" w:styleId="IntenseEmphasis">
    <w:name w:val="Intense Emphasis"/>
    <w:basedOn w:val="DefaultParagraphFont"/>
    <w:uiPriority w:val="21"/>
    <w:qFormat/>
    <w:rsid w:val="00812A9E"/>
    <w:rPr>
      <w:i/>
      <w:iCs/>
      <w:color w:val="0F4761" w:themeColor="accent1" w:themeShade="BF"/>
    </w:rPr>
  </w:style>
  <w:style w:type="paragraph" w:styleId="IntenseQuote">
    <w:name w:val="Intense Quote"/>
    <w:basedOn w:val="Normal"/>
    <w:next w:val="Normal"/>
    <w:link w:val="IntenseQuoteChar"/>
    <w:uiPriority w:val="30"/>
    <w:qFormat/>
    <w:rsid w:val="00812A9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A9E"/>
    <w:rPr>
      <w:i/>
      <w:iCs/>
      <w:color w:val="0F4761" w:themeColor="accent1" w:themeShade="BF"/>
    </w:rPr>
  </w:style>
  <w:style w:type="character" w:styleId="IntenseReference">
    <w:name w:val="Intense Reference"/>
    <w:basedOn w:val="DefaultParagraphFont"/>
    <w:uiPriority w:val="32"/>
    <w:qFormat/>
    <w:rsid w:val="00812A9E"/>
    <w:rPr>
      <w:b/>
      <w:bCs/>
      <w:smallCaps/>
      <w:color w:val="0F4761" w:themeColor="accent1" w:themeShade="BF"/>
      <w:spacing w:val="5"/>
    </w:rPr>
  </w:style>
  <w:style w:type="character" w:customStyle="1" w:styleId="apple-converted-space">
    <w:name w:val="apple-converted-space"/>
    <w:basedOn w:val="DefaultParagraphFont"/>
    <w:rsid w:val="00BA3274"/>
  </w:style>
  <w:style w:type="paragraph" w:customStyle="1" w:styleId="paragraph">
    <w:name w:val="paragraph"/>
    <w:basedOn w:val="Normal"/>
    <w:rsid w:val="00BA3274"/>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BA3274"/>
  </w:style>
  <w:style w:type="character" w:customStyle="1" w:styleId="eop">
    <w:name w:val="eop"/>
    <w:basedOn w:val="DefaultParagraphFont"/>
    <w:rsid w:val="00BA3274"/>
  </w:style>
  <w:style w:type="paragraph" w:styleId="Revision">
    <w:name w:val="Revision"/>
    <w:hidden/>
    <w:uiPriority w:val="99"/>
    <w:semiHidden/>
    <w:rsid w:val="00D429A9"/>
    <w:pPr>
      <w:spacing w:after="0" w:line="240" w:lineRule="auto"/>
    </w:pPr>
  </w:style>
  <w:style w:type="paragraph" w:styleId="Header">
    <w:name w:val="header"/>
    <w:basedOn w:val="Normal"/>
    <w:link w:val="HeaderChar"/>
    <w:uiPriority w:val="99"/>
    <w:unhideWhenUsed/>
    <w:rsid w:val="009A6658"/>
    <w:pPr>
      <w:tabs>
        <w:tab w:val="center" w:pos="4680"/>
        <w:tab w:val="right" w:pos="9360"/>
      </w:tabs>
    </w:pPr>
  </w:style>
  <w:style w:type="character" w:customStyle="1" w:styleId="HeaderChar">
    <w:name w:val="Header Char"/>
    <w:basedOn w:val="DefaultParagraphFont"/>
    <w:link w:val="Header"/>
    <w:uiPriority w:val="99"/>
    <w:rsid w:val="009A6658"/>
  </w:style>
  <w:style w:type="paragraph" w:styleId="Footer">
    <w:name w:val="footer"/>
    <w:basedOn w:val="Normal"/>
    <w:link w:val="FooterChar"/>
    <w:uiPriority w:val="99"/>
    <w:unhideWhenUsed/>
    <w:rsid w:val="009A6658"/>
    <w:pPr>
      <w:tabs>
        <w:tab w:val="center" w:pos="4680"/>
        <w:tab w:val="right" w:pos="9360"/>
      </w:tabs>
    </w:pPr>
  </w:style>
  <w:style w:type="character" w:customStyle="1" w:styleId="FooterChar">
    <w:name w:val="Footer Char"/>
    <w:basedOn w:val="DefaultParagraphFont"/>
    <w:link w:val="Footer"/>
    <w:uiPriority w:val="99"/>
    <w:rsid w:val="009A6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 Amy</dc:creator>
  <cp:keywords/>
  <dc:description/>
  <cp:lastModifiedBy>Non, Amy</cp:lastModifiedBy>
  <cp:revision>2</cp:revision>
  <dcterms:created xsi:type="dcterms:W3CDTF">2026-08-03T17:55:00Z</dcterms:created>
  <dcterms:modified xsi:type="dcterms:W3CDTF">2026-08-03T17:55:00Z</dcterms:modified>
</cp:coreProperties>
</file>