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190906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Table</w:t>
      </w:r>
      <w:r>
        <w:rPr>
          <w:rFonts w:hint="eastAsia" w:ascii="Times New Roman" w:hAnsi="Times New Roman" w:cs="Times New Roman"/>
          <w:lang w:val="en-US" w:eastAsia="zh-CN"/>
        </w:rPr>
        <w:t xml:space="preserve"> S1</w:t>
      </w:r>
      <w:r>
        <w:rPr>
          <w:rFonts w:ascii="Times New Roman" w:hAnsi="Times New Roman" w:cs="Times New Roman"/>
        </w:rPr>
        <w:t xml:space="preserve"> Stratified analysis of associations between ETS and </w:t>
      </w:r>
      <w:r>
        <w:rPr>
          <w:rFonts w:hint="eastAsia" w:ascii="Times New Roman" w:hAnsi="Times New Roman" w:cs="Times New Roman"/>
        </w:rPr>
        <w:t>PE</w:t>
      </w:r>
      <w:r>
        <w:rPr>
          <w:rFonts w:ascii="Times New Roman" w:hAnsi="Times New Roman" w:cs="Times New Roman"/>
        </w:rPr>
        <w:t xml:space="preserve"> by other factors.</w:t>
      </w:r>
    </w:p>
    <w:tbl>
      <w:tblPr>
        <w:tblStyle w:val="2"/>
        <w:tblW w:w="9212" w:type="dxa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01"/>
        <w:gridCol w:w="915"/>
        <w:gridCol w:w="1020"/>
        <w:gridCol w:w="1410"/>
        <w:gridCol w:w="1380"/>
        <w:gridCol w:w="1266"/>
        <w:gridCol w:w="1220"/>
      </w:tblGrid>
      <w:tr w14:paraId="178D79E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5" w:hRule="atLeast"/>
        </w:trPr>
        <w:tc>
          <w:tcPr>
            <w:tcW w:w="2001" w:type="dxa"/>
            <w:tcBorders>
              <w:bottom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194C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bidi="ar"/>
              </w:rPr>
              <w:t>Factors</w:t>
            </w:r>
          </w:p>
        </w:tc>
        <w:tc>
          <w:tcPr>
            <w:tcW w:w="91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83D4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Prevalence of PE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eastAsia="zh-CN" w:bidi="ar"/>
              </w:rPr>
              <w:t xml:space="preserve"> (</w:t>
            </w: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bidi="ar"/>
              </w:rPr>
              <w:t>%)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 xml:space="preserve"> (N_GH)</w:t>
            </w:r>
          </w:p>
        </w:tc>
        <w:tc>
          <w:tcPr>
            <w:tcW w:w="102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4D34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Style w:val="4"/>
                <w:rFonts w:eastAsia="宋体"/>
                <w:color w:val="auto"/>
                <w:sz w:val="18"/>
                <w:szCs w:val="18"/>
                <w:lang w:bidi="ar"/>
              </w:rPr>
              <w:t>No ETS OR (95% CI)</w:t>
            </w: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55C2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Style w:val="4"/>
                <w:rFonts w:eastAsia="宋体"/>
                <w:color w:val="auto"/>
                <w:sz w:val="18"/>
                <w:szCs w:val="18"/>
                <w:lang w:bidi="ar"/>
              </w:rPr>
              <w:t>Ever ETS OR (95% CI)</w:t>
            </w: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38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C7B6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Style w:val="4"/>
                <w:rFonts w:eastAsia="宋体"/>
                <w:color w:val="auto"/>
                <w:sz w:val="18"/>
                <w:szCs w:val="18"/>
                <w:lang w:bidi="ar"/>
              </w:rPr>
              <w:t>Only first trimester ETS OR (95% CI)</w:t>
            </w: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266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E7C0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Style w:val="4"/>
                <w:rFonts w:eastAsia="宋体"/>
                <w:color w:val="auto"/>
                <w:sz w:val="18"/>
                <w:szCs w:val="18"/>
                <w:lang w:bidi="ar"/>
              </w:rPr>
              <w:t>Only last trimester ETS OR (95% CI)</w:t>
            </w: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22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0062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Style w:val="4"/>
                <w:rFonts w:eastAsia="宋体"/>
                <w:color w:val="auto"/>
                <w:sz w:val="18"/>
                <w:szCs w:val="18"/>
                <w:lang w:bidi="ar"/>
              </w:rPr>
              <w:t>continued ETS OR (95% CI)</w:t>
            </w: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</w:tr>
      <w:tr w14:paraId="4923CFA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2001" w:type="dxa"/>
            <w:tcBorders>
              <w:top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</w:tcPr>
          <w:p w14:paraId="58DC41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top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bidi="ar"/>
              </w:rPr>
              <w:t>Maternal age (years)</w:t>
            </w:r>
          </w:p>
        </w:tc>
        <w:tc>
          <w:tcPr>
            <w:tcW w:w="915" w:type="dxa"/>
            <w:tcBorders>
              <w:top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EA2F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CB1E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1410" w:type="dxa"/>
            <w:tcBorders>
              <w:top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B0D9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1380" w:type="dxa"/>
            <w:tcBorders>
              <w:top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8C6C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1266" w:type="dxa"/>
            <w:tcBorders>
              <w:top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28BB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1220" w:type="dxa"/>
            <w:tcBorders>
              <w:top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4E00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7D8A0BA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2001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</w:tcPr>
          <w:p w14:paraId="429358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180" w:firstLineChars="100"/>
              <w:textAlignment w:val="top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bidi="ar"/>
              </w:rPr>
              <w:t>&lt;30</w:t>
            </w:r>
          </w:p>
        </w:tc>
        <w:tc>
          <w:tcPr>
            <w:tcW w:w="91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CE4A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等线" w:cs="Times New Roman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  <w:lang w:bidi="ar"/>
              </w:rPr>
              <w:t>0.</w:t>
            </w: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:lang w:val="en-US" w:eastAsia="zh-CN" w:bidi="ar"/>
              </w:rPr>
              <w:t>8</w:t>
            </w: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:lang w:eastAsia="zh-CN" w:bidi="ar"/>
              </w:rPr>
              <w:t xml:space="preserve"> (</w:t>
            </w: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  <w:lang w:bidi="ar"/>
              </w:rPr>
              <w:t>63)</w:t>
            </w:r>
          </w:p>
        </w:tc>
        <w:tc>
          <w:tcPr>
            <w:tcW w:w="102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CE0E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  <w:lang w:bidi="ar"/>
              </w:rPr>
              <w:t xml:space="preserve">1.00 </w:t>
            </w:r>
            <w:r>
              <w:rPr>
                <w:rFonts w:hint="eastAsia" w:ascii="Times New Roman" w:hAnsi="Times New Roman" w:eastAsia="宋体" w:cs="Times New Roman"/>
                <w:kern w:val="0"/>
                <w:sz w:val="16"/>
                <w:szCs w:val="16"/>
                <w:lang w:eastAsia="zh-CN" w:bidi="ar"/>
              </w:rPr>
              <w:t xml:space="preserve"> (</w:t>
            </w: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  <w:lang w:bidi="ar"/>
              </w:rPr>
              <w:t>Ref.)</w:t>
            </w:r>
          </w:p>
        </w:tc>
        <w:tc>
          <w:tcPr>
            <w:tcW w:w="141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04E2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  <w:lang w:bidi="ar"/>
              </w:rPr>
              <w:t>0.83</w:t>
            </w:r>
            <w:r>
              <w:rPr>
                <w:rFonts w:hint="eastAsia" w:ascii="Times New Roman" w:hAnsi="Times New Roman" w:eastAsia="宋体" w:cs="Times New Roman"/>
                <w:kern w:val="0"/>
                <w:sz w:val="16"/>
                <w:szCs w:val="16"/>
                <w:lang w:eastAsia="zh-CN" w:bidi="ar"/>
              </w:rPr>
              <w:t xml:space="preserve"> (</w:t>
            </w: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  <w:lang w:bidi="ar"/>
              </w:rPr>
              <w:t>0.41,1.56)</w:t>
            </w:r>
          </w:p>
        </w:tc>
        <w:tc>
          <w:tcPr>
            <w:tcW w:w="138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63F9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  <w:lang w:bidi="ar"/>
              </w:rPr>
              <w:t>0.91</w:t>
            </w:r>
            <w:r>
              <w:rPr>
                <w:rFonts w:hint="eastAsia" w:ascii="Times New Roman" w:hAnsi="Times New Roman" w:eastAsia="宋体" w:cs="Times New Roman"/>
                <w:kern w:val="0"/>
                <w:sz w:val="16"/>
                <w:szCs w:val="16"/>
                <w:lang w:eastAsia="zh-CN" w:bidi="ar"/>
              </w:rPr>
              <w:t xml:space="preserve"> (</w:t>
            </w: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  <w:lang w:bidi="ar"/>
              </w:rPr>
              <w:t>0.37,1.94)</w:t>
            </w:r>
          </w:p>
        </w:tc>
        <w:tc>
          <w:tcPr>
            <w:tcW w:w="1266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8B63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  <w:lang w:bidi="ar"/>
              </w:rPr>
              <w:t>1.01</w:t>
            </w:r>
            <w:r>
              <w:rPr>
                <w:rFonts w:hint="eastAsia" w:ascii="Times New Roman" w:hAnsi="Times New Roman" w:eastAsia="宋体" w:cs="Times New Roman"/>
                <w:kern w:val="0"/>
                <w:sz w:val="16"/>
                <w:szCs w:val="16"/>
                <w:lang w:eastAsia="zh-CN" w:bidi="ar"/>
              </w:rPr>
              <w:t xml:space="preserve"> (</w:t>
            </w: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  <w:lang w:bidi="ar"/>
              </w:rPr>
              <w:t>0.30,2.57)</w:t>
            </w:r>
          </w:p>
        </w:tc>
        <w:tc>
          <w:tcPr>
            <w:tcW w:w="122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9C2E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  <w:lang w:bidi="ar"/>
              </w:rPr>
              <w:t>0.35</w:t>
            </w:r>
            <w:r>
              <w:rPr>
                <w:rFonts w:hint="eastAsia" w:ascii="Times New Roman" w:hAnsi="Times New Roman" w:eastAsia="宋体" w:cs="Times New Roman"/>
                <w:kern w:val="0"/>
                <w:sz w:val="16"/>
                <w:szCs w:val="16"/>
                <w:lang w:eastAsia="zh-CN" w:bidi="ar"/>
              </w:rPr>
              <w:t xml:space="preserve"> (</w:t>
            </w: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  <w:lang w:bidi="ar"/>
              </w:rPr>
              <w:t>0.02,1.64)</w:t>
            </w:r>
          </w:p>
        </w:tc>
      </w:tr>
      <w:tr w14:paraId="5B37BF6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2001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</w:tcPr>
          <w:p w14:paraId="5A0248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180" w:firstLineChars="100"/>
              <w:textAlignment w:val="top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bidi="ar"/>
              </w:rPr>
              <w:t>≥30</w:t>
            </w:r>
          </w:p>
        </w:tc>
        <w:tc>
          <w:tcPr>
            <w:tcW w:w="91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2B21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等线" w:cs="Times New Roman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  <w:lang w:bidi="ar"/>
              </w:rPr>
              <w:t>0.74</w:t>
            </w: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:lang w:eastAsia="zh-CN" w:bidi="ar"/>
              </w:rPr>
              <w:t>(</w:t>
            </w: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  <w:lang w:bidi="ar"/>
              </w:rPr>
              <w:t>52)</w:t>
            </w:r>
          </w:p>
        </w:tc>
        <w:tc>
          <w:tcPr>
            <w:tcW w:w="102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23A3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  <w:lang w:bidi="ar"/>
              </w:rPr>
              <w:t xml:space="preserve">1.00 </w:t>
            </w:r>
            <w:r>
              <w:rPr>
                <w:rFonts w:hint="eastAsia" w:ascii="Times New Roman" w:hAnsi="Times New Roman" w:eastAsia="宋体" w:cs="Times New Roman"/>
                <w:kern w:val="0"/>
                <w:sz w:val="16"/>
                <w:szCs w:val="16"/>
                <w:lang w:eastAsia="zh-CN" w:bidi="ar"/>
              </w:rPr>
              <w:t xml:space="preserve"> (</w:t>
            </w: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  <w:lang w:bidi="ar"/>
              </w:rPr>
              <w:t>Ref.)</w:t>
            </w:r>
          </w:p>
        </w:tc>
        <w:tc>
          <w:tcPr>
            <w:tcW w:w="141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0C96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  <w:lang w:bidi="ar"/>
              </w:rPr>
              <w:t>1.54</w:t>
            </w:r>
            <w:r>
              <w:rPr>
                <w:rFonts w:hint="eastAsia" w:ascii="Times New Roman" w:hAnsi="Times New Roman" w:eastAsia="宋体" w:cs="Times New Roman"/>
                <w:kern w:val="0"/>
                <w:sz w:val="16"/>
                <w:szCs w:val="16"/>
                <w:lang w:eastAsia="zh-CN" w:bidi="ar"/>
              </w:rPr>
              <w:t xml:space="preserve"> (</w:t>
            </w: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  <w:lang w:bidi="ar"/>
              </w:rPr>
              <w:t>0.76,2.99)</w:t>
            </w:r>
          </w:p>
        </w:tc>
        <w:tc>
          <w:tcPr>
            <w:tcW w:w="138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DE06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  <w:lang w:bidi="ar"/>
              </w:rPr>
              <w:t>1.52</w:t>
            </w:r>
            <w:r>
              <w:rPr>
                <w:rFonts w:hint="eastAsia" w:ascii="Times New Roman" w:hAnsi="Times New Roman" w:eastAsia="宋体" w:cs="Times New Roman"/>
                <w:kern w:val="0"/>
                <w:sz w:val="16"/>
                <w:szCs w:val="16"/>
                <w:lang w:eastAsia="zh-CN" w:bidi="ar"/>
              </w:rPr>
              <w:t xml:space="preserve"> (</w:t>
            </w: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  <w:lang w:bidi="ar"/>
              </w:rPr>
              <w:t>0.60,3.38)</w:t>
            </w:r>
          </w:p>
        </w:tc>
        <w:tc>
          <w:tcPr>
            <w:tcW w:w="1266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6195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  <w:lang w:bidi="ar"/>
              </w:rPr>
              <w:t>2.19</w:t>
            </w:r>
            <w:r>
              <w:rPr>
                <w:rFonts w:hint="eastAsia" w:ascii="Times New Roman" w:hAnsi="Times New Roman" w:eastAsia="宋体" w:cs="Times New Roman"/>
                <w:kern w:val="0"/>
                <w:sz w:val="16"/>
                <w:szCs w:val="16"/>
                <w:lang w:eastAsia="zh-CN" w:bidi="ar"/>
              </w:rPr>
              <w:t xml:space="preserve"> (</w:t>
            </w: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  <w:lang w:bidi="ar"/>
              </w:rPr>
              <w:t>0.73,5.37)</w:t>
            </w:r>
          </w:p>
        </w:tc>
        <w:tc>
          <w:tcPr>
            <w:tcW w:w="122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9682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  <w:lang w:bidi="ar"/>
              </w:rPr>
              <w:t>0.66</w:t>
            </w:r>
            <w:r>
              <w:rPr>
                <w:rFonts w:hint="eastAsia" w:ascii="Times New Roman" w:hAnsi="Times New Roman" w:eastAsia="宋体" w:cs="Times New Roman"/>
                <w:kern w:val="0"/>
                <w:sz w:val="16"/>
                <w:szCs w:val="16"/>
                <w:lang w:eastAsia="zh-CN" w:bidi="ar"/>
              </w:rPr>
              <w:t xml:space="preserve"> (</w:t>
            </w: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  <w:lang w:bidi="ar"/>
              </w:rPr>
              <w:t>0.04,3.15)</w:t>
            </w:r>
          </w:p>
        </w:tc>
      </w:tr>
      <w:tr w14:paraId="0F28424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2001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</w:tcPr>
          <w:p w14:paraId="04BF3B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360" w:firstLineChars="200"/>
              <w:textAlignment w:val="top"/>
              <w:rPr>
                <w:rFonts w:ascii="Times New Roman" w:hAnsi="Times New Roman" w:eastAsia="宋体" w:cs="Times New Roman"/>
                <w:i/>
                <w:sz w:val="18"/>
                <w:szCs w:val="18"/>
              </w:rPr>
            </w:pPr>
            <w:r>
              <w:rPr>
                <w:rStyle w:val="6"/>
                <w:rFonts w:eastAsia="宋体"/>
                <w:color w:val="auto"/>
                <w:sz w:val="18"/>
                <w:szCs w:val="18"/>
                <w:lang w:bidi="ar"/>
              </w:rPr>
              <w:t>P</w:t>
            </w: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bidi="ar"/>
              </w:rPr>
              <w:t xml:space="preserve"> for interaction</w:t>
            </w:r>
          </w:p>
        </w:tc>
        <w:tc>
          <w:tcPr>
            <w:tcW w:w="91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4FCD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</w:p>
        </w:tc>
        <w:tc>
          <w:tcPr>
            <w:tcW w:w="102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EF7C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</w:p>
        </w:tc>
        <w:tc>
          <w:tcPr>
            <w:tcW w:w="141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1EA6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6"/>
                <w:szCs w:val="16"/>
                <w:lang w:bidi="ar"/>
              </w:rPr>
              <w:t>0.181</w:t>
            </w:r>
          </w:p>
        </w:tc>
        <w:tc>
          <w:tcPr>
            <w:tcW w:w="138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20FB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宋体" w:cs="Times New Roman"/>
                <w:sz w:val="16"/>
                <w:szCs w:val="16"/>
              </w:rPr>
            </w:pPr>
          </w:p>
        </w:tc>
        <w:tc>
          <w:tcPr>
            <w:tcW w:w="1266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CB97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</w:p>
        </w:tc>
        <w:tc>
          <w:tcPr>
            <w:tcW w:w="122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B915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</w:p>
        </w:tc>
      </w:tr>
      <w:tr w14:paraId="62B4157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2001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</w:tcPr>
          <w:p w14:paraId="367525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top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bidi="ar"/>
              </w:rPr>
              <w:t>Area</w:t>
            </w:r>
          </w:p>
        </w:tc>
        <w:tc>
          <w:tcPr>
            <w:tcW w:w="91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2440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</w:p>
        </w:tc>
        <w:tc>
          <w:tcPr>
            <w:tcW w:w="102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0E42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</w:p>
        </w:tc>
        <w:tc>
          <w:tcPr>
            <w:tcW w:w="141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5943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</w:p>
        </w:tc>
        <w:tc>
          <w:tcPr>
            <w:tcW w:w="138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A883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</w:p>
        </w:tc>
        <w:tc>
          <w:tcPr>
            <w:tcW w:w="1266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0447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</w:p>
        </w:tc>
        <w:tc>
          <w:tcPr>
            <w:tcW w:w="122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0D78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</w:p>
        </w:tc>
      </w:tr>
      <w:tr w14:paraId="388669D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2001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</w:tcPr>
          <w:p w14:paraId="32A006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180" w:firstLineChars="100"/>
              <w:textAlignment w:val="top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bidi="ar"/>
              </w:rPr>
              <w:t>rural</w:t>
            </w:r>
          </w:p>
        </w:tc>
        <w:tc>
          <w:tcPr>
            <w:tcW w:w="91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B4D5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等线" w:cs="Times New Roman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  <w:lang w:bidi="ar"/>
              </w:rPr>
              <w:t>0.</w:t>
            </w: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:lang w:val="en-US" w:eastAsia="zh-CN" w:bidi="ar"/>
              </w:rPr>
              <w:t>3</w:t>
            </w: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:lang w:eastAsia="zh-CN" w:bidi="ar"/>
              </w:rPr>
              <w:t xml:space="preserve"> (</w:t>
            </w: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  <w:lang w:bidi="ar"/>
              </w:rPr>
              <w:t>12)</w:t>
            </w:r>
          </w:p>
        </w:tc>
        <w:tc>
          <w:tcPr>
            <w:tcW w:w="102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35DD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  <w:lang w:bidi="ar"/>
              </w:rPr>
              <w:t xml:space="preserve">1.00 </w:t>
            </w:r>
            <w:r>
              <w:rPr>
                <w:rFonts w:hint="eastAsia" w:ascii="Times New Roman" w:hAnsi="Times New Roman" w:eastAsia="宋体" w:cs="Times New Roman"/>
                <w:kern w:val="0"/>
                <w:sz w:val="16"/>
                <w:szCs w:val="16"/>
                <w:lang w:eastAsia="zh-CN" w:bidi="ar"/>
              </w:rPr>
              <w:t xml:space="preserve"> (</w:t>
            </w: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  <w:lang w:bidi="ar"/>
              </w:rPr>
              <w:t>Ref.)</w:t>
            </w:r>
          </w:p>
        </w:tc>
        <w:tc>
          <w:tcPr>
            <w:tcW w:w="141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48AA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宋体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b/>
                <w:kern w:val="0"/>
                <w:sz w:val="16"/>
                <w:szCs w:val="16"/>
                <w:lang w:bidi="ar"/>
              </w:rPr>
              <w:t>3.60</w:t>
            </w:r>
            <w:r>
              <w:rPr>
                <w:rFonts w:hint="eastAsia" w:ascii="Times New Roman" w:hAnsi="Times New Roman" w:eastAsia="宋体" w:cs="Times New Roman"/>
                <w:b/>
                <w:kern w:val="0"/>
                <w:sz w:val="16"/>
                <w:szCs w:val="16"/>
                <w:lang w:eastAsia="zh-CN" w:bidi="ar"/>
              </w:rPr>
              <w:t xml:space="preserve"> (</w:t>
            </w:r>
            <w:r>
              <w:rPr>
                <w:rFonts w:ascii="Times New Roman" w:hAnsi="Times New Roman" w:eastAsia="宋体" w:cs="Times New Roman"/>
                <w:b/>
                <w:kern w:val="0"/>
                <w:sz w:val="16"/>
                <w:szCs w:val="16"/>
                <w:lang w:bidi="ar"/>
              </w:rPr>
              <w:t>1.06,14.00)</w:t>
            </w:r>
          </w:p>
        </w:tc>
        <w:tc>
          <w:tcPr>
            <w:tcW w:w="138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FFA5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宋体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b/>
                <w:kern w:val="0"/>
                <w:sz w:val="16"/>
                <w:szCs w:val="16"/>
                <w:lang w:bidi="ar"/>
              </w:rPr>
              <w:t>4.25</w:t>
            </w:r>
            <w:r>
              <w:rPr>
                <w:rFonts w:hint="eastAsia" w:ascii="Times New Roman" w:hAnsi="Times New Roman" w:eastAsia="宋体" w:cs="Times New Roman"/>
                <w:b/>
                <w:kern w:val="0"/>
                <w:sz w:val="16"/>
                <w:szCs w:val="16"/>
                <w:lang w:eastAsia="zh-CN" w:bidi="ar"/>
              </w:rPr>
              <w:t xml:space="preserve"> (</w:t>
            </w:r>
            <w:r>
              <w:rPr>
                <w:rFonts w:ascii="Times New Roman" w:hAnsi="Times New Roman" w:eastAsia="宋体" w:cs="Times New Roman"/>
                <w:b/>
                <w:kern w:val="0"/>
                <w:sz w:val="16"/>
                <w:szCs w:val="16"/>
                <w:lang w:bidi="ar"/>
              </w:rPr>
              <w:t>1.19,17.03)</w:t>
            </w:r>
          </w:p>
        </w:tc>
        <w:tc>
          <w:tcPr>
            <w:tcW w:w="1266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B87F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ascii="Times New Roman" w:hAnsi="Times New Roman" w:eastAsia="宋体" w:cs="Times New Roman"/>
                <w:b/>
                <w:sz w:val="16"/>
                <w:szCs w:val="16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16"/>
                <w:szCs w:val="16"/>
              </w:rPr>
              <w:t>-</w:t>
            </w:r>
          </w:p>
        </w:tc>
        <w:tc>
          <w:tcPr>
            <w:tcW w:w="122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BA37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  <w:lang w:bidi="ar"/>
              </w:rPr>
              <w:t>5.24</w:t>
            </w:r>
            <w:r>
              <w:rPr>
                <w:rFonts w:hint="eastAsia" w:ascii="Times New Roman" w:hAnsi="Times New Roman" w:eastAsia="宋体" w:cs="Times New Roman"/>
                <w:kern w:val="0"/>
                <w:sz w:val="16"/>
                <w:szCs w:val="16"/>
                <w:lang w:eastAsia="zh-CN" w:bidi="ar"/>
              </w:rPr>
              <w:t xml:space="preserve"> (</w:t>
            </w: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  <w:lang w:bidi="ar"/>
              </w:rPr>
              <w:t>0.26,39.06)</w:t>
            </w:r>
          </w:p>
        </w:tc>
      </w:tr>
      <w:tr w14:paraId="3129EC0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2001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</w:tcPr>
          <w:p w14:paraId="2E4EA1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180" w:firstLineChars="100"/>
              <w:textAlignment w:val="top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bidi="ar"/>
              </w:rPr>
              <w:t>urban</w:t>
            </w:r>
          </w:p>
        </w:tc>
        <w:tc>
          <w:tcPr>
            <w:tcW w:w="91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2324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等线" w:cs="Times New Roman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  <w:lang w:bidi="ar"/>
              </w:rPr>
              <w:t>0.8</w:t>
            </w: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:lang w:eastAsia="zh-CN" w:bidi="ar"/>
              </w:rPr>
              <w:t xml:space="preserve"> (</w:t>
            </w: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  <w:lang w:bidi="ar"/>
              </w:rPr>
              <w:t>103)</w:t>
            </w:r>
          </w:p>
        </w:tc>
        <w:tc>
          <w:tcPr>
            <w:tcW w:w="102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4005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  <w:lang w:bidi="ar"/>
              </w:rPr>
              <w:t xml:space="preserve">1.00 </w:t>
            </w:r>
            <w:r>
              <w:rPr>
                <w:rFonts w:hint="eastAsia" w:ascii="Times New Roman" w:hAnsi="Times New Roman" w:eastAsia="宋体" w:cs="Times New Roman"/>
                <w:kern w:val="0"/>
                <w:sz w:val="16"/>
                <w:szCs w:val="16"/>
                <w:lang w:eastAsia="zh-CN" w:bidi="ar"/>
              </w:rPr>
              <w:t xml:space="preserve"> (</w:t>
            </w: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  <w:lang w:bidi="ar"/>
              </w:rPr>
              <w:t>Ref.)</w:t>
            </w:r>
          </w:p>
        </w:tc>
        <w:tc>
          <w:tcPr>
            <w:tcW w:w="141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8C2D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  <w:lang w:bidi="ar"/>
              </w:rPr>
              <w:t>0.87</w:t>
            </w:r>
            <w:r>
              <w:rPr>
                <w:rFonts w:hint="eastAsia" w:ascii="Times New Roman" w:hAnsi="Times New Roman" w:eastAsia="宋体" w:cs="Times New Roman"/>
                <w:kern w:val="0"/>
                <w:sz w:val="16"/>
                <w:szCs w:val="16"/>
                <w:lang w:eastAsia="zh-CN" w:bidi="ar"/>
              </w:rPr>
              <w:t xml:space="preserve"> (</w:t>
            </w: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  <w:lang w:bidi="ar"/>
              </w:rPr>
              <w:t>0.50,1.45)</w:t>
            </w:r>
          </w:p>
        </w:tc>
        <w:tc>
          <w:tcPr>
            <w:tcW w:w="138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2B5B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  <w:lang w:bidi="ar"/>
              </w:rPr>
              <w:t>0.76</w:t>
            </w:r>
            <w:r>
              <w:rPr>
                <w:rFonts w:hint="eastAsia" w:ascii="Times New Roman" w:hAnsi="Times New Roman" w:eastAsia="宋体" w:cs="Times New Roman"/>
                <w:kern w:val="0"/>
                <w:sz w:val="16"/>
                <w:szCs w:val="16"/>
                <w:lang w:eastAsia="zh-CN" w:bidi="ar"/>
              </w:rPr>
              <w:t xml:space="preserve"> (</w:t>
            </w: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  <w:lang w:bidi="ar"/>
              </w:rPr>
              <w:t>0.33,1.50)</w:t>
            </w:r>
          </w:p>
        </w:tc>
        <w:tc>
          <w:tcPr>
            <w:tcW w:w="1266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A96C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  <w:lang w:bidi="ar"/>
              </w:rPr>
              <w:t>1.52</w:t>
            </w:r>
            <w:r>
              <w:rPr>
                <w:rFonts w:hint="eastAsia" w:ascii="Times New Roman" w:hAnsi="Times New Roman" w:eastAsia="宋体" w:cs="Times New Roman"/>
                <w:kern w:val="0"/>
                <w:sz w:val="16"/>
                <w:szCs w:val="16"/>
                <w:lang w:eastAsia="zh-CN" w:bidi="ar"/>
              </w:rPr>
              <w:t xml:space="preserve"> (</w:t>
            </w: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  <w:lang w:bidi="ar"/>
              </w:rPr>
              <w:t>0.70,2.95)</w:t>
            </w:r>
          </w:p>
        </w:tc>
        <w:tc>
          <w:tcPr>
            <w:tcW w:w="122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C343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  <w:lang w:bidi="ar"/>
              </w:rPr>
              <w:t>0.24</w:t>
            </w:r>
            <w:r>
              <w:rPr>
                <w:rFonts w:hint="eastAsia" w:ascii="Times New Roman" w:hAnsi="Times New Roman" w:eastAsia="宋体" w:cs="Times New Roman"/>
                <w:kern w:val="0"/>
                <w:sz w:val="16"/>
                <w:szCs w:val="16"/>
                <w:lang w:eastAsia="zh-CN" w:bidi="ar"/>
              </w:rPr>
              <w:t xml:space="preserve"> (</w:t>
            </w: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  <w:lang w:bidi="ar"/>
              </w:rPr>
              <w:t>0.01,1.08)</w:t>
            </w:r>
          </w:p>
        </w:tc>
      </w:tr>
      <w:tr w14:paraId="0CCACB0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2001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</w:tcPr>
          <w:p w14:paraId="70ADC9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360" w:firstLineChars="200"/>
              <w:textAlignment w:val="top"/>
              <w:rPr>
                <w:rFonts w:ascii="Times New Roman" w:hAnsi="Times New Roman" w:eastAsia="宋体" w:cs="Times New Roman"/>
                <w:i/>
                <w:sz w:val="18"/>
                <w:szCs w:val="18"/>
              </w:rPr>
            </w:pPr>
            <w:r>
              <w:rPr>
                <w:rStyle w:val="6"/>
                <w:rFonts w:eastAsia="宋体"/>
                <w:color w:val="auto"/>
                <w:sz w:val="18"/>
                <w:szCs w:val="18"/>
                <w:lang w:bidi="ar"/>
              </w:rPr>
              <w:t>P</w:t>
            </w: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bidi="ar"/>
              </w:rPr>
              <w:t xml:space="preserve"> for interaction</w:t>
            </w:r>
          </w:p>
        </w:tc>
        <w:tc>
          <w:tcPr>
            <w:tcW w:w="91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F418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ascii="Times New Roman" w:hAnsi="Times New Roman" w:eastAsia="等线" w:cs="Times New Roman"/>
                <w:sz w:val="16"/>
                <w:szCs w:val="16"/>
              </w:rPr>
            </w:pPr>
          </w:p>
        </w:tc>
        <w:tc>
          <w:tcPr>
            <w:tcW w:w="102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A419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</w:p>
        </w:tc>
        <w:tc>
          <w:tcPr>
            <w:tcW w:w="141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23D9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宋体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b/>
                <w:kern w:val="0"/>
                <w:sz w:val="16"/>
                <w:szCs w:val="16"/>
                <w:lang w:bidi="ar"/>
              </w:rPr>
              <w:t>0.037</w:t>
            </w:r>
          </w:p>
        </w:tc>
        <w:tc>
          <w:tcPr>
            <w:tcW w:w="138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0FA3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</w:p>
        </w:tc>
        <w:tc>
          <w:tcPr>
            <w:tcW w:w="1266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5570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</w:p>
        </w:tc>
        <w:tc>
          <w:tcPr>
            <w:tcW w:w="122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7DA6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ascii="Times New Roman" w:hAnsi="Times New Roman" w:eastAsia="宋体" w:cs="Times New Roman"/>
                <w:b/>
                <w:sz w:val="16"/>
                <w:szCs w:val="16"/>
              </w:rPr>
            </w:pPr>
          </w:p>
        </w:tc>
      </w:tr>
      <w:tr w14:paraId="175D565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2001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</w:tcPr>
          <w:p w14:paraId="313F52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top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bidi="ar"/>
              </w:rPr>
              <w:t>Parity</w:t>
            </w:r>
          </w:p>
        </w:tc>
        <w:tc>
          <w:tcPr>
            <w:tcW w:w="91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73BC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</w:p>
        </w:tc>
        <w:tc>
          <w:tcPr>
            <w:tcW w:w="102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59FF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</w:p>
        </w:tc>
        <w:tc>
          <w:tcPr>
            <w:tcW w:w="141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290F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</w:p>
        </w:tc>
        <w:tc>
          <w:tcPr>
            <w:tcW w:w="138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B087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</w:p>
        </w:tc>
        <w:tc>
          <w:tcPr>
            <w:tcW w:w="1266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DACE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</w:p>
        </w:tc>
        <w:tc>
          <w:tcPr>
            <w:tcW w:w="122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E356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</w:p>
        </w:tc>
      </w:tr>
      <w:tr w14:paraId="4D9E0F8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2001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</w:tcPr>
          <w:p w14:paraId="23D072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180" w:firstLineChars="100"/>
              <w:textAlignment w:val="top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bidi="ar"/>
              </w:rPr>
              <w:t>Nulliparous</w:t>
            </w:r>
          </w:p>
        </w:tc>
        <w:tc>
          <w:tcPr>
            <w:tcW w:w="91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0072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kern w:val="0"/>
                <w:sz w:val="16"/>
                <w:szCs w:val="16"/>
                <w:lang w:val="en-US" w:eastAsia="zh-CN" w:bidi="ar"/>
              </w:rPr>
              <w:t>9</w:t>
            </w:r>
            <w:r>
              <w:rPr>
                <w:rFonts w:hint="eastAsia" w:ascii="Times New Roman" w:hAnsi="Times New Roman" w:eastAsia="宋体" w:cs="Times New Roman"/>
                <w:kern w:val="0"/>
                <w:sz w:val="16"/>
                <w:szCs w:val="16"/>
                <w:lang w:eastAsia="zh-CN" w:bidi="ar"/>
              </w:rPr>
              <w:t xml:space="preserve"> (</w:t>
            </w: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  <w:lang w:bidi="ar"/>
              </w:rPr>
              <w:t>84)</w:t>
            </w:r>
          </w:p>
        </w:tc>
        <w:tc>
          <w:tcPr>
            <w:tcW w:w="102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9236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  <w:lang w:bidi="ar"/>
              </w:rPr>
              <w:t xml:space="preserve">1.00 </w:t>
            </w:r>
            <w:r>
              <w:rPr>
                <w:rFonts w:hint="eastAsia" w:ascii="Times New Roman" w:hAnsi="Times New Roman" w:eastAsia="宋体" w:cs="Times New Roman"/>
                <w:kern w:val="0"/>
                <w:sz w:val="16"/>
                <w:szCs w:val="16"/>
                <w:lang w:eastAsia="zh-CN" w:bidi="ar"/>
              </w:rPr>
              <w:t xml:space="preserve"> (</w:t>
            </w: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  <w:lang w:bidi="ar"/>
              </w:rPr>
              <w:t>Ref.)</w:t>
            </w:r>
          </w:p>
        </w:tc>
        <w:tc>
          <w:tcPr>
            <w:tcW w:w="141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DE5E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  <w:lang w:bidi="ar"/>
              </w:rPr>
              <w:t>0.85</w:t>
            </w:r>
            <w:r>
              <w:rPr>
                <w:rFonts w:hint="eastAsia" w:ascii="Times New Roman" w:hAnsi="Times New Roman" w:eastAsia="宋体" w:cs="Times New Roman"/>
                <w:kern w:val="0"/>
                <w:sz w:val="16"/>
                <w:szCs w:val="16"/>
                <w:lang w:eastAsia="zh-CN" w:bidi="ar"/>
              </w:rPr>
              <w:t xml:space="preserve"> (</w:t>
            </w: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  <w:lang w:bidi="ar"/>
              </w:rPr>
              <w:t>0.46,1.46)</w:t>
            </w:r>
          </w:p>
        </w:tc>
        <w:tc>
          <w:tcPr>
            <w:tcW w:w="138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49C7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  <w:lang w:bidi="ar"/>
              </w:rPr>
              <w:t>0.85</w:t>
            </w:r>
            <w:r>
              <w:rPr>
                <w:rFonts w:hint="eastAsia" w:ascii="Times New Roman" w:hAnsi="Times New Roman" w:eastAsia="宋体" w:cs="Times New Roman"/>
                <w:kern w:val="0"/>
                <w:sz w:val="16"/>
                <w:szCs w:val="16"/>
                <w:lang w:eastAsia="zh-CN" w:bidi="ar"/>
              </w:rPr>
              <w:t xml:space="preserve"> (</w:t>
            </w: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  <w:lang w:bidi="ar"/>
              </w:rPr>
              <w:t>0.37,1.71)</w:t>
            </w:r>
          </w:p>
        </w:tc>
        <w:tc>
          <w:tcPr>
            <w:tcW w:w="1266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9E5D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  <w:lang w:bidi="ar"/>
              </w:rPr>
              <w:t>1.42</w:t>
            </w:r>
            <w:r>
              <w:rPr>
                <w:rFonts w:hint="eastAsia" w:ascii="Times New Roman" w:hAnsi="Times New Roman" w:eastAsia="宋体" w:cs="Times New Roman"/>
                <w:kern w:val="0"/>
                <w:sz w:val="16"/>
                <w:szCs w:val="16"/>
                <w:lang w:eastAsia="zh-CN" w:bidi="ar"/>
              </w:rPr>
              <w:t xml:space="preserve"> (</w:t>
            </w: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  <w:lang w:bidi="ar"/>
              </w:rPr>
              <w:t>0.61,2.87)</w:t>
            </w:r>
          </w:p>
        </w:tc>
        <w:tc>
          <w:tcPr>
            <w:tcW w:w="122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20F1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hint="eastAsia" w:ascii="Times New Roman" w:hAnsi="Times New Roman" w:eastAsia="宋体" w:cs="Times New Roman"/>
                <w:sz w:val="16"/>
                <w:szCs w:val="16"/>
              </w:rPr>
              <w:t>-</w:t>
            </w:r>
          </w:p>
        </w:tc>
      </w:tr>
      <w:tr w14:paraId="0382BFB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2001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</w:tcPr>
          <w:p w14:paraId="2E0650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180" w:firstLineChars="100"/>
              <w:textAlignment w:val="top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bidi="ar"/>
              </w:rPr>
              <w:t>Multiparous</w:t>
            </w:r>
          </w:p>
        </w:tc>
        <w:tc>
          <w:tcPr>
            <w:tcW w:w="91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1219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kern w:val="0"/>
                <w:sz w:val="16"/>
                <w:szCs w:val="16"/>
                <w:lang w:val="en-US" w:eastAsia="zh-CN" w:bidi="ar"/>
              </w:rPr>
              <w:t>5</w:t>
            </w:r>
            <w:r>
              <w:rPr>
                <w:rFonts w:hint="eastAsia" w:ascii="Times New Roman" w:hAnsi="Times New Roman" w:eastAsia="宋体" w:cs="Times New Roman"/>
                <w:kern w:val="0"/>
                <w:sz w:val="16"/>
                <w:szCs w:val="16"/>
                <w:lang w:eastAsia="zh-CN" w:bidi="ar"/>
              </w:rPr>
              <w:t xml:space="preserve"> (</w:t>
            </w: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  <w:lang w:bidi="ar"/>
              </w:rPr>
              <w:t>31)</w:t>
            </w:r>
          </w:p>
        </w:tc>
        <w:tc>
          <w:tcPr>
            <w:tcW w:w="102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1099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  <w:lang w:bidi="ar"/>
              </w:rPr>
              <w:t xml:space="preserve">1.00 </w:t>
            </w:r>
            <w:r>
              <w:rPr>
                <w:rFonts w:hint="eastAsia" w:ascii="Times New Roman" w:hAnsi="Times New Roman" w:eastAsia="宋体" w:cs="Times New Roman"/>
                <w:kern w:val="0"/>
                <w:sz w:val="16"/>
                <w:szCs w:val="16"/>
                <w:lang w:eastAsia="zh-CN" w:bidi="ar"/>
              </w:rPr>
              <w:t xml:space="preserve"> (</w:t>
            </w: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  <w:lang w:bidi="ar"/>
              </w:rPr>
              <w:t>Ref.)</w:t>
            </w:r>
          </w:p>
        </w:tc>
        <w:tc>
          <w:tcPr>
            <w:tcW w:w="141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E1D0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  <w:lang w:bidi="ar"/>
              </w:rPr>
              <w:t>2.42</w:t>
            </w:r>
            <w:r>
              <w:rPr>
                <w:rFonts w:hint="eastAsia" w:ascii="Times New Roman" w:hAnsi="Times New Roman" w:eastAsia="宋体" w:cs="Times New Roman"/>
                <w:kern w:val="0"/>
                <w:sz w:val="16"/>
                <w:szCs w:val="16"/>
                <w:lang w:eastAsia="zh-CN" w:bidi="ar"/>
              </w:rPr>
              <w:t xml:space="preserve"> (</w:t>
            </w: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  <w:lang w:bidi="ar"/>
              </w:rPr>
              <w:t>0.98,5.71)</w:t>
            </w:r>
          </w:p>
        </w:tc>
        <w:tc>
          <w:tcPr>
            <w:tcW w:w="138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A050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  <w:lang w:bidi="ar"/>
              </w:rPr>
              <w:t>2.42</w:t>
            </w:r>
            <w:r>
              <w:rPr>
                <w:rFonts w:hint="eastAsia" w:ascii="Times New Roman" w:hAnsi="Times New Roman" w:eastAsia="宋体" w:cs="Times New Roman"/>
                <w:kern w:val="0"/>
                <w:sz w:val="16"/>
                <w:szCs w:val="16"/>
                <w:lang w:eastAsia="zh-CN" w:bidi="ar"/>
              </w:rPr>
              <w:t xml:space="preserve"> (</w:t>
            </w: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  <w:lang w:bidi="ar"/>
              </w:rPr>
              <w:t>0.83,6.29)</w:t>
            </w:r>
          </w:p>
        </w:tc>
        <w:tc>
          <w:tcPr>
            <w:tcW w:w="1266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028C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  <w:lang w:bidi="ar"/>
              </w:rPr>
              <w:t>1.49</w:t>
            </w:r>
            <w:r>
              <w:rPr>
                <w:rFonts w:hint="eastAsia" w:ascii="Times New Roman" w:hAnsi="Times New Roman" w:eastAsia="宋体" w:cs="Times New Roman"/>
                <w:kern w:val="0"/>
                <w:sz w:val="16"/>
                <w:szCs w:val="16"/>
                <w:lang w:eastAsia="zh-CN" w:bidi="ar"/>
              </w:rPr>
              <w:t xml:space="preserve"> (</w:t>
            </w: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  <w:lang w:bidi="ar"/>
              </w:rPr>
              <w:t>0.08,7.65)</w:t>
            </w:r>
          </w:p>
        </w:tc>
        <w:tc>
          <w:tcPr>
            <w:tcW w:w="122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B777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  <w:lang w:bidi="ar"/>
              </w:rPr>
              <w:t>3.49</w:t>
            </w:r>
            <w:r>
              <w:rPr>
                <w:rFonts w:hint="eastAsia" w:ascii="Times New Roman" w:hAnsi="Times New Roman" w:eastAsia="宋体" w:cs="Times New Roman"/>
                <w:kern w:val="0"/>
                <w:sz w:val="16"/>
                <w:szCs w:val="16"/>
                <w:lang w:eastAsia="zh-CN" w:bidi="ar"/>
              </w:rPr>
              <w:t xml:space="preserve"> (</w:t>
            </w: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  <w:lang w:bidi="ar"/>
              </w:rPr>
              <w:t>0.54,13.16)</w:t>
            </w:r>
          </w:p>
        </w:tc>
      </w:tr>
      <w:tr w14:paraId="47FC24D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2001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</w:tcPr>
          <w:p w14:paraId="12EC29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360" w:firstLineChars="200"/>
              <w:textAlignment w:val="top"/>
              <w:rPr>
                <w:rFonts w:ascii="Times New Roman" w:hAnsi="Times New Roman" w:eastAsia="宋体" w:cs="Times New Roman"/>
                <w:i/>
                <w:sz w:val="18"/>
                <w:szCs w:val="18"/>
              </w:rPr>
            </w:pPr>
            <w:r>
              <w:rPr>
                <w:rStyle w:val="6"/>
                <w:rFonts w:eastAsia="宋体"/>
                <w:color w:val="auto"/>
                <w:sz w:val="18"/>
                <w:szCs w:val="18"/>
                <w:lang w:bidi="ar"/>
              </w:rPr>
              <w:t>P</w:t>
            </w: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bidi="ar"/>
              </w:rPr>
              <w:t xml:space="preserve"> for interaction</w:t>
            </w:r>
          </w:p>
        </w:tc>
        <w:tc>
          <w:tcPr>
            <w:tcW w:w="91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16BD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</w:p>
        </w:tc>
        <w:tc>
          <w:tcPr>
            <w:tcW w:w="102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72FA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</w:p>
        </w:tc>
        <w:tc>
          <w:tcPr>
            <w:tcW w:w="141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16AE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  <w:lang w:bidi="ar"/>
              </w:rPr>
              <w:t>0.058</w:t>
            </w:r>
          </w:p>
        </w:tc>
        <w:tc>
          <w:tcPr>
            <w:tcW w:w="138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590F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</w:p>
        </w:tc>
        <w:tc>
          <w:tcPr>
            <w:tcW w:w="1266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519F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</w:p>
        </w:tc>
        <w:tc>
          <w:tcPr>
            <w:tcW w:w="122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8E7D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</w:p>
        </w:tc>
      </w:tr>
      <w:tr w14:paraId="1680194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2001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</w:tcPr>
          <w:p w14:paraId="5D6B6A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top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bidi="ar"/>
              </w:rPr>
              <w:t>Education level (years)</w:t>
            </w: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91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431D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</w:p>
        </w:tc>
        <w:tc>
          <w:tcPr>
            <w:tcW w:w="102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0251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</w:p>
        </w:tc>
        <w:tc>
          <w:tcPr>
            <w:tcW w:w="141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30A9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</w:p>
        </w:tc>
        <w:tc>
          <w:tcPr>
            <w:tcW w:w="138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E96E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</w:p>
        </w:tc>
        <w:tc>
          <w:tcPr>
            <w:tcW w:w="1266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FD1A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</w:p>
        </w:tc>
        <w:tc>
          <w:tcPr>
            <w:tcW w:w="122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1A75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</w:p>
        </w:tc>
      </w:tr>
      <w:tr w14:paraId="40CCCC6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2001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</w:tcPr>
          <w:p w14:paraId="2B9155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180" w:firstLineChars="100"/>
              <w:textAlignment w:val="top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bidi="ar"/>
              </w:rPr>
              <w:t>&lt;12</w:t>
            </w:r>
          </w:p>
        </w:tc>
        <w:tc>
          <w:tcPr>
            <w:tcW w:w="91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68FE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kern w:val="0"/>
                <w:sz w:val="16"/>
                <w:szCs w:val="16"/>
                <w:lang w:val="en-US" w:eastAsia="zh-CN" w:bidi="ar"/>
              </w:rPr>
              <w:t xml:space="preserve">7 </w:t>
            </w:r>
            <w:r>
              <w:rPr>
                <w:rFonts w:hint="eastAsia" w:ascii="Times New Roman" w:hAnsi="Times New Roman" w:eastAsia="宋体" w:cs="Times New Roman"/>
                <w:kern w:val="0"/>
                <w:sz w:val="16"/>
                <w:szCs w:val="16"/>
                <w:lang w:eastAsia="zh-CN" w:bidi="ar"/>
              </w:rPr>
              <w:t>(</w:t>
            </w: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  <w:lang w:bidi="ar"/>
              </w:rPr>
              <w:t>38)</w:t>
            </w:r>
          </w:p>
        </w:tc>
        <w:tc>
          <w:tcPr>
            <w:tcW w:w="102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1BCE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  <w:lang w:bidi="ar"/>
              </w:rPr>
              <w:t xml:space="preserve">1.00 </w:t>
            </w:r>
            <w:r>
              <w:rPr>
                <w:rFonts w:hint="eastAsia" w:ascii="Times New Roman" w:hAnsi="Times New Roman" w:eastAsia="宋体" w:cs="Times New Roman"/>
                <w:kern w:val="0"/>
                <w:sz w:val="16"/>
                <w:szCs w:val="16"/>
                <w:lang w:eastAsia="zh-CN" w:bidi="ar"/>
              </w:rPr>
              <w:t xml:space="preserve"> (</w:t>
            </w: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  <w:lang w:bidi="ar"/>
              </w:rPr>
              <w:t>Ref.)</w:t>
            </w:r>
          </w:p>
        </w:tc>
        <w:tc>
          <w:tcPr>
            <w:tcW w:w="141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8B82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宋体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b/>
                <w:kern w:val="0"/>
                <w:sz w:val="16"/>
                <w:szCs w:val="16"/>
                <w:lang w:bidi="ar"/>
              </w:rPr>
              <w:t>2.30</w:t>
            </w:r>
            <w:r>
              <w:rPr>
                <w:rFonts w:hint="eastAsia" w:ascii="Times New Roman" w:hAnsi="Times New Roman" w:eastAsia="宋体" w:cs="Times New Roman"/>
                <w:b/>
                <w:kern w:val="0"/>
                <w:sz w:val="16"/>
                <w:szCs w:val="16"/>
                <w:lang w:eastAsia="zh-CN" w:bidi="ar"/>
              </w:rPr>
              <w:t xml:space="preserve"> (</w:t>
            </w:r>
            <w:r>
              <w:rPr>
                <w:rFonts w:ascii="Times New Roman" w:hAnsi="Times New Roman" w:eastAsia="宋体" w:cs="Times New Roman"/>
                <w:b/>
                <w:kern w:val="0"/>
                <w:sz w:val="16"/>
                <w:szCs w:val="16"/>
                <w:lang w:bidi="ar"/>
              </w:rPr>
              <w:t>1.09,4.72)</w:t>
            </w:r>
          </w:p>
        </w:tc>
        <w:tc>
          <w:tcPr>
            <w:tcW w:w="138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C4F7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宋体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b/>
                <w:kern w:val="0"/>
                <w:sz w:val="16"/>
                <w:szCs w:val="16"/>
                <w:lang w:bidi="ar"/>
              </w:rPr>
              <w:t>2.47</w:t>
            </w:r>
            <w:r>
              <w:rPr>
                <w:rFonts w:hint="eastAsia" w:ascii="Times New Roman" w:hAnsi="Times New Roman" w:eastAsia="宋体" w:cs="Times New Roman"/>
                <w:b/>
                <w:kern w:val="0"/>
                <w:sz w:val="16"/>
                <w:szCs w:val="16"/>
                <w:lang w:eastAsia="zh-CN" w:bidi="ar"/>
              </w:rPr>
              <w:t xml:space="preserve"> (</w:t>
            </w:r>
            <w:r>
              <w:rPr>
                <w:rFonts w:ascii="Times New Roman" w:hAnsi="Times New Roman" w:eastAsia="宋体" w:cs="Times New Roman"/>
                <w:b/>
                <w:kern w:val="0"/>
                <w:sz w:val="16"/>
                <w:szCs w:val="16"/>
                <w:lang w:bidi="ar"/>
              </w:rPr>
              <w:t>1.04,5.44)</w:t>
            </w:r>
          </w:p>
        </w:tc>
        <w:tc>
          <w:tcPr>
            <w:tcW w:w="1266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857A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  <w:lang w:bidi="ar"/>
              </w:rPr>
              <w:t>1.61</w:t>
            </w:r>
            <w:r>
              <w:rPr>
                <w:rFonts w:hint="eastAsia" w:ascii="Times New Roman" w:hAnsi="Times New Roman" w:eastAsia="宋体" w:cs="Times New Roman"/>
                <w:kern w:val="0"/>
                <w:sz w:val="16"/>
                <w:szCs w:val="16"/>
                <w:lang w:eastAsia="zh-CN" w:bidi="ar"/>
              </w:rPr>
              <w:t xml:space="preserve"> (</w:t>
            </w: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  <w:lang w:bidi="ar"/>
              </w:rPr>
              <w:t>0.25,5.72)</w:t>
            </w:r>
          </w:p>
        </w:tc>
        <w:tc>
          <w:tcPr>
            <w:tcW w:w="122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196C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  <w:lang w:bidi="ar"/>
              </w:rPr>
              <w:t>2.61</w:t>
            </w:r>
            <w:r>
              <w:rPr>
                <w:rFonts w:hint="eastAsia" w:ascii="Times New Roman" w:hAnsi="Times New Roman" w:eastAsia="宋体" w:cs="Times New Roman"/>
                <w:kern w:val="0"/>
                <w:sz w:val="16"/>
                <w:szCs w:val="16"/>
                <w:lang w:eastAsia="zh-CN" w:bidi="ar"/>
              </w:rPr>
              <w:t xml:space="preserve"> (</w:t>
            </w: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  <w:lang w:bidi="ar"/>
              </w:rPr>
              <w:t>0.41,9.40)</w:t>
            </w:r>
          </w:p>
        </w:tc>
      </w:tr>
      <w:tr w14:paraId="2E84C78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2001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</w:tcPr>
          <w:p w14:paraId="5BAC84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180" w:firstLineChars="100"/>
              <w:textAlignment w:val="top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bidi="ar"/>
              </w:rPr>
              <w:t>≥12</w:t>
            </w:r>
          </w:p>
        </w:tc>
        <w:tc>
          <w:tcPr>
            <w:tcW w:w="91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5AFF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kern w:val="0"/>
                <w:sz w:val="16"/>
                <w:szCs w:val="16"/>
                <w:lang w:val="en-US" w:eastAsia="zh-CN" w:bidi="ar"/>
              </w:rPr>
              <w:t>7</w:t>
            </w:r>
            <w:r>
              <w:rPr>
                <w:rFonts w:hint="eastAsia" w:ascii="Times New Roman" w:hAnsi="Times New Roman" w:eastAsia="宋体" w:cs="Times New Roman"/>
                <w:kern w:val="0"/>
                <w:sz w:val="16"/>
                <w:szCs w:val="16"/>
                <w:lang w:eastAsia="zh-CN" w:bidi="ar"/>
              </w:rPr>
              <w:t xml:space="preserve"> (</w:t>
            </w: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  <w:lang w:bidi="ar"/>
              </w:rPr>
              <w:t>70)</w:t>
            </w:r>
          </w:p>
        </w:tc>
        <w:tc>
          <w:tcPr>
            <w:tcW w:w="102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DB5C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  <w:lang w:bidi="ar"/>
              </w:rPr>
              <w:t xml:space="preserve">1.00 </w:t>
            </w:r>
            <w:r>
              <w:rPr>
                <w:rFonts w:hint="eastAsia" w:ascii="Times New Roman" w:hAnsi="Times New Roman" w:eastAsia="宋体" w:cs="Times New Roman"/>
                <w:kern w:val="0"/>
                <w:sz w:val="16"/>
                <w:szCs w:val="16"/>
                <w:lang w:eastAsia="zh-CN" w:bidi="ar"/>
              </w:rPr>
              <w:t xml:space="preserve"> (</w:t>
            </w: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  <w:lang w:bidi="ar"/>
              </w:rPr>
              <w:t>Ref.)</w:t>
            </w:r>
          </w:p>
        </w:tc>
        <w:tc>
          <w:tcPr>
            <w:tcW w:w="141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4180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  <w:lang w:bidi="ar"/>
              </w:rPr>
              <w:t>0.74</w:t>
            </w:r>
            <w:r>
              <w:rPr>
                <w:rFonts w:hint="eastAsia" w:ascii="Times New Roman" w:hAnsi="Times New Roman" w:eastAsia="宋体" w:cs="Times New Roman"/>
                <w:kern w:val="0"/>
                <w:sz w:val="16"/>
                <w:szCs w:val="16"/>
                <w:lang w:eastAsia="zh-CN" w:bidi="ar"/>
              </w:rPr>
              <w:t xml:space="preserve"> (</w:t>
            </w: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  <w:lang w:bidi="ar"/>
              </w:rPr>
              <w:t>0.37,1.37)</w:t>
            </w:r>
          </w:p>
        </w:tc>
        <w:tc>
          <w:tcPr>
            <w:tcW w:w="138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B576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  <w:lang w:bidi="ar"/>
              </w:rPr>
              <w:t>0.63</w:t>
            </w:r>
            <w:r>
              <w:rPr>
                <w:rFonts w:hint="eastAsia" w:ascii="Times New Roman" w:hAnsi="Times New Roman" w:eastAsia="宋体" w:cs="Times New Roman"/>
                <w:kern w:val="0"/>
                <w:sz w:val="16"/>
                <w:szCs w:val="16"/>
                <w:lang w:eastAsia="zh-CN" w:bidi="ar"/>
              </w:rPr>
              <w:t xml:space="preserve"> (</w:t>
            </w: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  <w:lang w:bidi="ar"/>
              </w:rPr>
              <w:t>0.22,1.47)</w:t>
            </w:r>
          </w:p>
        </w:tc>
        <w:tc>
          <w:tcPr>
            <w:tcW w:w="1266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8912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  <w:lang w:bidi="ar"/>
              </w:rPr>
              <w:t>1.47</w:t>
            </w:r>
            <w:r>
              <w:rPr>
                <w:rFonts w:hint="eastAsia" w:ascii="Times New Roman" w:hAnsi="Times New Roman" w:eastAsia="宋体" w:cs="Times New Roman"/>
                <w:kern w:val="0"/>
                <w:sz w:val="16"/>
                <w:szCs w:val="16"/>
                <w:lang w:eastAsia="zh-CN" w:bidi="ar"/>
              </w:rPr>
              <w:t xml:space="preserve"> (</w:t>
            </w: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  <w:lang w:bidi="ar"/>
              </w:rPr>
              <w:t>0.60,3.11)</w:t>
            </w:r>
          </w:p>
        </w:tc>
        <w:tc>
          <w:tcPr>
            <w:tcW w:w="122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DFBF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</w:p>
        </w:tc>
      </w:tr>
      <w:tr w14:paraId="277896C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2001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</w:tcPr>
          <w:p w14:paraId="324E6E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360" w:firstLineChars="200"/>
              <w:textAlignment w:val="top"/>
              <w:rPr>
                <w:rFonts w:ascii="Times New Roman" w:hAnsi="Times New Roman" w:eastAsia="宋体" w:cs="Times New Roman"/>
                <w:i/>
                <w:sz w:val="18"/>
                <w:szCs w:val="18"/>
              </w:rPr>
            </w:pPr>
            <w:r>
              <w:rPr>
                <w:rStyle w:val="6"/>
                <w:rFonts w:eastAsia="宋体"/>
                <w:color w:val="auto"/>
                <w:sz w:val="18"/>
                <w:szCs w:val="18"/>
                <w:lang w:bidi="ar"/>
              </w:rPr>
              <w:t>P</w:t>
            </w: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bidi="ar"/>
              </w:rPr>
              <w:t xml:space="preserve"> for interaction</w:t>
            </w:r>
          </w:p>
        </w:tc>
        <w:tc>
          <w:tcPr>
            <w:tcW w:w="91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6593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</w:p>
        </w:tc>
        <w:tc>
          <w:tcPr>
            <w:tcW w:w="102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E104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</w:p>
        </w:tc>
        <w:tc>
          <w:tcPr>
            <w:tcW w:w="141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E4D6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hint="eastAsia" w:ascii="Times New Roman" w:hAnsi="Times New Roman" w:eastAsia="宋体" w:cs="Times New Roman"/>
                <w:b/>
                <w:sz w:val="16"/>
                <w:szCs w:val="16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b/>
                <w:kern w:val="0"/>
                <w:sz w:val="16"/>
                <w:szCs w:val="16"/>
                <w:lang w:bidi="ar"/>
              </w:rPr>
              <w:t>0.04</w:t>
            </w:r>
            <w:r>
              <w:rPr>
                <w:rFonts w:hint="eastAsia" w:ascii="Times New Roman" w:hAnsi="Times New Roman" w:eastAsia="宋体" w:cs="Times New Roman"/>
                <w:b/>
                <w:kern w:val="0"/>
                <w:sz w:val="16"/>
                <w:szCs w:val="16"/>
                <w:lang w:val="en-US" w:eastAsia="zh-CN" w:bidi="ar"/>
              </w:rPr>
              <w:t>0</w:t>
            </w:r>
          </w:p>
        </w:tc>
        <w:tc>
          <w:tcPr>
            <w:tcW w:w="138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54EB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</w:p>
        </w:tc>
        <w:tc>
          <w:tcPr>
            <w:tcW w:w="1266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FAB9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</w:p>
        </w:tc>
        <w:tc>
          <w:tcPr>
            <w:tcW w:w="122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3B43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</w:p>
        </w:tc>
      </w:tr>
      <w:tr w14:paraId="60982F4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2001" w:type="dxa"/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14:paraId="58ADA4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180" w:firstLineChars="100"/>
              <w:textAlignment w:val="top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bidi="ar"/>
              </w:rPr>
              <w:t>GDM</w:t>
            </w:r>
            <w:r>
              <w:rPr>
                <w:rFonts w:hint="eastAsia" w:ascii="Times New Roman" w:hAnsi="Times New Roman" w:cs="Times New Roman"/>
                <w:vertAlign w:val="superscript"/>
              </w:rPr>
              <w:t>d</w:t>
            </w:r>
          </w:p>
        </w:tc>
        <w:tc>
          <w:tcPr>
            <w:tcW w:w="91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EC63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</w:p>
        </w:tc>
        <w:tc>
          <w:tcPr>
            <w:tcW w:w="102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B332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</w:p>
        </w:tc>
        <w:tc>
          <w:tcPr>
            <w:tcW w:w="141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9D50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</w:p>
        </w:tc>
        <w:tc>
          <w:tcPr>
            <w:tcW w:w="138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63436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</w:p>
        </w:tc>
        <w:tc>
          <w:tcPr>
            <w:tcW w:w="1266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A827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</w:p>
        </w:tc>
        <w:tc>
          <w:tcPr>
            <w:tcW w:w="122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10DB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</w:p>
        </w:tc>
      </w:tr>
      <w:tr w14:paraId="01AD335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2001" w:type="dxa"/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14:paraId="5FB6AF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180" w:firstLineChars="100"/>
              <w:textAlignment w:val="top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bidi="ar"/>
              </w:rPr>
              <w:t>Yes</w:t>
            </w:r>
          </w:p>
        </w:tc>
        <w:tc>
          <w:tcPr>
            <w:tcW w:w="91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2EA8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等线" w:cs="Times New Roman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  <w:lang w:bidi="ar"/>
              </w:rPr>
              <w:t>1.5</w:t>
            </w: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:lang w:eastAsia="zh-CN" w:bidi="ar"/>
              </w:rPr>
              <w:t xml:space="preserve"> (</w:t>
            </w: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  <w:lang w:bidi="ar"/>
              </w:rPr>
              <w:t>40)</w:t>
            </w:r>
          </w:p>
        </w:tc>
        <w:tc>
          <w:tcPr>
            <w:tcW w:w="102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5D1A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  <w:lang w:bidi="ar"/>
              </w:rPr>
              <w:t xml:space="preserve">1.00 </w:t>
            </w:r>
            <w:r>
              <w:rPr>
                <w:rFonts w:hint="eastAsia" w:ascii="Times New Roman" w:hAnsi="Times New Roman" w:eastAsia="宋体" w:cs="Times New Roman"/>
                <w:kern w:val="0"/>
                <w:sz w:val="16"/>
                <w:szCs w:val="16"/>
                <w:lang w:eastAsia="zh-CN" w:bidi="ar"/>
              </w:rPr>
              <w:t xml:space="preserve"> (</w:t>
            </w: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  <w:lang w:bidi="ar"/>
              </w:rPr>
              <w:t>Ref.)</w:t>
            </w:r>
          </w:p>
        </w:tc>
        <w:tc>
          <w:tcPr>
            <w:tcW w:w="141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FFEC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  <w:lang w:bidi="ar"/>
              </w:rPr>
              <w:t>1.20</w:t>
            </w:r>
            <w:r>
              <w:rPr>
                <w:rFonts w:hint="eastAsia" w:ascii="Times New Roman" w:hAnsi="Times New Roman" w:eastAsia="宋体" w:cs="Times New Roman"/>
                <w:kern w:val="0"/>
                <w:sz w:val="16"/>
                <w:szCs w:val="16"/>
                <w:lang w:eastAsia="zh-CN" w:bidi="ar"/>
              </w:rPr>
              <w:t xml:space="preserve"> (</w:t>
            </w: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  <w:lang w:bidi="ar"/>
              </w:rPr>
              <w:t>0.53,2.55)</w:t>
            </w:r>
          </w:p>
        </w:tc>
        <w:tc>
          <w:tcPr>
            <w:tcW w:w="138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FA4F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  <w:lang w:bidi="ar"/>
              </w:rPr>
              <w:t>1.18</w:t>
            </w:r>
            <w:r>
              <w:rPr>
                <w:rFonts w:hint="eastAsia" w:ascii="Times New Roman" w:hAnsi="Times New Roman" w:eastAsia="宋体" w:cs="Times New Roman"/>
                <w:kern w:val="0"/>
                <w:sz w:val="16"/>
                <w:szCs w:val="16"/>
                <w:lang w:eastAsia="zh-CN" w:bidi="ar"/>
              </w:rPr>
              <w:t xml:space="preserve"> (</w:t>
            </w: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  <w:lang w:bidi="ar"/>
              </w:rPr>
              <w:t>0.39,2.99)</w:t>
            </w:r>
          </w:p>
        </w:tc>
        <w:tc>
          <w:tcPr>
            <w:tcW w:w="1266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BDB1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  <w:lang w:bidi="ar"/>
              </w:rPr>
              <w:t>2.14</w:t>
            </w:r>
            <w:r>
              <w:rPr>
                <w:rFonts w:hint="eastAsia" w:ascii="Times New Roman" w:hAnsi="Times New Roman" w:eastAsia="宋体" w:cs="Times New Roman"/>
                <w:kern w:val="0"/>
                <w:sz w:val="16"/>
                <w:szCs w:val="16"/>
                <w:lang w:eastAsia="zh-CN" w:bidi="ar"/>
              </w:rPr>
              <w:t xml:space="preserve"> (</w:t>
            </w: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  <w:lang w:bidi="ar"/>
              </w:rPr>
              <w:t>0.70,5.47)</w:t>
            </w:r>
          </w:p>
        </w:tc>
        <w:tc>
          <w:tcPr>
            <w:tcW w:w="122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7083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hint="eastAsia" w:ascii="Times New Roman" w:hAnsi="Times New Roman" w:eastAsia="宋体" w:cs="Times New Roman"/>
                <w:sz w:val="16"/>
                <w:szCs w:val="16"/>
              </w:rPr>
              <w:t>-</w:t>
            </w:r>
          </w:p>
        </w:tc>
      </w:tr>
      <w:tr w14:paraId="2ECC2D3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2001" w:type="dxa"/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14:paraId="38B427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180" w:firstLineChars="100"/>
              <w:textAlignment w:val="top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91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80D3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等线" w:cs="Times New Roman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  <w:lang w:bidi="ar"/>
              </w:rPr>
              <w:t>0.5</w:t>
            </w: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:lang w:eastAsia="zh-CN" w:bidi="ar"/>
              </w:rPr>
              <w:t xml:space="preserve"> (</w:t>
            </w: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  <w:lang w:bidi="ar"/>
              </w:rPr>
              <w:t>73)</w:t>
            </w:r>
          </w:p>
        </w:tc>
        <w:tc>
          <w:tcPr>
            <w:tcW w:w="102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A68D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  <w:lang w:bidi="ar"/>
              </w:rPr>
              <w:t xml:space="preserve">1.00 </w:t>
            </w:r>
            <w:r>
              <w:rPr>
                <w:rFonts w:hint="eastAsia" w:ascii="Times New Roman" w:hAnsi="Times New Roman" w:eastAsia="宋体" w:cs="Times New Roman"/>
                <w:kern w:val="0"/>
                <w:sz w:val="16"/>
                <w:szCs w:val="16"/>
                <w:lang w:eastAsia="zh-CN" w:bidi="ar"/>
              </w:rPr>
              <w:t xml:space="preserve"> (</w:t>
            </w: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  <w:lang w:bidi="ar"/>
              </w:rPr>
              <w:t>Ref.)</w:t>
            </w:r>
          </w:p>
        </w:tc>
        <w:tc>
          <w:tcPr>
            <w:tcW w:w="141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9018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  <w:lang w:bidi="ar"/>
              </w:rPr>
              <w:t>1.09</w:t>
            </w:r>
            <w:r>
              <w:rPr>
                <w:rFonts w:hint="eastAsia" w:ascii="Times New Roman" w:hAnsi="Times New Roman" w:eastAsia="宋体" w:cs="Times New Roman"/>
                <w:kern w:val="0"/>
                <w:sz w:val="16"/>
                <w:szCs w:val="16"/>
                <w:lang w:eastAsia="zh-CN" w:bidi="ar"/>
              </w:rPr>
              <w:t xml:space="preserve"> (</w:t>
            </w: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  <w:lang w:bidi="ar"/>
              </w:rPr>
              <w:t>0.58,1.93)</w:t>
            </w:r>
          </w:p>
        </w:tc>
        <w:tc>
          <w:tcPr>
            <w:tcW w:w="138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02FC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  <w:lang w:bidi="ar"/>
              </w:rPr>
              <w:t>1.18</w:t>
            </w:r>
            <w:r>
              <w:rPr>
                <w:rFonts w:hint="eastAsia" w:ascii="Times New Roman" w:hAnsi="Times New Roman" w:eastAsia="宋体" w:cs="Times New Roman"/>
                <w:kern w:val="0"/>
                <w:sz w:val="16"/>
                <w:szCs w:val="16"/>
                <w:lang w:eastAsia="zh-CN" w:bidi="ar"/>
              </w:rPr>
              <w:t xml:space="preserve"> (</w:t>
            </w: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  <w:lang w:bidi="ar"/>
              </w:rPr>
              <w:t>0.54,2.34)</w:t>
            </w:r>
          </w:p>
        </w:tc>
        <w:tc>
          <w:tcPr>
            <w:tcW w:w="1266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CD9B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  <w:lang w:bidi="ar"/>
              </w:rPr>
              <w:t>1.08</w:t>
            </w:r>
            <w:r>
              <w:rPr>
                <w:rFonts w:hint="eastAsia" w:ascii="Times New Roman" w:hAnsi="Times New Roman" w:eastAsia="宋体" w:cs="Times New Roman"/>
                <w:kern w:val="0"/>
                <w:sz w:val="16"/>
                <w:szCs w:val="16"/>
                <w:lang w:eastAsia="zh-CN" w:bidi="ar"/>
              </w:rPr>
              <w:t xml:space="preserve"> (</w:t>
            </w: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  <w:lang w:bidi="ar"/>
              </w:rPr>
              <w:t>0.32,2.70)</w:t>
            </w:r>
          </w:p>
        </w:tc>
        <w:tc>
          <w:tcPr>
            <w:tcW w:w="122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AA25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  <w:lang w:bidi="ar"/>
              </w:rPr>
              <w:t>0.82</w:t>
            </w:r>
            <w:r>
              <w:rPr>
                <w:rFonts w:hint="eastAsia" w:ascii="Times New Roman" w:hAnsi="Times New Roman" w:eastAsia="宋体" w:cs="Times New Roman"/>
                <w:kern w:val="0"/>
                <w:sz w:val="16"/>
                <w:szCs w:val="16"/>
                <w:lang w:eastAsia="zh-CN" w:bidi="ar"/>
              </w:rPr>
              <w:t xml:space="preserve"> (</w:t>
            </w: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  <w:lang w:bidi="ar"/>
              </w:rPr>
              <w:t>0.13,2.68)</w:t>
            </w:r>
          </w:p>
        </w:tc>
      </w:tr>
      <w:tr w14:paraId="002EFA0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2001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</w:tcPr>
          <w:p w14:paraId="086CAC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360" w:firstLineChars="200"/>
              <w:textAlignment w:val="top"/>
              <w:rPr>
                <w:rFonts w:ascii="Times New Roman" w:hAnsi="Times New Roman" w:eastAsia="宋体" w:cs="Times New Roman"/>
                <w:i/>
                <w:sz w:val="18"/>
                <w:szCs w:val="18"/>
              </w:rPr>
            </w:pPr>
            <w:r>
              <w:rPr>
                <w:rStyle w:val="6"/>
                <w:rFonts w:eastAsia="宋体"/>
                <w:color w:val="auto"/>
                <w:sz w:val="18"/>
                <w:szCs w:val="18"/>
                <w:lang w:bidi="ar"/>
              </w:rPr>
              <w:t>P</w:t>
            </w: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bidi="ar"/>
              </w:rPr>
              <w:t xml:space="preserve"> for interaction</w:t>
            </w:r>
          </w:p>
        </w:tc>
        <w:tc>
          <w:tcPr>
            <w:tcW w:w="91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8C49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</w:p>
        </w:tc>
        <w:tc>
          <w:tcPr>
            <w:tcW w:w="102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E91D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</w:p>
        </w:tc>
        <w:tc>
          <w:tcPr>
            <w:tcW w:w="141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8645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  <w:lang w:bidi="ar"/>
              </w:rPr>
              <w:t>0.684</w:t>
            </w:r>
          </w:p>
        </w:tc>
        <w:tc>
          <w:tcPr>
            <w:tcW w:w="138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2D9A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</w:p>
        </w:tc>
        <w:tc>
          <w:tcPr>
            <w:tcW w:w="1266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D305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</w:p>
        </w:tc>
        <w:tc>
          <w:tcPr>
            <w:tcW w:w="122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9841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</w:p>
        </w:tc>
      </w:tr>
    </w:tbl>
    <w:p w14:paraId="0D84C13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Note: Significant results are bolded, where P-value &lt; 0.05; CI, confidence interval; OR, odds ratio</w:t>
      </w:r>
      <w:r>
        <w:rPr>
          <w:rFonts w:hint="eastAsia" w:ascii="Times New Roman" w:hAnsi="Times New Roman" w:cs="Times New Roman"/>
        </w:rPr>
        <w:t xml:space="preserve">; </w:t>
      </w:r>
      <w:r>
        <w:rPr>
          <w:rFonts w:hint="eastAsia" w:ascii="Times New Roman" w:hAnsi="Times New Roman" w:cs="Times New Roman"/>
          <w:lang w:val="en-US" w:eastAsia="zh-CN"/>
        </w:rPr>
        <w:t xml:space="preserve">PE, preeclampsia; ETS, environmental tobacco smoke; </w:t>
      </w:r>
      <w:r>
        <w:rPr>
          <w:rFonts w:ascii="Times New Roman" w:hAnsi="Times New Roman" w:cs="Times New Roman"/>
        </w:rPr>
        <w:t>GDM</w:t>
      </w:r>
      <w:r>
        <w:rPr>
          <w:rFonts w:hint="eastAsia" w:ascii="Times New Roman" w:hAnsi="Times New Roman" w:cs="Times New Roman"/>
        </w:rPr>
        <w:t>,gestational diabetes mellitus</w:t>
      </w:r>
      <w:r>
        <w:rPr>
          <w:rFonts w:ascii="Times New Roman" w:hAnsi="Times New Roman" w:cs="Times New Roman"/>
        </w:rPr>
        <w:t>.</w:t>
      </w:r>
    </w:p>
    <w:p w14:paraId="421EC70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vertAlign w:val="superscript"/>
        </w:rPr>
        <w:t>a</w:t>
      </w:r>
      <w:r>
        <w:rPr>
          <w:rFonts w:ascii="Times New Roman" w:hAnsi="Times New Roman" w:cs="Times New Roman"/>
        </w:rPr>
        <w:t xml:space="preserve"> Adjusted for maternal age, pre-pregnancy BMI, area, ethnicity, education level, income level, alcohol drinking, parity, </w:t>
      </w:r>
      <w:r>
        <w:rPr>
          <w:rFonts w:hint="eastAsia" w:ascii="Times New Roman" w:hAnsi="Times New Roman" w:cs="Times New Roman"/>
        </w:rPr>
        <w:t xml:space="preserve">GDM, </w:t>
      </w:r>
      <w:r>
        <w:rPr>
          <w:rFonts w:ascii="Times New Roman" w:hAnsi="Times New Roman" w:cs="Times New Roman"/>
        </w:rPr>
        <w:t>use air purifier in first or last trimester. Each group was adjusted for the other covariates except itself.</w:t>
      </w:r>
    </w:p>
    <w:p w14:paraId="42F8771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vertAlign w:val="superscript"/>
        </w:rPr>
        <w:t xml:space="preserve">b </w:t>
      </w:r>
      <w:r>
        <w:rPr>
          <w:rFonts w:ascii="Times New Roman" w:hAnsi="Times New Roman" w:cs="Times New Roman"/>
        </w:rPr>
        <w:t>N=15</w:t>
      </w:r>
      <w:r>
        <w:rPr>
          <w:rFonts w:hint="eastAsia" w:ascii="Times New Roman" w:hAnsi="Times New Roman" w:cs="Times New Roman"/>
          <w:lang w:val="en-US" w:eastAsia="zh-CN"/>
        </w:rPr>
        <w:t>,</w:t>
      </w:r>
      <w:r>
        <w:rPr>
          <w:rFonts w:hint="eastAsia" w:ascii="Times New Roman" w:hAnsi="Times New Roman" w:cs="Times New Roman"/>
        </w:rPr>
        <w:t>626</w:t>
      </w:r>
      <w:r>
        <w:rPr>
          <w:rFonts w:ascii="Times New Roman" w:hAnsi="Times New Roman" w:cs="Times New Roman"/>
        </w:rPr>
        <w:t xml:space="preserve">; </w:t>
      </w:r>
    </w:p>
    <w:p w14:paraId="3486774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vertAlign w:val="superscript"/>
        </w:rPr>
        <w:t xml:space="preserve">c </w:t>
      </w:r>
      <w:r>
        <w:rPr>
          <w:rFonts w:ascii="Times New Roman" w:hAnsi="Times New Roman" w:cs="Times New Roman"/>
        </w:rPr>
        <w:t>N=16</w:t>
      </w:r>
      <w:r>
        <w:rPr>
          <w:rFonts w:hint="eastAsia" w:ascii="Times New Roman" w:hAnsi="Times New Roman" w:cs="Times New Roman"/>
          <w:lang w:val="en-US" w:eastAsia="zh-CN"/>
        </w:rPr>
        <w:t>,</w:t>
      </w:r>
      <w:r>
        <w:rPr>
          <w:rFonts w:hint="eastAsia" w:ascii="Times New Roman" w:hAnsi="Times New Roman" w:cs="Times New Roman"/>
        </w:rPr>
        <w:t>133;</w:t>
      </w:r>
    </w:p>
    <w:p w14:paraId="5FE17CDB">
      <w:pPr>
        <w:rPr>
          <w:rFonts w:ascii="Times New Roman" w:hAnsi="Times New Roman" w:cs="Times New Roman"/>
        </w:rPr>
      </w:pPr>
      <w:r>
        <w:rPr>
          <w:rFonts w:hint="eastAsia" w:ascii="Times New Roman" w:hAnsi="Times New Roman" w:cs="Times New Roman"/>
          <w:vertAlign w:val="superscript"/>
        </w:rPr>
        <w:t>d</w:t>
      </w:r>
      <w:r>
        <w:rPr>
          <w:rFonts w:ascii="Times New Roman" w:hAnsi="Times New Roman" w:cs="Times New Roman"/>
          <w:vertAlign w:val="superscript"/>
        </w:rPr>
        <w:t xml:space="preserve"> </w:t>
      </w:r>
      <w:r>
        <w:rPr>
          <w:rFonts w:ascii="Times New Roman" w:hAnsi="Times New Roman" w:cs="Times New Roman"/>
        </w:rPr>
        <w:t>N=16</w:t>
      </w:r>
      <w:r>
        <w:rPr>
          <w:rFonts w:hint="eastAsia" w:ascii="Times New Roman" w:hAnsi="Times New Roman" w:cs="Times New Roman"/>
          <w:lang w:val="en-US" w:eastAsia="zh-CN"/>
        </w:rPr>
        <w:t>,</w:t>
      </w:r>
      <w:r>
        <w:rPr>
          <w:rFonts w:hint="eastAsia" w:ascii="Times New Roman" w:hAnsi="Times New Roman" w:cs="Times New Roman"/>
        </w:rPr>
        <w:t>639;</w:t>
      </w:r>
    </w:p>
    <w:p w14:paraId="645B1EF9">
      <w:pPr>
        <w:rPr>
          <w:rFonts w:ascii="Times New Roman" w:hAnsi="Times New Roman" w:cs="Times New Roman"/>
        </w:rPr>
      </w:pPr>
    </w:p>
    <w:p w14:paraId="60C36C40">
      <w:pPr>
        <w:rPr>
          <w:rFonts w:ascii="Times New Roman" w:hAnsi="Times New Roman" w:cs="Times New Roman"/>
        </w:rPr>
      </w:pPr>
    </w:p>
    <w:p w14:paraId="32E15B00">
      <w:pPr>
        <w:rPr>
          <w:rFonts w:ascii="Times New Roman" w:hAnsi="Times New Roman" w:cs="Times New Roma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74E8D664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Tabl</w:t>
      </w:r>
      <w:r>
        <w:rPr>
          <w:rFonts w:hint="eastAsia" w:ascii="Times New Roman" w:hAnsi="Times New Roman" w:cs="Times New Roman"/>
          <w:lang w:val="en-US" w:eastAsia="zh-CN"/>
        </w:rPr>
        <w:t>e S2</w:t>
      </w:r>
      <w:r>
        <w:rPr>
          <w:rFonts w:ascii="Times New Roman" w:hAnsi="Times New Roman" w:cs="Times New Roman"/>
        </w:rPr>
        <w:t xml:space="preserve"> Three measures of the additive interactions between </w:t>
      </w:r>
      <w:r>
        <w:rPr>
          <w:rFonts w:ascii="Times New Roman" w:hAnsi="Times New Roman" w:eastAsia="宋体" w:cs="Times New Roman"/>
          <w:color w:val="000000"/>
          <w:kern w:val="0"/>
          <w:szCs w:val="21"/>
          <w:lang w:bidi="ar"/>
        </w:rPr>
        <w:t>Area</w:t>
      </w:r>
      <w:r>
        <w:rPr>
          <w:rFonts w:ascii="Times New Roman" w:hAnsi="Times New Roman" w:cs="Times New Roman"/>
        </w:rPr>
        <w:t xml:space="preserve">, Education level and ETS during pregnancy on </w:t>
      </w:r>
      <w:r>
        <w:rPr>
          <w:rFonts w:hint="eastAsia" w:ascii="Times New Roman" w:hAnsi="Times New Roman" w:cs="Times New Roman"/>
        </w:rPr>
        <w:t>PE</w:t>
      </w:r>
    </w:p>
    <w:tbl>
      <w:tblPr>
        <w:tblStyle w:val="2"/>
        <w:tblW w:w="4997" w:type="pct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595"/>
        <w:gridCol w:w="2596"/>
        <w:gridCol w:w="2596"/>
        <w:gridCol w:w="2596"/>
        <w:gridCol w:w="2597"/>
      </w:tblGrid>
      <w:tr w14:paraId="3FE497F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1285" w:type="pct"/>
            <w:tcBorders>
              <w:bottom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14:paraId="7758E903">
            <w:pPr>
              <w:widowControl/>
              <w:textAlignment w:val="top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Factors</w:t>
            </w:r>
          </w:p>
        </w:tc>
        <w:tc>
          <w:tcPr>
            <w:tcW w:w="928" w:type="pct"/>
            <w:tcBorders>
              <w:bottom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14:paraId="4759DB33">
            <w:pPr>
              <w:widowControl/>
              <w:textAlignment w:val="top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OR (95% CI)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vertAlign w:val="superscript"/>
                <w:lang w:bidi="ar"/>
              </w:rPr>
              <w:t>a</w:t>
            </w:r>
          </w:p>
        </w:tc>
        <w:tc>
          <w:tcPr>
            <w:tcW w:w="928" w:type="pct"/>
            <w:tcBorders>
              <w:bottom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14:paraId="7BCCA1DE">
            <w:pPr>
              <w:widowControl/>
              <w:textAlignment w:val="top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RERI (95% CI)</w:t>
            </w:r>
          </w:p>
        </w:tc>
        <w:tc>
          <w:tcPr>
            <w:tcW w:w="928" w:type="pct"/>
            <w:tcBorders>
              <w:bottom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14:paraId="77EB85F0">
            <w:pPr>
              <w:widowControl/>
              <w:textAlignment w:val="top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AP (95% CI)</w:t>
            </w:r>
          </w:p>
        </w:tc>
        <w:tc>
          <w:tcPr>
            <w:tcW w:w="928" w:type="pct"/>
            <w:tcBorders>
              <w:bottom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14:paraId="244A61C4">
            <w:pPr>
              <w:widowControl/>
              <w:textAlignment w:val="top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S (95% CI)</w:t>
            </w:r>
          </w:p>
        </w:tc>
      </w:tr>
      <w:tr w14:paraId="7853136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1285" w:type="pct"/>
            <w:tcBorders>
              <w:top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14:paraId="460193E8">
            <w:pPr>
              <w:widowControl/>
              <w:textAlignment w:val="top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Area* ETS</w:t>
            </w:r>
          </w:p>
        </w:tc>
        <w:tc>
          <w:tcPr>
            <w:tcW w:w="928" w:type="pct"/>
            <w:tcBorders>
              <w:top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14:paraId="6101E3AF">
            <w:pPr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928" w:type="pct"/>
            <w:tcBorders>
              <w:top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14:paraId="10FA9867">
            <w:pPr>
              <w:widowControl/>
              <w:textAlignment w:val="top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-3.28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eastAsia="zh-CN" w:bidi="ar"/>
              </w:rPr>
              <w:t xml:space="preserve"> (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-18.23,2.38)</w:t>
            </w:r>
          </w:p>
        </w:tc>
        <w:tc>
          <w:tcPr>
            <w:tcW w:w="928" w:type="pct"/>
            <w:tcBorders>
              <w:top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14:paraId="1C7828FF">
            <w:pPr>
              <w:widowControl/>
              <w:textAlignment w:val="top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-0.70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eastAsia="zh-CN" w:bidi="ar"/>
              </w:rPr>
              <w:t xml:space="preserve"> (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-2.37,0.06)</w:t>
            </w:r>
          </w:p>
        </w:tc>
        <w:tc>
          <w:tcPr>
            <w:tcW w:w="928" w:type="pct"/>
            <w:tcBorders>
              <w:top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14:paraId="059944DB">
            <w:pPr>
              <w:widowControl/>
              <w:textAlignment w:val="top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0.53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eastAsia="zh-CN" w:bidi="ar"/>
              </w:rPr>
              <w:t xml:space="preserve"> (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0.25,1.13)</w:t>
            </w:r>
          </w:p>
        </w:tc>
      </w:tr>
      <w:tr w14:paraId="160E885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1285" w:type="pct"/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14:paraId="2AB3FEAB">
            <w:pPr>
              <w:widowControl/>
              <w:ind w:firstLine="210" w:firstLineChars="100"/>
              <w:textAlignment w:val="top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rural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 xml:space="preserve"> and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No ETS</w:t>
            </w:r>
          </w:p>
        </w:tc>
        <w:tc>
          <w:tcPr>
            <w:tcW w:w="928" w:type="pct"/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14:paraId="62D9AB45">
            <w:pPr>
              <w:widowControl/>
              <w:textAlignment w:val="top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 xml:space="preserve">1.00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eastAsia="zh-CN" w:bidi="ar"/>
              </w:rPr>
              <w:t xml:space="preserve"> (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Ref.)</w:t>
            </w:r>
          </w:p>
        </w:tc>
        <w:tc>
          <w:tcPr>
            <w:tcW w:w="928" w:type="pct"/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14:paraId="2E63E2CC">
            <w:pPr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928" w:type="pct"/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14:paraId="053B7DF7">
            <w:pPr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928" w:type="pct"/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14:paraId="29988649">
            <w:pPr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</w:p>
        </w:tc>
      </w:tr>
      <w:tr w14:paraId="7452590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1285" w:type="pct"/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14:paraId="7DED9536">
            <w:pPr>
              <w:widowControl/>
              <w:ind w:firstLine="210" w:firstLineChars="100"/>
              <w:textAlignment w:val="top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rural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 xml:space="preserve"> and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Ever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ETS</w:t>
            </w:r>
          </w:p>
        </w:tc>
        <w:tc>
          <w:tcPr>
            <w:tcW w:w="928" w:type="pct"/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14:paraId="52B25F96">
            <w:pPr>
              <w:widowControl/>
              <w:textAlignment w:val="top"/>
              <w:rPr>
                <w:rFonts w:ascii="Times New Roman" w:hAnsi="Times New Roman" w:eastAsia="宋体" w:cs="Times New Roman"/>
                <w:b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kern w:val="0"/>
                <w:szCs w:val="21"/>
                <w:lang w:bidi="ar"/>
              </w:rPr>
              <w:t>3.79</w:t>
            </w:r>
            <w:r>
              <w:rPr>
                <w:rFonts w:hint="eastAsia" w:ascii="Times New Roman" w:hAnsi="Times New Roman" w:eastAsia="宋体" w:cs="Times New Roman"/>
                <w:b/>
                <w:color w:val="000000"/>
                <w:kern w:val="0"/>
                <w:szCs w:val="21"/>
                <w:lang w:eastAsia="zh-CN" w:bidi="ar"/>
              </w:rPr>
              <w:t xml:space="preserve"> (</w:t>
            </w:r>
            <w:r>
              <w:rPr>
                <w:rFonts w:ascii="Times New Roman" w:hAnsi="Times New Roman" w:eastAsia="宋体" w:cs="Times New Roman"/>
                <w:b/>
                <w:color w:val="000000"/>
                <w:kern w:val="0"/>
                <w:szCs w:val="21"/>
                <w:lang w:bidi="ar"/>
              </w:rPr>
              <w:t>1.10,13.00)</w:t>
            </w:r>
          </w:p>
        </w:tc>
        <w:tc>
          <w:tcPr>
            <w:tcW w:w="928" w:type="pct"/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14:paraId="4946DF70">
            <w:pPr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928" w:type="pct"/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14:paraId="6CF67985">
            <w:pPr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928" w:type="pct"/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14:paraId="53728C65">
            <w:pPr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</w:p>
        </w:tc>
      </w:tr>
      <w:tr w14:paraId="79B859A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1285" w:type="pct"/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14:paraId="3EC6C147">
            <w:pPr>
              <w:widowControl/>
              <w:ind w:firstLine="210" w:firstLineChars="100"/>
              <w:textAlignment w:val="top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urban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 xml:space="preserve"> and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No ETS</w:t>
            </w:r>
          </w:p>
        </w:tc>
        <w:tc>
          <w:tcPr>
            <w:tcW w:w="928" w:type="pct"/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14:paraId="578ACA57">
            <w:pPr>
              <w:widowControl/>
              <w:textAlignment w:val="top"/>
              <w:rPr>
                <w:rFonts w:ascii="Times New Roman" w:hAnsi="Times New Roman" w:eastAsia="宋体" w:cs="Times New Roman"/>
                <w:b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kern w:val="0"/>
                <w:szCs w:val="21"/>
                <w:lang w:bidi="ar"/>
              </w:rPr>
              <w:t>5.20</w:t>
            </w:r>
            <w:r>
              <w:rPr>
                <w:rFonts w:hint="eastAsia" w:ascii="Times New Roman" w:hAnsi="Times New Roman" w:eastAsia="宋体" w:cs="Times New Roman"/>
                <w:b/>
                <w:color w:val="000000"/>
                <w:kern w:val="0"/>
                <w:szCs w:val="21"/>
                <w:lang w:eastAsia="zh-CN" w:bidi="ar"/>
              </w:rPr>
              <w:t xml:space="preserve"> (</w:t>
            </w:r>
            <w:r>
              <w:rPr>
                <w:rFonts w:ascii="Times New Roman" w:hAnsi="Times New Roman" w:eastAsia="宋体" w:cs="Times New Roman"/>
                <w:b/>
                <w:color w:val="000000"/>
                <w:kern w:val="0"/>
                <w:szCs w:val="21"/>
                <w:lang w:bidi="ar"/>
              </w:rPr>
              <w:t>1.84,14.70)</w:t>
            </w:r>
          </w:p>
        </w:tc>
        <w:tc>
          <w:tcPr>
            <w:tcW w:w="928" w:type="pct"/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14:paraId="651D7957">
            <w:pPr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928" w:type="pct"/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14:paraId="1EF397DC">
            <w:pPr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928" w:type="pct"/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14:paraId="64ADA55F">
            <w:pPr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</w:p>
        </w:tc>
      </w:tr>
      <w:tr w14:paraId="2AEDBF0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1285" w:type="pct"/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14:paraId="4856D621">
            <w:pPr>
              <w:widowControl/>
              <w:ind w:firstLine="210" w:firstLineChars="100"/>
              <w:textAlignment w:val="top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urban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 xml:space="preserve"> and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Ever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ETS</w:t>
            </w:r>
          </w:p>
        </w:tc>
        <w:tc>
          <w:tcPr>
            <w:tcW w:w="928" w:type="pct"/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14:paraId="28CA461F">
            <w:pPr>
              <w:widowControl/>
              <w:textAlignment w:val="top"/>
              <w:rPr>
                <w:rFonts w:ascii="Times New Roman" w:hAnsi="Times New Roman" w:eastAsia="宋体" w:cs="Times New Roman"/>
                <w:b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kern w:val="0"/>
                <w:szCs w:val="21"/>
                <w:lang w:bidi="ar"/>
              </w:rPr>
              <w:t>4.70</w:t>
            </w:r>
            <w:r>
              <w:rPr>
                <w:rFonts w:hint="eastAsia" w:ascii="Times New Roman" w:hAnsi="Times New Roman" w:eastAsia="宋体" w:cs="Times New Roman"/>
                <w:b/>
                <w:color w:val="000000"/>
                <w:kern w:val="0"/>
                <w:szCs w:val="21"/>
                <w:lang w:eastAsia="zh-CN" w:bidi="ar"/>
              </w:rPr>
              <w:t xml:space="preserve"> (</w:t>
            </w:r>
            <w:r>
              <w:rPr>
                <w:rFonts w:ascii="Times New Roman" w:hAnsi="Times New Roman" w:eastAsia="宋体" w:cs="Times New Roman"/>
                <w:b/>
                <w:color w:val="000000"/>
                <w:kern w:val="0"/>
                <w:szCs w:val="21"/>
                <w:lang w:bidi="ar"/>
              </w:rPr>
              <w:t>1.54,14.37)</w:t>
            </w:r>
          </w:p>
        </w:tc>
        <w:tc>
          <w:tcPr>
            <w:tcW w:w="928" w:type="pct"/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14:paraId="15AFFE52">
            <w:pPr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928" w:type="pct"/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14:paraId="1CD54D3F">
            <w:pPr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928" w:type="pct"/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14:paraId="4121ADC2">
            <w:pPr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</w:p>
        </w:tc>
      </w:tr>
      <w:tr w14:paraId="1694EDF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1285" w:type="pct"/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14:paraId="0E2E10B8">
            <w:pPr>
              <w:widowControl/>
              <w:textAlignment w:val="top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Education level * ETS</w:t>
            </w:r>
          </w:p>
        </w:tc>
        <w:tc>
          <w:tcPr>
            <w:tcW w:w="928" w:type="pct"/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14:paraId="3A4BA53E">
            <w:pPr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928" w:type="pct"/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14:paraId="6CB49051">
            <w:pPr>
              <w:widowControl/>
              <w:textAlignment w:val="top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-1.29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eastAsia="zh-CN" w:bidi="ar"/>
              </w:rPr>
              <w:t xml:space="preserve"> (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-3.63,0.01)</w:t>
            </w:r>
          </w:p>
        </w:tc>
        <w:tc>
          <w:tcPr>
            <w:tcW w:w="928" w:type="pct"/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14:paraId="1FF3459C">
            <w:pPr>
              <w:widowControl/>
              <w:textAlignment w:val="top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-1.79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eastAsia="zh-CN" w:bidi="ar"/>
              </w:rPr>
              <w:t xml:space="preserve"> (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-6.03,0.04)</w:t>
            </w:r>
          </w:p>
        </w:tc>
        <w:tc>
          <w:tcPr>
            <w:tcW w:w="928" w:type="pct"/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14:paraId="4676EE1C">
            <w:pPr>
              <w:widowControl/>
              <w:textAlignment w:val="top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-0.27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eastAsia="zh-CN" w:bidi="ar"/>
              </w:rPr>
              <w:t xml:space="preserve"> (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-5.46,5.09)</w:t>
            </w:r>
          </w:p>
        </w:tc>
      </w:tr>
      <w:tr w14:paraId="3234F6B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1285" w:type="pct"/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14:paraId="3E0C1FD5">
            <w:pPr>
              <w:widowControl/>
              <w:ind w:firstLine="210" w:firstLineChars="100"/>
              <w:textAlignment w:val="top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&lt;12 years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 xml:space="preserve"> and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No ETS</w:t>
            </w:r>
          </w:p>
        </w:tc>
        <w:tc>
          <w:tcPr>
            <w:tcW w:w="928" w:type="pct"/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14:paraId="3E9CC50A">
            <w:pPr>
              <w:widowControl/>
              <w:textAlignment w:val="top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 xml:space="preserve">1.00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eastAsia="zh-CN" w:bidi="ar"/>
              </w:rPr>
              <w:t xml:space="preserve"> (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Ref.)</w:t>
            </w:r>
          </w:p>
        </w:tc>
        <w:tc>
          <w:tcPr>
            <w:tcW w:w="928" w:type="pct"/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14:paraId="4AABBA74">
            <w:pPr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928" w:type="pct"/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14:paraId="053E202D">
            <w:pPr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928" w:type="pct"/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14:paraId="7339E98F">
            <w:pPr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</w:p>
        </w:tc>
      </w:tr>
      <w:tr w14:paraId="55C58DE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1285" w:type="pct"/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14:paraId="7F8F1553">
            <w:pPr>
              <w:widowControl/>
              <w:ind w:firstLine="210" w:firstLineChars="100"/>
              <w:textAlignment w:val="top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&lt;12 years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 xml:space="preserve"> and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Ever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ETS</w:t>
            </w:r>
          </w:p>
        </w:tc>
        <w:tc>
          <w:tcPr>
            <w:tcW w:w="928" w:type="pct"/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14:paraId="756F317B">
            <w:pPr>
              <w:widowControl/>
              <w:textAlignment w:val="top"/>
              <w:rPr>
                <w:rFonts w:ascii="Times New Roman" w:hAnsi="Times New Roman" w:eastAsia="宋体" w:cs="Times New Roman"/>
                <w:b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kern w:val="0"/>
                <w:szCs w:val="21"/>
                <w:lang w:bidi="ar"/>
              </w:rPr>
              <w:t>2.06</w:t>
            </w:r>
            <w:r>
              <w:rPr>
                <w:rFonts w:hint="eastAsia" w:ascii="Times New Roman" w:hAnsi="Times New Roman" w:eastAsia="宋体" w:cs="Times New Roman"/>
                <w:b/>
                <w:color w:val="000000"/>
                <w:kern w:val="0"/>
                <w:szCs w:val="21"/>
                <w:lang w:eastAsia="zh-CN" w:bidi="ar"/>
              </w:rPr>
              <w:t xml:space="preserve"> (</w:t>
            </w:r>
            <w:r>
              <w:rPr>
                <w:rFonts w:ascii="Times New Roman" w:hAnsi="Times New Roman" w:eastAsia="宋体" w:cs="Times New Roman"/>
                <w:b/>
                <w:color w:val="000000"/>
                <w:kern w:val="0"/>
                <w:szCs w:val="21"/>
                <w:lang w:bidi="ar"/>
              </w:rPr>
              <w:t>1.01,4.20)</w:t>
            </w:r>
          </w:p>
        </w:tc>
        <w:tc>
          <w:tcPr>
            <w:tcW w:w="928" w:type="pct"/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14:paraId="4129BFC9">
            <w:pPr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928" w:type="pct"/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14:paraId="75AF0A04">
            <w:pPr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928" w:type="pct"/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14:paraId="6F0BAE2B">
            <w:pPr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</w:p>
        </w:tc>
      </w:tr>
      <w:tr w14:paraId="6ABA39B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1285" w:type="pct"/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14:paraId="0A625768">
            <w:pPr>
              <w:widowControl/>
              <w:ind w:firstLine="210" w:firstLineChars="100"/>
              <w:textAlignment w:val="top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≥12 years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 xml:space="preserve"> and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No ETS</w:t>
            </w:r>
          </w:p>
        </w:tc>
        <w:tc>
          <w:tcPr>
            <w:tcW w:w="928" w:type="pct"/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14:paraId="3723FA83">
            <w:pPr>
              <w:widowControl/>
              <w:textAlignment w:val="top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0.96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eastAsia="zh-CN" w:bidi="ar"/>
              </w:rPr>
              <w:t xml:space="preserve"> (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0.54,1.69)</w:t>
            </w:r>
          </w:p>
        </w:tc>
        <w:tc>
          <w:tcPr>
            <w:tcW w:w="928" w:type="pct"/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14:paraId="053668B8">
            <w:pPr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928" w:type="pct"/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14:paraId="267012C1">
            <w:pPr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928" w:type="pct"/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14:paraId="5247A111">
            <w:pPr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</w:p>
        </w:tc>
      </w:tr>
      <w:tr w14:paraId="57DA2EE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1285" w:type="pct"/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14:paraId="5F643BE3">
            <w:pPr>
              <w:widowControl/>
              <w:ind w:firstLine="210" w:firstLineChars="100"/>
              <w:textAlignment w:val="top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≥12 years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 xml:space="preserve"> and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Ever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ETS</w:t>
            </w:r>
          </w:p>
        </w:tc>
        <w:tc>
          <w:tcPr>
            <w:tcW w:w="928" w:type="pct"/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14:paraId="3E6B33AA">
            <w:pPr>
              <w:widowControl/>
              <w:textAlignment w:val="top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0.72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eastAsia="zh-CN" w:bidi="ar"/>
              </w:rPr>
              <w:t xml:space="preserve"> (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0.34,1.53)</w:t>
            </w:r>
          </w:p>
        </w:tc>
        <w:tc>
          <w:tcPr>
            <w:tcW w:w="928" w:type="pct"/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14:paraId="4B788996">
            <w:pPr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928" w:type="pct"/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14:paraId="2591963A">
            <w:pPr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928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3037B1">
            <w:pPr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</w:tr>
    </w:tbl>
    <w:p w14:paraId="1CE04D3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Note: RERI, relative excess risk due to interaction; AP, attributable proportion due to interaction; S, synergy index; CI, confidence interval</w:t>
      </w:r>
      <w:r>
        <w:rPr>
          <w:rFonts w:hint="eastAsia" w:ascii="Times New Roman" w:hAnsi="Times New Roman" w:cs="Times New Roman"/>
        </w:rPr>
        <w:t xml:space="preserve">; </w:t>
      </w:r>
      <w:r>
        <w:rPr>
          <w:rFonts w:ascii="Times New Roman" w:hAnsi="Times New Roman" w:cs="Times New Roman"/>
        </w:rPr>
        <w:t>OR, odds ratio</w:t>
      </w:r>
      <w:r>
        <w:rPr>
          <w:rFonts w:hint="eastAsia" w:ascii="Times New Roman" w:hAnsi="Times New Roman" w:cs="Times New Roman"/>
          <w:lang w:val="en-US" w:eastAsia="zh-CN"/>
        </w:rPr>
        <w:t>; PE, preeclampsia; ETS, environmental tobacco smoke</w:t>
      </w:r>
      <w:r>
        <w:rPr>
          <w:rFonts w:ascii="Times New Roman" w:hAnsi="Times New Roman" w:cs="Times New Roman"/>
        </w:rPr>
        <w:t>.</w:t>
      </w:r>
    </w:p>
    <w:p w14:paraId="6F60CEE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vertAlign w:val="superscript"/>
        </w:rPr>
        <w:t>a</w:t>
      </w:r>
      <w:r>
        <w:rPr>
          <w:rFonts w:ascii="Times New Roman" w:hAnsi="Times New Roman" w:cs="Times New Roman"/>
        </w:rPr>
        <w:t xml:space="preserve"> Adjusted for maternal age, pre-pregnancy BMI, area, ethnicity, education level, income level, alcohol drinking, parity, </w:t>
      </w:r>
      <w:r>
        <w:rPr>
          <w:rFonts w:hint="eastAsia" w:ascii="Times New Roman" w:hAnsi="Times New Roman" w:cs="Times New Roman"/>
        </w:rPr>
        <w:t xml:space="preserve">GDM, </w:t>
      </w:r>
      <w:r>
        <w:rPr>
          <w:rFonts w:ascii="Times New Roman" w:hAnsi="Times New Roman" w:cs="Times New Roman"/>
        </w:rPr>
        <w:t>use air purifier in first or last trimester. Each group was adjusted for the other covariates except itself.</w:t>
      </w:r>
    </w:p>
    <w:p w14:paraId="1C465C1C">
      <w:pPr>
        <w:jc w:val="center"/>
        <w:rPr>
          <w:rFonts w:hint="eastAsia" w:ascii="Times New Roman" w:hAnsi="Times New Roman" w:eastAsia="宋体" w:cs="Times New Roman"/>
          <w:lang w:val="en-US" w:eastAsia="zh-CN"/>
        </w:rPr>
      </w:pPr>
      <w:r>
        <w:rPr>
          <w:rFonts w:ascii="Times New Roman" w:hAnsi="Times New Roman" w:cs="Times New Roman"/>
        </w:rPr>
        <w:t>Table</w:t>
      </w:r>
      <w:r>
        <w:rPr>
          <w:rFonts w:hint="eastAsia" w:ascii="Times New Roman" w:hAnsi="Times New Roman" w:cs="Times New Roman"/>
          <w:lang w:val="en-US" w:eastAsia="zh-CN"/>
        </w:rPr>
        <w:t xml:space="preserve"> S3</w:t>
      </w:r>
      <w:r>
        <w:rPr>
          <w:rFonts w:ascii="Times New Roman" w:hAnsi="Times New Roman" w:cs="Times New Roman"/>
        </w:rPr>
        <w:t xml:space="preserve"> </w:t>
      </w:r>
      <w:r>
        <w:rPr>
          <w:rFonts w:hint="eastAsia" w:ascii="Times New Roman" w:hAnsi="Times New Roman" w:cs="Times New Roman"/>
          <w:lang w:val="en-US" w:eastAsia="zh-CN"/>
        </w:rPr>
        <w:t>R</w:t>
      </w:r>
      <w:r>
        <w:rPr>
          <w:rFonts w:ascii="Times New Roman" w:hAnsi="Times New Roman" w:cs="Times New Roman"/>
        </w:rPr>
        <w:t>R (95% CI) of G</w:t>
      </w:r>
      <w:r>
        <w:rPr>
          <w:rFonts w:hint="eastAsia" w:ascii="Times New Roman" w:hAnsi="Times New Roman" w:cs="Times New Roman"/>
        </w:rPr>
        <w:t>H and PE</w:t>
      </w:r>
      <w:r>
        <w:rPr>
          <w:rFonts w:ascii="Times New Roman" w:hAnsi="Times New Roman" w:cs="Times New Roman"/>
        </w:rPr>
        <w:t xml:space="preserve"> associated with ETS exposure</w:t>
      </w:r>
      <w:r>
        <w:rPr>
          <w:rFonts w:hint="eastAsia" w:ascii="Times New Roman" w:hAnsi="Times New Roman" w:cs="Times New Roman"/>
          <w:lang w:val="en-US" w:eastAsia="zh-CN"/>
        </w:rPr>
        <w:t xml:space="preserve"> by </w:t>
      </w:r>
      <w:r>
        <w:rPr>
          <w:rFonts w:hint="eastAsia" w:ascii="Times New Roman" w:hAnsi="Times New Roman" w:eastAsia="宋体" w:cs="Times New Roman"/>
          <w:color w:val="000000"/>
          <w:kern w:val="0"/>
          <w:szCs w:val="21"/>
          <w:lang w:bidi="ar"/>
        </w:rPr>
        <w:t>modified Poisson</w:t>
      </w:r>
      <w:r>
        <w:rPr>
          <w:rFonts w:hint="eastAsia" w:ascii="Times New Roman" w:hAnsi="Times New Roman" w:eastAsia="宋体" w:cs="Times New Roman"/>
          <w:color w:val="000000"/>
          <w:kern w:val="0"/>
          <w:szCs w:val="21"/>
          <w:lang w:val="en-US" w:eastAsia="zh-CN" w:bidi="ar"/>
        </w:rPr>
        <w:t xml:space="preserve"> regression</w:t>
      </w:r>
    </w:p>
    <w:tbl>
      <w:tblPr>
        <w:tblStyle w:val="2"/>
        <w:tblW w:w="4997" w:type="pct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333"/>
        <w:gridCol w:w="976"/>
        <w:gridCol w:w="2165"/>
        <w:gridCol w:w="2181"/>
        <w:gridCol w:w="878"/>
        <w:gridCol w:w="2221"/>
        <w:gridCol w:w="2226"/>
      </w:tblGrid>
      <w:tr w14:paraId="244936C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1192" w:type="pct"/>
            <w:vMerge w:val="restar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6E5E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ETS</w:t>
            </w:r>
          </w:p>
        </w:tc>
        <w:tc>
          <w:tcPr>
            <w:tcW w:w="1903" w:type="pct"/>
            <w:gridSpan w:val="3"/>
            <w:tcBorders>
              <w:bottom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9CD5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GH</w:t>
            </w:r>
          </w:p>
        </w:tc>
        <w:tc>
          <w:tcPr>
            <w:tcW w:w="1904" w:type="pct"/>
            <w:gridSpan w:val="3"/>
            <w:tcBorders>
              <w:bottom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4F01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PE</w:t>
            </w:r>
          </w:p>
        </w:tc>
      </w:tr>
      <w:tr w14:paraId="1CD5348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1192" w:type="pct"/>
            <w:vMerge w:val="continue"/>
            <w:tcBorders>
              <w:bottom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</w:tcPr>
          <w:p w14:paraId="06B05D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349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2DAD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N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eastAsia="zh-CN" w:bidi="ar"/>
              </w:rPr>
              <w:t xml:space="preserve"> (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%)</w:t>
            </w:r>
          </w:p>
        </w:tc>
        <w:tc>
          <w:tcPr>
            <w:tcW w:w="774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785E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 xml:space="preserve">Crude 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Cs w:val="21"/>
                <w:lang w:val="en-US" w:eastAsia="zh-CN" w:bidi="ar"/>
              </w:rPr>
              <w:t>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R (95% CI)</w:t>
            </w:r>
          </w:p>
        </w:tc>
        <w:tc>
          <w:tcPr>
            <w:tcW w:w="780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E566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 xml:space="preserve">Adjusted </w:t>
            </w:r>
            <w:r>
              <w:rPr>
                <w:rStyle w:val="7"/>
                <w:rFonts w:hint="eastAsia" w:ascii="Times New Roman" w:hAnsi="Times New Roman" w:eastAsia="宋体" w:cs="Times New Roman"/>
                <w:lang w:val="en-US" w:eastAsia="zh-CN" w:bidi="ar"/>
              </w:rPr>
              <w:t>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R (95% CI)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vertAlign w:val="superscript"/>
                <w:lang w:bidi="ar"/>
              </w:rPr>
              <w:t>a</w:t>
            </w:r>
          </w:p>
        </w:tc>
        <w:tc>
          <w:tcPr>
            <w:tcW w:w="314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3FCE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N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eastAsia="zh-CN" w:bidi="ar"/>
              </w:rPr>
              <w:t xml:space="preserve"> (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%)</w:t>
            </w:r>
          </w:p>
        </w:tc>
        <w:tc>
          <w:tcPr>
            <w:tcW w:w="794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925A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 xml:space="preserve">Crude </w:t>
            </w:r>
            <w:r>
              <w:rPr>
                <w:rStyle w:val="7"/>
                <w:rFonts w:hint="eastAsia" w:ascii="Times New Roman" w:hAnsi="Times New Roman" w:eastAsia="宋体" w:cs="Times New Roman"/>
                <w:lang w:val="en-US" w:eastAsia="zh-CN" w:bidi="ar"/>
              </w:rPr>
              <w:t>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R (95% CI)</w:t>
            </w:r>
          </w:p>
        </w:tc>
        <w:tc>
          <w:tcPr>
            <w:tcW w:w="796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C0ED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 xml:space="preserve">Adjusted </w:t>
            </w:r>
            <w:r>
              <w:rPr>
                <w:rStyle w:val="7"/>
                <w:rFonts w:hint="eastAsia" w:ascii="Times New Roman" w:hAnsi="Times New Roman" w:eastAsia="宋体" w:cs="Times New Roman"/>
                <w:lang w:val="en-US" w:eastAsia="zh-CN" w:bidi="ar"/>
              </w:rPr>
              <w:t>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R (95% CI)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vertAlign w:val="superscript"/>
                <w:lang w:bidi="ar"/>
              </w:rPr>
              <w:t>a</w:t>
            </w:r>
          </w:p>
        </w:tc>
      </w:tr>
      <w:tr w14:paraId="2EFB08B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1192" w:type="pct"/>
            <w:tcBorders>
              <w:top w:val="single" w:color="auto" w:sz="4" w:space="0"/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</w:tcPr>
          <w:p w14:paraId="287EE1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top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kern w:val="0"/>
                <w:szCs w:val="21"/>
                <w:lang w:bidi="ar"/>
              </w:rPr>
              <w:t>ETS exposure</w:t>
            </w:r>
          </w:p>
        </w:tc>
        <w:tc>
          <w:tcPr>
            <w:tcW w:w="349" w:type="pct"/>
            <w:tcBorders>
              <w:top w:val="single" w:color="auto" w:sz="4" w:space="0"/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894C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Style w:val="7"/>
                <w:rFonts w:ascii="Times New Roman" w:hAnsi="Times New Roman" w:cs="Times New Roman"/>
                <w:lang w:bidi="ar"/>
              </w:rPr>
            </w:pPr>
          </w:p>
        </w:tc>
        <w:tc>
          <w:tcPr>
            <w:tcW w:w="774" w:type="pct"/>
            <w:tcBorders>
              <w:top w:val="single" w:color="auto" w:sz="4" w:space="0"/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9D9E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780" w:type="pct"/>
            <w:tcBorders>
              <w:top w:val="single" w:color="auto" w:sz="4" w:space="0"/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99D6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14" w:type="pct"/>
            <w:tcBorders>
              <w:top w:val="single" w:color="auto" w:sz="4" w:space="0"/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DD8E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Style w:val="7"/>
                <w:rFonts w:ascii="Times New Roman" w:hAnsi="Times New Roman" w:cs="Times New Roman"/>
                <w:lang w:bidi="ar"/>
              </w:rPr>
            </w:pPr>
          </w:p>
        </w:tc>
        <w:tc>
          <w:tcPr>
            <w:tcW w:w="794" w:type="pct"/>
            <w:tcBorders>
              <w:top w:val="single" w:color="auto" w:sz="4" w:space="0"/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E48F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796" w:type="pct"/>
            <w:tcBorders>
              <w:top w:val="single" w:color="auto" w:sz="4" w:space="0"/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60D9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</w:p>
        </w:tc>
      </w:tr>
      <w:tr w14:paraId="14EDF1A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1192" w:type="pct"/>
            <w:tcBorders>
              <w:top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</w:tcPr>
          <w:p w14:paraId="1786DC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210" w:firstLineChars="100"/>
              <w:textAlignment w:val="top"/>
              <w:rPr>
                <w:rFonts w:hint="default" w:ascii="Times New Roman" w:hAnsi="Times New Roman" w:eastAsia="宋体" w:cs="Times New Roman"/>
                <w:color w:val="000000"/>
                <w:szCs w:val="21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NO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ar"/>
              </w:rPr>
              <w:t xml:space="preserve"> ETS</w:t>
            </w:r>
          </w:p>
        </w:tc>
        <w:tc>
          <w:tcPr>
            <w:tcW w:w="349" w:type="pct"/>
            <w:tcBorders>
              <w:top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DB29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Style w:val="7"/>
                <w:rFonts w:ascii="Times New Roman" w:hAnsi="Times New Roman" w:cs="Times New Roman"/>
                <w:lang w:bidi="ar"/>
              </w:rPr>
              <w:t>198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Cs w:val="21"/>
                <w:lang w:eastAsia="zh-CN" w:bidi="ar"/>
              </w:rPr>
              <w:t xml:space="preserve"> (</w:t>
            </w:r>
            <w:r>
              <w:rPr>
                <w:rStyle w:val="7"/>
                <w:rFonts w:ascii="Times New Roman" w:hAnsi="Times New Roman" w:cs="Times New Roman"/>
                <w:lang w:bidi="ar"/>
              </w:rPr>
              <w:t>1.6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)</w:t>
            </w:r>
          </w:p>
        </w:tc>
        <w:tc>
          <w:tcPr>
            <w:tcW w:w="774" w:type="pct"/>
            <w:tcBorders>
              <w:top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2EA5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1.00 (Ref.)</w:t>
            </w:r>
          </w:p>
        </w:tc>
        <w:tc>
          <w:tcPr>
            <w:tcW w:w="780" w:type="pct"/>
            <w:tcBorders>
              <w:top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AEF5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1.00 (Ref.)</w:t>
            </w:r>
          </w:p>
        </w:tc>
        <w:tc>
          <w:tcPr>
            <w:tcW w:w="314" w:type="pct"/>
            <w:tcBorders>
              <w:top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2A4A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Style w:val="7"/>
                <w:rFonts w:ascii="Times New Roman" w:hAnsi="Times New Roman" w:cs="Times New Roman"/>
                <w:lang w:bidi="ar"/>
              </w:rPr>
              <w:t>85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Cs w:val="21"/>
                <w:lang w:eastAsia="zh-CN" w:bidi="ar"/>
              </w:rPr>
              <w:t xml:space="preserve"> (</w:t>
            </w:r>
            <w:r>
              <w:rPr>
                <w:rStyle w:val="7"/>
                <w:rFonts w:ascii="Times New Roman" w:hAnsi="Times New Roman" w:cs="Times New Roman"/>
                <w:lang w:bidi="ar"/>
              </w:rPr>
              <w:t>0.7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)</w:t>
            </w:r>
          </w:p>
        </w:tc>
        <w:tc>
          <w:tcPr>
            <w:tcW w:w="794" w:type="pct"/>
            <w:tcBorders>
              <w:top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D67A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1.00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eastAsia="zh-CN" w:bidi="ar"/>
              </w:rPr>
              <w:t xml:space="preserve"> (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Ref.)</w:t>
            </w:r>
          </w:p>
        </w:tc>
        <w:tc>
          <w:tcPr>
            <w:tcW w:w="796" w:type="pct"/>
            <w:tcBorders>
              <w:top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774E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1.00 (Ref.)</w:t>
            </w:r>
          </w:p>
        </w:tc>
      </w:tr>
      <w:tr w14:paraId="68CFB43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1192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</w:tcPr>
          <w:p w14:paraId="593382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210" w:firstLineChars="100"/>
              <w:textAlignment w:val="top"/>
              <w:rPr>
                <w:rFonts w:ascii="Times New Roman" w:hAnsi="Times New Roman" w:eastAsia="宋体" w:cs="Times New Roman"/>
                <w:b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ar"/>
              </w:rPr>
              <w:t>Ever ETS</w:t>
            </w:r>
          </w:p>
        </w:tc>
        <w:tc>
          <w:tcPr>
            <w:tcW w:w="349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D4E7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Style w:val="7"/>
                <w:rFonts w:ascii="Times New Roman" w:hAnsi="Times New Roman" w:cs="Times New Roman"/>
                <w:lang w:bidi="ar"/>
              </w:rPr>
              <w:t>94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Cs w:val="21"/>
                <w:lang w:eastAsia="zh-CN" w:bidi="ar"/>
              </w:rPr>
              <w:t xml:space="preserve"> (</w:t>
            </w:r>
            <w:r>
              <w:rPr>
                <w:rStyle w:val="7"/>
                <w:rFonts w:ascii="Times New Roman" w:hAnsi="Times New Roman" w:cs="Times New Roman"/>
                <w:lang w:bidi="ar"/>
              </w:rPr>
              <w:t>2.</w:t>
            </w:r>
            <w:r>
              <w:rPr>
                <w:rStyle w:val="7"/>
                <w:rFonts w:hint="eastAsia" w:ascii="Times New Roman" w:hAnsi="Times New Roman" w:eastAsia="等线" w:cs="Times New Roman"/>
                <w:lang w:val="en-US" w:eastAsia="zh-CN" w:bidi="ar"/>
              </w:rPr>
              <w:t>2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)</w:t>
            </w:r>
          </w:p>
        </w:tc>
        <w:tc>
          <w:tcPr>
            <w:tcW w:w="774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2D9C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宋体" w:cs="Times New Roman"/>
                <w:b/>
                <w:color w:val="000000"/>
                <w:szCs w:val="21"/>
              </w:rPr>
            </w:pPr>
            <w:r>
              <w:rPr>
                <w:rStyle w:val="10"/>
                <w:rFonts w:eastAsia="宋体"/>
                <w:color w:val="auto"/>
                <w:lang w:val="en-US" w:eastAsia="zh-CN" w:bidi="ar"/>
              </w:rPr>
              <w:t>1.</w:t>
            </w:r>
            <w:r>
              <w:rPr>
                <w:rStyle w:val="11"/>
                <w:color w:val="auto"/>
                <w:lang w:val="en-US" w:eastAsia="zh-CN" w:bidi="ar"/>
              </w:rPr>
              <w:t>35</w:t>
            </w:r>
            <w:r>
              <w:rPr>
                <w:rStyle w:val="11"/>
                <w:rFonts w:hint="eastAsia"/>
                <w:color w:val="auto"/>
                <w:lang w:val="en-US" w:eastAsia="zh-CN" w:bidi="ar"/>
              </w:rPr>
              <w:t xml:space="preserve"> </w:t>
            </w:r>
            <w:r>
              <w:rPr>
                <w:rStyle w:val="10"/>
                <w:rFonts w:eastAsia="宋体"/>
                <w:color w:val="auto"/>
                <w:lang w:val="en-US" w:eastAsia="zh-CN" w:bidi="ar"/>
              </w:rPr>
              <w:t>(1.06,1.</w:t>
            </w:r>
            <w:r>
              <w:rPr>
                <w:rStyle w:val="11"/>
                <w:color w:val="auto"/>
                <w:lang w:val="en-US" w:eastAsia="zh-CN" w:bidi="ar"/>
              </w:rPr>
              <w:t>73</w:t>
            </w:r>
            <w:r>
              <w:rPr>
                <w:rStyle w:val="10"/>
                <w:rFonts w:eastAsia="宋体"/>
                <w:color w:val="auto"/>
                <w:lang w:val="en-US" w:eastAsia="zh-CN" w:bidi="ar"/>
              </w:rPr>
              <w:t>)</w:t>
            </w:r>
          </w:p>
        </w:tc>
        <w:tc>
          <w:tcPr>
            <w:tcW w:w="780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4E8C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宋体" w:cs="Times New Roman"/>
                <w:b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</w:t>
            </w:r>
            <w:r>
              <w:rPr>
                <w:rStyle w:val="12"/>
                <w:lang w:val="en-US" w:eastAsia="zh-CN" w:bidi="ar"/>
              </w:rPr>
              <w:t>36</w:t>
            </w:r>
            <w:r>
              <w:rPr>
                <w:rStyle w:val="12"/>
                <w:rFonts w:hint="eastAsia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(1.07,1.</w:t>
            </w:r>
            <w:r>
              <w:rPr>
                <w:rStyle w:val="12"/>
                <w:lang w:val="en-US" w:eastAsia="zh-CN" w:bidi="ar"/>
              </w:rPr>
              <w:t>73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)</w:t>
            </w:r>
          </w:p>
        </w:tc>
        <w:tc>
          <w:tcPr>
            <w:tcW w:w="314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B92D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Style w:val="7"/>
                <w:rFonts w:ascii="Times New Roman" w:hAnsi="Times New Roman" w:cs="Times New Roman"/>
                <w:lang w:bidi="ar"/>
              </w:rPr>
              <w:t>30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Cs w:val="21"/>
                <w:lang w:eastAsia="zh-CN" w:bidi="ar"/>
              </w:rPr>
              <w:t xml:space="preserve"> (</w:t>
            </w:r>
            <w:r>
              <w:rPr>
                <w:rStyle w:val="7"/>
                <w:rFonts w:ascii="Times New Roman" w:hAnsi="Times New Roman" w:cs="Times New Roman"/>
                <w:lang w:bidi="ar"/>
              </w:rPr>
              <w:t>0.7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)</w:t>
            </w:r>
          </w:p>
        </w:tc>
        <w:tc>
          <w:tcPr>
            <w:tcW w:w="794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E78E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</w:t>
            </w:r>
            <w:r>
              <w:rPr>
                <w:rFonts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01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(0.67,1.</w:t>
            </w:r>
            <w:r>
              <w:rPr>
                <w:rFonts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)</w:t>
            </w:r>
          </w:p>
        </w:tc>
        <w:tc>
          <w:tcPr>
            <w:tcW w:w="796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49EC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(0.69,1.58)</w:t>
            </w:r>
          </w:p>
        </w:tc>
      </w:tr>
      <w:tr w14:paraId="6130A92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1192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</w:tcPr>
          <w:p w14:paraId="4BF061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top"/>
              <w:rPr>
                <w:rFonts w:ascii="Times New Roman" w:hAnsi="Times New Roman" w:eastAsia="宋体" w:cs="Times New Roman"/>
                <w:b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kern w:val="0"/>
                <w:szCs w:val="21"/>
                <w:lang w:bidi="ar"/>
              </w:rPr>
              <w:t>ETS exposure</w:t>
            </w:r>
            <w:r>
              <w:rPr>
                <w:rFonts w:hint="eastAsia" w:ascii="Times New Roman" w:hAnsi="Times New Roman" w:eastAsia="宋体" w:cs="Times New Roman"/>
                <w:b/>
                <w:color w:val="000000"/>
                <w:kern w:val="0"/>
                <w:szCs w:val="21"/>
                <w:lang w:val="en-US" w:eastAsia="zh-CN"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b/>
                <w:color w:val="000000"/>
                <w:kern w:val="0"/>
                <w:szCs w:val="21"/>
                <w:lang w:bidi="ar"/>
              </w:rPr>
              <w:t xml:space="preserve">at different </w:t>
            </w:r>
          </w:p>
          <w:p w14:paraId="28146B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top"/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kern w:val="0"/>
                <w:szCs w:val="21"/>
                <w:lang w:bidi="ar"/>
              </w:rPr>
              <w:t>trimesters of pregnancy</w:t>
            </w:r>
          </w:p>
        </w:tc>
        <w:tc>
          <w:tcPr>
            <w:tcW w:w="349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30B8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Style w:val="7"/>
                <w:rFonts w:ascii="Times New Roman" w:hAnsi="Times New Roman" w:cs="Times New Roman"/>
                <w:lang w:bidi="ar"/>
              </w:rPr>
            </w:pPr>
          </w:p>
        </w:tc>
        <w:tc>
          <w:tcPr>
            <w:tcW w:w="774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3754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宋体" w:cs="Times New Roman"/>
                <w:b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780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3919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宋体" w:cs="Times New Roman"/>
                <w:b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14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99A3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Style w:val="7"/>
                <w:rFonts w:ascii="Times New Roman" w:hAnsi="Times New Roman" w:cs="Times New Roman"/>
                <w:lang w:bidi="ar"/>
              </w:rPr>
            </w:pPr>
          </w:p>
        </w:tc>
        <w:tc>
          <w:tcPr>
            <w:tcW w:w="794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3D06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796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242A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</w:p>
        </w:tc>
      </w:tr>
      <w:tr w14:paraId="365922A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1192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</w:tcPr>
          <w:p w14:paraId="743FDE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210" w:firstLineChars="100"/>
              <w:textAlignment w:val="top"/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ar"/>
              </w:rPr>
              <w:t>NO ETS</w:t>
            </w:r>
          </w:p>
        </w:tc>
        <w:tc>
          <w:tcPr>
            <w:tcW w:w="349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3188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等线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ascii="Times New Roman" w:hAnsi="Times New Roman" w:cs="Times New Roman"/>
                <w:lang w:bidi="ar"/>
              </w:rPr>
              <w:t>198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Cs w:val="21"/>
                <w:lang w:eastAsia="zh-CN" w:bidi="ar"/>
              </w:rPr>
              <w:t xml:space="preserve"> (</w:t>
            </w:r>
            <w:r>
              <w:rPr>
                <w:rStyle w:val="7"/>
                <w:rFonts w:ascii="Times New Roman" w:hAnsi="Times New Roman" w:cs="Times New Roman"/>
                <w:lang w:bidi="ar"/>
              </w:rPr>
              <w:t>1.6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)</w:t>
            </w:r>
          </w:p>
        </w:tc>
        <w:tc>
          <w:tcPr>
            <w:tcW w:w="774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B35F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1.00 (Ref.)</w:t>
            </w:r>
          </w:p>
        </w:tc>
        <w:tc>
          <w:tcPr>
            <w:tcW w:w="780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8E2B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1.00 (Ref.)</w:t>
            </w:r>
          </w:p>
        </w:tc>
        <w:tc>
          <w:tcPr>
            <w:tcW w:w="314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38EA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等线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ascii="Times New Roman" w:hAnsi="Times New Roman" w:cs="Times New Roman"/>
                <w:lang w:bidi="ar"/>
              </w:rPr>
              <w:t>85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Cs w:val="21"/>
                <w:lang w:eastAsia="zh-CN" w:bidi="ar"/>
              </w:rPr>
              <w:t xml:space="preserve"> (</w:t>
            </w:r>
            <w:r>
              <w:rPr>
                <w:rStyle w:val="7"/>
                <w:rFonts w:ascii="Times New Roman" w:hAnsi="Times New Roman" w:cs="Times New Roman"/>
                <w:lang w:bidi="ar"/>
              </w:rPr>
              <w:t>0.7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)</w:t>
            </w:r>
          </w:p>
        </w:tc>
        <w:tc>
          <w:tcPr>
            <w:tcW w:w="794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181B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1.00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eastAsia="zh-CN" w:bidi="ar"/>
              </w:rPr>
              <w:t xml:space="preserve"> (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Ref.)</w:t>
            </w:r>
          </w:p>
        </w:tc>
        <w:tc>
          <w:tcPr>
            <w:tcW w:w="796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EF06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1.00 (Ref.)</w:t>
            </w:r>
          </w:p>
        </w:tc>
      </w:tr>
      <w:tr w14:paraId="647EFF6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1192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</w:tcPr>
          <w:p w14:paraId="7840E1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210" w:firstLineChars="100"/>
              <w:textAlignment w:val="top"/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ar"/>
              </w:rPr>
              <w:t>Only in the first trimester</w:t>
            </w:r>
          </w:p>
        </w:tc>
        <w:tc>
          <w:tcPr>
            <w:tcW w:w="349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80B9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等线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ascii="Times New Roman" w:hAnsi="Times New Roman" w:cs="Times New Roman"/>
                <w:lang w:bidi="ar"/>
              </w:rPr>
              <w:t>48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Cs w:val="21"/>
                <w:lang w:eastAsia="zh-CN" w:bidi="ar"/>
              </w:rPr>
              <w:t xml:space="preserve"> (</w:t>
            </w:r>
            <w:r>
              <w:rPr>
                <w:rStyle w:val="7"/>
                <w:rFonts w:hint="eastAsia" w:ascii="Times New Roman" w:hAnsi="Times New Roman" w:eastAsia="等线" w:cs="Times New Roman"/>
                <w:lang w:val="en-US" w:eastAsia="zh-CN" w:bidi="ar"/>
              </w:rPr>
              <w:t>2.0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)</w:t>
            </w:r>
          </w:p>
        </w:tc>
        <w:tc>
          <w:tcPr>
            <w:tcW w:w="774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64F5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1.22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(0.90,1.67)</w:t>
            </w:r>
          </w:p>
        </w:tc>
        <w:tc>
          <w:tcPr>
            <w:tcW w:w="780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E678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宋体" w:cs="Times New Roman"/>
                <w:b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1.34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(0.98,1.82)</w:t>
            </w:r>
          </w:p>
        </w:tc>
        <w:tc>
          <w:tcPr>
            <w:tcW w:w="314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6599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等线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ascii="Times New Roman" w:hAnsi="Times New Roman" w:cs="Times New Roman"/>
                <w:lang w:bidi="ar"/>
              </w:rPr>
              <w:t>15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Cs w:val="21"/>
                <w:lang w:eastAsia="zh-CN" w:bidi="ar"/>
              </w:rPr>
              <w:t xml:space="preserve"> (</w:t>
            </w:r>
            <w:r>
              <w:rPr>
                <w:rStyle w:val="7"/>
                <w:rFonts w:ascii="Times New Roman" w:hAnsi="Times New Roman" w:cs="Times New Roman"/>
                <w:lang w:bidi="ar"/>
              </w:rPr>
              <w:t>0.6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)</w:t>
            </w:r>
          </w:p>
        </w:tc>
        <w:tc>
          <w:tcPr>
            <w:tcW w:w="794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C26E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0.90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(0.52,1.55)</w:t>
            </w:r>
          </w:p>
        </w:tc>
        <w:tc>
          <w:tcPr>
            <w:tcW w:w="796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2B60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0.99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(0.58,1.7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)</w:t>
            </w:r>
          </w:p>
        </w:tc>
      </w:tr>
      <w:tr w14:paraId="0635590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1192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</w:tcPr>
          <w:p w14:paraId="5B410C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210" w:firstLineChars="100"/>
              <w:textAlignment w:val="top"/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ar"/>
              </w:rPr>
              <w:t>Only in the last trimester</w:t>
            </w:r>
          </w:p>
        </w:tc>
        <w:tc>
          <w:tcPr>
            <w:tcW w:w="349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CA9F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Style w:val="7"/>
                <w:rFonts w:ascii="Times New Roman" w:hAnsi="Times New Roman" w:cs="Times New Roman"/>
                <w:lang w:bidi="ar"/>
              </w:rPr>
              <w:t>30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Cs w:val="21"/>
                <w:lang w:eastAsia="zh-CN" w:bidi="ar"/>
              </w:rPr>
              <w:t xml:space="preserve"> (</w:t>
            </w:r>
            <w:r>
              <w:rPr>
                <w:rStyle w:val="7"/>
                <w:rFonts w:ascii="Times New Roman" w:hAnsi="Times New Roman" w:cs="Times New Roman"/>
                <w:lang w:bidi="ar"/>
              </w:rPr>
              <w:t>2.</w:t>
            </w:r>
            <w:r>
              <w:rPr>
                <w:rStyle w:val="7"/>
                <w:rFonts w:hint="eastAsia" w:ascii="Times New Roman" w:hAnsi="Times New Roman" w:eastAsia="等线" w:cs="Times New Roman"/>
                <w:lang w:val="en-US" w:eastAsia="zh-CN" w:bidi="ar"/>
              </w:rPr>
              <w:t>8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)</w:t>
            </w:r>
          </w:p>
        </w:tc>
        <w:tc>
          <w:tcPr>
            <w:tcW w:w="774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7D61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1.73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(1.18,2.53)</w:t>
            </w:r>
          </w:p>
        </w:tc>
        <w:tc>
          <w:tcPr>
            <w:tcW w:w="780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D59E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宋体" w:cs="Times New Roman"/>
                <w:b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1.56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(1.06,2.28)</w:t>
            </w:r>
          </w:p>
        </w:tc>
        <w:tc>
          <w:tcPr>
            <w:tcW w:w="314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2611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Style w:val="7"/>
                <w:rFonts w:ascii="Times New Roman" w:hAnsi="Times New Roman" w:cs="Times New Roman"/>
                <w:lang w:bidi="ar"/>
              </w:rPr>
              <w:t>12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Cs w:val="21"/>
                <w:lang w:eastAsia="zh-CN" w:bidi="ar"/>
              </w:rPr>
              <w:t xml:space="preserve"> (</w:t>
            </w:r>
            <w:r>
              <w:rPr>
                <w:rStyle w:val="7"/>
                <w:rFonts w:ascii="Times New Roman" w:hAnsi="Times New Roman" w:cs="Times New Roman"/>
                <w:lang w:bidi="ar"/>
              </w:rPr>
              <w:t>1.1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)</w:t>
            </w:r>
          </w:p>
        </w:tc>
        <w:tc>
          <w:tcPr>
            <w:tcW w:w="794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A37F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1.62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(0.89,2.96)</w:t>
            </w:r>
          </w:p>
        </w:tc>
        <w:tc>
          <w:tcPr>
            <w:tcW w:w="796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B090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1.49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(0.81,2.71)</w:t>
            </w:r>
          </w:p>
        </w:tc>
      </w:tr>
      <w:tr w14:paraId="61D29CB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1192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</w:tcPr>
          <w:p w14:paraId="4101C7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210" w:firstLineChars="100"/>
              <w:textAlignment w:val="top"/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ar"/>
              </w:rPr>
              <w:t>Continued in whole pregnancy</w:t>
            </w:r>
          </w:p>
        </w:tc>
        <w:tc>
          <w:tcPr>
            <w:tcW w:w="349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5999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等线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ascii="Times New Roman" w:hAnsi="Times New Roman" w:cs="Times New Roman"/>
                <w:lang w:bidi="ar"/>
              </w:rPr>
              <w:t>16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Cs w:val="21"/>
                <w:lang w:eastAsia="zh-CN" w:bidi="ar"/>
              </w:rPr>
              <w:t xml:space="preserve"> (</w:t>
            </w:r>
            <w:r>
              <w:rPr>
                <w:rStyle w:val="7"/>
                <w:rFonts w:ascii="Times New Roman" w:hAnsi="Times New Roman" w:cs="Times New Roman"/>
                <w:lang w:bidi="ar"/>
              </w:rPr>
              <w:t>2.0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)</w:t>
            </w:r>
          </w:p>
        </w:tc>
        <w:tc>
          <w:tcPr>
            <w:tcW w:w="774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1CE7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1.24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(0.75,2.06)</w:t>
            </w:r>
          </w:p>
        </w:tc>
        <w:tc>
          <w:tcPr>
            <w:tcW w:w="780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16B0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1.15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(0.69,1.90)</w:t>
            </w:r>
          </w:p>
        </w:tc>
        <w:tc>
          <w:tcPr>
            <w:tcW w:w="314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01C4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等线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ascii="Times New Roman" w:hAnsi="Times New Roman" w:cs="Times New Roman"/>
                <w:lang w:bidi="ar"/>
              </w:rPr>
              <w:t>3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Cs w:val="21"/>
                <w:lang w:eastAsia="zh-CN" w:bidi="ar"/>
              </w:rPr>
              <w:t xml:space="preserve"> (</w:t>
            </w:r>
            <w:r>
              <w:rPr>
                <w:rStyle w:val="7"/>
                <w:rFonts w:ascii="Times New Roman" w:hAnsi="Times New Roman" w:cs="Times New Roman"/>
                <w:lang w:bidi="ar"/>
              </w:rPr>
              <w:t>0.</w:t>
            </w:r>
            <w:r>
              <w:rPr>
                <w:rStyle w:val="7"/>
                <w:rFonts w:hint="eastAsia" w:ascii="Times New Roman" w:hAnsi="Times New Roman" w:eastAsia="等线" w:cs="Times New Roman"/>
                <w:lang w:val="en-US" w:eastAsia="zh-CN" w:bidi="ar"/>
              </w:rPr>
              <w:t>4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)</w:t>
            </w:r>
          </w:p>
        </w:tc>
        <w:tc>
          <w:tcPr>
            <w:tcW w:w="794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CF3E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0.55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(0.17,1.72)</w:t>
            </w:r>
          </w:p>
        </w:tc>
        <w:tc>
          <w:tcPr>
            <w:tcW w:w="796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777F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0.54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(0.17,1.71)</w:t>
            </w:r>
          </w:p>
        </w:tc>
      </w:tr>
    </w:tbl>
    <w:p w14:paraId="31685185"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ascii="Times New Roman" w:hAnsi="Times New Roman" w:cs="Times New Roman"/>
        </w:rPr>
        <w:t xml:space="preserve">Note: Significant results are bolded, where </w:t>
      </w:r>
      <w:r>
        <w:rPr>
          <w:rFonts w:ascii="Times New Roman" w:hAnsi="Times New Roman" w:cs="Times New Roman"/>
          <w:i/>
          <w:iCs/>
        </w:rPr>
        <w:t>P</w:t>
      </w:r>
      <w:r>
        <w:rPr>
          <w:rFonts w:ascii="Times New Roman" w:hAnsi="Times New Roman" w:cs="Times New Roman"/>
        </w:rPr>
        <w:t xml:space="preserve">-value &lt; 0.05; CI, confidence interval; </w:t>
      </w:r>
      <w:r>
        <w:rPr>
          <w:rFonts w:hint="eastAsia" w:ascii="Times New Roman" w:hAnsi="Times New Roman" w:cs="Times New Roman"/>
          <w:lang w:val="en-US" w:eastAsia="zh-CN"/>
        </w:rPr>
        <w:t>R</w:t>
      </w:r>
      <w:r>
        <w:rPr>
          <w:rFonts w:ascii="Times New Roman" w:hAnsi="Times New Roman" w:cs="Times New Roman"/>
        </w:rPr>
        <w:t xml:space="preserve">R, </w:t>
      </w:r>
      <w:r>
        <w:rPr>
          <w:rFonts w:hint="eastAsia" w:ascii="Times New Roman" w:hAnsi="Times New Roman" w:cs="Times New Roman"/>
        </w:rPr>
        <w:t>relative risks</w:t>
      </w:r>
      <w:r>
        <w:rPr>
          <w:rFonts w:hint="eastAsia" w:ascii="Times New Roman" w:hAnsi="Times New Roman" w:cs="Times New Roman"/>
          <w:lang w:val="en-US" w:eastAsia="zh-CN"/>
        </w:rPr>
        <w:t>; GH, gestational hypertension; PE, preeclampsia; ETS, environmental tobacco smoke;</w:t>
      </w:r>
    </w:p>
    <w:p w14:paraId="2A1A9BA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vertAlign w:val="superscript"/>
        </w:rPr>
        <w:t>a</w:t>
      </w:r>
      <w:r>
        <w:rPr>
          <w:rFonts w:ascii="Times New Roman" w:hAnsi="Times New Roman" w:cs="Times New Roman"/>
        </w:rPr>
        <w:t xml:space="preserve"> Adjusted for maternal age, pre-pregnancy BMI, area, ethnicity, education level, income level, alcohol drinking, parity, </w:t>
      </w:r>
      <w:r>
        <w:rPr>
          <w:rFonts w:hint="eastAsia" w:ascii="Times New Roman" w:hAnsi="Times New Roman" w:cs="Times New Roman"/>
        </w:rPr>
        <w:t xml:space="preserve">GDM, </w:t>
      </w:r>
      <w:r>
        <w:rPr>
          <w:rFonts w:ascii="Times New Roman" w:hAnsi="Times New Roman" w:cs="Times New Roman"/>
        </w:rPr>
        <w:t>use air purifier in first or last trimester.</w:t>
      </w:r>
    </w:p>
    <w:p w14:paraId="4156E9DF">
      <w:pPr>
        <w:rPr>
          <w:rFonts w:ascii="Times New Roman" w:hAnsi="Times New Roman" w:cs="Times New Roman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 w14:paraId="12E74EEC">
      <w:pPr>
        <w:jc w:val="center"/>
        <w:rPr>
          <w:rFonts w:hint="default" w:ascii="Times New Roman" w:hAnsi="Times New Roman" w:cs="Times New Roman" w:eastAsiaTheme="minorEastAsia"/>
          <w:lang w:val="en-US" w:eastAsia="zh-CN"/>
        </w:rPr>
      </w:pPr>
      <w:r>
        <w:rPr>
          <w:rFonts w:ascii="Times New Roman" w:hAnsi="Times New Roman" w:cs="Times New Roman"/>
        </w:rPr>
        <w:t>Table</w:t>
      </w:r>
      <w:r>
        <w:rPr>
          <w:rFonts w:hint="eastAsia" w:ascii="Times New Roman" w:hAnsi="Times New Roman" w:cs="Times New Roman"/>
          <w:lang w:val="en-US" w:eastAsia="zh-CN"/>
        </w:rPr>
        <w:t xml:space="preserve"> S4</w:t>
      </w:r>
      <w:r>
        <w:rPr>
          <w:rFonts w:ascii="Times New Roman" w:hAnsi="Times New Roman" w:cs="Times New Roman"/>
        </w:rPr>
        <w:t xml:space="preserve"> ORs (95% CI) of G</w:t>
      </w:r>
      <w:r>
        <w:rPr>
          <w:rFonts w:hint="eastAsia" w:ascii="Times New Roman" w:hAnsi="Times New Roman" w:cs="Times New Roman"/>
        </w:rPr>
        <w:t>H and PE</w:t>
      </w:r>
      <w:r>
        <w:rPr>
          <w:rFonts w:ascii="Times New Roman" w:hAnsi="Times New Roman" w:cs="Times New Roman"/>
        </w:rPr>
        <w:t xml:space="preserve"> associated with ETS exposure</w:t>
      </w:r>
      <w:r>
        <w:rPr>
          <w:rFonts w:hint="eastAsia" w:ascii="Times New Roman" w:hAnsi="Times New Roman" w:cs="Times New Roman"/>
          <w:lang w:val="en-US" w:eastAsia="zh-CN"/>
        </w:rPr>
        <w:t xml:space="preserve"> duration </w:t>
      </w:r>
    </w:p>
    <w:tbl>
      <w:tblPr>
        <w:tblStyle w:val="2"/>
        <w:tblW w:w="4997" w:type="pct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333"/>
        <w:gridCol w:w="976"/>
        <w:gridCol w:w="2165"/>
        <w:gridCol w:w="2181"/>
        <w:gridCol w:w="878"/>
        <w:gridCol w:w="2221"/>
        <w:gridCol w:w="2226"/>
      </w:tblGrid>
      <w:tr w14:paraId="4FFE222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1192" w:type="pct"/>
            <w:vMerge w:val="restar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105D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ETS exposures duration, hours/week</w:t>
            </w:r>
          </w:p>
        </w:tc>
        <w:tc>
          <w:tcPr>
            <w:tcW w:w="1903" w:type="pct"/>
            <w:gridSpan w:val="3"/>
            <w:tcBorders>
              <w:bottom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FACD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GH</w:t>
            </w:r>
          </w:p>
        </w:tc>
        <w:tc>
          <w:tcPr>
            <w:tcW w:w="1904" w:type="pct"/>
            <w:gridSpan w:val="3"/>
            <w:tcBorders>
              <w:bottom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BF22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PE</w:t>
            </w:r>
          </w:p>
        </w:tc>
      </w:tr>
      <w:tr w14:paraId="2013E18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1192" w:type="pct"/>
            <w:vMerge w:val="continue"/>
            <w:tcBorders>
              <w:bottom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</w:tcPr>
          <w:p w14:paraId="52A66F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349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9D1E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N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eastAsia="zh-CN" w:bidi="ar"/>
              </w:rPr>
              <w:t xml:space="preserve"> (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%)</w:t>
            </w:r>
          </w:p>
        </w:tc>
        <w:tc>
          <w:tcPr>
            <w:tcW w:w="774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4E16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 xml:space="preserve">Crude 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R (95% CI)</w:t>
            </w:r>
          </w:p>
        </w:tc>
        <w:tc>
          <w:tcPr>
            <w:tcW w:w="780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0A68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 xml:space="preserve">Adjusted </w:t>
            </w:r>
            <w:r>
              <w:rPr>
                <w:rStyle w:val="7"/>
                <w:rFonts w:ascii="Times New Roman" w:hAnsi="Times New Roman" w:cs="Times New Roman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R (95% CI)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vertAlign w:val="superscript"/>
                <w:lang w:bidi="ar"/>
              </w:rPr>
              <w:t>a</w:t>
            </w:r>
          </w:p>
        </w:tc>
        <w:tc>
          <w:tcPr>
            <w:tcW w:w="314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286A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N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eastAsia="zh-CN" w:bidi="ar"/>
              </w:rPr>
              <w:t xml:space="preserve"> (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%)</w:t>
            </w:r>
          </w:p>
        </w:tc>
        <w:tc>
          <w:tcPr>
            <w:tcW w:w="794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DD66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 xml:space="preserve">Crude </w:t>
            </w:r>
            <w:r>
              <w:rPr>
                <w:rStyle w:val="7"/>
                <w:rFonts w:ascii="Times New Roman" w:hAnsi="Times New Roman" w:cs="Times New Roman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R (95% CI)</w:t>
            </w:r>
          </w:p>
        </w:tc>
        <w:tc>
          <w:tcPr>
            <w:tcW w:w="796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19D9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 xml:space="preserve">Adjusted </w:t>
            </w:r>
            <w:r>
              <w:rPr>
                <w:rStyle w:val="7"/>
                <w:rFonts w:ascii="Times New Roman" w:hAnsi="Times New Roman" w:cs="Times New Roman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R (95% CI)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vertAlign w:val="superscript"/>
                <w:lang w:bidi="ar"/>
              </w:rPr>
              <w:t>a</w:t>
            </w:r>
          </w:p>
        </w:tc>
      </w:tr>
      <w:tr w14:paraId="7F3AF16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1192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</w:tcPr>
          <w:p w14:paraId="594411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top"/>
              <w:rPr>
                <w:rFonts w:ascii="Times New Roman" w:hAnsi="Times New Roman" w:eastAsia="宋体" w:cs="Times New Roman"/>
                <w:b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000000"/>
                <w:kern w:val="0"/>
                <w:szCs w:val="21"/>
                <w:lang w:val="en-US" w:eastAsia="zh-CN" w:bidi="ar"/>
              </w:rPr>
              <w:t>Cutoff=0.5h</w:t>
            </w:r>
          </w:p>
        </w:tc>
        <w:tc>
          <w:tcPr>
            <w:tcW w:w="349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16B0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774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B94D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780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58DE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314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51AB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794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F6A7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796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EDE9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</w:p>
        </w:tc>
      </w:tr>
      <w:tr w14:paraId="24D8C7A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1192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 w14:paraId="2AEEA0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210" w:firstLineChars="100"/>
              <w:textAlignment w:val="top"/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ar"/>
              </w:rPr>
              <w:t>NO ETS</w:t>
            </w:r>
          </w:p>
        </w:tc>
        <w:tc>
          <w:tcPr>
            <w:tcW w:w="349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A640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等线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ascii="Times New Roman" w:hAnsi="Times New Roman" w:cs="Times New Roman"/>
                <w:lang w:bidi="ar"/>
              </w:rPr>
              <w:t>198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Cs w:val="21"/>
                <w:lang w:eastAsia="zh-CN" w:bidi="ar"/>
              </w:rPr>
              <w:t xml:space="preserve"> (</w:t>
            </w:r>
            <w:r>
              <w:rPr>
                <w:rStyle w:val="7"/>
                <w:rFonts w:ascii="Times New Roman" w:hAnsi="Times New Roman" w:cs="Times New Roman"/>
                <w:lang w:bidi="ar"/>
              </w:rPr>
              <w:t>1.6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)</w:t>
            </w:r>
          </w:p>
        </w:tc>
        <w:tc>
          <w:tcPr>
            <w:tcW w:w="774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74B3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1.00 (Ref.)</w:t>
            </w:r>
          </w:p>
        </w:tc>
        <w:tc>
          <w:tcPr>
            <w:tcW w:w="780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F55D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1.00 (Ref.)</w:t>
            </w:r>
          </w:p>
        </w:tc>
        <w:tc>
          <w:tcPr>
            <w:tcW w:w="314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338A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等线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ascii="Times New Roman" w:hAnsi="Times New Roman" w:cs="Times New Roman"/>
                <w:lang w:bidi="ar"/>
              </w:rPr>
              <w:t>85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Cs w:val="21"/>
                <w:lang w:eastAsia="zh-CN" w:bidi="ar"/>
              </w:rPr>
              <w:t xml:space="preserve"> (</w:t>
            </w:r>
            <w:r>
              <w:rPr>
                <w:rStyle w:val="7"/>
                <w:rFonts w:ascii="Times New Roman" w:hAnsi="Times New Roman" w:cs="Times New Roman"/>
                <w:lang w:bidi="ar"/>
              </w:rPr>
              <w:t>0.7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)</w:t>
            </w:r>
          </w:p>
        </w:tc>
        <w:tc>
          <w:tcPr>
            <w:tcW w:w="794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8F73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1.00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eastAsia="zh-CN" w:bidi="ar"/>
              </w:rPr>
              <w:t xml:space="preserve"> (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Ref.)</w:t>
            </w:r>
          </w:p>
        </w:tc>
        <w:tc>
          <w:tcPr>
            <w:tcW w:w="796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ED13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1.00 (Ref.)</w:t>
            </w:r>
          </w:p>
        </w:tc>
      </w:tr>
      <w:tr w14:paraId="6FFDB8C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1192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</w:tcPr>
          <w:p w14:paraId="661B9D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210" w:firstLineChars="100"/>
              <w:textAlignment w:val="top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ar"/>
              </w:rPr>
              <w:t>Only in the first trimester</w:t>
            </w:r>
          </w:p>
        </w:tc>
        <w:tc>
          <w:tcPr>
            <w:tcW w:w="349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BFED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Style w:val="7"/>
                <w:rFonts w:ascii="Times New Roman" w:hAnsi="Times New Roman" w:cs="Times New Roman"/>
                <w:color w:val="auto"/>
                <w:lang w:bidi="ar"/>
              </w:rPr>
            </w:pPr>
          </w:p>
        </w:tc>
        <w:tc>
          <w:tcPr>
            <w:tcW w:w="774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BE1C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宋体" w:cs="Times New Roman"/>
                <w:color w:val="auto"/>
                <w:kern w:val="0"/>
                <w:szCs w:val="21"/>
                <w:lang w:bidi="ar"/>
              </w:rPr>
            </w:pPr>
          </w:p>
        </w:tc>
        <w:tc>
          <w:tcPr>
            <w:tcW w:w="780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617A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宋体" w:cs="Times New Roman"/>
                <w:color w:val="auto"/>
                <w:kern w:val="0"/>
                <w:szCs w:val="21"/>
                <w:lang w:bidi="ar"/>
              </w:rPr>
            </w:pPr>
          </w:p>
        </w:tc>
        <w:tc>
          <w:tcPr>
            <w:tcW w:w="314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9F52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Style w:val="7"/>
                <w:rFonts w:ascii="Times New Roman" w:hAnsi="Times New Roman" w:cs="Times New Roman"/>
                <w:color w:val="auto"/>
                <w:lang w:bidi="ar"/>
              </w:rPr>
            </w:pPr>
          </w:p>
        </w:tc>
        <w:tc>
          <w:tcPr>
            <w:tcW w:w="794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8C7E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宋体" w:cs="Times New Roman"/>
                <w:color w:val="auto"/>
                <w:kern w:val="0"/>
                <w:szCs w:val="21"/>
                <w:lang w:bidi="ar"/>
              </w:rPr>
            </w:pPr>
          </w:p>
        </w:tc>
        <w:tc>
          <w:tcPr>
            <w:tcW w:w="796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8A67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宋体" w:cs="Times New Roman"/>
                <w:color w:val="auto"/>
                <w:kern w:val="0"/>
                <w:szCs w:val="21"/>
                <w:lang w:bidi="ar"/>
              </w:rPr>
            </w:pPr>
          </w:p>
        </w:tc>
      </w:tr>
      <w:tr w14:paraId="56ED1EE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1192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</w:tcPr>
          <w:p w14:paraId="41E9DD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630" w:firstLineChars="300"/>
              <w:textAlignment w:val="top"/>
              <w:rPr>
                <w:rFonts w:hint="eastAsia" w:ascii="Times New Roman" w:hAnsi="Times New Roman" w:eastAsia="宋体" w:cs="Times New Roman"/>
                <w:color w:val="000000"/>
                <w:szCs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≤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eastAsia="zh-CN" w:bidi="ar"/>
              </w:rPr>
              <w:t>0.5h</w:t>
            </w:r>
          </w:p>
        </w:tc>
        <w:tc>
          <w:tcPr>
            <w:tcW w:w="349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95FF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等线" w:cs="Times New Roman"/>
                <w:color w:val="auto"/>
                <w:szCs w:val="21"/>
              </w:rPr>
            </w:pPr>
            <w:r>
              <w:rPr>
                <w:rStyle w:val="7"/>
                <w:rFonts w:hint="eastAsia" w:ascii="Times New Roman" w:hAnsi="Times New Roman" w:eastAsia="等线" w:cs="Times New Roman"/>
                <w:color w:val="auto"/>
                <w:lang w:val="en-US" w:eastAsia="zh-CN" w:bidi="ar"/>
              </w:rPr>
              <w:t>12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Cs w:val="21"/>
                <w:lang w:eastAsia="zh-CN" w:bidi="ar"/>
              </w:rPr>
              <w:t xml:space="preserve"> (</w:t>
            </w:r>
            <w:r>
              <w:rPr>
                <w:rStyle w:val="7"/>
                <w:rFonts w:hint="eastAsia" w:ascii="Times New Roman" w:hAnsi="Times New Roman" w:eastAsia="等线" w:cs="Times New Roman"/>
                <w:color w:val="auto"/>
                <w:lang w:val="en-US" w:eastAsia="zh-CN" w:bidi="ar"/>
              </w:rPr>
              <w:t>1.7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  <w:lang w:bidi="ar"/>
              </w:rPr>
              <w:t>)</w:t>
            </w:r>
          </w:p>
        </w:tc>
        <w:tc>
          <w:tcPr>
            <w:tcW w:w="774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709B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宋体" w:cs="Times New Roman"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Cs w:val="21"/>
                <w:lang w:bidi="ar"/>
              </w:rPr>
              <w:t>1.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lang w:val="en-US" w:eastAsia="zh-CN" w:bidi="ar"/>
              </w:rPr>
              <w:t>04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lang w:eastAsia="zh-CN" w:bidi="ar"/>
              </w:rPr>
              <w:t xml:space="preserve"> (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Cs w:val="21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lang w:val="en-US" w:eastAsia="zh-CN" w:bidi="ar"/>
              </w:rPr>
              <w:t>55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Cs w:val="21"/>
                <w:lang w:bidi="ar"/>
              </w:rPr>
              <w:t>,1.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lang w:val="en-US" w:eastAsia="zh-CN" w:bidi="ar"/>
              </w:rPr>
              <w:t>79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Cs w:val="21"/>
                <w:lang w:bidi="ar"/>
              </w:rPr>
              <w:t>)</w:t>
            </w:r>
          </w:p>
        </w:tc>
        <w:tc>
          <w:tcPr>
            <w:tcW w:w="780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59E2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宋体" w:cs="Times New Roman"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Cs w:val="21"/>
                <w:lang w:bidi="ar"/>
              </w:rPr>
              <w:t>1.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lang w:val="en-US" w:eastAsia="zh-CN" w:bidi="ar"/>
              </w:rPr>
              <w:t>05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lang w:eastAsia="zh-CN" w:bidi="ar"/>
              </w:rPr>
              <w:t xml:space="preserve"> (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Cs w:val="21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lang w:val="en-US" w:eastAsia="zh-CN" w:bidi="ar"/>
              </w:rPr>
              <w:t>53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Cs w:val="21"/>
                <w:lang w:bidi="ar"/>
              </w:rPr>
              <w:t>,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lang w:val="en-US" w:eastAsia="zh-CN" w:bidi="ar"/>
              </w:rPr>
              <w:t>1.88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Cs w:val="21"/>
                <w:lang w:bidi="ar"/>
              </w:rPr>
              <w:t>)</w:t>
            </w:r>
          </w:p>
        </w:tc>
        <w:tc>
          <w:tcPr>
            <w:tcW w:w="314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BF1C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等线" w:cs="Times New Roman"/>
                <w:color w:val="auto"/>
                <w:szCs w:val="21"/>
              </w:rPr>
            </w:pPr>
            <w:r>
              <w:rPr>
                <w:rStyle w:val="7"/>
                <w:rFonts w:hint="eastAsia" w:ascii="Times New Roman" w:hAnsi="Times New Roman" w:eastAsia="等线" w:cs="Times New Roman"/>
                <w:color w:val="auto"/>
                <w:lang w:val="en-US" w:eastAsia="zh-CN" w:bidi="ar"/>
              </w:rPr>
              <w:t xml:space="preserve">5 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Cs w:val="21"/>
                <w:lang w:eastAsia="zh-CN" w:bidi="ar"/>
              </w:rPr>
              <w:t>(</w:t>
            </w:r>
            <w:r>
              <w:rPr>
                <w:rStyle w:val="7"/>
                <w:rFonts w:ascii="Times New Roman" w:hAnsi="Times New Roman" w:cs="Times New Roman"/>
                <w:color w:val="auto"/>
                <w:lang w:bidi="ar"/>
              </w:rPr>
              <w:t>0.</w:t>
            </w:r>
            <w:r>
              <w:rPr>
                <w:rStyle w:val="7"/>
                <w:rFonts w:hint="eastAsia" w:ascii="Times New Roman" w:hAnsi="Times New Roman" w:eastAsia="等线" w:cs="Times New Roman"/>
                <w:color w:val="auto"/>
                <w:lang w:val="en-US" w:eastAsia="zh-CN" w:bidi="ar"/>
              </w:rPr>
              <w:t>7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  <w:lang w:bidi="ar"/>
              </w:rPr>
              <w:t>)</w:t>
            </w:r>
          </w:p>
        </w:tc>
        <w:tc>
          <w:tcPr>
            <w:tcW w:w="794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9253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宋体" w:cs="Times New Roman"/>
                <w:color w:val="auto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lang w:val="en-US" w:eastAsia="zh-CN" w:bidi="ar"/>
              </w:rPr>
              <w:t>1.01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lang w:eastAsia="zh-CN" w:bidi="ar"/>
              </w:rPr>
              <w:t xml:space="preserve"> (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Cs w:val="21"/>
                <w:lang w:bidi="ar"/>
              </w:rPr>
              <w:t>0.3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lang w:val="en-US" w:eastAsia="zh-CN" w:bidi="ar"/>
              </w:rPr>
              <w:t>5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Cs w:val="21"/>
                <w:lang w:bidi="ar"/>
              </w:rPr>
              <w:t>,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lang w:val="en-US" w:eastAsia="zh-CN" w:bidi="ar"/>
              </w:rPr>
              <w:t>2.25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Cs w:val="21"/>
                <w:lang w:bidi="ar"/>
              </w:rPr>
              <w:t>)</w:t>
            </w:r>
          </w:p>
        </w:tc>
        <w:tc>
          <w:tcPr>
            <w:tcW w:w="796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60B7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宋体" w:cs="Times New Roman"/>
                <w:color w:val="auto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lang w:val="en-US" w:eastAsia="zh-CN" w:bidi="ar"/>
              </w:rPr>
              <w:t>1.03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lang w:eastAsia="zh-CN" w:bidi="ar"/>
              </w:rPr>
              <w:t xml:space="preserve"> (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Cs w:val="21"/>
                <w:lang w:bidi="ar"/>
              </w:rPr>
              <w:t>0.3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lang w:val="en-US" w:eastAsia="zh-CN" w:bidi="ar"/>
              </w:rPr>
              <w:t>1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Cs w:val="21"/>
                <w:lang w:bidi="ar"/>
              </w:rPr>
              <w:t>,2.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lang w:val="en-US" w:eastAsia="zh-CN" w:bidi="ar"/>
              </w:rPr>
              <w:t>51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Cs w:val="21"/>
                <w:lang w:bidi="ar"/>
              </w:rPr>
              <w:t>)</w:t>
            </w:r>
          </w:p>
        </w:tc>
      </w:tr>
      <w:tr w14:paraId="7455213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1192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</w:tcPr>
          <w:p w14:paraId="36F134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630" w:firstLineChars="300"/>
              <w:textAlignment w:val="top"/>
              <w:rPr>
                <w:rFonts w:hint="eastAsia" w:ascii="Times New Roman" w:hAnsi="Times New Roman" w:eastAsia="宋体" w:cs="Times New Roman"/>
                <w:color w:val="000000"/>
                <w:szCs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＞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eastAsia="zh-CN" w:bidi="ar"/>
              </w:rPr>
              <w:t>0.5h</w:t>
            </w:r>
          </w:p>
        </w:tc>
        <w:tc>
          <w:tcPr>
            <w:tcW w:w="349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3B8A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等线" w:cs="Times New Roman"/>
                <w:color w:val="auto"/>
                <w:szCs w:val="21"/>
              </w:rPr>
            </w:pPr>
            <w:r>
              <w:rPr>
                <w:rStyle w:val="7"/>
                <w:rFonts w:hint="eastAsia" w:ascii="Times New Roman" w:hAnsi="Times New Roman" w:eastAsia="等线" w:cs="Times New Roman"/>
                <w:color w:val="auto"/>
                <w:lang w:val="en-US" w:eastAsia="zh-CN" w:bidi="ar"/>
              </w:rPr>
              <w:t>36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Cs w:val="21"/>
                <w:lang w:eastAsia="zh-CN" w:bidi="ar"/>
              </w:rPr>
              <w:t xml:space="preserve"> (</w:t>
            </w:r>
            <w:r>
              <w:rPr>
                <w:rStyle w:val="7"/>
                <w:rFonts w:hint="eastAsia" w:ascii="Times New Roman" w:hAnsi="Times New Roman" w:eastAsia="等线" w:cs="Times New Roman"/>
                <w:color w:val="auto"/>
                <w:lang w:val="en-US" w:eastAsia="zh-CN" w:bidi="ar"/>
              </w:rPr>
              <w:t>2.1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  <w:lang w:bidi="ar"/>
              </w:rPr>
              <w:t>)</w:t>
            </w:r>
          </w:p>
        </w:tc>
        <w:tc>
          <w:tcPr>
            <w:tcW w:w="774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011E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宋体" w:cs="Times New Roman"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Cs w:val="21"/>
                <w:lang w:bidi="ar"/>
              </w:rPr>
              <w:t>1.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lang w:val="en-US" w:eastAsia="zh-CN" w:bidi="ar"/>
              </w:rPr>
              <w:t>31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lang w:eastAsia="zh-CN" w:bidi="ar"/>
              </w:rPr>
              <w:t xml:space="preserve"> (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Cs w:val="21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lang w:val="en-US" w:eastAsia="zh-CN" w:bidi="ar"/>
              </w:rPr>
              <w:t>90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Cs w:val="21"/>
                <w:lang w:bidi="ar"/>
              </w:rPr>
              <w:t>,1.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lang w:val="en-US" w:eastAsia="zh-CN" w:bidi="ar"/>
              </w:rPr>
              <w:t>85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Cs w:val="21"/>
                <w:lang w:bidi="ar"/>
              </w:rPr>
              <w:t>)</w:t>
            </w:r>
          </w:p>
        </w:tc>
        <w:tc>
          <w:tcPr>
            <w:tcW w:w="780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4381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color w:val="auto"/>
                <w:kern w:val="0"/>
                <w:szCs w:val="21"/>
                <w:lang w:bidi="ar"/>
              </w:rPr>
              <w:t>1.</w:t>
            </w:r>
            <w:r>
              <w:rPr>
                <w:rStyle w:val="8"/>
                <w:rFonts w:hint="eastAsia" w:ascii="Times New Roman" w:hAnsi="Times New Roman" w:eastAsia="宋体" w:cs="Times New Roman"/>
                <w:color w:val="auto"/>
                <w:lang w:val="en-US" w:eastAsia="zh-CN" w:bidi="ar"/>
              </w:rPr>
              <w:t>98</w:t>
            </w:r>
            <w:r>
              <w:rPr>
                <w:rFonts w:hint="eastAsia" w:ascii="Times New Roman" w:hAnsi="Times New Roman" w:eastAsia="宋体" w:cs="Times New Roman"/>
                <w:b/>
                <w:color w:val="auto"/>
                <w:kern w:val="0"/>
                <w:szCs w:val="21"/>
                <w:lang w:eastAsia="zh-CN" w:bidi="ar"/>
              </w:rPr>
              <w:t xml:space="preserve"> (</w:t>
            </w:r>
            <w:r>
              <w:rPr>
                <w:rFonts w:ascii="Times New Roman" w:hAnsi="Times New Roman" w:eastAsia="宋体" w:cs="Times New Roman"/>
                <w:b/>
                <w:color w:val="auto"/>
                <w:kern w:val="0"/>
                <w:szCs w:val="21"/>
                <w:lang w:bidi="ar"/>
              </w:rPr>
              <w:t>1.</w:t>
            </w:r>
            <w:r>
              <w:rPr>
                <w:rFonts w:hint="eastAsia" w:ascii="Times New Roman" w:hAnsi="Times New Roman" w:eastAsia="宋体" w:cs="Times New Roman"/>
                <w:b/>
                <w:color w:val="auto"/>
                <w:kern w:val="0"/>
                <w:szCs w:val="21"/>
                <w:lang w:val="en-US" w:eastAsia="zh-CN" w:bidi="ar"/>
              </w:rPr>
              <w:t>33</w:t>
            </w:r>
            <w:r>
              <w:rPr>
                <w:rFonts w:ascii="Times New Roman" w:hAnsi="Times New Roman" w:eastAsia="宋体" w:cs="Times New Roman"/>
                <w:b/>
                <w:color w:val="auto"/>
                <w:kern w:val="0"/>
                <w:szCs w:val="21"/>
                <w:lang w:bidi="ar"/>
              </w:rPr>
              <w:t>,</w:t>
            </w:r>
            <w:r>
              <w:rPr>
                <w:rStyle w:val="8"/>
                <w:rFonts w:hint="default" w:ascii="Times New Roman" w:hAnsi="Times New Roman" w:cs="Times New Roman"/>
                <w:color w:val="auto"/>
                <w:lang w:bidi="ar"/>
              </w:rPr>
              <w:t>2.</w:t>
            </w:r>
            <w:r>
              <w:rPr>
                <w:rStyle w:val="8"/>
                <w:rFonts w:hint="eastAsia" w:ascii="Times New Roman" w:hAnsi="Times New Roman" w:eastAsia="等线" w:cs="Times New Roman"/>
                <w:color w:val="auto"/>
                <w:lang w:val="en-US" w:eastAsia="zh-CN" w:bidi="ar"/>
              </w:rPr>
              <w:t>88</w:t>
            </w:r>
            <w:r>
              <w:rPr>
                <w:rFonts w:ascii="Times New Roman" w:hAnsi="Times New Roman" w:eastAsia="宋体" w:cs="Times New Roman"/>
                <w:b/>
                <w:color w:val="auto"/>
                <w:kern w:val="0"/>
                <w:szCs w:val="21"/>
                <w:lang w:bidi="ar"/>
              </w:rPr>
              <w:t>)</w:t>
            </w:r>
          </w:p>
        </w:tc>
        <w:tc>
          <w:tcPr>
            <w:tcW w:w="314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5373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等线" w:cs="Times New Roman"/>
                <w:color w:val="auto"/>
                <w:szCs w:val="21"/>
              </w:rPr>
            </w:pPr>
            <w:r>
              <w:rPr>
                <w:rStyle w:val="7"/>
                <w:rFonts w:hint="eastAsia" w:ascii="Times New Roman" w:hAnsi="Times New Roman" w:eastAsia="等线" w:cs="Times New Roman"/>
                <w:color w:val="auto"/>
                <w:lang w:val="en-US" w:eastAsia="zh-CN" w:bidi="ar"/>
              </w:rPr>
              <w:t>10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Cs w:val="21"/>
                <w:lang w:eastAsia="zh-CN" w:bidi="ar"/>
              </w:rPr>
              <w:t xml:space="preserve"> (</w:t>
            </w:r>
            <w:r>
              <w:rPr>
                <w:rStyle w:val="7"/>
                <w:rFonts w:ascii="Times New Roman" w:hAnsi="Times New Roman" w:cs="Times New Roman"/>
                <w:color w:val="auto"/>
                <w:lang w:bidi="ar"/>
              </w:rPr>
              <w:t>0.6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  <w:lang w:bidi="ar"/>
              </w:rPr>
              <w:t>)</w:t>
            </w:r>
          </w:p>
        </w:tc>
        <w:tc>
          <w:tcPr>
            <w:tcW w:w="794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8B10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宋体" w:cs="Times New Roman"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Cs w:val="21"/>
                <w:lang w:bidi="ar"/>
              </w:rPr>
              <w:t>0.8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lang w:val="en-US" w:eastAsia="zh-CN" w:bidi="ar"/>
              </w:rPr>
              <w:t>5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lang w:eastAsia="zh-CN" w:bidi="ar"/>
              </w:rPr>
              <w:t xml:space="preserve"> (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Cs w:val="21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lang w:val="en-US" w:eastAsia="zh-CN" w:bidi="ar"/>
              </w:rPr>
              <w:t>41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Cs w:val="21"/>
                <w:lang w:bidi="ar"/>
              </w:rPr>
              <w:t>,1.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lang w:val="en-US" w:eastAsia="zh-CN" w:bidi="ar"/>
              </w:rPr>
              <w:t>55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Cs w:val="21"/>
                <w:lang w:bidi="ar"/>
              </w:rPr>
              <w:t>)</w:t>
            </w:r>
          </w:p>
        </w:tc>
        <w:tc>
          <w:tcPr>
            <w:tcW w:w="796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50EE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宋体" w:cs="Times New Roman"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Cs w:val="21"/>
                <w:lang w:bidi="ar"/>
              </w:rPr>
              <w:t>1.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lang w:val="en-US" w:eastAsia="zh-CN" w:bidi="ar"/>
              </w:rPr>
              <w:t>27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lang w:eastAsia="zh-CN" w:bidi="ar"/>
              </w:rPr>
              <w:t xml:space="preserve"> (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Cs w:val="21"/>
                <w:lang w:bidi="ar"/>
              </w:rPr>
              <w:t>0.6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lang w:val="en-US" w:eastAsia="zh-CN" w:bidi="ar"/>
              </w:rPr>
              <w:t>0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Cs w:val="21"/>
                <w:lang w:bidi="ar"/>
              </w:rPr>
              <w:t>,2.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lang w:val="en-US" w:eastAsia="zh-CN" w:bidi="ar"/>
              </w:rPr>
              <w:t>39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Cs w:val="21"/>
                <w:lang w:bidi="ar"/>
              </w:rPr>
              <w:t>)</w:t>
            </w:r>
          </w:p>
        </w:tc>
      </w:tr>
      <w:tr w14:paraId="1D65289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1192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</w:tcPr>
          <w:p w14:paraId="787093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840" w:firstLineChars="400"/>
              <w:textAlignment w:val="top"/>
              <w:rPr>
                <w:rFonts w:ascii="Times New Roman" w:hAnsi="Times New Roman" w:eastAsia="宋体" w:cs="Times New Roman"/>
                <w:i/>
                <w:color w:val="000000"/>
                <w:szCs w:val="21"/>
              </w:rPr>
            </w:pPr>
            <w:r>
              <w:rPr>
                <w:rStyle w:val="9"/>
                <w:rFonts w:eastAsia="宋体"/>
                <w:lang w:bidi="ar"/>
              </w:rPr>
              <w:t>P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 xml:space="preserve"> for trend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ar"/>
              </w:rPr>
              <w:t>*</w:t>
            </w:r>
          </w:p>
        </w:tc>
        <w:tc>
          <w:tcPr>
            <w:tcW w:w="349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0E95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</w:pPr>
          </w:p>
        </w:tc>
        <w:tc>
          <w:tcPr>
            <w:tcW w:w="774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4C46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Cs w:val="21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lang w:val="en-US" w:eastAsia="zh-CN" w:bidi="ar"/>
              </w:rPr>
              <w:t>154</w:t>
            </w:r>
          </w:p>
        </w:tc>
        <w:tc>
          <w:tcPr>
            <w:tcW w:w="780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BDC2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hint="eastAsia" w:ascii="Times New Roman" w:hAnsi="Times New Roman" w:eastAsia="宋体" w:cs="Times New Roman"/>
                <w:b/>
                <w:color w:val="auto"/>
                <w:szCs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b/>
                <w:color w:val="auto"/>
                <w:kern w:val="0"/>
                <w:szCs w:val="21"/>
                <w:lang w:bidi="ar"/>
              </w:rPr>
              <w:t>0.00</w:t>
            </w:r>
            <w:r>
              <w:rPr>
                <w:rFonts w:hint="eastAsia" w:ascii="Times New Roman" w:hAnsi="Times New Roman" w:eastAsia="宋体" w:cs="Times New Roman"/>
                <w:b/>
                <w:color w:val="auto"/>
                <w:kern w:val="0"/>
                <w:szCs w:val="21"/>
                <w:lang w:val="en-US" w:eastAsia="zh-CN" w:bidi="ar"/>
              </w:rPr>
              <w:t>1</w:t>
            </w:r>
          </w:p>
        </w:tc>
        <w:tc>
          <w:tcPr>
            <w:tcW w:w="314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1ECA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</w:pPr>
          </w:p>
        </w:tc>
        <w:tc>
          <w:tcPr>
            <w:tcW w:w="794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B326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hint="eastAsia" w:ascii="Times New Roman" w:hAnsi="Times New Roman" w:eastAsia="宋体" w:cs="Times New Roman"/>
                <w:color w:val="auto"/>
                <w:szCs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Cs w:val="21"/>
                <w:lang w:bidi="ar"/>
              </w:rPr>
              <w:t>0.64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lang w:val="en-US" w:eastAsia="zh-CN" w:bidi="ar"/>
              </w:rPr>
              <w:t>1</w:t>
            </w:r>
          </w:p>
        </w:tc>
        <w:tc>
          <w:tcPr>
            <w:tcW w:w="796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3A03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Cs w:val="21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lang w:val="en-US" w:eastAsia="zh-CN" w:bidi="ar"/>
              </w:rPr>
              <w:t>515</w:t>
            </w:r>
          </w:p>
        </w:tc>
      </w:tr>
      <w:tr w14:paraId="45F7627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1192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</w:tcPr>
          <w:p w14:paraId="1DB311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210" w:firstLineChars="100"/>
              <w:textAlignment w:val="top"/>
              <w:rPr>
                <w:rStyle w:val="9"/>
                <w:rFonts w:eastAsia="宋体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ar"/>
              </w:rPr>
              <w:t>Only in the last trimester</w:t>
            </w:r>
          </w:p>
        </w:tc>
        <w:tc>
          <w:tcPr>
            <w:tcW w:w="349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B7F4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</w:pPr>
          </w:p>
        </w:tc>
        <w:tc>
          <w:tcPr>
            <w:tcW w:w="774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BD53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宋体" w:cs="Times New Roman"/>
                <w:color w:val="auto"/>
                <w:kern w:val="0"/>
                <w:szCs w:val="21"/>
                <w:lang w:bidi="ar"/>
              </w:rPr>
            </w:pPr>
          </w:p>
        </w:tc>
        <w:tc>
          <w:tcPr>
            <w:tcW w:w="780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1E7B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宋体" w:cs="Times New Roman"/>
                <w:b/>
                <w:color w:val="auto"/>
                <w:kern w:val="0"/>
                <w:szCs w:val="21"/>
                <w:lang w:bidi="ar"/>
              </w:rPr>
            </w:pPr>
          </w:p>
        </w:tc>
        <w:tc>
          <w:tcPr>
            <w:tcW w:w="314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6F01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</w:pPr>
          </w:p>
        </w:tc>
        <w:tc>
          <w:tcPr>
            <w:tcW w:w="794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A76A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宋体" w:cs="Times New Roman"/>
                <w:color w:val="auto"/>
                <w:kern w:val="0"/>
                <w:szCs w:val="21"/>
                <w:lang w:bidi="ar"/>
              </w:rPr>
            </w:pPr>
          </w:p>
        </w:tc>
        <w:tc>
          <w:tcPr>
            <w:tcW w:w="796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BEBD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宋体" w:cs="Times New Roman"/>
                <w:color w:val="auto"/>
                <w:kern w:val="0"/>
                <w:szCs w:val="21"/>
                <w:lang w:bidi="ar"/>
              </w:rPr>
            </w:pPr>
          </w:p>
        </w:tc>
      </w:tr>
      <w:tr w14:paraId="3D075BE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1192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 w14:paraId="2EE679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630" w:firstLineChars="300"/>
              <w:textAlignment w:val="top"/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≤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eastAsia="zh-CN" w:bidi="ar"/>
              </w:rPr>
              <w:t>0.5h</w:t>
            </w:r>
          </w:p>
        </w:tc>
        <w:tc>
          <w:tcPr>
            <w:tcW w:w="349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C720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等线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hint="eastAsia" w:ascii="Times New Roman" w:hAnsi="Times New Roman" w:eastAsia="等线" w:cs="Times New Roman"/>
                <w:color w:val="auto"/>
                <w:lang w:val="en-US" w:eastAsia="zh-CN" w:bidi="ar"/>
              </w:rPr>
              <w:t>18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Cs w:val="21"/>
                <w:lang w:eastAsia="zh-CN" w:bidi="ar"/>
              </w:rPr>
              <w:t xml:space="preserve"> (</w:t>
            </w:r>
            <w:r>
              <w:rPr>
                <w:rStyle w:val="7"/>
                <w:rFonts w:ascii="Times New Roman" w:hAnsi="Times New Roman" w:cs="Times New Roman"/>
                <w:color w:val="auto"/>
                <w:lang w:bidi="ar"/>
              </w:rPr>
              <w:t>3.</w:t>
            </w:r>
            <w:r>
              <w:rPr>
                <w:rStyle w:val="7"/>
                <w:rFonts w:hint="eastAsia" w:ascii="Times New Roman" w:hAnsi="Times New Roman" w:eastAsia="等线" w:cs="Times New Roman"/>
                <w:color w:val="auto"/>
                <w:lang w:val="en-US" w:eastAsia="zh-CN" w:bidi="ar"/>
              </w:rPr>
              <w:t>4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  <w:lang w:bidi="ar"/>
              </w:rPr>
              <w:t>)</w:t>
            </w:r>
          </w:p>
        </w:tc>
        <w:tc>
          <w:tcPr>
            <w:tcW w:w="774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8AAB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宋体" w:cs="Times New Roman"/>
                <w:b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auto"/>
                <w:kern w:val="0"/>
                <w:szCs w:val="21"/>
                <w:lang w:val="en-US" w:eastAsia="zh-CN" w:bidi="ar"/>
              </w:rPr>
              <w:t>2.17</w:t>
            </w:r>
            <w:r>
              <w:rPr>
                <w:rFonts w:hint="eastAsia" w:ascii="Times New Roman" w:hAnsi="Times New Roman" w:eastAsia="宋体" w:cs="Times New Roman"/>
                <w:b/>
                <w:color w:val="auto"/>
                <w:kern w:val="0"/>
                <w:szCs w:val="21"/>
                <w:lang w:eastAsia="zh-CN" w:bidi="ar"/>
              </w:rPr>
              <w:t xml:space="preserve"> (</w:t>
            </w:r>
            <w:r>
              <w:rPr>
                <w:rFonts w:ascii="Times New Roman" w:hAnsi="Times New Roman" w:eastAsia="宋体" w:cs="Times New Roman"/>
                <w:b/>
                <w:color w:val="auto"/>
                <w:kern w:val="0"/>
                <w:szCs w:val="21"/>
                <w:lang w:bidi="ar"/>
              </w:rPr>
              <w:t>1.</w:t>
            </w:r>
            <w:r>
              <w:rPr>
                <w:rFonts w:hint="eastAsia" w:ascii="Times New Roman" w:hAnsi="Times New Roman" w:eastAsia="宋体" w:cs="Times New Roman"/>
                <w:b/>
                <w:color w:val="auto"/>
                <w:kern w:val="0"/>
                <w:szCs w:val="21"/>
                <w:lang w:val="en-US" w:eastAsia="zh-CN" w:bidi="ar"/>
              </w:rPr>
              <w:t>29</w:t>
            </w:r>
            <w:r>
              <w:rPr>
                <w:rFonts w:ascii="Times New Roman" w:hAnsi="Times New Roman" w:eastAsia="宋体" w:cs="Times New Roman"/>
                <w:b/>
                <w:color w:val="auto"/>
                <w:kern w:val="0"/>
                <w:szCs w:val="21"/>
                <w:lang w:bidi="ar"/>
              </w:rPr>
              <w:t>,</w:t>
            </w:r>
            <w:r>
              <w:rPr>
                <w:rFonts w:hint="eastAsia" w:ascii="Times New Roman" w:hAnsi="Times New Roman" w:eastAsia="宋体" w:cs="Times New Roman"/>
                <w:b/>
                <w:color w:val="auto"/>
                <w:kern w:val="0"/>
                <w:szCs w:val="21"/>
                <w:lang w:val="en-US" w:eastAsia="zh-CN" w:bidi="ar"/>
              </w:rPr>
              <w:t>3.45</w:t>
            </w:r>
            <w:r>
              <w:rPr>
                <w:rFonts w:ascii="Times New Roman" w:hAnsi="Times New Roman" w:eastAsia="宋体" w:cs="Times New Roman"/>
                <w:b/>
                <w:color w:val="auto"/>
                <w:kern w:val="0"/>
                <w:szCs w:val="21"/>
                <w:lang w:bidi="ar"/>
              </w:rPr>
              <w:t>)</w:t>
            </w:r>
          </w:p>
        </w:tc>
        <w:tc>
          <w:tcPr>
            <w:tcW w:w="780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7CDA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Cs w:val="21"/>
                <w:lang w:bidi="ar"/>
              </w:rPr>
              <w:t>1.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Cs w:val="21"/>
                <w:lang w:val="en-US" w:eastAsia="zh-CN" w:bidi="ar"/>
              </w:rPr>
              <w:t>9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Cs w:val="21"/>
                <w:lang w:bidi="ar"/>
              </w:rPr>
              <w:t>8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Cs w:val="21"/>
                <w:lang w:eastAsia="zh-CN" w:bidi="ar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Cs w:val="21"/>
                <w:lang w:val="en-US" w:eastAsia="zh-CN" w:bidi="ar"/>
              </w:rPr>
              <w:t>1.07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Cs w:val="21"/>
                <w:lang w:bidi="ar"/>
              </w:rPr>
              <w:t>,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Cs w:val="21"/>
                <w:lang w:val="en-US" w:eastAsia="zh-CN" w:bidi="ar"/>
              </w:rPr>
              <w:t>3.38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Cs w:val="21"/>
                <w:lang w:bidi="ar"/>
              </w:rPr>
              <w:t>)</w:t>
            </w:r>
          </w:p>
        </w:tc>
        <w:tc>
          <w:tcPr>
            <w:tcW w:w="314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6A77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等线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hint="eastAsia" w:ascii="Times New Roman" w:hAnsi="Times New Roman" w:eastAsia="等线" w:cs="Times New Roman"/>
                <w:color w:val="auto"/>
                <w:lang w:val="en-US" w:eastAsia="zh-CN" w:bidi="ar"/>
              </w:rPr>
              <w:t>5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Cs w:val="21"/>
                <w:lang w:eastAsia="zh-CN" w:bidi="ar"/>
              </w:rPr>
              <w:t xml:space="preserve"> (</w:t>
            </w:r>
            <w:r>
              <w:rPr>
                <w:rStyle w:val="7"/>
                <w:rFonts w:hint="eastAsia" w:ascii="Times New Roman" w:hAnsi="Times New Roman" w:eastAsia="等线" w:cs="Times New Roman"/>
                <w:color w:val="auto"/>
                <w:lang w:val="en-US" w:eastAsia="zh-CN" w:bidi="ar"/>
              </w:rPr>
              <w:t>1.0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  <w:lang w:bidi="ar"/>
              </w:rPr>
              <w:t>)</w:t>
            </w:r>
          </w:p>
        </w:tc>
        <w:tc>
          <w:tcPr>
            <w:tcW w:w="794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38DD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Cs w:val="21"/>
                <w:lang w:bidi="ar"/>
              </w:rPr>
              <w:t>1.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lang w:val="en-US" w:eastAsia="zh-CN" w:bidi="ar"/>
              </w:rPr>
              <w:t>41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lang w:eastAsia="zh-CN" w:bidi="ar"/>
              </w:rPr>
              <w:t xml:space="preserve"> (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Cs w:val="21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lang w:val="en-US" w:eastAsia="zh-CN" w:bidi="ar"/>
              </w:rPr>
              <w:t>49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Cs w:val="21"/>
                <w:lang w:bidi="ar"/>
              </w:rPr>
              <w:t>,3.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lang w:val="en-US" w:eastAsia="zh-CN" w:bidi="ar"/>
              </w:rPr>
              <w:t>14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Cs w:val="21"/>
                <w:lang w:bidi="ar"/>
              </w:rPr>
              <w:t>)</w:t>
            </w:r>
          </w:p>
        </w:tc>
        <w:tc>
          <w:tcPr>
            <w:tcW w:w="796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F5B4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Cs w:val="21"/>
                <w:lang w:bidi="ar"/>
              </w:rPr>
              <w:t>1.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lang w:val="en-US" w:eastAsia="zh-CN" w:bidi="ar"/>
              </w:rPr>
              <w:t>18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lang w:eastAsia="zh-CN" w:bidi="ar"/>
              </w:rPr>
              <w:t xml:space="preserve"> (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Cs w:val="21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lang w:val="en-US" w:eastAsia="zh-CN" w:bidi="ar"/>
              </w:rPr>
              <w:t>3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Cs w:val="21"/>
                <w:lang w:bidi="ar"/>
              </w:rPr>
              <w:t>5,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lang w:val="en-US" w:eastAsia="zh-CN" w:bidi="ar"/>
              </w:rPr>
              <w:t>2.90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Cs w:val="21"/>
                <w:lang w:bidi="ar"/>
              </w:rPr>
              <w:t>)</w:t>
            </w:r>
          </w:p>
        </w:tc>
      </w:tr>
      <w:tr w14:paraId="0E92535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1192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 w14:paraId="2617ED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630" w:firstLineChars="300"/>
              <w:textAlignment w:val="top"/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＞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eastAsia="zh-CN" w:bidi="ar"/>
              </w:rPr>
              <w:t>0.5h</w:t>
            </w:r>
          </w:p>
        </w:tc>
        <w:tc>
          <w:tcPr>
            <w:tcW w:w="349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A6D6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等线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hint="eastAsia" w:ascii="Times New Roman" w:hAnsi="Times New Roman" w:eastAsia="等线" w:cs="Times New Roman"/>
                <w:color w:val="auto"/>
                <w:lang w:val="en-US" w:eastAsia="zh-CN" w:bidi="ar"/>
              </w:rPr>
              <w:t>12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Cs w:val="21"/>
                <w:lang w:eastAsia="zh-CN" w:bidi="ar"/>
              </w:rPr>
              <w:t xml:space="preserve"> (</w:t>
            </w:r>
            <w:r>
              <w:rPr>
                <w:rStyle w:val="7"/>
                <w:rFonts w:ascii="Times New Roman" w:hAnsi="Times New Roman" w:cs="Times New Roman"/>
                <w:color w:val="auto"/>
                <w:lang w:bidi="ar"/>
              </w:rPr>
              <w:t>2.</w:t>
            </w:r>
            <w:r>
              <w:rPr>
                <w:rStyle w:val="7"/>
                <w:rFonts w:hint="eastAsia" w:ascii="Times New Roman" w:hAnsi="Times New Roman" w:eastAsia="等线" w:cs="Times New Roman"/>
                <w:color w:val="auto"/>
                <w:lang w:val="en-US" w:eastAsia="zh-CN" w:bidi="ar"/>
              </w:rPr>
              <w:t>2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  <w:lang w:bidi="ar"/>
              </w:rPr>
              <w:t>)</w:t>
            </w:r>
          </w:p>
        </w:tc>
        <w:tc>
          <w:tcPr>
            <w:tcW w:w="774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7D4E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Cs w:val="21"/>
                <w:lang w:bidi="ar"/>
              </w:rPr>
              <w:t>1.35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lang w:eastAsia="zh-CN" w:bidi="ar"/>
              </w:rPr>
              <w:t xml:space="preserve"> (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Cs w:val="21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lang w:val="en-US" w:eastAsia="zh-CN" w:bidi="ar"/>
              </w:rPr>
              <w:t>71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Cs w:val="21"/>
                <w:lang w:bidi="ar"/>
              </w:rPr>
              <w:t>,2.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lang w:val="en-US" w:eastAsia="zh-CN" w:bidi="ar"/>
              </w:rPr>
              <w:t>34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Cs w:val="21"/>
                <w:lang w:bidi="ar"/>
              </w:rPr>
              <w:t>)</w:t>
            </w:r>
          </w:p>
        </w:tc>
        <w:tc>
          <w:tcPr>
            <w:tcW w:w="780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FB91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Cs w:val="21"/>
                <w:lang w:bidi="ar"/>
              </w:rPr>
              <w:t>1.4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lang w:val="en-US" w:eastAsia="zh-CN" w:bidi="ar"/>
              </w:rPr>
              <w:t>5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lang w:eastAsia="zh-CN" w:bidi="ar"/>
              </w:rPr>
              <w:t xml:space="preserve"> (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Cs w:val="21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lang w:val="en-US" w:eastAsia="zh-CN" w:bidi="ar"/>
              </w:rPr>
              <w:t>7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Cs w:val="21"/>
                <w:lang w:bidi="ar"/>
              </w:rPr>
              <w:t>0,2.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Cs w:val="21"/>
                <w:lang w:val="en-US" w:eastAsia="zh-CN" w:bidi="ar"/>
              </w:rPr>
              <w:t>67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Cs w:val="21"/>
                <w:lang w:bidi="ar"/>
              </w:rPr>
              <w:t>)</w:t>
            </w:r>
          </w:p>
        </w:tc>
        <w:tc>
          <w:tcPr>
            <w:tcW w:w="314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5A56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等线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hint="eastAsia" w:ascii="Times New Roman" w:hAnsi="Times New Roman" w:eastAsia="等线" w:cs="Times New Roman"/>
                <w:color w:val="auto"/>
                <w:lang w:val="en-US" w:eastAsia="zh-CN" w:bidi="ar"/>
              </w:rPr>
              <w:t>7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Cs w:val="21"/>
                <w:lang w:eastAsia="zh-CN" w:bidi="ar"/>
              </w:rPr>
              <w:t xml:space="preserve"> (</w:t>
            </w:r>
            <w:r>
              <w:rPr>
                <w:rStyle w:val="7"/>
                <w:rFonts w:hint="eastAsia" w:ascii="Times New Roman" w:hAnsi="Times New Roman" w:eastAsia="等线" w:cs="Times New Roman"/>
                <w:color w:val="auto"/>
                <w:lang w:val="en-US" w:eastAsia="zh-CN" w:bidi="ar"/>
              </w:rPr>
              <w:t>1.3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  <w:lang w:bidi="ar"/>
              </w:rPr>
              <w:t>)</w:t>
            </w:r>
          </w:p>
        </w:tc>
        <w:tc>
          <w:tcPr>
            <w:tcW w:w="794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DAFC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Cs w:val="21"/>
                <w:lang w:bidi="ar"/>
              </w:rPr>
              <w:t>1.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lang w:val="en-US" w:eastAsia="zh-CN" w:bidi="ar"/>
              </w:rPr>
              <w:t>84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lang w:eastAsia="zh-CN" w:bidi="ar"/>
              </w:rPr>
              <w:t xml:space="preserve"> (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Cs w:val="21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lang w:val="en-US" w:eastAsia="zh-CN" w:bidi="ar"/>
              </w:rPr>
              <w:t>77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Cs w:val="21"/>
                <w:lang w:bidi="ar"/>
              </w:rPr>
              <w:t>,3.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lang w:val="en-US" w:eastAsia="zh-CN" w:bidi="ar"/>
              </w:rPr>
              <w:t>72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Cs w:val="21"/>
                <w:lang w:bidi="ar"/>
              </w:rPr>
              <w:t>)</w:t>
            </w:r>
          </w:p>
        </w:tc>
        <w:tc>
          <w:tcPr>
            <w:tcW w:w="796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08A6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Cs w:val="21"/>
                <w:lang w:bidi="ar"/>
              </w:rPr>
              <w:t>1.6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lang w:val="en-US" w:eastAsia="zh-CN" w:bidi="ar"/>
              </w:rPr>
              <w:t>8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lang w:eastAsia="zh-CN" w:bidi="ar"/>
              </w:rPr>
              <w:t xml:space="preserve"> (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Cs w:val="21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lang w:val="en-US" w:eastAsia="zh-CN" w:bidi="ar"/>
              </w:rPr>
              <w:t>58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Cs w:val="21"/>
                <w:lang w:bidi="ar"/>
              </w:rPr>
              <w:t>,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lang w:val="en-US" w:eastAsia="zh-CN" w:bidi="ar"/>
              </w:rPr>
              <w:t>3.86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Cs w:val="21"/>
                <w:lang w:bidi="ar"/>
              </w:rPr>
              <w:t>)</w:t>
            </w:r>
          </w:p>
        </w:tc>
      </w:tr>
      <w:tr w14:paraId="2BCA701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1192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 w14:paraId="78FA8A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840" w:firstLineChars="400"/>
              <w:textAlignment w:val="top"/>
              <w:rPr>
                <w:rFonts w:hint="eastAsia" w:ascii="Times New Roman" w:hAnsi="Times New Roman" w:eastAsia="宋体" w:cs="Times New Roman"/>
                <w:i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eastAsia="宋体"/>
                <w:lang w:bidi="ar"/>
              </w:rPr>
              <w:t>P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 xml:space="preserve"> for trend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ar"/>
              </w:rPr>
              <w:t>*</w:t>
            </w:r>
          </w:p>
        </w:tc>
        <w:tc>
          <w:tcPr>
            <w:tcW w:w="349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6002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ascii="Times New Roman" w:hAnsi="Times New Roman" w:eastAsia="宋体" w:cs="Times New Roman"/>
                <w:b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774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A2C5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宋体" w:cs="Times New Roman"/>
                <w:b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b/>
                <w:color w:val="auto"/>
                <w:kern w:val="0"/>
                <w:szCs w:val="21"/>
                <w:lang w:bidi="ar"/>
              </w:rPr>
              <w:t>0.031</w:t>
            </w:r>
          </w:p>
        </w:tc>
        <w:tc>
          <w:tcPr>
            <w:tcW w:w="780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71F1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Cs w:val="21"/>
                <w:lang w:bidi="ar"/>
              </w:rPr>
              <w:t>0.0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lang w:val="en-US" w:eastAsia="zh-CN" w:bidi="ar"/>
              </w:rPr>
              <w:t>52</w:t>
            </w:r>
          </w:p>
        </w:tc>
        <w:tc>
          <w:tcPr>
            <w:tcW w:w="314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B21D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ascii="Times New Roman" w:hAnsi="Times New Roman" w:eastAsia="宋体" w:cs="Times New Roman"/>
                <w:b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794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8492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Cs w:val="21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lang w:val="en-US" w:eastAsia="zh-CN" w:bidi="ar"/>
              </w:rPr>
              <w:t>095</w:t>
            </w:r>
          </w:p>
        </w:tc>
        <w:tc>
          <w:tcPr>
            <w:tcW w:w="796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F58E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Cs w:val="21"/>
                <w:lang w:bidi="ar"/>
              </w:rPr>
              <w:t>0.2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lang w:val="en-US" w:eastAsia="zh-CN" w:bidi="ar"/>
              </w:rPr>
              <w:t>69</w:t>
            </w:r>
          </w:p>
        </w:tc>
      </w:tr>
      <w:tr w14:paraId="39A50A3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1192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</w:tcPr>
          <w:p w14:paraId="2A7973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210" w:firstLineChars="100"/>
              <w:textAlignment w:val="top"/>
              <w:rPr>
                <w:rFonts w:ascii="Times New Roman" w:hAnsi="Times New Roman" w:eastAsia="宋体" w:cs="Times New Roman"/>
                <w:b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 w:val="0"/>
                <w:bCs/>
                <w:color w:val="000000"/>
                <w:kern w:val="0"/>
                <w:szCs w:val="21"/>
                <w:lang w:bidi="ar"/>
              </w:rPr>
              <w:t>Continued in whole pregnancy</w:t>
            </w:r>
          </w:p>
        </w:tc>
        <w:tc>
          <w:tcPr>
            <w:tcW w:w="349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B384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auto"/>
                <w:szCs w:val="21"/>
              </w:rPr>
            </w:pPr>
          </w:p>
        </w:tc>
        <w:tc>
          <w:tcPr>
            <w:tcW w:w="774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A2D2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auto"/>
                <w:szCs w:val="21"/>
              </w:rPr>
            </w:pPr>
          </w:p>
        </w:tc>
        <w:tc>
          <w:tcPr>
            <w:tcW w:w="780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3000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auto"/>
                <w:szCs w:val="21"/>
              </w:rPr>
            </w:pPr>
          </w:p>
        </w:tc>
        <w:tc>
          <w:tcPr>
            <w:tcW w:w="314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91A7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auto"/>
                <w:szCs w:val="21"/>
              </w:rPr>
            </w:pPr>
          </w:p>
        </w:tc>
        <w:tc>
          <w:tcPr>
            <w:tcW w:w="794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3157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auto"/>
                <w:szCs w:val="21"/>
              </w:rPr>
            </w:pPr>
          </w:p>
        </w:tc>
        <w:tc>
          <w:tcPr>
            <w:tcW w:w="796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3F6B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auto"/>
                <w:szCs w:val="21"/>
              </w:rPr>
            </w:pPr>
          </w:p>
        </w:tc>
      </w:tr>
      <w:tr w14:paraId="49ADA5F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1192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 w14:paraId="76AC8A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630" w:firstLineChars="300"/>
              <w:textAlignment w:val="top"/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≤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eastAsia="zh-CN" w:bidi="ar"/>
              </w:rPr>
              <w:t>0.5h</w:t>
            </w:r>
          </w:p>
        </w:tc>
        <w:tc>
          <w:tcPr>
            <w:tcW w:w="349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7238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等线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hint="eastAsia" w:ascii="Times New Roman" w:hAnsi="Times New Roman" w:eastAsia="等线" w:cs="Times New Roman"/>
                <w:color w:val="auto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Cs w:val="21"/>
                <w:lang w:eastAsia="zh-CN" w:bidi="ar"/>
              </w:rPr>
              <w:t xml:space="preserve"> (</w:t>
            </w:r>
            <w:r>
              <w:rPr>
                <w:rStyle w:val="7"/>
                <w:rFonts w:hint="eastAsia" w:ascii="Times New Roman" w:hAnsi="Times New Roman" w:eastAsia="等线" w:cs="Times New Roman"/>
                <w:color w:val="auto"/>
                <w:lang w:val="en-US" w:eastAsia="zh-CN" w:bidi="ar"/>
              </w:rPr>
              <w:t>0.8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  <w:lang w:bidi="ar"/>
              </w:rPr>
              <w:t>)</w:t>
            </w:r>
          </w:p>
        </w:tc>
        <w:tc>
          <w:tcPr>
            <w:tcW w:w="774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7326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lang w:val="en-US" w:eastAsia="zh-CN" w:bidi="ar"/>
              </w:rPr>
              <w:t>0.51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lang w:eastAsia="zh-CN" w:bidi="ar"/>
              </w:rPr>
              <w:t xml:space="preserve"> (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Cs w:val="21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lang w:val="en-US" w:eastAsia="zh-CN" w:bidi="ar"/>
              </w:rPr>
              <w:t>03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Cs w:val="21"/>
                <w:lang w:bidi="ar"/>
              </w:rPr>
              <w:t>,2.2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lang w:val="en-US" w:eastAsia="zh-CN" w:bidi="ar"/>
              </w:rPr>
              <w:t>9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Cs w:val="21"/>
                <w:lang w:bidi="ar"/>
              </w:rPr>
              <w:t>)</w:t>
            </w:r>
          </w:p>
        </w:tc>
        <w:tc>
          <w:tcPr>
            <w:tcW w:w="780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C8B2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lang w:val="en-US" w:eastAsia="zh-CN" w:bidi="ar"/>
              </w:rPr>
              <w:t>-</w:t>
            </w:r>
          </w:p>
        </w:tc>
        <w:tc>
          <w:tcPr>
            <w:tcW w:w="314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C78D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等线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ascii="Times New Roman" w:hAnsi="Times New Roman" w:cs="Times New Roman"/>
                <w:color w:val="auto"/>
                <w:lang w:bidi="ar"/>
              </w:rPr>
              <w:t>2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Cs w:val="21"/>
                <w:lang w:eastAsia="zh-CN" w:bidi="ar"/>
              </w:rPr>
              <w:t xml:space="preserve"> (</w:t>
            </w:r>
            <w:r>
              <w:rPr>
                <w:rStyle w:val="7"/>
                <w:rFonts w:hint="eastAsia" w:ascii="Times New Roman" w:hAnsi="Times New Roman" w:eastAsia="等线" w:cs="Times New Roman"/>
                <w:color w:val="auto"/>
                <w:lang w:val="en-US" w:eastAsia="zh-CN" w:bidi="ar"/>
              </w:rPr>
              <w:t>1.6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  <w:lang w:bidi="ar"/>
              </w:rPr>
              <w:t>)</w:t>
            </w:r>
          </w:p>
        </w:tc>
        <w:tc>
          <w:tcPr>
            <w:tcW w:w="794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819D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宋体" w:cs="Times New Roman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kern w:val="0"/>
                <w:szCs w:val="21"/>
                <w:lang w:val="en-US" w:eastAsia="zh-CN" w:bidi="ar"/>
              </w:rPr>
              <w:t>2.37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kern w:val="0"/>
                <w:szCs w:val="21"/>
                <w:lang w:eastAsia="zh-CN" w:bidi="ar"/>
              </w:rPr>
              <w:t xml:space="preserve"> (</w:t>
            </w:r>
            <w:r>
              <w:rPr>
                <w:rFonts w:ascii="Times New Roman" w:hAnsi="Times New Roman" w:eastAsia="宋体" w:cs="Times New Roman"/>
                <w:b w:val="0"/>
                <w:bCs w:val="0"/>
                <w:color w:val="auto"/>
                <w:kern w:val="0"/>
                <w:szCs w:val="21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kern w:val="0"/>
                <w:szCs w:val="21"/>
                <w:lang w:val="en-US" w:eastAsia="zh-CN" w:bidi="ar"/>
              </w:rPr>
              <w:t>39</w:t>
            </w:r>
            <w:r>
              <w:rPr>
                <w:rFonts w:ascii="Times New Roman" w:hAnsi="Times New Roman" w:eastAsia="宋体" w:cs="Times New Roman"/>
                <w:b w:val="0"/>
                <w:bCs w:val="0"/>
                <w:color w:val="auto"/>
                <w:kern w:val="0"/>
                <w:szCs w:val="21"/>
                <w:lang w:bidi="ar"/>
              </w:rPr>
              <w:t>,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kern w:val="0"/>
                <w:szCs w:val="21"/>
                <w:lang w:val="en-US" w:eastAsia="zh-CN" w:bidi="ar"/>
              </w:rPr>
              <w:t>7.61</w:t>
            </w:r>
            <w:r>
              <w:rPr>
                <w:rFonts w:ascii="Times New Roman" w:hAnsi="Times New Roman" w:eastAsia="宋体" w:cs="Times New Roman"/>
                <w:b w:val="0"/>
                <w:bCs w:val="0"/>
                <w:color w:val="auto"/>
                <w:kern w:val="0"/>
                <w:szCs w:val="21"/>
                <w:lang w:bidi="ar"/>
              </w:rPr>
              <w:t>)</w:t>
            </w:r>
          </w:p>
        </w:tc>
        <w:tc>
          <w:tcPr>
            <w:tcW w:w="796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2427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lang w:val="en-US" w:eastAsia="zh-CN" w:bidi="ar"/>
              </w:rPr>
              <w:t>1.43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lang w:eastAsia="zh-CN" w:bidi="ar"/>
              </w:rPr>
              <w:t xml:space="preserve"> (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Cs w:val="21"/>
                <w:lang w:bidi="ar"/>
              </w:rPr>
              <w:t>0.0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lang w:val="en-US" w:eastAsia="zh-CN" w:bidi="ar"/>
              </w:rPr>
              <w:t>8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Cs w:val="21"/>
                <w:lang w:bidi="ar"/>
              </w:rPr>
              <w:t>,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lang w:val="en-US" w:eastAsia="zh-CN" w:bidi="ar"/>
              </w:rPr>
              <w:t>6.83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Cs w:val="21"/>
                <w:lang w:bidi="ar"/>
              </w:rPr>
              <w:t>)</w:t>
            </w:r>
          </w:p>
        </w:tc>
      </w:tr>
      <w:tr w14:paraId="49640BE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1192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 w14:paraId="3C3778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630" w:firstLineChars="300"/>
              <w:textAlignment w:val="top"/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＞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eastAsia="zh-CN" w:bidi="ar"/>
              </w:rPr>
              <w:t>0.5h</w:t>
            </w:r>
          </w:p>
        </w:tc>
        <w:tc>
          <w:tcPr>
            <w:tcW w:w="349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588A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等线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ascii="Times New Roman" w:hAnsi="Times New Roman" w:cs="Times New Roman"/>
                <w:color w:val="auto"/>
                <w:lang w:bidi="ar"/>
              </w:rPr>
              <w:t>1</w:t>
            </w:r>
            <w:r>
              <w:rPr>
                <w:rStyle w:val="7"/>
                <w:rFonts w:hint="eastAsia" w:ascii="Times New Roman" w:hAnsi="Times New Roman" w:eastAsia="等线" w:cs="Times New Roman"/>
                <w:color w:val="auto"/>
                <w:lang w:val="en-US" w:eastAsia="zh-CN" w:bidi="ar"/>
              </w:rPr>
              <w:t>5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Cs w:val="21"/>
                <w:lang w:eastAsia="zh-CN" w:bidi="ar"/>
              </w:rPr>
              <w:t xml:space="preserve"> (</w:t>
            </w:r>
            <w:r>
              <w:rPr>
                <w:rStyle w:val="7"/>
                <w:rFonts w:ascii="Times New Roman" w:hAnsi="Times New Roman" w:cs="Times New Roman"/>
                <w:color w:val="auto"/>
                <w:lang w:bidi="ar"/>
              </w:rPr>
              <w:t>2.</w:t>
            </w:r>
            <w:r>
              <w:rPr>
                <w:rStyle w:val="7"/>
                <w:rFonts w:hint="eastAsia" w:ascii="Times New Roman" w:hAnsi="Times New Roman" w:eastAsia="等线" w:cs="Times New Roman"/>
                <w:color w:val="auto"/>
                <w:lang w:val="en-US" w:eastAsia="zh-CN" w:bidi="ar"/>
              </w:rPr>
              <w:t>2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  <w:lang w:bidi="ar"/>
              </w:rPr>
              <w:t>)</w:t>
            </w:r>
          </w:p>
        </w:tc>
        <w:tc>
          <w:tcPr>
            <w:tcW w:w="774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CA44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Cs w:val="21"/>
                <w:lang w:bidi="ar"/>
              </w:rPr>
              <w:t>1.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lang w:val="en-US" w:eastAsia="zh-CN" w:bidi="ar"/>
              </w:rPr>
              <w:t>38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lang w:eastAsia="zh-CN" w:bidi="ar"/>
              </w:rPr>
              <w:t xml:space="preserve"> (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Cs w:val="21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lang w:val="en-US" w:eastAsia="zh-CN" w:bidi="ar"/>
              </w:rPr>
              <w:t>78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Cs w:val="21"/>
                <w:lang w:bidi="ar"/>
              </w:rPr>
              <w:t>,2.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lang w:val="en-US" w:eastAsia="zh-CN" w:bidi="ar"/>
              </w:rPr>
              <w:t>27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Cs w:val="21"/>
                <w:lang w:bidi="ar"/>
              </w:rPr>
              <w:t>)</w:t>
            </w:r>
          </w:p>
        </w:tc>
        <w:tc>
          <w:tcPr>
            <w:tcW w:w="780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94FD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等线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  <w:lang w:bidi="ar"/>
              </w:rPr>
              <w:t>1.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Cs w:val="21"/>
                <w:lang w:val="en-US" w:eastAsia="zh-CN" w:bidi="ar"/>
              </w:rPr>
              <w:t>37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Cs w:val="21"/>
                <w:lang w:eastAsia="zh-CN" w:bidi="ar"/>
              </w:rPr>
              <w:t xml:space="preserve"> (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  <w:lang w:bidi="ar"/>
              </w:rPr>
              <w:t>0.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Cs w:val="21"/>
                <w:lang w:val="en-US" w:eastAsia="zh-CN" w:bidi="ar"/>
              </w:rPr>
              <w:t>71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  <w:lang w:bidi="ar"/>
              </w:rPr>
              <w:t>,2.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Cs w:val="21"/>
                <w:lang w:val="en-US" w:eastAsia="zh-CN" w:bidi="ar"/>
              </w:rPr>
              <w:t>40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  <w:lang w:bidi="ar"/>
              </w:rPr>
              <w:t>)</w:t>
            </w:r>
          </w:p>
        </w:tc>
        <w:tc>
          <w:tcPr>
            <w:tcW w:w="314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89C8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等线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ascii="Times New Roman" w:hAnsi="Times New Roman" w:cs="Times New Roman"/>
                <w:color w:val="auto"/>
                <w:lang w:bidi="ar"/>
              </w:rPr>
              <w:t>1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Cs w:val="21"/>
                <w:lang w:eastAsia="zh-CN" w:bidi="ar"/>
              </w:rPr>
              <w:t xml:space="preserve"> (</w:t>
            </w:r>
            <w:r>
              <w:rPr>
                <w:rStyle w:val="7"/>
                <w:rFonts w:ascii="Times New Roman" w:hAnsi="Times New Roman" w:cs="Times New Roman"/>
                <w:color w:val="auto"/>
                <w:lang w:bidi="ar"/>
              </w:rPr>
              <w:t>0.</w:t>
            </w:r>
            <w:r>
              <w:rPr>
                <w:rStyle w:val="7"/>
                <w:rFonts w:hint="eastAsia" w:ascii="Times New Roman" w:hAnsi="Times New Roman" w:eastAsia="等线" w:cs="Times New Roman"/>
                <w:color w:val="auto"/>
                <w:lang w:val="en-US" w:eastAsia="zh-CN" w:bidi="ar"/>
              </w:rPr>
              <w:t>2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  <w:lang w:bidi="ar"/>
              </w:rPr>
              <w:t>)</w:t>
            </w:r>
          </w:p>
        </w:tc>
        <w:tc>
          <w:tcPr>
            <w:tcW w:w="794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75D2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宋体" w:cs="Times New Roman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color w:val="auto"/>
                <w:kern w:val="0"/>
                <w:szCs w:val="21"/>
                <w:lang w:bidi="ar"/>
              </w:rPr>
              <w:t>0.2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kern w:val="0"/>
                <w:szCs w:val="21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kern w:val="0"/>
                <w:szCs w:val="21"/>
                <w:lang w:eastAsia="zh-CN" w:bidi="ar"/>
              </w:rPr>
              <w:t xml:space="preserve"> (</w:t>
            </w:r>
            <w:r>
              <w:rPr>
                <w:rFonts w:ascii="Times New Roman" w:hAnsi="Times New Roman" w:eastAsia="宋体" w:cs="Times New Roman"/>
                <w:b w:val="0"/>
                <w:bCs w:val="0"/>
                <w:color w:val="auto"/>
                <w:kern w:val="0"/>
                <w:szCs w:val="21"/>
                <w:lang w:bidi="ar"/>
              </w:rPr>
              <w:t>0.0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kern w:val="0"/>
                <w:szCs w:val="21"/>
                <w:lang w:val="en-US" w:eastAsia="zh-CN" w:bidi="ar"/>
              </w:rPr>
              <w:t>1</w:t>
            </w:r>
            <w:r>
              <w:rPr>
                <w:rFonts w:ascii="Times New Roman" w:hAnsi="Times New Roman" w:eastAsia="宋体" w:cs="Times New Roman"/>
                <w:b w:val="0"/>
                <w:bCs w:val="0"/>
                <w:color w:val="auto"/>
                <w:kern w:val="0"/>
                <w:szCs w:val="21"/>
                <w:lang w:bidi="ar"/>
              </w:rPr>
              <w:t>,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kern w:val="0"/>
                <w:szCs w:val="21"/>
                <w:lang w:val="en-US" w:eastAsia="zh-CN" w:bidi="ar"/>
              </w:rPr>
              <w:t>0.97</w:t>
            </w:r>
            <w:r>
              <w:rPr>
                <w:rFonts w:ascii="Times New Roman" w:hAnsi="Times New Roman" w:eastAsia="宋体" w:cs="Times New Roman"/>
                <w:b w:val="0"/>
                <w:bCs w:val="0"/>
                <w:color w:val="auto"/>
                <w:kern w:val="0"/>
                <w:szCs w:val="21"/>
                <w:lang w:bidi="ar"/>
              </w:rPr>
              <w:t>)</w:t>
            </w:r>
          </w:p>
        </w:tc>
        <w:tc>
          <w:tcPr>
            <w:tcW w:w="796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143E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Cs w:val="21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lang w:val="en-US" w:eastAsia="zh-CN" w:bidi="ar"/>
              </w:rPr>
              <w:t>27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lang w:eastAsia="zh-CN" w:bidi="ar"/>
              </w:rPr>
              <w:t xml:space="preserve"> (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Cs w:val="21"/>
                <w:lang w:bidi="ar"/>
              </w:rPr>
              <w:t>0.02,1.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lang w:val="en-US" w:eastAsia="zh-CN" w:bidi="ar"/>
              </w:rPr>
              <w:t>24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Cs w:val="21"/>
                <w:lang w:bidi="ar"/>
              </w:rPr>
              <w:t>)</w:t>
            </w:r>
          </w:p>
        </w:tc>
      </w:tr>
      <w:tr w14:paraId="75A7446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1192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 w14:paraId="03B4B8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840" w:firstLineChars="400"/>
              <w:textAlignment w:val="top"/>
              <w:rPr>
                <w:rFonts w:ascii="Times New Roman" w:hAnsi="Times New Roman" w:eastAsia="宋体" w:cs="Times New Roman"/>
                <w:i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eastAsia="宋体"/>
                <w:lang w:bidi="ar"/>
              </w:rPr>
              <w:t>P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 xml:space="preserve"> for trend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ar"/>
              </w:rPr>
              <w:t>*</w:t>
            </w:r>
          </w:p>
        </w:tc>
        <w:tc>
          <w:tcPr>
            <w:tcW w:w="349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F5AD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ascii="Times New Roman" w:hAnsi="Times New Roman" w:eastAsia="宋体" w:cs="Times New Roman"/>
                <w:b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774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4D71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Cs w:val="21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lang w:val="en-US" w:eastAsia="zh-CN" w:bidi="ar"/>
              </w:rPr>
              <w:t>298</w:t>
            </w:r>
          </w:p>
        </w:tc>
        <w:tc>
          <w:tcPr>
            <w:tcW w:w="780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D34B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Cs w:val="21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lang w:val="en-US" w:eastAsia="zh-CN" w:bidi="ar"/>
              </w:rPr>
              <w:t>454</w:t>
            </w:r>
          </w:p>
        </w:tc>
        <w:tc>
          <w:tcPr>
            <w:tcW w:w="314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2B9A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ascii="Times New Roman" w:hAnsi="Times New Roman" w:eastAsia="宋体" w:cs="Times New Roman"/>
                <w:b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794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F2E4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Cs w:val="21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lang w:val="en-US" w:eastAsia="zh-CN" w:bidi="ar"/>
              </w:rPr>
              <w:t>180</w:t>
            </w:r>
          </w:p>
        </w:tc>
        <w:tc>
          <w:tcPr>
            <w:tcW w:w="796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5A4A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Cs w:val="21"/>
                <w:lang w:bidi="ar"/>
              </w:rPr>
              <w:t>0.2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lang w:val="en-US" w:eastAsia="zh-CN" w:bidi="ar"/>
              </w:rPr>
              <w:t>20</w:t>
            </w:r>
          </w:p>
        </w:tc>
      </w:tr>
      <w:tr w14:paraId="0CA74F7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1192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 w14:paraId="7EE671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top"/>
              <w:rPr>
                <w:rFonts w:ascii="Times New Roman" w:hAnsi="Times New Roman" w:eastAsia="宋体" w:cs="Times New Roman"/>
                <w:b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000000"/>
                <w:kern w:val="0"/>
                <w:szCs w:val="21"/>
                <w:lang w:val="en-US" w:eastAsia="zh-CN" w:bidi="ar"/>
              </w:rPr>
              <w:t>Cutoff=2h</w:t>
            </w:r>
          </w:p>
        </w:tc>
        <w:tc>
          <w:tcPr>
            <w:tcW w:w="349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069B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774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DB0F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780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74D2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14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FA19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794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BB81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796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A365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46BBC21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1192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 w14:paraId="610ED4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210" w:firstLineChars="100"/>
              <w:textAlignment w:val="top"/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ar"/>
              </w:rPr>
              <w:t>NO ETS</w:t>
            </w:r>
          </w:p>
        </w:tc>
        <w:tc>
          <w:tcPr>
            <w:tcW w:w="349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D5F8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等线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ascii="Times New Roman" w:hAnsi="Times New Roman" w:cs="Times New Roman"/>
                <w:color w:val="auto"/>
                <w:lang w:bidi="ar"/>
              </w:rPr>
              <w:t>198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Cs w:val="21"/>
                <w:lang w:eastAsia="zh-CN" w:bidi="ar"/>
              </w:rPr>
              <w:t xml:space="preserve"> (</w:t>
            </w:r>
            <w:r>
              <w:rPr>
                <w:rStyle w:val="7"/>
                <w:rFonts w:ascii="Times New Roman" w:hAnsi="Times New Roman" w:cs="Times New Roman"/>
                <w:color w:val="auto"/>
                <w:lang w:bidi="ar"/>
              </w:rPr>
              <w:t>1.6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  <w:lang w:bidi="ar"/>
              </w:rPr>
              <w:t>)</w:t>
            </w:r>
          </w:p>
        </w:tc>
        <w:tc>
          <w:tcPr>
            <w:tcW w:w="774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1A1E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Cs w:val="21"/>
                <w:lang w:bidi="ar"/>
              </w:rPr>
              <w:t>1.00 (Ref.)</w:t>
            </w:r>
          </w:p>
        </w:tc>
        <w:tc>
          <w:tcPr>
            <w:tcW w:w="780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04A2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Cs w:val="21"/>
                <w:lang w:bidi="ar"/>
              </w:rPr>
              <w:t>1.00 (Ref.)</w:t>
            </w:r>
          </w:p>
        </w:tc>
        <w:tc>
          <w:tcPr>
            <w:tcW w:w="314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5D93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等线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ascii="Times New Roman" w:hAnsi="Times New Roman" w:cs="Times New Roman"/>
                <w:color w:val="auto"/>
                <w:lang w:bidi="ar"/>
              </w:rPr>
              <w:t>85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Cs w:val="21"/>
                <w:lang w:eastAsia="zh-CN" w:bidi="ar"/>
              </w:rPr>
              <w:t xml:space="preserve"> (</w:t>
            </w:r>
            <w:r>
              <w:rPr>
                <w:rStyle w:val="7"/>
                <w:rFonts w:ascii="Times New Roman" w:hAnsi="Times New Roman" w:cs="Times New Roman"/>
                <w:color w:val="auto"/>
                <w:lang w:bidi="ar"/>
              </w:rPr>
              <w:t>0.7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  <w:lang w:bidi="ar"/>
              </w:rPr>
              <w:t>)</w:t>
            </w:r>
          </w:p>
        </w:tc>
        <w:tc>
          <w:tcPr>
            <w:tcW w:w="794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ECFE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Cs w:val="21"/>
                <w:lang w:bidi="ar"/>
              </w:rPr>
              <w:t>1.00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lang w:eastAsia="zh-CN" w:bidi="ar"/>
              </w:rPr>
              <w:t xml:space="preserve"> (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Cs w:val="21"/>
                <w:lang w:bidi="ar"/>
              </w:rPr>
              <w:t>Ref.)</w:t>
            </w:r>
          </w:p>
        </w:tc>
        <w:tc>
          <w:tcPr>
            <w:tcW w:w="796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91CD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Cs w:val="21"/>
                <w:lang w:bidi="ar"/>
              </w:rPr>
              <w:t>1.00 (Ref.)</w:t>
            </w:r>
          </w:p>
        </w:tc>
      </w:tr>
      <w:tr w14:paraId="5D68EA1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1192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 w14:paraId="1E069E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210" w:firstLineChars="100"/>
              <w:textAlignment w:val="top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ar"/>
              </w:rPr>
              <w:t>Only in the first trimester</w:t>
            </w:r>
          </w:p>
        </w:tc>
        <w:tc>
          <w:tcPr>
            <w:tcW w:w="349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7C28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等线" w:cs="Times New Roman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74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8EF2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780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5693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314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FCB7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等线" w:cs="Times New Roman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94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B85A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796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34F8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</w:pPr>
          </w:p>
        </w:tc>
      </w:tr>
      <w:tr w14:paraId="018D44F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1192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 w14:paraId="20C3F1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630" w:firstLineChars="300"/>
              <w:textAlignment w:val="top"/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≤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eastAsia="zh-CN" w:bidi="ar"/>
              </w:rPr>
              <w:t>2h</w:t>
            </w:r>
          </w:p>
        </w:tc>
        <w:tc>
          <w:tcPr>
            <w:tcW w:w="349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A596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等线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hint="eastAsia" w:ascii="Times New Roman" w:hAnsi="Times New Roman" w:eastAsia="等线" w:cs="Times New Roman"/>
                <w:color w:val="auto"/>
                <w:lang w:val="en-US" w:eastAsia="zh-CN" w:bidi="ar"/>
              </w:rPr>
              <w:t>34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Cs w:val="21"/>
                <w:lang w:eastAsia="zh-CN" w:bidi="ar"/>
              </w:rPr>
              <w:t xml:space="preserve"> (</w:t>
            </w:r>
            <w:r>
              <w:rPr>
                <w:rStyle w:val="7"/>
                <w:rFonts w:ascii="Times New Roman" w:hAnsi="Times New Roman" w:cs="Times New Roman"/>
                <w:color w:val="auto"/>
                <w:lang w:bidi="ar"/>
              </w:rPr>
              <w:t>2.</w:t>
            </w:r>
            <w:r>
              <w:rPr>
                <w:rStyle w:val="7"/>
                <w:rFonts w:hint="eastAsia" w:ascii="Times New Roman" w:hAnsi="Times New Roman" w:eastAsia="等线" w:cs="Times New Roman"/>
                <w:color w:val="auto"/>
                <w:lang w:val="en-US" w:eastAsia="zh-CN" w:bidi="ar"/>
              </w:rPr>
              <w:t>5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  <w:lang w:bidi="ar"/>
              </w:rPr>
              <w:t>)</w:t>
            </w:r>
          </w:p>
        </w:tc>
        <w:tc>
          <w:tcPr>
            <w:tcW w:w="774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E554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Cs w:val="21"/>
                <w:lang w:bidi="ar"/>
              </w:rPr>
              <w:t>1.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Cs w:val="21"/>
                <w:lang w:val="en-US" w:eastAsia="zh-CN" w:bidi="ar"/>
              </w:rPr>
              <w:t>59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Cs w:val="21"/>
                <w:lang w:eastAsia="zh-CN" w:bidi="ar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Cs w:val="21"/>
                <w:lang w:val="en-US" w:eastAsia="zh-CN" w:bidi="ar"/>
              </w:rPr>
              <w:t>1.08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Cs w:val="21"/>
                <w:lang w:bidi="ar"/>
              </w:rPr>
              <w:t>,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Cs w:val="21"/>
                <w:lang w:val="en-US" w:eastAsia="zh-CN" w:bidi="ar"/>
              </w:rPr>
              <w:t>2.27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Cs w:val="21"/>
                <w:lang w:bidi="ar"/>
              </w:rPr>
              <w:t>)</w:t>
            </w:r>
          </w:p>
        </w:tc>
        <w:tc>
          <w:tcPr>
            <w:tcW w:w="780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2E83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Cs w:val="21"/>
                <w:lang w:bidi="ar"/>
              </w:rPr>
              <w:t>1.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Cs w:val="21"/>
                <w:lang w:val="en-US" w:eastAsia="zh-CN" w:bidi="ar"/>
              </w:rPr>
              <w:t>82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Cs w:val="21"/>
                <w:lang w:eastAsia="zh-CN" w:bidi="ar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Cs w:val="21"/>
                <w:lang w:val="en-US" w:eastAsia="zh-CN" w:bidi="ar"/>
              </w:rPr>
              <w:t>1.21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Cs w:val="21"/>
                <w:lang w:bidi="ar"/>
              </w:rPr>
              <w:t>,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Cs w:val="21"/>
                <w:lang w:val="en-US" w:eastAsia="zh-CN" w:bidi="ar"/>
              </w:rPr>
              <w:t>2.66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Cs w:val="21"/>
                <w:lang w:bidi="ar"/>
              </w:rPr>
              <w:t>)</w:t>
            </w:r>
          </w:p>
        </w:tc>
        <w:tc>
          <w:tcPr>
            <w:tcW w:w="314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5D0C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等线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hint="eastAsia" w:ascii="Times New Roman" w:hAnsi="Times New Roman" w:eastAsia="等线" w:cs="Times New Roman"/>
                <w:color w:val="auto"/>
                <w:lang w:val="en-US" w:eastAsia="zh-CN" w:bidi="ar"/>
              </w:rPr>
              <w:t xml:space="preserve">8 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Cs w:val="21"/>
                <w:lang w:eastAsia="zh-CN" w:bidi="ar"/>
              </w:rPr>
              <w:t>(</w:t>
            </w:r>
            <w:r>
              <w:rPr>
                <w:rStyle w:val="7"/>
                <w:rFonts w:ascii="Times New Roman" w:hAnsi="Times New Roman" w:cs="Times New Roman"/>
                <w:color w:val="auto"/>
                <w:lang w:bidi="ar"/>
              </w:rPr>
              <w:t>0.</w:t>
            </w:r>
            <w:r>
              <w:rPr>
                <w:rStyle w:val="7"/>
                <w:rFonts w:hint="eastAsia" w:ascii="Times New Roman" w:hAnsi="Times New Roman" w:eastAsia="等线" w:cs="Times New Roman"/>
                <w:color w:val="auto"/>
                <w:lang w:val="en-US" w:eastAsia="zh-CN" w:bidi="ar"/>
              </w:rPr>
              <w:t>6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  <w:lang w:bidi="ar"/>
              </w:rPr>
              <w:t>)</w:t>
            </w:r>
          </w:p>
        </w:tc>
        <w:tc>
          <w:tcPr>
            <w:tcW w:w="794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604E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lang w:val="en-US" w:eastAsia="zh-CN" w:bidi="ar"/>
              </w:rPr>
              <w:t>0.87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lang w:eastAsia="zh-CN" w:bidi="ar"/>
              </w:rPr>
              <w:t xml:space="preserve"> (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Cs w:val="21"/>
                <w:lang w:bidi="ar"/>
              </w:rPr>
              <w:t>0.3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lang w:val="en-US" w:eastAsia="zh-CN" w:bidi="ar"/>
              </w:rPr>
              <w:t>9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Cs w:val="21"/>
                <w:lang w:bidi="ar"/>
              </w:rPr>
              <w:t>,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lang w:val="en-US" w:eastAsia="zh-CN" w:bidi="ar"/>
              </w:rPr>
              <w:t>1.69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Cs w:val="21"/>
                <w:lang w:bidi="ar"/>
              </w:rPr>
              <w:t>)</w:t>
            </w:r>
          </w:p>
        </w:tc>
        <w:tc>
          <w:tcPr>
            <w:tcW w:w="796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6DD4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lang w:val="en-US" w:eastAsia="zh-CN" w:bidi="ar"/>
              </w:rPr>
              <w:t>0.94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lang w:eastAsia="zh-CN" w:bidi="ar"/>
              </w:rPr>
              <w:t xml:space="preserve"> (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Cs w:val="21"/>
                <w:lang w:bidi="ar"/>
              </w:rPr>
              <w:t>0.3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lang w:val="en-US" w:eastAsia="zh-CN" w:bidi="ar"/>
              </w:rPr>
              <w:t>9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Cs w:val="21"/>
                <w:lang w:bidi="ar"/>
              </w:rPr>
              <w:t>,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lang w:val="en-US" w:eastAsia="zh-CN" w:bidi="ar"/>
              </w:rPr>
              <w:t>1.93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Cs w:val="21"/>
                <w:lang w:bidi="ar"/>
              </w:rPr>
              <w:t>)</w:t>
            </w:r>
          </w:p>
        </w:tc>
      </w:tr>
      <w:tr w14:paraId="444DB08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1192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 w14:paraId="19CB3A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630" w:firstLineChars="300"/>
              <w:textAlignment w:val="top"/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＞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eastAsia="zh-CN" w:bidi="ar"/>
              </w:rPr>
              <w:t>2h</w:t>
            </w:r>
          </w:p>
        </w:tc>
        <w:tc>
          <w:tcPr>
            <w:tcW w:w="349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EE8B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等线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hint="eastAsia" w:ascii="Times New Roman" w:hAnsi="Times New Roman" w:eastAsia="等线" w:cs="Times New Roman"/>
                <w:color w:val="auto"/>
                <w:lang w:val="en-US" w:eastAsia="zh-CN" w:bidi="ar"/>
              </w:rPr>
              <w:t>1</w:t>
            </w:r>
            <w:r>
              <w:rPr>
                <w:rStyle w:val="7"/>
                <w:rFonts w:ascii="Times New Roman" w:hAnsi="Times New Roman" w:cs="Times New Roman"/>
                <w:color w:val="auto"/>
                <w:lang w:bidi="ar"/>
              </w:rPr>
              <w:t>4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Cs w:val="21"/>
                <w:lang w:eastAsia="zh-CN" w:bidi="ar"/>
              </w:rPr>
              <w:t xml:space="preserve"> (</w:t>
            </w:r>
            <w:r>
              <w:rPr>
                <w:rStyle w:val="7"/>
                <w:rFonts w:ascii="Times New Roman" w:hAnsi="Times New Roman" w:cs="Times New Roman"/>
                <w:color w:val="auto"/>
                <w:lang w:bidi="ar"/>
              </w:rPr>
              <w:t>1.</w:t>
            </w:r>
            <w:r>
              <w:rPr>
                <w:rStyle w:val="7"/>
                <w:rFonts w:hint="eastAsia" w:ascii="Times New Roman" w:hAnsi="Times New Roman" w:eastAsia="等线" w:cs="Times New Roman"/>
                <w:color w:val="auto"/>
                <w:lang w:val="en-US" w:eastAsia="zh-CN" w:bidi="ar"/>
              </w:rPr>
              <w:t>3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  <w:lang w:bidi="ar"/>
              </w:rPr>
              <w:t>)</w:t>
            </w:r>
          </w:p>
        </w:tc>
        <w:tc>
          <w:tcPr>
            <w:tcW w:w="774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40C1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lang w:val="en-US" w:eastAsia="zh-CN" w:bidi="ar"/>
              </w:rPr>
              <w:t>0.79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lang w:eastAsia="zh-CN" w:bidi="ar"/>
              </w:rPr>
              <w:t xml:space="preserve"> (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Cs w:val="21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lang w:val="en-US" w:eastAsia="zh-CN" w:bidi="ar"/>
              </w:rPr>
              <w:t>44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Cs w:val="21"/>
                <w:lang w:bidi="ar"/>
              </w:rPr>
              <w:t>,1.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lang w:val="en-US" w:eastAsia="zh-CN" w:bidi="ar"/>
              </w:rPr>
              <w:t>31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Cs w:val="21"/>
                <w:lang w:bidi="ar"/>
              </w:rPr>
              <w:t>)</w:t>
            </w:r>
          </w:p>
        </w:tc>
        <w:tc>
          <w:tcPr>
            <w:tcW w:w="780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9933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宋体" w:cs="Times New Roman"/>
                <w:b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b w:val="0"/>
                <w:bCs/>
                <w:color w:val="auto"/>
                <w:kern w:val="0"/>
                <w:szCs w:val="21"/>
                <w:lang w:bidi="ar"/>
              </w:rPr>
              <w:t>1.</w:t>
            </w:r>
            <w:r>
              <w:rPr>
                <w:rStyle w:val="8"/>
                <w:rFonts w:hint="eastAsia" w:ascii="Times New Roman" w:hAnsi="Times New Roman" w:eastAsia="宋体" w:cs="Times New Roman"/>
                <w:b w:val="0"/>
                <w:bCs/>
                <w:color w:val="auto"/>
                <w:lang w:val="en-US" w:eastAsia="zh-CN" w:bidi="ar"/>
              </w:rPr>
              <w:t>28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color w:val="auto"/>
                <w:kern w:val="0"/>
                <w:szCs w:val="21"/>
                <w:lang w:eastAsia="zh-CN" w:bidi="ar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color w:val="auto"/>
                <w:kern w:val="0"/>
                <w:szCs w:val="21"/>
                <w:lang w:val="en-US" w:eastAsia="zh-CN" w:bidi="ar"/>
              </w:rPr>
              <w:t>0.68</w:t>
            </w:r>
            <w:r>
              <w:rPr>
                <w:rFonts w:ascii="Times New Roman" w:hAnsi="Times New Roman" w:eastAsia="宋体" w:cs="Times New Roman"/>
                <w:b w:val="0"/>
                <w:bCs/>
                <w:color w:val="auto"/>
                <w:kern w:val="0"/>
                <w:szCs w:val="21"/>
                <w:lang w:bidi="ar"/>
              </w:rPr>
              <w:t>,</w:t>
            </w:r>
            <w:r>
              <w:rPr>
                <w:rStyle w:val="8"/>
                <w:rFonts w:hint="default" w:ascii="Times New Roman" w:hAnsi="Times New Roman" w:cs="Times New Roman"/>
                <w:b w:val="0"/>
                <w:bCs/>
                <w:color w:val="auto"/>
                <w:lang w:bidi="ar"/>
              </w:rPr>
              <w:t>2.</w:t>
            </w:r>
            <w:r>
              <w:rPr>
                <w:rStyle w:val="8"/>
                <w:rFonts w:hint="eastAsia" w:ascii="Times New Roman" w:hAnsi="Times New Roman" w:eastAsia="等线" w:cs="Times New Roman"/>
                <w:b w:val="0"/>
                <w:bCs/>
                <w:color w:val="auto"/>
                <w:lang w:val="en-US" w:eastAsia="zh-CN" w:bidi="ar"/>
              </w:rPr>
              <w:t>23</w:t>
            </w:r>
            <w:r>
              <w:rPr>
                <w:rFonts w:ascii="Times New Roman" w:hAnsi="Times New Roman" w:eastAsia="宋体" w:cs="Times New Roman"/>
                <w:b w:val="0"/>
                <w:bCs/>
                <w:color w:val="auto"/>
                <w:kern w:val="0"/>
                <w:szCs w:val="21"/>
                <w:lang w:bidi="ar"/>
              </w:rPr>
              <w:t>)</w:t>
            </w:r>
          </w:p>
        </w:tc>
        <w:tc>
          <w:tcPr>
            <w:tcW w:w="314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9D1F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等线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hint="eastAsia" w:ascii="Times New Roman" w:hAnsi="Times New Roman" w:eastAsia="等线" w:cs="Times New Roman"/>
                <w:color w:val="auto"/>
                <w:lang w:val="en-US" w:eastAsia="zh-CN" w:bidi="ar"/>
              </w:rPr>
              <w:t>7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Cs w:val="21"/>
                <w:lang w:eastAsia="zh-CN" w:bidi="ar"/>
              </w:rPr>
              <w:t xml:space="preserve"> (</w:t>
            </w:r>
            <w:r>
              <w:rPr>
                <w:rStyle w:val="7"/>
                <w:rFonts w:ascii="Times New Roman" w:hAnsi="Times New Roman" w:cs="Times New Roman"/>
                <w:color w:val="auto"/>
                <w:lang w:bidi="ar"/>
              </w:rPr>
              <w:t>0.</w:t>
            </w:r>
            <w:r>
              <w:rPr>
                <w:rStyle w:val="7"/>
                <w:rFonts w:hint="eastAsia" w:ascii="Times New Roman" w:hAnsi="Times New Roman" w:eastAsia="等线" w:cs="Times New Roman"/>
                <w:color w:val="auto"/>
                <w:lang w:val="en-US" w:eastAsia="zh-CN" w:bidi="ar"/>
              </w:rPr>
              <w:t>7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  <w:lang w:bidi="ar"/>
              </w:rPr>
              <w:t>)</w:t>
            </w:r>
          </w:p>
        </w:tc>
        <w:tc>
          <w:tcPr>
            <w:tcW w:w="794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DB79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Cs w:val="21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lang w:val="en-US" w:eastAsia="zh-CN" w:bidi="ar"/>
              </w:rPr>
              <w:t>92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lang w:eastAsia="zh-CN" w:bidi="ar"/>
              </w:rPr>
              <w:t xml:space="preserve"> (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Cs w:val="21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lang w:val="en-US" w:eastAsia="zh-CN" w:bidi="ar"/>
              </w:rPr>
              <w:t>39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Cs w:val="21"/>
                <w:lang w:bidi="ar"/>
              </w:rPr>
              <w:t>,1.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lang w:val="en-US" w:eastAsia="zh-CN" w:bidi="ar"/>
              </w:rPr>
              <w:t>86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Cs w:val="21"/>
                <w:lang w:bidi="ar"/>
              </w:rPr>
              <w:t>)</w:t>
            </w:r>
          </w:p>
        </w:tc>
        <w:tc>
          <w:tcPr>
            <w:tcW w:w="796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BE17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Cs w:val="21"/>
                <w:lang w:bidi="ar"/>
              </w:rPr>
              <w:t>1.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lang w:val="en-US" w:eastAsia="zh-CN" w:bidi="ar"/>
              </w:rPr>
              <w:t>62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lang w:eastAsia="zh-CN" w:bidi="ar"/>
              </w:rPr>
              <w:t xml:space="preserve"> (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Cs w:val="21"/>
                <w:lang w:bidi="ar"/>
              </w:rPr>
              <w:t>0.6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lang w:val="en-US" w:eastAsia="zh-CN" w:bidi="ar"/>
              </w:rPr>
              <w:t>6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Cs w:val="21"/>
                <w:lang w:bidi="ar"/>
              </w:rPr>
              <w:t>,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lang w:val="en-US" w:eastAsia="zh-CN" w:bidi="ar"/>
              </w:rPr>
              <w:t>3.43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Cs w:val="21"/>
                <w:lang w:bidi="ar"/>
              </w:rPr>
              <w:t>)</w:t>
            </w:r>
          </w:p>
        </w:tc>
      </w:tr>
      <w:tr w14:paraId="7D64379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atLeast"/>
        </w:trPr>
        <w:tc>
          <w:tcPr>
            <w:tcW w:w="1192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 w14:paraId="2DB419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840" w:firstLineChars="400"/>
              <w:textAlignment w:val="top"/>
              <w:rPr>
                <w:rFonts w:ascii="Times New Roman" w:hAnsi="Times New Roman" w:eastAsia="宋体" w:cs="Times New Roman"/>
                <w:i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eastAsia="宋体"/>
                <w:lang w:bidi="ar"/>
              </w:rPr>
              <w:t>P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 xml:space="preserve"> for trend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ar"/>
              </w:rPr>
              <w:t>*</w:t>
            </w:r>
          </w:p>
        </w:tc>
        <w:tc>
          <w:tcPr>
            <w:tcW w:w="349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4201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ascii="Times New Roman" w:hAnsi="Times New Roman" w:eastAsia="宋体" w:cs="Times New Roman"/>
                <w:b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774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1ED7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Cs w:val="21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lang w:val="en-US" w:eastAsia="zh-CN" w:bidi="ar"/>
              </w:rPr>
              <w:t>733</w:t>
            </w:r>
          </w:p>
        </w:tc>
        <w:tc>
          <w:tcPr>
            <w:tcW w:w="780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0A1A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b/>
                <w:color w:val="auto"/>
                <w:kern w:val="0"/>
                <w:szCs w:val="21"/>
                <w:lang w:bidi="ar"/>
              </w:rPr>
              <w:t>0.0</w:t>
            </w:r>
            <w:r>
              <w:rPr>
                <w:rFonts w:hint="eastAsia" w:ascii="Times New Roman" w:hAnsi="Times New Roman" w:eastAsia="宋体" w:cs="Times New Roman"/>
                <w:b/>
                <w:color w:val="auto"/>
                <w:kern w:val="0"/>
                <w:szCs w:val="21"/>
                <w:lang w:val="en-US" w:eastAsia="zh-CN" w:bidi="ar"/>
              </w:rPr>
              <w:t>28</w:t>
            </w:r>
          </w:p>
        </w:tc>
        <w:tc>
          <w:tcPr>
            <w:tcW w:w="314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847A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ascii="Times New Roman" w:hAnsi="Times New Roman" w:eastAsia="宋体" w:cs="Times New Roman"/>
                <w:b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794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5B6D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Cs w:val="21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lang w:val="en-US" w:eastAsia="zh-CN" w:bidi="ar"/>
              </w:rPr>
              <w:t>737</w:t>
            </w:r>
          </w:p>
        </w:tc>
        <w:tc>
          <w:tcPr>
            <w:tcW w:w="796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DB22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Cs w:val="21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lang w:val="en-US" w:eastAsia="zh-CN" w:bidi="ar"/>
              </w:rPr>
              <w:t>366</w:t>
            </w:r>
          </w:p>
        </w:tc>
      </w:tr>
      <w:tr w14:paraId="75B021B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1192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 w14:paraId="1EB542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210" w:firstLineChars="100"/>
              <w:textAlignment w:val="top"/>
              <w:rPr>
                <w:rFonts w:hint="default" w:ascii="Times New Roman" w:hAnsi="Times New Roman" w:eastAsia="宋体" w:cs="Times New Roman"/>
                <w:i/>
                <w:color w:val="000000"/>
                <w:kern w:val="2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ar"/>
              </w:rPr>
              <w:t>Only in the last trimester</w:t>
            </w:r>
          </w:p>
        </w:tc>
        <w:tc>
          <w:tcPr>
            <w:tcW w:w="349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A1EC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ascii="Times New Roman" w:hAnsi="Times New Roman" w:eastAsia="宋体" w:cs="Times New Roman"/>
                <w:b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774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50CF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780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7CB3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宋体" w:cs="Times New Roman"/>
                <w:b/>
                <w:color w:val="auto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314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D4AA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ascii="Times New Roman" w:hAnsi="Times New Roman" w:eastAsia="宋体" w:cs="Times New Roman"/>
                <w:b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794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C7AE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796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C26B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</w:pPr>
          </w:p>
        </w:tc>
      </w:tr>
      <w:tr w14:paraId="228E12F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1192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 w14:paraId="0D6E80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630" w:firstLineChars="300"/>
              <w:textAlignment w:val="top"/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≤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eastAsia="zh-CN" w:bidi="ar"/>
              </w:rPr>
              <w:t>2h</w:t>
            </w:r>
          </w:p>
        </w:tc>
        <w:tc>
          <w:tcPr>
            <w:tcW w:w="349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5BA6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等线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ascii="Times New Roman" w:hAnsi="Times New Roman" w:cs="Times New Roman"/>
                <w:color w:val="auto"/>
                <w:lang w:bidi="ar"/>
              </w:rPr>
              <w:t>2</w:t>
            </w:r>
            <w:r>
              <w:rPr>
                <w:rStyle w:val="7"/>
                <w:rFonts w:hint="eastAsia" w:ascii="Times New Roman" w:hAnsi="Times New Roman" w:eastAsia="等线" w:cs="Times New Roman"/>
                <w:color w:val="auto"/>
                <w:lang w:val="en-US" w:eastAsia="zh-CN" w:bidi="ar"/>
              </w:rPr>
              <w:t>6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Cs w:val="21"/>
                <w:lang w:eastAsia="zh-CN" w:bidi="ar"/>
              </w:rPr>
              <w:t xml:space="preserve"> (</w:t>
            </w:r>
            <w:r>
              <w:rPr>
                <w:rStyle w:val="7"/>
                <w:rFonts w:ascii="Times New Roman" w:hAnsi="Times New Roman" w:cs="Times New Roman"/>
                <w:color w:val="auto"/>
                <w:lang w:bidi="ar"/>
              </w:rPr>
              <w:t>3.</w:t>
            </w:r>
            <w:r>
              <w:rPr>
                <w:rStyle w:val="7"/>
                <w:rFonts w:hint="eastAsia" w:ascii="Times New Roman" w:hAnsi="Times New Roman" w:eastAsia="等线" w:cs="Times New Roman"/>
                <w:color w:val="auto"/>
                <w:lang w:val="en-US" w:eastAsia="zh-CN" w:bidi="ar"/>
              </w:rPr>
              <w:t>1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  <w:lang w:bidi="ar"/>
              </w:rPr>
              <w:t>)</w:t>
            </w:r>
          </w:p>
        </w:tc>
        <w:tc>
          <w:tcPr>
            <w:tcW w:w="774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BDB4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宋体" w:cs="Times New Roman"/>
                <w:b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auto"/>
                <w:kern w:val="0"/>
                <w:szCs w:val="21"/>
                <w:lang w:val="en-US" w:eastAsia="zh-CN" w:bidi="ar"/>
              </w:rPr>
              <w:t xml:space="preserve">1.92 </w:t>
            </w:r>
            <w:r>
              <w:rPr>
                <w:rFonts w:hint="eastAsia" w:ascii="Times New Roman" w:hAnsi="Times New Roman" w:eastAsia="宋体" w:cs="Times New Roman"/>
                <w:b/>
                <w:color w:val="auto"/>
                <w:kern w:val="0"/>
                <w:szCs w:val="21"/>
                <w:lang w:eastAsia="zh-CN" w:bidi="ar"/>
              </w:rPr>
              <w:t>(</w:t>
            </w:r>
            <w:r>
              <w:rPr>
                <w:rFonts w:ascii="Times New Roman" w:hAnsi="Times New Roman" w:eastAsia="宋体" w:cs="Times New Roman"/>
                <w:b/>
                <w:color w:val="auto"/>
                <w:kern w:val="0"/>
                <w:szCs w:val="21"/>
                <w:lang w:bidi="ar"/>
              </w:rPr>
              <w:t>1.</w:t>
            </w:r>
            <w:r>
              <w:rPr>
                <w:rFonts w:hint="eastAsia" w:ascii="Times New Roman" w:hAnsi="Times New Roman" w:eastAsia="宋体" w:cs="Times New Roman"/>
                <w:b/>
                <w:color w:val="auto"/>
                <w:kern w:val="0"/>
                <w:szCs w:val="21"/>
                <w:lang w:val="en-US" w:eastAsia="zh-CN" w:bidi="ar"/>
              </w:rPr>
              <w:t>24</w:t>
            </w:r>
            <w:r>
              <w:rPr>
                <w:rFonts w:ascii="Times New Roman" w:hAnsi="Times New Roman" w:eastAsia="宋体" w:cs="Times New Roman"/>
                <w:b/>
                <w:color w:val="auto"/>
                <w:kern w:val="0"/>
                <w:szCs w:val="21"/>
                <w:lang w:bidi="ar"/>
              </w:rPr>
              <w:t>,</w:t>
            </w:r>
            <w:r>
              <w:rPr>
                <w:rFonts w:hint="eastAsia" w:ascii="Times New Roman" w:hAnsi="Times New Roman" w:eastAsia="宋体" w:cs="Times New Roman"/>
                <w:b/>
                <w:color w:val="auto"/>
                <w:kern w:val="0"/>
                <w:szCs w:val="21"/>
                <w:lang w:val="en-US" w:eastAsia="zh-CN" w:bidi="ar"/>
              </w:rPr>
              <w:t>2.85</w:t>
            </w:r>
            <w:r>
              <w:rPr>
                <w:rFonts w:ascii="Times New Roman" w:hAnsi="Times New Roman" w:eastAsia="宋体" w:cs="Times New Roman"/>
                <w:b/>
                <w:color w:val="auto"/>
                <w:kern w:val="0"/>
                <w:szCs w:val="21"/>
                <w:lang w:bidi="ar"/>
              </w:rPr>
              <w:t>)</w:t>
            </w:r>
          </w:p>
        </w:tc>
        <w:tc>
          <w:tcPr>
            <w:tcW w:w="780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710B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Cs w:val="21"/>
                <w:lang w:bidi="ar"/>
              </w:rPr>
              <w:t>1.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Cs w:val="21"/>
                <w:lang w:val="en-US" w:eastAsia="zh-CN" w:bidi="ar"/>
              </w:rPr>
              <w:t>85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Cs w:val="21"/>
                <w:lang w:eastAsia="zh-CN" w:bidi="ar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Cs w:val="21"/>
                <w:lang w:val="en-US" w:eastAsia="zh-CN" w:bidi="ar"/>
              </w:rPr>
              <w:t>1.12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Cs w:val="21"/>
                <w:lang w:bidi="ar"/>
              </w:rPr>
              <w:t>,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Cs w:val="21"/>
                <w:lang w:val="en-US" w:eastAsia="zh-CN" w:bidi="ar"/>
              </w:rPr>
              <w:t>2.91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Cs w:val="21"/>
                <w:lang w:bidi="ar"/>
              </w:rPr>
              <w:t>)</w:t>
            </w:r>
          </w:p>
        </w:tc>
        <w:tc>
          <w:tcPr>
            <w:tcW w:w="314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AE8F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等线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hint="eastAsia" w:ascii="Times New Roman" w:hAnsi="Times New Roman" w:eastAsia="等线" w:cs="Times New Roman"/>
                <w:color w:val="auto"/>
                <w:lang w:val="en-US" w:eastAsia="zh-CN" w:bidi="ar"/>
              </w:rPr>
              <w:t>9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Cs w:val="21"/>
                <w:lang w:eastAsia="zh-CN" w:bidi="ar"/>
              </w:rPr>
              <w:t xml:space="preserve"> (</w:t>
            </w:r>
            <w:r>
              <w:rPr>
                <w:rStyle w:val="7"/>
                <w:rFonts w:hint="eastAsia" w:ascii="Times New Roman" w:hAnsi="Times New Roman" w:eastAsia="等线" w:cs="Times New Roman"/>
                <w:color w:val="auto"/>
                <w:lang w:val="en-US" w:eastAsia="zh-CN" w:bidi="ar"/>
              </w:rPr>
              <w:t>1.1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  <w:lang w:bidi="ar"/>
              </w:rPr>
              <w:t>)</w:t>
            </w:r>
          </w:p>
        </w:tc>
        <w:tc>
          <w:tcPr>
            <w:tcW w:w="794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6138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Cs w:val="21"/>
                <w:lang w:bidi="ar"/>
              </w:rPr>
              <w:t>1.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lang w:val="en-US" w:eastAsia="zh-CN" w:bidi="ar"/>
              </w:rPr>
              <w:t>55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lang w:eastAsia="zh-CN" w:bidi="ar"/>
              </w:rPr>
              <w:t xml:space="preserve"> (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Cs w:val="21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lang w:val="en-US" w:eastAsia="zh-CN" w:bidi="ar"/>
              </w:rPr>
              <w:t>72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Cs w:val="21"/>
                <w:lang w:bidi="ar"/>
              </w:rPr>
              <w:t>,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lang w:val="en-US" w:eastAsia="zh-CN" w:bidi="ar"/>
              </w:rPr>
              <w:t>2.92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Cs w:val="21"/>
                <w:lang w:bidi="ar"/>
              </w:rPr>
              <w:t>)</w:t>
            </w:r>
          </w:p>
        </w:tc>
        <w:tc>
          <w:tcPr>
            <w:tcW w:w="796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2708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Cs w:val="21"/>
                <w:lang w:bidi="ar"/>
              </w:rPr>
              <w:t>1.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lang w:val="en-US" w:eastAsia="zh-CN" w:bidi="ar"/>
              </w:rPr>
              <w:t>12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lang w:eastAsia="zh-CN" w:bidi="ar"/>
              </w:rPr>
              <w:t xml:space="preserve"> (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Cs w:val="21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lang w:val="en-US" w:eastAsia="zh-CN" w:bidi="ar"/>
              </w:rPr>
              <w:t>43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Cs w:val="21"/>
                <w:lang w:bidi="ar"/>
              </w:rPr>
              <w:t>,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lang w:val="en-US" w:eastAsia="zh-CN" w:bidi="ar"/>
              </w:rPr>
              <w:t>2.42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Cs w:val="21"/>
                <w:lang w:bidi="ar"/>
              </w:rPr>
              <w:t>)</w:t>
            </w:r>
          </w:p>
        </w:tc>
      </w:tr>
      <w:tr w14:paraId="3056B45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1192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 w14:paraId="018CCA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630" w:firstLineChars="300"/>
              <w:textAlignment w:val="top"/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＞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eastAsia="zh-CN" w:bidi="ar"/>
              </w:rPr>
              <w:t>2h</w:t>
            </w:r>
          </w:p>
        </w:tc>
        <w:tc>
          <w:tcPr>
            <w:tcW w:w="349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7F4E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等线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hint="eastAsia" w:ascii="Times New Roman" w:hAnsi="Times New Roman" w:eastAsia="等线" w:cs="Times New Roman"/>
                <w:color w:val="auto"/>
                <w:lang w:val="en-US" w:eastAsia="zh-CN" w:bidi="ar"/>
              </w:rPr>
              <w:t>4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Cs w:val="21"/>
                <w:lang w:eastAsia="zh-CN" w:bidi="ar"/>
              </w:rPr>
              <w:t xml:space="preserve"> (</w:t>
            </w:r>
            <w:r>
              <w:rPr>
                <w:rStyle w:val="7"/>
                <w:rFonts w:hint="eastAsia" w:ascii="Times New Roman" w:hAnsi="Times New Roman" w:eastAsia="等线" w:cs="Times New Roman"/>
                <w:color w:val="auto"/>
                <w:lang w:val="en-US" w:eastAsia="zh-CN" w:bidi="ar"/>
              </w:rPr>
              <w:t>1.8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  <w:lang w:bidi="ar"/>
              </w:rPr>
              <w:t>)</w:t>
            </w:r>
          </w:p>
        </w:tc>
        <w:tc>
          <w:tcPr>
            <w:tcW w:w="774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D731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Cs w:val="21"/>
                <w:lang w:bidi="ar"/>
              </w:rPr>
              <w:t>1.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lang w:val="en-US" w:eastAsia="zh-CN" w:bidi="ar"/>
              </w:rPr>
              <w:t>11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lang w:eastAsia="zh-CN" w:bidi="ar"/>
              </w:rPr>
              <w:t xml:space="preserve"> (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Cs w:val="21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lang w:val="en-US" w:eastAsia="zh-CN" w:bidi="ar"/>
              </w:rPr>
              <w:t>34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Cs w:val="21"/>
                <w:lang w:bidi="ar"/>
              </w:rPr>
              <w:t>,2.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lang w:val="en-US" w:eastAsia="zh-CN" w:bidi="ar"/>
              </w:rPr>
              <w:t>64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Cs w:val="21"/>
                <w:lang w:bidi="ar"/>
              </w:rPr>
              <w:t>)</w:t>
            </w:r>
          </w:p>
        </w:tc>
        <w:tc>
          <w:tcPr>
            <w:tcW w:w="780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5892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Cs w:val="21"/>
                <w:lang w:bidi="ar"/>
              </w:rPr>
              <w:t>1.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lang w:val="en-US" w:eastAsia="zh-CN" w:bidi="ar"/>
              </w:rPr>
              <w:t>13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lang w:eastAsia="zh-CN" w:bidi="ar"/>
              </w:rPr>
              <w:t xml:space="preserve"> (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Cs w:val="21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lang w:val="en-US" w:eastAsia="zh-CN" w:bidi="ar"/>
              </w:rPr>
              <w:t>27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Cs w:val="21"/>
                <w:lang w:bidi="ar"/>
              </w:rPr>
              <w:t>,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lang w:val="en-US" w:eastAsia="zh-CN" w:bidi="ar"/>
              </w:rPr>
              <w:t>3.10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Cs w:val="21"/>
                <w:lang w:bidi="ar"/>
              </w:rPr>
              <w:t>)</w:t>
            </w:r>
          </w:p>
        </w:tc>
        <w:tc>
          <w:tcPr>
            <w:tcW w:w="314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3C32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等线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hint="eastAsia" w:ascii="Times New Roman" w:hAnsi="Times New Roman" w:eastAsia="等线" w:cs="Times New Roman"/>
                <w:color w:val="auto"/>
                <w:lang w:val="en-US" w:eastAsia="zh-CN" w:bidi="ar"/>
              </w:rPr>
              <w:t>3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Cs w:val="21"/>
                <w:lang w:eastAsia="zh-CN" w:bidi="ar"/>
              </w:rPr>
              <w:t xml:space="preserve"> (</w:t>
            </w:r>
            <w:r>
              <w:rPr>
                <w:rStyle w:val="7"/>
                <w:rFonts w:hint="eastAsia" w:ascii="Times New Roman" w:hAnsi="Times New Roman" w:eastAsia="等线" w:cs="Times New Roman"/>
                <w:color w:val="auto"/>
                <w:lang w:val="en-US" w:eastAsia="zh-CN" w:bidi="ar"/>
              </w:rPr>
              <w:t>1.4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  <w:lang w:bidi="ar"/>
              </w:rPr>
              <w:t>)</w:t>
            </w:r>
          </w:p>
        </w:tc>
        <w:tc>
          <w:tcPr>
            <w:tcW w:w="794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7CF2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Cs w:val="21"/>
                <w:lang w:bidi="ar"/>
              </w:rPr>
              <w:t>1.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lang w:val="en-US" w:eastAsia="zh-CN" w:bidi="ar"/>
              </w:rPr>
              <w:t>94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lang w:eastAsia="zh-CN" w:bidi="ar"/>
              </w:rPr>
              <w:t xml:space="preserve"> (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Cs w:val="21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lang w:val="en-US" w:eastAsia="zh-CN" w:bidi="ar"/>
              </w:rPr>
              <w:t>47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Cs w:val="21"/>
                <w:lang w:bidi="ar"/>
              </w:rPr>
              <w:t>,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lang w:val="en-US" w:eastAsia="zh-CN" w:bidi="ar"/>
              </w:rPr>
              <w:t>5.22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Cs w:val="21"/>
                <w:lang w:bidi="ar"/>
              </w:rPr>
              <w:t>)</w:t>
            </w:r>
          </w:p>
        </w:tc>
        <w:tc>
          <w:tcPr>
            <w:tcW w:w="796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7A5C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lang w:val="en-US" w:eastAsia="zh-CN" w:bidi="ar"/>
              </w:rPr>
              <w:t>2.92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lang w:eastAsia="zh-CN" w:bidi="ar"/>
              </w:rPr>
              <w:t xml:space="preserve"> (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Cs w:val="21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lang w:val="en-US" w:eastAsia="zh-CN" w:bidi="ar"/>
              </w:rPr>
              <w:t>70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Cs w:val="21"/>
                <w:lang w:bidi="ar"/>
              </w:rPr>
              <w:t>,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lang w:val="en-US" w:eastAsia="zh-CN" w:bidi="ar"/>
              </w:rPr>
              <w:t>8.15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Cs w:val="21"/>
                <w:lang w:bidi="ar"/>
              </w:rPr>
              <w:t>)</w:t>
            </w:r>
          </w:p>
        </w:tc>
      </w:tr>
      <w:tr w14:paraId="4DFD618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1192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 w14:paraId="396F15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840" w:firstLineChars="400"/>
              <w:textAlignment w:val="top"/>
              <w:rPr>
                <w:rFonts w:hint="eastAsia" w:ascii="Times New Roman" w:hAnsi="Times New Roman" w:eastAsia="宋体" w:cs="Times New Roman"/>
                <w:i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eastAsia="宋体"/>
                <w:lang w:bidi="ar"/>
              </w:rPr>
              <w:t>P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 xml:space="preserve"> for trend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ar"/>
              </w:rPr>
              <w:t>*</w:t>
            </w:r>
          </w:p>
        </w:tc>
        <w:tc>
          <w:tcPr>
            <w:tcW w:w="349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8890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ascii="Times New Roman" w:hAnsi="Times New Roman" w:eastAsia="宋体" w:cs="Times New Roman"/>
                <w:b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774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91A0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b/>
                <w:color w:val="auto"/>
                <w:kern w:val="0"/>
                <w:szCs w:val="21"/>
                <w:lang w:bidi="ar"/>
              </w:rPr>
              <w:t>0.0</w:t>
            </w:r>
            <w:r>
              <w:rPr>
                <w:rFonts w:hint="eastAsia" w:ascii="Times New Roman" w:hAnsi="Times New Roman" w:eastAsia="宋体" w:cs="Times New Roman"/>
                <w:b/>
                <w:color w:val="auto"/>
                <w:kern w:val="0"/>
                <w:szCs w:val="21"/>
                <w:lang w:val="en-US" w:eastAsia="zh-CN" w:bidi="ar"/>
              </w:rPr>
              <w:t>25</w:t>
            </w:r>
          </w:p>
        </w:tc>
        <w:tc>
          <w:tcPr>
            <w:tcW w:w="780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9F32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Cs w:val="21"/>
                <w:lang w:bidi="ar"/>
              </w:rPr>
              <w:t>0.0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lang w:val="en-US" w:eastAsia="zh-CN" w:bidi="ar"/>
              </w:rPr>
              <w:t>53</w:t>
            </w:r>
          </w:p>
        </w:tc>
        <w:tc>
          <w:tcPr>
            <w:tcW w:w="314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766A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ascii="Times New Roman" w:hAnsi="Times New Roman" w:eastAsia="宋体" w:cs="Times New Roman"/>
                <w:b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794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C610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Cs w:val="21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lang w:val="en-US" w:eastAsia="zh-CN" w:bidi="ar"/>
              </w:rPr>
              <w:t>105</w:t>
            </w:r>
          </w:p>
        </w:tc>
        <w:tc>
          <w:tcPr>
            <w:tcW w:w="796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2F1C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Cs w:val="21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lang w:val="en-US" w:eastAsia="zh-CN" w:bidi="ar"/>
              </w:rPr>
              <w:t>160</w:t>
            </w:r>
          </w:p>
        </w:tc>
      </w:tr>
      <w:tr w14:paraId="578320A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1192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 w14:paraId="779050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210" w:firstLineChars="100"/>
              <w:textAlignment w:val="top"/>
              <w:rPr>
                <w:rFonts w:ascii="Times New Roman" w:hAnsi="Times New Roman" w:eastAsia="宋体" w:cs="Times New Roman"/>
                <w:b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b w:val="0"/>
                <w:bCs/>
                <w:color w:val="000000"/>
                <w:kern w:val="0"/>
                <w:szCs w:val="21"/>
                <w:lang w:bidi="ar"/>
              </w:rPr>
              <w:t>Continued in whole pregnancy</w:t>
            </w:r>
          </w:p>
        </w:tc>
        <w:tc>
          <w:tcPr>
            <w:tcW w:w="349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2550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774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5D9B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780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BDBB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14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FE97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794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EC1E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796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3878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695903D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1192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 w14:paraId="7410CD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630" w:firstLineChars="300"/>
              <w:textAlignment w:val="top"/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≤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eastAsia="zh-CN" w:bidi="ar"/>
              </w:rPr>
              <w:t>2h</w:t>
            </w:r>
          </w:p>
        </w:tc>
        <w:tc>
          <w:tcPr>
            <w:tcW w:w="349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EE1A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等线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hint="eastAsia" w:ascii="Times New Roman" w:hAnsi="Times New Roman" w:eastAsia="等线" w:cs="Times New Roman"/>
                <w:color w:val="auto"/>
                <w:lang w:val="en-US" w:eastAsia="zh-CN" w:bidi="ar"/>
              </w:rPr>
              <w:t>8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Cs w:val="21"/>
                <w:lang w:eastAsia="zh-CN" w:bidi="ar"/>
              </w:rPr>
              <w:t xml:space="preserve"> (</w:t>
            </w:r>
            <w:r>
              <w:rPr>
                <w:rStyle w:val="7"/>
                <w:rFonts w:hint="eastAsia" w:ascii="Times New Roman" w:hAnsi="Times New Roman" w:eastAsia="等线" w:cs="Times New Roman"/>
                <w:color w:val="auto"/>
                <w:lang w:val="en-US" w:eastAsia="zh-CN" w:bidi="ar"/>
              </w:rPr>
              <w:t>2.1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  <w:lang w:bidi="ar"/>
              </w:rPr>
              <w:t>)</w:t>
            </w:r>
          </w:p>
        </w:tc>
        <w:tc>
          <w:tcPr>
            <w:tcW w:w="774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FF80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lang w:val="en-US" w:eastAsia="zh-CN" w:bidi="ar"/>
              </w:rPr>
              <w:t>1.30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lang w:eastAsia="zh-CN" w:bidi="ar"/>
              </w:rPr>
              <w:t xml:space="preserve"> (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Cs w:val="21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lang w:val="en-US" w:eastAsia="zh-CN" w:bidi="ar"/>
              </w:rPr>
              <w:t>59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Cs w:val="21"/>
                <w:lang w:bidi="ar"/>
              </w:rPr>
              <w:t>,2.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lang w:val="en-US" w:eastAsia="zh-CN" w:bidi="ar"/>
              </w:rPr>
              <w:t>49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Cs w:val="21"/>
                <w:lang w:bidi="ar"/>
              </w:rPr>
              <w:t>)</w:t>
            </w:r>
          </w:p>
        </w:tc>
        <w:tc>
          <w:tcPr>
            <w:tcW w:w="780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D7C9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Cs w:val="21"/>
                <w:lang w:val="en-US" w:eastAsia="zh-CN" w:bidi="ar"/>
              </w:rPr>
              <w:t>0.99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Cs w:val="21"/>
                <w:lang w:eastAsia="zh-CN" w:bidi="ar"/>
              </w:rPr>
              <w:t xml:space="preserve"> (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  <w:lang w:bidi="ar"/>
              </w:rPr>
              <w:t>0.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Cs w:val="21"/>
                <w:lang w:val="en-US" w:eastAsia="zh-CN" w:bidi="ar"/>
              </w:rPr>
              <w:t>34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  <w:lang w:bidi="ar"/>
              </w:rPr>
              <w:t>,2.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Cs w:val="21"/>
                <w:lang w:val="en-US" w:eastAsia="zh-CN" w:bidi="ar"/>
              </w:rPr>
              <w:t>22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  <w:lang w:bidi="ar"/>
              </w:rPr>
              <w:t>)</w:t>
            </w:r>
          </w:p>
        </w:tc>
        <w:tc>
          <w:tcPr>
            <w:tcW w:w="314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FDFF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等线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ascii="Times New Roman" w:hAnsi="Times New Roman" w:cs="Times New Roman"/>
                <w:color w:val="auto"/>
                <w:lang w:bidi="ar"/>
              </w:rPr>
              <w:t>2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Cs w:val="21"/>
                <w:lang w:eastAsia="zh-CN" w:bidi="ar"/>
              </w:rPr>
              <w:t xml:space="preserve"> (</w:t>
            </w:r>
            <w:r>
              <w:rPr>
                <w:rStyle w:val="7"/>
                <w:rFonts w:hint="eastAsia" w:ascii="Times New Roman" w:hAnsi="Times New Roman" w:eastAsia="等线" w:cs="Times New Roman"/>
                <w:color w:val="auto"/>
                <w:lang w:val="en-US" w:eastAsia="zh-CN" w:bidi="ar"/>
              </w:rPr>
              <w:t>0.5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  <w:lang w:bidi="ar"/>
              </w:rPr>
              <w:t>)</w:t>
            </w:r>
          </w:p>
        </w:tc>
        <w:tc>
          <w:tcPr>
            <w:tcW w:w="794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6C2B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宋体" w:cs="Times New Roman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kern w:val="0"/>
                <w:szCs w:val="21"/>
                <w:lang w:val="en-US" w:eastAsia="zh-CN" w:bidi="ar"/>
              </w:rPr>
              <w:t>0.76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kern w:val="0"/>
                <w:szCs w:val="21"/>
                <w:lang w:eastAsia="zh-CN" w:bidi="ar"/>
              </w:rPr>
              <w:t xml:space="preserve"> (</w:t>
            </w:r>
            <w:r>
              <w:rPr>
                <w:rFonts w:ascii="Times New Roman" w:hAnsi="Times New Roman" w:eastAsia="宋体" w:cs="Times New Roman"/>
                <w:b w:val="0"/>
                <w:bCs w:val="0"/>
                <w:color w:val="auto"/>
                <w:kern w:val="0"/>
                <w:szCs w:val="21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kern w:val="0"/>
                <w:szCs w:val="21"/>
                <w:lang w:val="en-US" w:eastAsia="zh-CN" w:bidi="ar"/>
              </w:rPr>
              <w:t>12</w:t>
            </w:r>
            <w:r>
              <w:rPr>
                <w:rFonts w:ascii="Times New Roman" w:hAnsi="Times New Roman" w:eastAsia="宋体" w:cs="Times New Roman"/>
                <w:b w:val="0"/>
                <w:bCs w:val="0"/>
                <w:color w:val="auto"/>
                <w:kern w:val="0"/>
                <w:szCs w:val="21"/>
                <w:lang w:bidi="ar"/>
              </w:rPr>
              <w:t>,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kern w:val="0"/>
                <w:szCs w:val="21"/>
                <w:lang w:val="en-US" w:eastAsia="zh-CN" w:bidi="ar"/>
              </w:rPr>
              <w:t>2.41</w:t>
            </w:r>
            <w:r>
              <w:rPr>
                <w:rFonts w:ascii="Times New Roman" w:hAnsi="Times New Roman" w:eastAsia="宋体" w:cs="Times New Roman"/>
                <w:b w:val="0"/>
                <w:bCs w:val="0"/>
                <w:color w:val="auto"/>
                <w:kern w:val="0"/>
                <w:szCs w:val="21"/>
                <w:lang w:bidi="ar"/>
              </w:rPr>
              <w:t>)</w:t>
            </w:r>
          </w:p>
        </w:tc>
        <w:tc>
          <w:tcPr>
            <w:tcW w:w="796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D961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lang w:val="en-US" w:eastAsia="zh-CN" w:bidi="ar"/>
              </w:rPr>
              <w:t>0.50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lang w:eastAsia="zh-CN" w:bidi="ar"/>
              </w:rPr>
              <w:t xml:space="preserve"> (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Cs w:val="21"/>
                <w:lang w:bidi="ar"/>
              </w:rPr>
              <w:t>0.0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lang w:val="en-US" w:eastAsia="zh-CN" w:bidi="ar"/>
              </w:rPr>
              <w:t>3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Cs w:val="21"/>
                <w:lang w:bidi="ar"/>
              </w:rPr>
              <w:t>,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lang w:val="en-US" w:eastAsia="zh-CN" w:bidi="ar"/>
              </w:rPr>
              <w:t>2.29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Cs w:val="21"/>
                <w:lang w:bidi="ar"/>
              </w:rPr>
              <w:t>)</w:t>
            </w:r>
          </w:p>
        </w:tc>
      </w:tr>
      <w:tr w14:paraId="423B5AA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1192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 w14:paraId="752EC1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630" w:firstLineChars="300"/>
              <w:textAlignment w:val="top"/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＞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eastAsia="zh-CN" w:bidi="ar"/>
              </w:rPr>
              <w:t>2h</w:t>
            </w:r>
          </w:p>
        </w:tc>
        <w:tc>
          <w:tcPr>
            <w:tcW w:w="349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44CA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等线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hint="eastAsia" w:ascii="Times New Roman" w:hAnsi="Times New Roman" w:eastAsia="等线" w:cs="Times New Roman"/>
                <w:color w:val="auto"/>
                <w:lang w:val="en-US" w:eastAsia="zh-CN" w:bidi="ar"/>
              </w:rPr>
              <w:t>8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Cs w:val="21"/>
                <w:lang w:eastAsia="zh-CN" w:bidi="ar"/>
              </w:rPr>
              <w:t xml:space="preserve"> (</w:t>
            </w:r>
            <w:r>
              <w:rPr>
                <w:rStyle w:val="7"/>
                <w:rFonts w:hint="eastAsia" w:ascii="Times New Roman" w:hAnsi="Times New Roman" w:eastAsia="等线" w:cs="Times New Roman"/>
                <w:color w:val="auto"/>
                <w:lang w:val="en-US" w:eastAsia="zh-CN" w:bidi="ar"/>
              </w:rPr>
              <w:t>1.9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  <w:lang w:bidi="ar"/>
              </w:rPr>
              <w:t>)</w:t>
            </w:r>
          </w:p>
        </w:tc>
        <w:tc>
          <w:tcPr>
            <w:tcW w:w="774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7E0B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Cs w:val="21"/>
                <w:lang w:bidi="ar"/>
              </w:rPr>
              <w:t>1.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lang w:val="en-US" w:eastAsia="zh-CN" w:bidi="ar"/>
              </w:rPr>
              <w:t>20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lang w:eastAsia="zh-CN" w:bidi="ar"/>
              </w:rPr>
              <w:t xml:space="preserve"> (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Cs w:val="21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lang w:val="en-US" w:eastAsia="zh-CN" w:bidi="ar"/>
              </w:rPr>
              <w:t>54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Cs w:val="21"/>
                <w:lang w:bidi="ar"/>
              </w:rPr>
              <w:t>,2.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lang w:val="en-US" w:eastAsia="zh-CN" w:bidi="ar"/>
              </w:rPr>
              <w:t>28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Cs w:val="21"/>
                <w:lang w:bidi="ar"/>
              </w:rPr>
              <w:t>)</w:t>
            </w:r>
          </w:p>
        </w:tc>
        <w:tc>
          <w:tcPr>
            <w:tcW w:w="780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D490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等线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  <w:lang w:bidi="ar"/>
              </w:rPr>
              <w:t>1.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Cs w:val="21"/>
                <w:lang w:val="en-US" w:eastAsia="zh-CN" w:bidi="ar"/>
              </w:rPr>
              <w:t>29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Cs w:val="21"/>
                <w:lang w:eastAsia="zh-CN" w:bidi="ar"/>
              </w:rPr>
              <w:t xml:space="preserve"> (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  <w:lang w:bidi="ar"/>
              </w:rPr>
              <w:t>0.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Cs w:val="21"/>
                <w:lang w:val="en-US" w:eastAsia="zh-CN" w:bidi="ar"/>
              </w:rPr>
              <w:t>54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  <w:lang w:bidi="ar"/>
              </w:rPr>
              <w:t>,2.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Cs w:val="21"/>
                <w:lang w:val="en-US" w:eastAsia="zh-CN" w:bidi="ar"/>
              </w:rPr>
              <w:t>60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  <w:lang w:bidi="ar"/>
              </w:rPr>
              <w:t>)</w:t>
            </w:r>
          </w:p>
        </w:tc>
        <w:tc>
          <w:tcPr>
            <w:tcW w:w="314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4094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等线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ascii="Times New Roman" w:hAnsi="Times New Roman" w:cs="Times New Roman"/>
                <w:color w:val="auto"/>
                <w:lang w:bidi="ar"/>
              </w:rPr>
              <w:t>1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Cs w:val="21"/>
                <w:lang w:eastAsia="zh-CN" w:bidi="ar"/>
              </w:rPr>
              <w:t xml:space="preserve"> (</w:t>
            </w:r>
            <w:r>
              <w:rPr>
                <w:rStyle w:val="7"/>
                <w:rFonts w:ascii="Times New Roman" w:hAnsi="Times New Roman" w:cs="Times New Roman"/>
                <w:color w:val="auto"/>
                <w:lang w:bidi="ar"/>
              </w:rPr>
              <w:t>0.</w:t>
            </w:r>
            <w:r>
              <w:rPr>
                <w:rStyle w:val="7"/>
                <w:rFonts w:hint="eastAsia" w:ascii="Times New Roman" w:hAnsi="Times New Roman" w:eastAsia="等线" w:cs="Times New Roman"/>
                <w:color w:val="auto"/>
                <w:lang w:val="en-US" w:eastAsia="zh-CN" w:bidi="ar"/>
              </w:rPr>
              <w:t>2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Cs w:val="21"/>
                <w:lang w:bidi="ar"/>
              </w:rPr>
              <w:t>)</w:t>
            </w:r>
          </w:p>
        </w:tc>
        <w:tc>
          <w:tcPr>
            <w:tcW w:w="794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3F45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宋体" w:cs="Times New Roman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color w:val="auto"/>
                <w:kern w:val="0"/>
                <w:szCs w:val="21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kern w:val="0"/>
                <w:szCs w:val="21"/>
                <w:lang w:val="en-US" w:eastAsia="zh-CN" w:bidi="ar"/>
              </w:rPr>
              <w:t>35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kern w:val="0"/>
                <w:szCs w:val="21"/>
                <w:lang w:eastAsia="zh-CN" w:bidi="ar"/>
              </w:rPr>
              <w:t xml:space="preserve"> (</w:t>
            </w:r>
            <w:r>
              <w:rPr>
                <w:rFonts w:ascii="Times New Roman" w:hAnsi="Times New Roman" w:eastAsia="宋体" w:cs="Times New Roman"/>
                <w:b w:val="0"/>
                <w:bCs w:val="0"/>
                <w:color w:val="auto"/>
                <w:kern w:val="0"/>
                <w:szCs w:val="21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kern w:val="0"/>
                <w:szCs w:val="21"/>
                <w:lang w:val="en-US" w:eastAsia="zh-CN" w:bidi="ar"/>
              </w:rPr>
              <w:t>02</w:t>
            </w:r>
            <w:r>
              <w:rPr>
                <w:rFonts w:ascii="Times New Roman" w:hAnsi="Times New Roman" w:eastAsia="宋体" w:cs="Times New Roman"/>
                <w:b w:val="0"/>
                <w:bCs w:val="0"/>
                <w:color w:val="auto"/>
                <w:kern w:val="0"/>
                <w:szCs w:val="21"/>
                <w:lang w:bidi="ar"/>
              </w:rPr>
              <w:t>,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kern w:val="0"/>
                <w:szCs w:val="21"/>
                <w:lang w:val="en-US" w:eastAsia="zh-CN" w:bidi="ar"/>
              </w:rPr>
              <w:t>1.57</w:t>
            </w:r>
            <w:r>
              <w:rPr>
                <w:rFonts w:ascii="Times New Roman" w:hAnsi="Times New Roman" w:eastAsia="宋体" w:cs="Times New Roman"/>
                <w:b w:val="0"/>
                <w:bCs w:val="0"/>
                <w:color w:val="auto"/>
                <w:kern w:val="0"/>
                <w:szCs w:val="21"/>
                <w:lang w:bidi="ar"/>
              </w:rPr>
              <w:t>)</w:t>
            </w:r>
          </w:p>
        </w:tc>
        <w:tc>
          <w:tcPr>
            <w:tcW w:w="796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D3CF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Cs w:val="21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lang w:val="en-US" w:eastAsia="zh-CN" w:bidi="ar"/>
              </w:rPr>
              <w:t>42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lang w:eastAsia="zh-CN" w:bidi="ar"/>
              </w:rPr>
              <w:t xml:space="preserve"> (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Cs w:val="21"/>
                <w:lang w:bidi="ar"/>
              </w:rPr>
              <w:t>0.02,1.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lang w:val="en-US" w:eastAsia="zh-CN" w:bidi="ar"/>
              </w:rPr>
              <w:t>92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Cs w:val="21"/>
                <w:lang w:bidi="ar"/>
              </w:rPr>
              <w:t>)</w:t>
            </w:r>
          </w:p>
        </w:tc>
      </w:tr>
      <w:tr w14:paraId="3641CB2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1192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 w14:paraId="0CCAC7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840" w:firstLineChars="400"/>
              <w:textAlignment w:val="top"/>
              <w:rPr>
                <w:rFonts w:ascii="Times New Roman" w:hAnsi="Times New Roman" w:eastAsia="宋体" w:cs="Times New Roman"/>
                <w:i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eastAsia="宋体"/>
                <w:lang w:bidi="ar"/>
              </w:rPr>
              <w:t>P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 xml:space="preserve"> for trend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ar"/>
              </w:rPr>
              <w:t>*</w:t>
            </w:r>
          </w:p>
        </w:tc>
        <w:tc>
          <w:tcPr>
            <w:tcW w:w="349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E53B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ascii="Times New Roman" w:hAnsi="Times New Roman" w:eastAsia="宋体" w:cs="Times New Roman"/>
                <w:b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774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E579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Cs w:val="21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lang w:val="en-US" w:eastAsia="zh-CN" w:bidi="ar"/>
              </w:rPr>
              <w:t>462</w:t>
            </w:r>
          </w:p>
        </w:tc>
        <w:tc>
          <w:tcPr>
            <w:tcW w:w="780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D3F8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Cs w:val="21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lang w:val="en-US" w:eastAsia="zh-CN" w:bidi="ar"/>
              </w:rPr>
              <w:t>578</w:t>
            </w:r>
          </w:p>
        </w:tc>
        <w:tc>
          <w:tcPr>
            <w:tcW w:w="314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6ED2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ascii="Times New Roman" w:hAnsi="Times New Roman" w:eastAsia="宋体" w:cs="Times New Roman"/>
                <w:b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794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5D42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Cs w:val="21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lang w:val="en-US" w:eastAsia="zh-CN" w:bidi="ar"/>
              </w:rPr>
              <w:t>262</w:t>
            </w:r>
          </w:p>
        </w:tc>
        <w:tc>
          <w:tcPr>
            <w:tcW w:w="796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68DA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top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Cs w:val="21"/>
                <w:lang w:bidi="ar"/>
              </w:rPr>
              <w:t>0.2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lang w:val="en-US" w:eastAsia="zh-CN" w:bidi="ar"/>
              </w:rPr>
              <w:t>90</w:t>
            </w:r>
          </w:p>
        </w:tc>
      </w:tr>
    </w:tbl>
    <w:p w14:paraId="70A7E43B">
      <w:pPr>
        <w:rPr>
          <w:rFonts w:hint="eastAsia" w:ascii="Times New Roman" w:hAnsi="Times New Roman" w:cs="Times New Roman"/>
          <w:lang w:val="en-US" w:eastAsia="zh-CN"/>
        </w:rPr>
      </w:pPr>
      <w:r>
        <w:rPr>
          <w:rFonts w:ascii="Times New Roman" w:hAnsi="Times New Roman" w:cs="Times New Roman"/>
        </w:rPr>
        <w:t xml:space="preserve">Note: Significant results are bolded, where </w:t>
      </w:r>
      <w:r>
        <w:rPr>
          <w:rFonts w:ascii="Times New Roman" w:hAnsi="Times New Roman" w:cs="Times New Roman"/>
          <w:i/>
          <w:iCs/>
        </w:rPr>
        <w:t>P</w:t>
      </w:r>
      <w:r>
        <w:rPr>
          <w:rFonts w:ascii="Times New Roman" w:hAnsi="Times New Roman" w:cs="Times New Roman"/>
        </w:rPr>
        <w:t>-value &lt; 0.05; CI, confidence interval; OR, odds ratio</w:t>
      </w:r>
      <w:r>
        <w:rPr>
          <w:rFonts w:hint="eastAsia" w:ascii="Times New Roman" w:hAnsi="Times New Roman" w:cs="Times New Roman"/>
          <w:lang w:val="en-US" w:eastAsia="zh-CN"/>
        </w:rPr>
        <w:t>; GH, gestational hypertension; PE, preeclampsia; ETS, environmental tobacco smoke;</w:t>
      </w:r>
    </w:p>
    <w:p w14:paraId="2DE5690F">
      <w:pPr>
        <w:rPr>
          <w:rFonts w:hint="default" w:ascii="Times New Roman" w:hAnsi="Times New Roman" w:eastAsia="宋体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>*</w:t>
      </w:r>
      <w:r>
        <w:rPr>
          <w:rStyle w:val="9"/>
          <w:rFonts w:eastAsia="宋体"/>
          <w:lang w:bidi="ar"/>
        </w:rPr>
        <w:t>P</w:t>
      </w:r>
      <w:r>
        <w:rPr>
          <w:rFonts w:ascii="Times New Roman" w:hAnsi="Times New Roman" w:eastAsia="宋体" w:cs="Times New Roman"/>
          <w:color w:val="000000"/>
          <w:kern w:val="0"/>
          <w:szCs w:val="21"/>
          <w:lang w:bidi="ar"/>
        </w:rPr>
        <w:t xml:space="preserve"> for trend</w:t>
      </w:r>
      <w:r>
        <w:rPr>
          <w:rFonts w:hint="eastAsia" w:ascii="Times New Roman" w:hAnsi="Times New Roman" w:eastAsia="宋体" w:cs="Times New Roman"/>
          <w:color w:val="000000"/>
          <w:kern w:val="0"/>
          <w:szCs w:val="21"/>
          <w:lang w:val="en-US" w:eastAsia="zh-CN" w:bidi="ar"/>
        </w:rPr>
        <w:t xml:space="preserve"> is for the duration of ETS exposure in different trimesters of pregnancy.</w:t>
      </w:r>
    </w:p>
    <w:p w14:paraId="6002548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vertAlign w:val="superscript"/>
        </w:rPr>
        <w:t>a</w:t>
      </w:r>
      <w:r>
        <w:rPr>
          <w:rFonts w:ascii="Times New Roman" w:hAnsi="Times New Roman" w:cs="Times New Roman"/>
        </w:rPr>
        <w:t xml:space="preserve"> Adjusted for maternal age, pre-pregnancy BMI, area, ethnicity, e</w:t>
      </w:r>
      <w:bookmarkStart w:id="0" w:name="_GoBack"/>
      <w:bookmarkEnd w:id="0"/>
      <w:r>
        <w:rPr>
          <w:rFonts w:ascii="Times New Roman" w:hAnsi="Times New Roman" w:cs="Times New Roman"/>
        </w:rPr>
        <w:t xml:space="preserve">ducation level, income level, alcohol drinking, parity, </w:t>
      </w:r>
      <w:r>
        <w:rPr>
          <w:rFonts w:hint="eastAsia" w:ascii="Times New Roman" w:hAnsi="Times New Roman" w:cs="Times New Roman"/>
        </w:rPr>
        <w:t xml:space="preserve">GDM, </w:t>
      </w:r>
      <w:r>
        <w:rPr>
          <w:rFonts w:ascii="Times New Roman" w:hAnsi="Times New Roman" w:cs="Times New Roman"/>
        </w:rPr>
        <w:t>use air purifier in first or last trimester.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0942B7"/>
    <w:rsid w:val="003F6750"/>
    <w:rsid w:val="00664588"/>
    <w:rsid w:val="006D6F3B"/>
    <w:rsid w:val="00BA6E96"/>
    <w:rsid w:val="011A6840"/>
    <w:rsid w:val="01343A7F"/>
    <w:rsid w:val="0178675B"/>
    <w:rsid w:val="01BB1F02"/>
    <w:rsid w:val="02270CBB"/>
    <w:rsid w:val="02701361"/>
    <w:rsid w:val="02715418"/>
    <w:rsid w:val="027E36A9"/>
    <w:rsid w:val="02B56250"/>
    <w:rsid w:val="033B590E"/>
    <w:rsid w:val="03550C2E"/>
    <w:rsid w:val="036C1152"/>
    <w:rsid w:val="03C77EB5"/>
    <w:rsid w:val="03CD6719"/>
    <w:rsid w:val="041C3792"/>
    <w:rsid w:val="04434191"/>
    <w:rsid w:val="04482842"/>
    <w:rsid w:val="04811F7A"/>
    <w:rsid w:val="048B4EEB"/>
    <w:rsid w:val="04A522EE"/>
    <w:rsid w:val="04C75A1B"/>
    <w:rsid w:val="05011243"/>
    <w:rsid w:val="05793EF1"/>
    <w:rsid w:val="057C22D7"/>
    <w:rsid w:val="058555B2"/>
    <w:rsid w:val="05AE0A85"/>
    <w:rsid w:val="05EF58FC"/>
    <w:rsid w:val="05FB0362"/>
    <w:rsid w:val="06171EDC"/>
    <w:rsid w:val="063A52F7"/>
    <w:rsid w:val="06794707"/>
    <w:rsid w:val="0694411D"/>
    <w:rsid w:val="069712A2"/>
    <w:rsid w:val="07A1239B"/>
    <w:rsid w:val="07DC78DB"/>
    <w:rsid w:val="08336D6D"/>
    <w:rsid w:val="083F1951"/>
    <w:rsid w:val="088F5575"/>
    <w:rsid w:val="089057A7"/>
    <w:rsid w:val="08941051"/>
    <w:rsid w:val="08B26519"/>
    <w:rsid w:val="09106238"/>
    <w:rsid w:val="0A4703B5"/>
    <w:rsid w:val="0A6E7002"/>
    <w:rsid w:val="0A935D61"/>
    <w:rsid w:val="0AAE6CBE"/>
    <w:rsid w:val="0AE34B97"/>
    <w:rsid w:val="0B2828B8"/>
    <w:rsid w:val="0B335E43"/>
    <w:rsid w:val="0B7A7A2F"/>
    <w:rsid w:val="0B8B4443"/>
    <w:rsid w:val="0BB11C39"/>
    <w:rsid w:val="0BDE56B4"/>
    <w:rsid w:val="0C296C99"/>
    <w:rsid w:val="0C3D7D97"/>
    <w:rsid w:val="0C44517C"/>
    <w:rsid w:val="0C91633A"/>
    <w:rsid w:val="0CD13F33"/>
    <w:rsid w:val="0D03403D"/>
    <w:rsid w:val="0D564256"/>
    <w:rsid w:val="0D6E77DC"/>
    <w:rsid w:val="0D8919D6"/>
    <w:rsid w:val="0DD70E19"/>
    <w:rsid w:val="0DD77F96"/>
    <w:rsid w:val="0DE16BF4"/>
    <w:rsid w:val="0E5F5195"/>
    <w:rsid w:val="0F0E073E"/>
    <w:rsid w:val="0F49363D"/>
    <w:rsid w:val="0F997FBD"/>
    <w:rsid w:val="0FB14189"/>
    <w:rsid w:val="0FE65FDF"/>
    <w:rsid w:val="105F5ECA"/>
    <w:rsid w:val="10627069"/>
    <w:rsid w:val="10992649"/>
    <w:rsid w:val="109E4F30"/>
    <w:rsid w:val="10AF51F0"/>
    <w:rsid w:val="10B2526A"/>
    <w:rsid w:val="110A7CF9"/>
    <w:rsid w:val="11170F6E"/>
    <w:rsid w:val="116679E3"/>
    <w:rsid w:val="11723165"/>
    <w:rsid w:val="119212AD"/>
    <w:rsid w:val="11A0215C"/>
    <w:rsid w:val="11CD32AF"/>
    <w:rsid w:val="1263043D"/>
    <w:rsid w:val="12A62F3A"/>
    <w:rsid w:val="12D06690"/>
    <w:rsid w:val="13137A62"/>
    <w:rsid w:val="13561FD4"/>
    <w:rsid w:val="135D2DA7"/>
    <w:rsid w:val="13630E3F"/>
    <w:rsid w:val="13944A53"/>
    <w:rsid w:val="13D03FA8"/>
    <w:rsid w:val="1417444D"/>
    <w:rsid w:val="14573FEA"/>
    <w:rsid w:val="1482676C"/>
    <w:rsid w:val="14E978FC"/>
    <w:rsid w:val="15654FCA"/>
    <w:rsid w:val="156E4421"/>
    <w:rsid w:val="15A764AF"/>
    <w:rsid w:val="15B26B50"/>
    <w:rsid w:val="16024DE3"/>
    <w:rsid w:val="16854E5C"/>
    <w:rsid w:val="168576C5"/>
    <w:rsid w:val="16E514E7"/>
    <w:rsid w:val="16F61C37"/>
    <w:rsid w:val="17033541"/>
    <w:rsid w:val="170F060C"/>
    <w:rsid w:val="17236466"/>
    <w:rsid w:val="17307B3B"/>
    <w:rsid w:val="174D2AF3"/>
    <w:rsid w:val="17545D9D"/>
    <w:rsid w:val="176023FC"/>
    <w:rsid w:val="17721EF1"/>
    <w:rsid w:val="17A25C73"/>
    <w:rsid w:val="17CF3DFB"/>
    <w:rsid w:val="183D725A"/>
    <w:rsid w:val="186F18EE"/>
    <w:rsid w:val="18C544AA"/>
    <w:rsid w:val="18D3378B"/>
    <w:rsid w:val="190C6C4E"/>
    <w:rsid w:val="192D29A5"/>
    <w:rsid w:val="193A0790"/>
    <w:rsid w:val="19500934"/>
    <w:rsid w:val="19982010"/>
    <w:rsid w:val="199E3724"/>
    <w:rsid w:val="19AB3D0E"/>
    <w:rsid w:val="19C1170E"/>
    <w:rsid w:val="19F5657A"/>
    <w:rsid w:val="1A1631E3"/>
    <w:rsid w:val="1A86385D"/>
    <w:rsid w:val="1A965396"/>
    <w:rsid w:val="1A9A75AD"/>
    <w:rsid w:val="1ADD2FA1"/>
    <w:rsid w:val="1B331993"/>
    <w:rsid w:val="1B8727D0"/>
    <w:rsid w:val="1B9369E6"/>
    <w:rsid w:val="1C0D6F99"/>
    <w:rsid w:val="1C1754DE"/>
    <w:rsid w:val="1C2034D3"/>
    <w:rsid w:val="1C5D2493"/>
    <w:rsid w:val="1C7D0800"/>
    <w:rsid w:val="1C985017"/>
    <w:rsid w:val="1CEB4CE0"/>
    <w:rsid w:val="1CF957F4"/>
    <w:rsid w:val="1D3F0580"/>
    <w:rsid w:val="1D7261B2"/>
    <w:rsid w:val="1D7C4696"/>
    <w:rsid w:val="1D84496A"/>
    <w:rsid w:val="1DFC59D8"/>
    <w:rsid w:val="1E29766A"/>
    <w:rsid w:val="1E9644CF"/>
    <w:rsid w:val="1EAF597D"/>
    <w:rsid w:val="1EE05A07"/>
    <w:rsid w:val="1EE72AFE"/>
    <w:rsid w:val="1F872949"/>
    <w:rsid w:val="1FB81D7D"/>
    <w:rsid w:val="1FD606AD"/>
    <w:rsid w:val="20070C7B"/>
    <w:rsid w:val="20127F9D"/>
    <w:rsid w:val="2016598B"/>
    <w:rsid w:val="20520D59"/>
    <w:rsid w:val="206D71A6"/>
    <w:rsid w:val="207C71B3"/>
    <w:rsid w:val="20B14068"/>
    <w:rsid w:val="20C6021C"/>
    <w:rsid w:val="20DA1CDA"/>
    <w:rsid w:val="20DC0DDF"/>
    <w:rsid w:val="20F14C4A"/>
    <w:rsid w:val="20FE26FA"/>
    <w:rsid w:val="2141478B"/>
    <w:rsid w:val="21584AC0"/>
    <w:rsid w:val="215D28EE"/>
    <w:rsid w:val="21DE674E"/>
    <w:rsid w:val="22741FFE"/>
    <w:rsid w:val="22CD16C3"/>
    <w:rsid w:val="22D373C3"/>
    <w:rsid w:val="22E125B7"/>
    <w:rsid w:val="22E26A75"/>
    <w:rsid w:val="231C071C"/>
    <w:rsid w:val="23687DD3"/>
    <w:rsid w:val="23717305"/>
    <w:rsid w:val="23FB52E3"/>
    <w:rsid w:val="245A773B"/>
    <w:rsid w:val="248A515B"/>
    <w:rsid w:val="249D35E0"/>
    <w:rsid w:val="24CA5740"/>
    <w:rsid w:val="25002C63"/>
    <w:rsid w:val="252B6476"/>
    <w:rsid w:val="257541AA"/>
    <w:rsid w:val="25F62C6D"/>
    <w:rsid w:val="25FD0AAE"/>
    <w:rsid w:val="26092064"/>
    <w:rsid w:val="26105A60"/>
    <w:rsid w:val="265A2427"/>
    <w:rsid w:val="265B7134"/>
    <w:rsid w:val="268E5833"/>
    <w:rsid w:val="26C97893"/>
    <w:rsid w:val="27123FBE"/>
    <w:rsid w:val="273333BD"/>
    <w:rsid w:val="27445AFD"/>
    <w:rsid w:val="2757760A"/>
    <w:rsid w:val="275B499A"/>
    <w:rsid w:val="27CF73A5"/>
    <w:rsid w:val="27D53244"/>
    <w:rsid w:val="280E07C2"/>
    <w:rsid w:val="283B77A7"/>
    <w:rsid w:val="28873FA3"/>
    <w:rsid w:val="288C4075"/>
    <w:rsid w:val="289F055D"/>
    <w:rsid w:val="28A12B3C"/>
    <w:rsid w:val="28B829D4"/>
    <w:rsid w:val="29286566"/>
    <w:rsid w:val="294A65C7"/>
    <w:rsid w:val="29BC4A6D"/>
    <w:rsid w:val="29C749B8"/>
    <w:rsid w:val="29CD1CB9"/>
    <w:rsid w:val="29FA0186"/>
    <w:rsid w:val="2A2873B9"/>
    <w:rsid w:val="2A334383"/>
    <w:rsid w:val="2A6D638D"/>
    <w:rsid w:val="2ACC27AA"/>
    <w:rsid w:val="2B0620C7"/>
    <w:rsid w:val="2B2D6E36"/>
    <w:rsid w:val="2B5F170D"/>
    <w:rsid w:val="2B6423EA"/>
    <w:rsid w:val="2B6B15C2"/>
    <w:rsid w:val="2B7001DE"/>
    <w:rsid w:val="2B840030"/>
    <w:rsid w:val="2B8B24F6"/>
    <w:rsid w:val="2B8B441D"/>
    <w:rsid w:val="2BC12D9A"/>
    <w:rsid w:val="2BD31950"/>
    <w:rsid w:val="2BD91620"/>
    <w:rsid w:val="2C3A38C6"/>
    <w:rsid w:val="2C7D38CC"/>
    <w:rsid w:val="2C902C55"/>
    <w:rsid w:val="2D0B188F"/>
    <w:rsid w:val="2D6938D2"/>
    <w:rsid w:val="2DF832FB"/>
    <w:rsid w:val="2E0D58B6"/>
    <w:rsid w:val="2E8D70E2"/>
    <w:rsid w:val="2E8E2318"/>
    <w:rsid w:val="2E952A7C"/>
    <w:rsid w:val="2F2E0EDE"/>
    <w:rsid w:val="2F580E7B"/>
    <w:rsid w:val="2FA95586"/>
    <w:rsid w:val="2FB22462"/>
    <w:rsid w:val="2FD40C4A"/>
    <w:rsid w:val="2FDC58A4"/>
    <w:rsid w:val="303C073A"/>
    <w:rsid w:val="305D7958"/>
    <w:rsid w:val="30684A4F"/>
    <w:rsid w:val="30D4132C"/>
    <w:rsid w:val="30D63202"/>
    <w:rsid w:val="30DC03D5"/>
    <w:rsid w:val="30E66408"/>
    <w:rsid w:val="30E92817"/>
    <w:rsid w:val="312C5DAB"/>
    <w:rsid w:val="314F53F7"/>
    <w:rsid w:val="31696223"/>
    <w:rsid w:val="317D7688"/>
    <w:rsid w:val="318F4C13"/>
    <w:rsid w:val="31DB47FD"/>
    <w:rsid w:val="3252264B"/>
    <w:rsid w:val="329B5F84"/>
    <w:rsid w:val="32E44C27"/>
    <w:rsid w:val="33193101"/>
    <w:rsid w:val="339B0ADC"/>
    <w:rsid w:val="33BD484A"/>
    <w:rsid w:val="33C4003E"/>
    <w:rsid w:val="33D43CE4"/>
    <w:rsid w:val="33F76728"/>
    <w:rsid w:val="34047472"/>
    <w:rsid w:val="34184409"/>
    <w:rsid w:val="342A5D4B"/>
    <w:rsid w:val="343D41AC"/>
    <w:rsid w:val="345A5CB3"/>
    <w:rsid w:val="3493638D"/>
    <w:rsid w:val="35477F3C"/>
    <w:rsid w:val="3553241F"/>
    <w:rsid w:val="35603D7A"/>
    <w:rsid w:val="356A0B94"/>
    <w:rsid w:val="35C32859"/>
    <w:rsid w:val="35D10EE8"/>
    <w:rsid w:val="35E5645E"/>
    <w:rsid w:val="3602299F"/>
    <w:rsid w:val="36434E87"/>
    <w:rsid w:val="366A4DA8"/>
    <w:rsid w:val="366C5D2B"/>
    <w:rsid w:val="36A94B6F"/>
    <w:rsid w:val="36C27D2F"/>
    <w:rsid w:val="37110973"/>
    <w:rsid w:val="375E07D0"/>
    <w:rsid w:val="378D362D"/>
    <w:rsid w:val="37A9520D"/>
    <w:rsid w:val="37D569A1"/>
    <w:rsid w:val="384A0D89"/>
    <w:rsid w:val="3857030A"/>
    <w:rsid w:val="386E5A56"/>
    <w:rsid w:val="38850776"/>
    <w:rsid w:val="38AA10B9"/>
    <w:rsid w:val="38AD1820"/>
    <w:rsid w:val="38E61B8B"/>
    <w:rsid w:val="396C1B87"/>
    <w:rsid w:val="397F276C"/>
    <w:rsid w:val="39885632"/>
    <w:rsid w:val="39927620"/>
    <w:rsid w:val="399504A2"/>
    <w:rsid w:val="39BC32F2"/>
    <w:rsid w:val="3A224FDF"/>
    <w:rsid w:val="3A407165"/>
    <w:rsid w:val="3AB53E1F"/>
    <w:rsid w:val="3B01706F"/>
    <w:rsid w:val="3B5342D9"/>
    <w:rsid w:val="3C0462B7"/>
    <w:rsid w:val="3C1E16F7"/>
    <w:rsid w:val="3C2D792F"/>
    <w:rsid w:val="3C3B5025"/>
    <w:rsid w:val="3C5A7A20"/>
    <w:rsid w:val="3C71236C"/>
    <w:rsid w:val="3C8D5674"/>
    <w:rsid w:val="3C9D2F73"/>
    <w:rsid w:val="3CF00890"/>
    <w:rsid w:val="3D06679B"/>
    <w:rsid w:val="3D130D5E"/>
    <w:rsid w:val="3DC55B21"/>
    <w:rsid w:val="3DF006AF"/>
    <w:rsid w:val="3ED44E39"/>
    <w:rsid w:val="3F55613B"/>
    <w:rsid w:val="3F647087"/>
    <w:rsid w:val="3F7A77C1"/>
    <w:rsid w:val="3F956021"/>
    <w:rsid w:val="3F972F24"/>
    <w:rsid w:val="3FF71F59"/>
    <w:rsid w:val="4073637D"/>
    <w:rsid w:val="40824616"/>
    <w:rsid w:val="408C480E"/>
    <w:rsid w:val="40DA714C"/>
    <w:rsid w:val="40F861C1"/>
    <w:rsid w:val="411B4B8B"/>
    <w:rsid w:val="411F73C5"/>
    <w:rsid w:val="4138442F"/>
    <w:rsid w:val="41D913BD"/>
    <w:rsid w:val="41FF0DE7"/>
    <w:rsid w:val="423455EB"/>
    <w:rsid w:val="4246491B"/>
    <w:rsid w:val="42736D23"/>
    <w:rsid w:val="42DA6FA3"/>
    <w:rsid w:val="42F84283"/>
    <w:rsid w:val="430171CB"/>
    <w:rsid w:val="43170290"/>
    <w:rsid w:val="4332485F"/>
    <w:rsid w:val="43800098"/>
    <w:rsid w:val="4380399F"/>
    <w:rsid w:val="43C0293A"/>
    <w:rsid w:val="43EB06A3"/>
    <w:rsid w:val="44603E54"/>
    <w:rsid w:val="448664F1"/>
    <w:rsid w:val="44BE071F"/>
    <w:rsid w:val="44C35EF7"/>
    <w:rsid w:val="4533726C"/>
    <w:rsid w:val="454E0E52"/>
    <w:rsid w:val="45765353"/>
    <w:rsid w:val="45C70A43"/>
    <w:rsid w:val="45C842B5"/>
    <w:rsid w:val="45DB4677"/>
    <w:rsid w:val="46642F6B"/>
    <w:rsid w:val="468B2A63"/>
    <w:rsid w:val="46B51806"/>
    <w:rsid w:val="46C54D8C"/>
    <w:rsid w:val="47472734"/>
    <w:rsid w:val="47754DA0"/>
    <w:rsid w:val="47B93051"/>
    <w:rsid w:val="480D09A0"/>
    <w:rsid w:val="48204DC1"/>
    <w:rsid w:val="48686332"/>
    <w:rsid w:val="48B7279E"/>
    <w:rsid w:val="48E86B52"/>
    <w:rsid w:val="491C4A01"/>
    <w:rsid w:val="491D0680"/>
    <w:rsid w:val="492011FE"/>
    <w:rsid w:val="495B4F58"/>
    <w:rsid w:val="496F0BFB"/>
    <w:rsid w:val="499F58C2"/>
    <w:rsid w:val="49B71C67"/>
    <w:rsid w:val="4A0F3A05"/>
    <w:rsid w:val="4A2335B0"/>
    <w:rsid w:val="4A2977D8"/>
    <w:rsid w:val="4A3D3344"/>
    <w:rsid w:val="4A5B5DA3"/>
    <w:rsid w:val="4A771A88"/>
    <w:rsid w:val="4ADD4536"/>
    <w:rsid w:val="4B364524"/>
    <w:rsid w:val="4B531F6B"/>
    <w:rsid w:val="4B5C2239"/>
    <w:rsid w:val="4B6901E7"/>
    <w:rsid w:val="4C4C79AF"/>
    <w:rsid w:val="4C975D73"/>
    <w:rsid w:val="4CBE670B"/>
    <w:rsid w:val="4CF24AA7"/>
    <w:rsid w:val="4D6E55BF"/>
    <w:rsid w:val="4D7978CC"/>
    <w:rsid w:val="4D957358"/>
    <w:rsid w:val="4D9A4843"/>
    <w:rsid w:val="4DAF536C"/>
    <w:rsid w:val="4DF45C6C"/>
    <w:rsid w:val="4E0A19E2"/>
    <w:rsid w:val="4E3314E9"/>
    <w:rsid w:val="4E817A5D"/>
    <w:rsid w:val="4E854161"/>
    <w:rsid w:val="4EAF1893"/>
    <w:rsid w:val="4F0F1716"/>
    <w:rsid w:val="4F156E35"/>
    <w:rsid w:val="4F34714C"/>
    <w:rsid w:val="4F895E1F"/>
    <w:rsid w:val="4F9400FF"/>
    <w:rsid w:val="4FCE57F5"/>
    <w:rsid w:val="4FCE5D79"/>
    <w:rsid w:val="50035D8A"/>
    <w:rsid w:val="502824E6"/>
    <w:rsid w:val="503A551E"/>
    <w:rsid w:val="5053645D"/>
    <w:rsid w:val="506A143A"/>
    <w:rsid w:val="50751DD4"/>
    <w:rsid w:val="50A570D7"/>
    <w:rsid w:val="51225AA9"/>
    <w:rsid w:val="512D450A"/>
    <w:rsid w:val="52021B6F"/>
    <w:rsid w:val="5210412A"/>
    <w:rsid w:val="526F0E78"/>
    <w:rsid w:val="52884415"/>
    <w:rsid w:val="53211CCD"/>
    <w:rsid w:val="532D16BF"/>
    <w:rsid w:val="536606BF"/>
    <w:rsid w:val="536F2013"/>
    <w:rsid w:val="53836B99"/>
    <w:rsid w:val="539F7A0B"/>
    <w:rsid w:val="53CB59E9"/>
    <w:rsid w:val="54017684"/>
    <w:rsid w:val="54050AFA"/>
    <w:rsid w:val="549079F4"/>
    <w:rsid w:val="54D6255B"/>
    <w:rsid w:val="550D0C2C"/>
    <w:rsid w:val="55325083"/>
    <w:rsid w:val="555065C0"/>
    <w:rsid w:val="55AC1B98"/>
    <w:rsid w:val="56644CE2"/>
    <w:rsid w:val="56C01A52"/>
    <w:rsid w:val="56C20A8F"/>
    <w:rsid w:val="56F3477D"/>
    <w:rsid w:val="571478FC"/>
    <w:rsid w:val="57672F12"/>
    <w:rsid w:val="57770C7B"/>
    <w:rsid w:val="57BB1B9F"/>
    <w:rsid w:val="57D71546"/>
    <w:rsid w:val="57DE114C"/>
    <w:rsid w:val="57F1483E"/>
    <w:rsid w:val="583349C4"/>
    <w:rsid w:val="583D62C3"/>
    <w:rsid w:val="584A3C18"/>
    <w:rsid w:val="58A032FF"/>
    <w:rsid w:val="58AA7E6C"/>
    <w:rsid w:val="58C478D1"/>
    <w:rsid w:val="58CE7A58"/>
    <w:rsid w:val="590C7512"/>
    <w:rsid w:val="59375DDC"/>
    <w:rsid w:val="597148F3"/>
    <w:rsid w:val="59DE1E02"/>
    <w:rsid w:val="5A724C41"/>
    <w:rsid w:val="5A7521A1"/>
    <w:rsid w:val="5B5813DD"/>
    <w:rsid w:val="5B635C06"/>
    <w:rsid w:val="5C000369"/>
    <w:rsid w:val="5C105AEB"/>
    <w:rsid w:val="5C2825DB"/>
    <w:rsid w:val="5C6B5662"/>
    <w:rsid w:val="5C6F5B98"/>
    <w:rsid w:val="5C9A05CE"/>
    <w:rsid w:val="5C9D66E3"/>
    <w:rsid w:val="5CFC2D10"/>
    <w:rsid w:val="5D443D1B"/>
    <w:rsid w:val="5D636E86"/>
    <w:rsid w:val="5D9941ED"/>
    <w:rsid w:val="5DAB6447"/>
    <w:rsid w:val="5DB90090"/>
    <w:rsid w:val="5DC47C34"/>
    <w:rsid w:val="5E5E5471"/>
    <w:rsid w:val="5E6E4D9D"/>
    <w:rsid w:val="5E7B749F"/>
    <w:rsid w:val="5E924950"/>
    <w:rsid w:val="5EA06D30"/>
    <w:rsid w:val="5EE0043A"/>
    <w:rsid w:val="5EE67E8D"/>
    <w:rsid w:val="5F03173F"/>
    <w:rsid w:val="5F0B5717"/>
    <w:rsid w:val="5F3578F6"/>
    <w:rsid w:val="5F9D07BF"/>
    <w:rsid w:val="5FB95589"/>
    <w:rsid w:val="5FBC4F7D"/>
    <w:rsid w:val="5FD3127D"/>
    <w:rsid w:val="5FDA0026"/>
    <w:rsid w:val="60134BEE"/>
    <w:rsid w:val="60925822"/>
    <w:rsid w:val="609B79B9"/>
    <w:rsid w:val="60AF7E9F"/>
    <w:rsid w:val="60D84842"/>
    <w:rsid w:val="60EB4D9B"/>
    <w:rsid w:val="60FD0C29"/>
    <w:rsid w:val="610234C2"/>
    <w:rsid w:val="61366C9A"/>
    <w:rsid w:val="6173479A"/>
    <w:rsid w:val="617D2E9E"/>
    <w:rsid w:val="617E47E8"/>
    <w:rsid w:val="617F719F"/>
    <w:rsid w:val="618A76D4"/>
    <w:rsid w:val="619D08FE"/>
    <w:rsid w:val="61B32C0B"/>
    <w:rsid w:val="61B86A97"/>
    <w:rsid w:val="61C60885"/>
    <w:rsid w:val="626A18FB"/>
    <w:rsid w:val="6299063F"/>
    <w:rsid w:val="62E15381"/>
    <w:rsid w:val="630E2D00"/>
    <w:rsid w:val="63310ED9"/>
    <w:rsid w:val="6364795D"/>
    <w:rsid w:val="637B597F"/>
    <w:rsid w:val="63A428B0"/>
    <w:rsid w:val="63E76BE9"/>
    <w:rsid w:val="63F430AF"/>
    <w:rsid w:val="641538B1"/>
    <w:rsid w:val="647B149C"/>
    <w:rsid w:val="647E1948"/>
    <w:rsid w:val="64EF3F96"/>
    <w:rsid w:val="65062475"/>
    <w:rsid w:val="652A082B"/>
    <w:rsid w:val="65355BA1"/>
    <w:rsid w:val="65793A30"/>
    <w:rsid w:val="657943C9"/>
    <w:rsid w:val="6584330F"/>
    <w:rsid w:val="65A96CE9"/>
    <w:rsid w:val="65C65B34"/>
    <w:rsid w:val="65FE7694"/>
    <w:rsid w:val="66274C5B"/>
    <w:rsid w:val="66725044"/>
    <w:rsid w:val="667978F9"/>
    <w:rsid w:val="6684547B"/>
    <w:rsid w:val="66BF3B0A"/>
    <w:rsid w:val="66C178E1"/>
    <w:rsid w:val="66D75E9C"/>
    <w:rsid w:val="66F224ED"/>
    <w:rsid w:val="66FB5619"/>
    <w:rsid w:val="671A6FFA"/>
    <w:rsid w:val="67E37FB1"/>
    <w:rsid w:val="6801578D"/>
    <w:rsid w:val="6808604B"/>
    <w:rsid w:val="683865EE"/>
    <w:rsid w:val="686B1AD2"/>
    <w:rsid w:val="687F5BE1"/>
    <w:rsid w:val="693B08D5"/>
    <w:rsid w:val="693C42EB"/>
    <w:rsid w:val="69867C45"/>
    <w:rsid w:val="69DA40C5"/>
    <w:rsid w:val="69DC3592"/>
    <w:rsid w:val="69E04435"/>
    <w:rsid w:val="69EC1BF6"/>
    <w:rsid w:val="69ED43CD"/>
    <w:rsid w:val="69F14010"/>
    <w:rsid w:val="6A11078B"/>
    <w:rsid w:val="6A581FA8"/>
    <w:rsid w:val="6A5E2574"/>
    <w:rsid w:val="6A79385A"/>
    <w:rsid w:val="6AD2222A"/>
    <w:rsid w:val="6AD840F1"/>
    <w:rsid w:val="6AEE3BE7"/>
    <w:rsid w:val="6B020782"/>
    <w:rsid w:val="6B102905"/>
    <w:rsid w:val="6B443CB2"/>
    <w:rsid w:val="6B6260F9"/>
    <w:rsid w:val="6BBC68C5"/>
    <w:rsid w:val="6BD34BA4"/>
    <w:rsid w:val="6BF7627A"/>
    <w:rsid w:val="6C0A2C7C"/>
    <w:rsid w:val="6C163904"/>
    <w:rsid w:val="6C216802"/>
    <w:rsid w:val="6C704933"/>
    <w:rsid w:val="6CA04262"/>
    <w:rsid w:val="6CE50141"/>
    <w:rsid w:val="6CFF59A8"/>
    <w:rsid w:val="6D45274A"/>
    <w:rsid w:val="6D4977B7"/>
    <w:rsid w:val="6D4C123F"/>
    <w:rsid w:val="6D99400B"/>
    <w:rsid w:val="6DA2031C"/>
    <w:rsid w:val="6DD064E2"/>
    <w:rsid w:val="6DD10E58"/>
    <w:rsid w:val="6E347859"/>
    <w:rsid w:val="6E5B4221"/>
    <w:rsid w:val="6E7146FE"/>
    <w:rsid w:val="6EB716BD"/>
    <w:rsid w:val="6EBE2B20"/>
    <w:rsid w:val="6EE334AC"/>
    <w:rsid w:val="6EF021A6"/>
    <w:rsid w:val="6EF20D23"/>
    <w:rsid w:val="6F0928F4"/>
    <w:rsid w:val="6F380DC1"/>
    <w:rsid w:val="6FA546DF"/>
    <w:rsid w:val="6FE77507"/>
    <w:rsid w:val="70253D30"/>
    <w:rsid w:val="702A76BB"/>
    <w:rsid w:val="70310C48"/>
    <w:rsid w:val="70691312"/>
    <w:rsid w:val="71156A2C"/>
    <w:rsid w:val="71305815"/>
    <w:rsid w:val="713C142B"/>
    <w:rsid w:val="71826DAF"/>
    <w:rsid w:val="71E20AA8"/>
    <w:rsid w:val="72480073"/>
    <w:rsid w:val="728B48A1"/>
    <w:rsid w:val="72B0723E"/>
    <w:rsid w:val="72ED750E"/>
    <w:rsid w:val="72FF673F"/>
    <w:rsid w:val="737009DA"/>
    <w:rsid w:val="73AE0929"/>
    <w:rsid w:val="749D0E16"/>
    <w:rsid w:val="74B068B5"/>
    <w:rsid w:val="752376B2"/>
    <w:rsid w:val="753E1ED3"/>
    <w:rsid w:val="7540451D"/>
    <w:rsid w:val="756A0AA2"/>
    <w:rsid w:val="757E7008"/>
    <w:rsid w:val="759D43E7"/>
    <w:rsid w:val="75A60C9D"/>
    <w:rsid w:val="75BC0516"/>
    <w:rsid w:val="75E10094"/>
    <w:rsid w:val="762E0D67"/>
    <w:rsid w:val="765266FC"/>
    <w:rsid w:val="76A2280A"/>
    <w:rsid w:val="76A27F4A"/>
    <w:rsid w:val="76A73C1A"/>
    <w:rsid w:val="76BA37F5"/>
    <w:rsid w:val="76F95700"/>
    <w:rsid w:val="772B6048"/>
    <w:rsid w:val="77E96482"/>
    <w:rsid w:val="78051224"/>
    <w:rsid w:val="78151BB5"/>
    <w:rsid w:val="782217A9"/>
    <w:rsid w:val="782464D5"/>
    <w:rsid w:val="78ED1DF4"/>
    <w:rsid w:val="792B6009"/>
    <w:rsid w:val="793B75A8"/>
    <w:rsid w:val="79630AEF"/>
    <w:rsid w:val="79D81DEF"/>
    <w:rsid w:val="79DF32E7"/>
    <w:rsid w:val="79F2796B"/>
    <w:rsid w:val="7A007B26"/>
    <w:rsid w:val="7A782B72"/>
    <w:rsid w:val="7A8A69F3"/>
    <w:rsid w:val="7AB95DAA"/>
    <w:rsid w:val="7BCD1A38"/>
    <w:rsid w:val="7C526FCD"/>
    <w:rsid w:val="7CA13CA5"/>
    <w:rsid w:val="7DA7398C"/>
    <w:rsid w:val="7E0D1E4E"/>
    <w:rsid w:val="7E46160A"/>
    <w:rsid w:val="7E4F17EB"/>
    <w:rsid w:val="7E7062A0"/>
    <w:rsid w:val="7EAC15EC"/>
    <w:rsid w:val="7F4824AA"/>
    <w:rsid w:val="7F9B0C18"/>
    <w:rsid w:val="7FD05635"/>
    <w:rsid w:val="7FEF4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21"/>
    <w:basedOn w:val="3"/>
    <w:qFormat/>
    <w:uiPriority w:val="0"/>
    <w:rPr>
      <w:rFonts w:hint="default" w:ascii="Times New Roman" w:hAnsi="Times New Roman" w:cs="Times New Roman"/>
      <w:color w:val="000000"/>
      <w:sz w:val="21"/>
      <w:szCs w:val="21"/>
      <w:u w:val="none"/>
    </w:rPr>
  </w:style>
  <w:style w:type="character" w:customStyle="1" w:styleId="5">
    <w:name w:val="font71"/>
    <w:basedOn w:val="3"/>
    <w:qFormat/>
    <w:uiPriority w:val="0"/>
    <w:rPr>
      <w:rFonts w:hint="eastAsia" w:ascii="等线" w:hAnsi="等线" w:eastAsia="等线" w:cs="等线"/>
      <w:b/>
      <w:color w:val="000000"/>
      <w:sz w:val="21"/>
      <w:szCs w:val="21"/>
      <w:u w:val="none"/>
    </w:rPr>
  </w:style>
  <w:style w:type="character" w:customStyle="1" w:styleId="6">
    <w:name w:val="font101"/>
    <w:basedOn w:val="3"/>
    <w:qFormat/>
    <w:uiPriority w:val="0"/>
    <w:rPr>
      <w:rFonts w:hint="default" w:ascii="Times New Roman" w:hAnsi="Times New Roman" w:cs="Times New Roman"/>
      <w:i/>
      <w:color w:val="000000"/>
      <w:sz w:val="21"/>
      <w:szCs w:val="21"/>
      <w:u w:val="none"/>
    </w:rPr>
  </w:style>
  <w:style w:type="character" w:customStyle="1" w:styleId="7">
    <w:name w:val="font81"/>
    <w:basedOn w:val="3"/>
    <w:qFormat/>
    <w:uiPriority w:val="0"/>
    <w:rPr>
      <w:rFonts w:ascii="等线" w:hAnsi="等线" w:eastAsia="等线" w:cs="等线"/>
      <w:color w:val="000000"/>
      <w:sz w:val="21"/>
      <w:szCs w:val="21"/>
      <w:u w:val="none"/>
    </w:rPr>
  </w:style>
  <w:style w:type="character" w:customStyle="1" w:styleId="8">
    <w:name w:val="font61"/>
    <w:basedOn w:val="3"/>
    <w:qFormat/>
    <w:uiPriority w:val="0"/>
    <w:rPr>
      <w:rFonts w:hint="eastAsia" w:ascii="等线" w:hAnsi="等线" w:eastAsia="等线" w:cs="等线"/>
      <w:b/>
      <w:color w:val="000000"/>
      <w:sz w:val="21"/>
      <w:szCs w:val="21"/>
      <w:u w:val="none"/>
    </w:rPr>
  </w:style>
  <w:style w:type="character" w:customStyle="1" w:styleId="9">
    <w:name w:val="font91"/>
    <w:basedOn w:val="3"/>
    <w:qFormat/>
    <w:uiPriority w:val="0"/>
    <w:rPr>
      <w:rFonts w:hint="default" w:ascii="Times New Roman" w:hAnsi="Times New Roman" w:cs="Times New Roman"/>
      <w:i/>
      <w:color w:val="000000"/>
      <w:sz w:val="21"/>
      <w:szCs w:val="21"/>
      <w:u w:val="none"/>
    </w:rPr>
  </w:style>
  <w:style w:type="character" w:customStyle="1" w:styleId="10">
    <w:name w:val="font11"/>
    <w:basedOn w:val="3"/>
    <w:qFormat/>
    <w:uiPriority w:val="0"/>
    <w:rPr>
      <w:rFonts w:hint="default" w:ascii="Times New Roman" w:hAnsi="Times New Roman" w:cs="Times New Roman"/>
      <w:b/>
      <w:bCs/>
      <w:color w:val="FF0000"/>
      <w:sz w:val="21"/>
      <w:szCs w:val="21"/>
      <w:u w:val="none"/>
    </w:rPr>
  </w:style>
  <w:style w:type="character" w:customStyle="1" w:styleId="11">
    <w:name w:val="font31"/>
    <w:basedOn w:val="3"/>
    <w:qFormat/>
    <w:uiPriority w:val="0"/>
    <w:rPr>
      <w:rFonts w:ascii="等线" w:hAnsi="等线" w:eastAsia="等线" w:cs="等线"/>
      <w:b/>
      <w:bCs/>
      <w:color w:val="FF0000"/>
      <w:sz w:val="21"/>
      <w:szCs w:val="21"/>
      <w:u w:val="none"/>
    </w:rPr>
  </w:style>
  <w:style w:type="character" w:customStyle="1" w:styleId="12">
    <w:name w:val="font41"/>
    <w:basedOn w:val="3"/>
    <w:qFormat/>
    <w:uiPriority w:val="0"/>
    <w:rPr>
      <w:rFonts w:hint="eastAsia" w:ascii="等线" w:hAnsi="等线" w:eastAsia="等线" w:cs="等线"/>
      <w:b/>
      <w:bCs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473</Words>
  <Characters>2596</Characters>
  <Lines>0</Lines>
  <Paragraphs>0</Paragraphs>
  <TotalTime>42</TotalTime>
  <ScaleCrop>false</ScaleCrop>
  <LinksUpToDate>false</LinksUpToDate>
  <CharactersWithSpaces>2943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2026-01-07T08:39:00Z</dcterms:created>
  <dc:creator>Dell002</dc:creator>
  <cp:lastModifiedBy>诗琪</cp:lastModifiedBy>
  <dcterms:modified xsi:type="dcterms:W3CDTF">2026-08-26T08:18:44Z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CD6B930DF7714E839FD9A7B8524473F5_12</vt:lpwstr>
  </property>
  <property fmtid="{D5CDD505-2E9C-101B-9397-08002B2CF9AE}" pid="4" name="KSOTemplateDocerSaveRecord">
    <vt:lpwstr>eyJoZGlkIjoiNDVmMTNhZTMwNDQzZjAyMmViYzExYzc3NTJhZjAxZDMiLCJ1c2VySWQiOiI1ODE4MjUzNjkifQ==</vt:lpwstr>
  </property>
</Properties>
</file>