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947" w:rsidRDefault="00F8216A" w:rsidP="00876947">
      <w:pPr>
        <w:jc w:val="both"/>
        <w:rPr>
          <w:rFonts w:asciiTheme="minorHAnsi" w:eastAsiaTheme="minorHAnsi" w:hAnsiTheme="minorHAnsi" w:cstheme="minorBid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  <w:lang w:val="en-ZA"/>
        </w:rPr>
        <w:t xml:space="preserve">Additional </w:t>
      </w:r>
      <w:r w:rsidR="00E35E92">
        <w:rPr>
          <w:rFonts w:ascii="Calibri" w:eastAsia="Calibri" w:hAnsi="Calibri" w:cs="Calibri"/>
          <w:b/>
          <w:sz w:val="20"/>
          <w:szCs w:val="20"/>
          <w:lang w:val="en-ZA"/>
        </w:rPr>
        <w:t>file</w:t>
      </w:r>
      <w:r>
        <w:rPr>
          <w:rFonts w:ascii="Calibri" w:eastAsia="Calibri" w:hAnsi="Calibri" w:cs="Calibri"/>
          <w:b/>
          <w:sz w:val="20"/>
          <w:szCs w:val="20"/>
          <w:lang w:val="en-ZA"/>
        </w:rPr>
        <w:t xml:space="preserve"> 3</w:t>
      </w:r>
      <w:r w:rsidRPr="0083284F">
        <w:rPr>
          <w:rFonts w:ascii="Calibri" w:eastAsia="Calibri" w:hAnsi="Calibri" w:cs="Calibri"/>
          <w:b/>
          <w:sz w:val="20"/>
          <w:szCs w:val="20"/>
          <w:lang w:val="en-ZA"/>
        </w:rPr>
        <w:t xml:space="preserve"> </w:t>
      </w:r>
      <w:r w:rsidR="00E35E92">
        <w:rPr>
          <w:rFonts w:ascii="Calibri" w:eastAsia="Calibri" w:hAnsi="Calibri" w:cs="Calibri"/>
          <w:b/>
          <w:sz w:val="20"/>
          <w:szCs w:val="20"/>
          <w:lang w:val="en-ZA"/>
        </w:rPr>
        <w:t>-</w:t>
      </w:r>
      <w:r w:rsidRPr="0083284F">
        <w:rPr>
          <w:rFonts w:ascii="Calibri" w:eastAsia="Calibri" w:hAnsi="Calibri" w:cs="Calibri"/>
          <w:b/>
          <w:sz w:val="20"/>
          <w:szCs w:val="20"/>
          <w:lang w:val="en-ZA"/>
        </w:rPr>
        <w:t xml:space="preserve"> </w:t>
      </w:r>
      <w:r w:rsidR="00876947">
        <w:rPr>
          <w:rFonts w:asciiTheme="minorHAnsi" w:eastAsiaTheme="minorHAnsi" w:hAnsiTheme="minorHAnsi" w:cstheme="minorHAnsi"/>
          <w:b/>
          <w:sz w:val="20"/>
          <w:szCs w:val="20"/>
        </w:rPr>
        <w:t>A</w:t>
      </w:r>
      <w:r w:rsidR="00876947" w:rsidRPr="00377516">
        <w:rPr>
          <w:rFonts w:asciiTheme="minorHAnsi" w:eastAsiaTheme="minorHAnsi" w:hAnsiTheme="minorHAnsi" w:cstheme="minorBidi"/>
          <w:b/>
          <w:sz w:val="20"/>
          <w:szCs w:val="20"/>
        </w:rPr>
        <w:t xml:space="preserve">llele frequency of </w:t>
      </w:r>
      <w:r w:rsidR="00876947" w:rsidRPr="00377516">
        <w:rPr>
          <w:rFonts w:asciiTheme="minorHAnsi" w:eastAsiaTheme="minorHAnsi" w:hAnsiTheme="minorHAnsi" w:cstheme="minorBidi"/>
          <w:b/>
          <w:i/>
          <w:sz w:val="20"/>
          <w:szCs w:val="20"/>
        </w:rPr>
        <w:t>NAT2</w:t>
      </w:r>
      <w:r w:rsidR="00876947" w:rsidRPr="00377516">
        <w:rPr>
          <w:rFonts w:asciiTheme="minorHAnsi" w:eastAsiaTheme="minorHAnsi" w:hAnsiTheme="minorHAnsi" w:cstheme="minorBidi"/>
          <w:b/>
          <w:sz w:val="20"/>
          <w:szCs w:val="20"/>
        </w:rPr>
        <w:t xml:space="preserve"> and </w:t>
      </w:r>
      <w:r w:rsidR="00876947" w:rsidRPr="00377516">
        <w:rPr>
          <w:rFonts w:asciiTheme="minorHAnsi" w:eastAsiaTheme="minorHAnsi" w:hAnsiTheme="minorHAnsi" w:cstheme="minorBidi"/>
          <w:b/>
          <w:i/>
          <w:sz w:val="20"/>
          <w:szCs w:val="20"/>
        </w:rPr>
        <w:t>NAT1</w:t>
      </w:r>
      <w:r w:rsidR="00876947" w:rsidRPr="00377516">
        <w:rPr>
          <w:rFonts w:asciiTheme="minorHAnsi" w:eastAsiaTheme="minorHAnsi" w:hAnsiTheme="minorHAnsi" w:cstheme="minorBidi"/>
          <w:b/>
          <w:sz w:val="20"/>
          <w:szCs w:val="20"/>
        </w:rPr>
        <w:t xml:space="preserve"> </w:t>
      </w:r>
      <w:r w:rsidR="00876947">
        <w:rPr>
          <w:rFonts w:asciiTheme="minorHAnsi" w:eastAsiaTheme="minorHAnsi" w:hAnsiTheme="minorHAnsi" w:cstheme="minorBidi"/>
          <w:b/>
          <w:sz w:val="20"/>
          <w:szCs w:val="20"/>
        </w:rPr>
        <w:t>polymorphisms and association with OSCC</w:t>
      </w:r>
      <w:r w:rsidR="00876947" w:rsidRPr="00377516">
        <w:rPr>
          <w:rFonts w:asciiTheme="minorHAnsi" w:eastAsiaTheme="minorHAnsi" w:hAnsiTheme="minorHAnsi" w:cstheme="minorBidi"/>
          <w:b/>
          <w:sz w:val="20"/>
          <w:szCs w:val="20"/>
        </w:rPr>
        <w:t xml:space="preserve"> in Black and Mixed Ancestry South Africans</w:t>
      </w:r>
    </w:p>
    <w:p w:rsidR="00876947" w:rsidRPr="00876947" w:rsidRDefault="00876947" w:rsidP="00876947">
      <w:pPr>
        <w:jc w:val="both"/>
        <w:rPr>
          <w:rFonts w:asciiTheme="minorHAnsi" w:eastAsiaTheme="minorHAnsi" w:hAnsiTheme="minorHAnsi" w:cstheme="minorBidi"/>
          <w:b/>
          <w:sz w:val="20"/>
          <w:szCs w:val="20"/>
        </w:rPr>
      </w:pPr>
      <w:bookmarkStart w:id="0" w:name="_GoBack"/>
      <w:bookmarkEnd w:id="0"/>
    </w:p>
    <w:tbl>
      <w:tblPr>
        <w:tblW w:w="5086" w:type="pct"/>
        <w:tblLayout w:type="fixed"/>
        <w:tblLook w:val="04A0" w:firstRow="1" w:lastRow="0" w:firstColumn="1" w:lastColumn="0" w:noHBand="0" w:noVBand="1"/>
      </w:tblPr>
      <w:tblGrid>
        <w:gridCol w:w="779"/>
        <w:gridCol w:w="1860"/>
        <w:gridCol w:w="1551"/>
        <w:gridCol w:w="1240"/>
        <w:gridCol w:w="1081"/>
        <w:gridCol w:w="1704"/>
        <w:gridCol w:w="934"/>
        <w:gridCol w:w="309"/>
        <w:gridCol w:w="1240"/>
        <w:gridCol w:w="1084"/>
        <w:gridCol w:w="1707"/>
        <w:gridCol w:w="929"/>
      </w:tblGrid>
      <w:tr w:rsidR="00876947" w:rsidRPr="00356F3D" w:rsidTr="004C0071">
        <w:trPr>
          <w:trHeight w:val="315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sz w:val="18"/>
                <w:szCs w:val="18"/>
                <w:lang w:val="en-ZA" w:eastAsia="en-ZA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sz w:val="18"/>
                <w:szCs w:val="18"/>
                <w:lang w:val="en-ZA" w:eastAsia="en-ZA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sz w:val="18"/>
                <w:szCs w:val="18"/>
                <w:lang w:val="en-ZA" w:eastAsia="en-Z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  <w:t>Black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  <w:t> 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806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  <w:t>Mixed Ancestry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  <w:t> </w:t>
            </w:r>
          </w:p>
        </w:tc>
      </w:tr>
      <w:tr w:rsidR="00876947" w:rsidRPr="00356F3D" w:rsidTr="004C0071">
        <w:trPr>
          <w:trHeight w:val="315"/>
        </w:trPr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  <w:t>Gene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  <w:t>SNP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  <w:t>Polymorphism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  <w:t>Control (%)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  <w:t>Cases (%)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  <w:t>OR (95% CI)</w:t>
            </w:r>
            <w:r w:rsidRPr="00356F3D">
              <w:rPr>
                <w:rFonts w:asciiTheme="minorHAnsi" w:eastAsiaTheme="minorHAnsi" w:hAnsiTheme="minorHAnsi" w:cstheme="minorBidi"/>
                <w:b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b/>
                <w:bCs/>
                <w:i/>
                <w:iCs/>
                <w:color w:val="000000"/>
                <w:sz w:val="18"/>
                <w:szCs w:val="18"/>
                <w:lang w:val="en-ZA" w:eastAsia="en-ZA"/>
              </w:rPr>
              <w:t>P</w:t>
            </w:r>
            <w:r w:rsidRPr="00356F3D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  <w:t>-value</w:t>
            </w:r>
          </w:p>
        </w:tc>
        <w:tc>
          <w:tcPr>
            <w:tcW w:w="1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  <w:t>Control (%)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  <w:t>Cases (%)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  <w:t>OR (95% CI)</w:t>
            </w:r>
            <w:r w:rsidRPr="00356F3D">
              <w:rPr>
                <w:rFonts w:asciiTheme="minorHAnsi" w:eastAsiaTheme="minorHAnsi" w:hAnsiTheme="minorHAnsi" w:cstheme="minorBidi"/>
                <w:b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b/>
                <w:bCs/>
                <w:i/>
                <w:iCs/>
                <w:color w:val="000000"/>
                <w:sz w:val="18"/>
                <w:szCs w:val="18"/>
                <w:lang w:val="en-ZA" w:eastAsia="en-ZA"/>
              </w:rPr>
              <w:t>P</w:t>
            </w:r>
            <w:r w:rsidRPr="00356F3D"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  <w:t>-value</w:t>
            </w:r>
          </w:p>
        </w:tc>
      </w:tr>
      <w:tr w:rsidR="00876947" w:rsidRPr="00356F3D" w:rsidTr="004C0071">
        <w:trPr>
          <w:trHeight w:val="30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rFonts w:ascii="Calibri" w:hAnsi="Calibri"/>
                <w:i/>
                <w:iCs/>
                <w:color w:val="000000"/>
                <w:sz w:val="18"/>
                <w:szCs w:val="18"/>
                <w:lang w:val="en-ZA" w:eastAsia="en-ZA"/>
              </w:rPr>
            </w:pPr>
            <w:bookmarkStart w:id="1" w:name="OLE_LINK1" w:colFirst="2" w:colLast="11"/>
            <w:r w:rsidRPr="00356F3D">
              <w:rPr>
                <w:rFonts w:ascii="Calibri" w:hAnsi="Calibri"/>
                <w:i/>
                <w:iCs/>
                <w:color w:val="000000"/>
                <w:sz w:val="18"/>
                <w:szCs w:val="18"/>
                <w:lang w:val="en-ZA" w:eastAsia="en-ZA"/>
              </w:rPr>
              <w:t>NAT2</w:t>
            </w:r>
          </w:p>
        </w:tc>
        <w:tc>
          <w:tcPr>
            <w:tcW w:w="64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  <w:t xml:space="preserve">590G&gt;A </w:t>
            </w:r>
          </w:p>
          <w:p w:rsidR="00876947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  <w:t xml:space="preserve">(NAT2*6) </w:t>
            </w:r>
          </w:p>
          <w:p w:rsidR="00876947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  <w:t>rs1799930</w:t>
            </w:r>
          </w:p>
          <w:p w:rsidR="00876947" w:rsidRPr="00356F3D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G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747 (78.6)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676 (75,3)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1 (Ref)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-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449 (77.9)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411 (77.5)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1 (Ref)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-</w:t>
            </w:r>
          </w:p>
        </w:tc>
      </w:tr>
      <w:tr w:rsidR="00876947" w:rsidRPr="00356F3D" w:rsidTr="004C0071">
        <w:trPr>
          <w:trHeight w:val="315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645" w:type="pct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A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203 (21.4)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222 (24.7)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243E50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1.21 (0.92 - 1.59</w:t>
            </w:r>
            <w:r w:rsidR="00876947"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243E50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0.166</w:t>
            </w:r>
          </w:p>
        </w:tc>
        <w:tc>
          <w:tcPr>
            <w:tcW w:w="1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127 (22.0)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119 (22.4)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243E50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0.85 (0.55 - 1.33</w:t>
            </w:r>
            <w:r w:rsidR="00876947"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)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243E50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0.483</w:t>
            </w:r>
          </w:p>
        </w:tc>
      </w:tr>
      <w:tr w:rsidR="00876947" w:rsidRPr="00356F3D" w:rsidTr="004C0071">
        <w:trPr>
          <w:trHeight w:val="30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64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  <w:t xml:space="preserve">341T&gt;C </w:t>
            </w:r>
          </w:p>
          <w:p w:rsidR="00876947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  <w:t xml:space="preserve">(NAT2*5) </w:t>
            </w:r>
          </w:p>
          <w:p w:rsidR="00876947" w:rsidRPr="00356F3D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  <w:t>rs1801280</w:t>
            </w:r>
          </w:p>
          <w:p w:rsidR="00876947" w:rsidRPr="00356F3D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T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673 (70.9)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652 (72.9)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1 (Ref)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-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385 (66.8)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395 (74.8)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1 (Ref)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-</w:t>
            </w:r>
          </w:p>
        </w:tc>
      </w:tr>
      <w:tr w:rsidR="00876947" w:rsidRPr="00356F3D" w:rsidTr="004C0071">
        <w:trPr>
          <w:trHeight w:val="315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645" w:type="pct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C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275 (29.0)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242 (27.1)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243E50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0.82 (0.64 - 1.06</w:t>
            </w:r>
            <w:r w:rsidR="00876947"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243E50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0.132</w:t>
            </w:r>
          </w:p>
        </w:tc>
        <w:tc>
          <w:tcPr>
            <w:tcW w:w="1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191 (33.2)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133 (25.2)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243E50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0.57 (0.38 - 0.87</w:t>
            </w:r>
            <w:r w:rsidR="00876947"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)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243E50" w:rsidP="004C007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en-ZA"/>
              </w:rPr>
              <w:t>0.010</w:t>
            </w:r>
          </w:p>
        </w:tc>
      </w:tr>
      <w:tr w:rsidR="00876947" w:rsidRPr="00356F3D" w:rsidTr="004C0071">
        <w:trPr>
          <w:trHeight w:val="30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64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  <w:t xml:space="preserve">857G&gt;A </w:t>
            </w:r>
          </w:p>
          <w:p w:rsidR="00876947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  <w:t xml:space="preserve">(NAT2*7) </w:t>
            </w:r>
          </w:p>
          <w:p w:rsidR="00876947" w:rsidRPr="00356F3D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  <w:t>rs1799931</w:t>
            </w:r>
          </w:p>
          <w:p w:rsidR="00876947" w:rsidRPr="00356F3D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G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947 (99.5)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887 (98.9)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1 (Ref)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-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553 (96.0)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498 (95.0)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1 (Ref)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-</w:t>
            </w:r>
          </w:p>
        </w:tc>
      </w:tr>
      <w:tr w:rsidR="00876947" w:rsidRPr="00356F3D" w:rsidTr="004C0071">
        <w:trPr>
          <w:trHeight w:val="315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645" w:type="pct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A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5 (0.5)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9 (1.0)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243E50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2.01 (0.17 - 8.70</w:t>
            </w:r>
            <w:r w:rsidR="00876947"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243E50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0.348</w:t>
            </w:r>
          </w:p>
        </w:tc>
        <w:tc>
          <w:tcPr>
            <w:tcW w:w="1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23 (4.0)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26 (5.0)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243E50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1.30 (0.55 – 3.11</w:t>
            </w:r>
            <w:r w:rsidR="00876947"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)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243E50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0.549</w:t>
            </w:r>
          </w:p>
        </w:tc>
      </w:tr>
      <w:tr w:rsidR="00876947" w:rsidRPr="00356F3D" w:rsidTr="004C0071">
        <w:trPr>
          <w:trHeight w:val="30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64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  <w:t xml:space="preserve">191G&gt;A </w:t>
            </w:r>
          </w:p>
          <w:p w:rsidR="00876947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  <w:t xml:space="preserve">(NAT2*14) </w:t>
            </w:r>
          </w:p>
          <w:p w:rsidR="00876947" w:rsidRPr="00356F3D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  <w:t>rs1801279</w:t>
            </w:r>
          </w:p>
          <w:p w:rsidR="00876947" w:rsidRPr="00356F3D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G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892 (93.7)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845 (94.7)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1 (Ref)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-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563 (97.7)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506 (96.2)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1 (Ref)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-</w:t>
            </w:r>
          </w:p>
        </w:tc>
      </w:tr>
      <w:tr w:rsidR="00876947" w:rsidRPr="00356F3D" w:rsidTr="004C0071">
        <w:trPr>
          <w:trHeight w:val="315"/>
        </w:trPr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rFonts w:ascii="Calibri" w:hAnsi="Calibri"/>
                <w:i/>
                <w:iCs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i/>
                <w:iCs/>
                <w:color w:val="000000"/>
                <w:sz w:val="18"/>
                <w:szCs w:val="18"/>
                <w:lang w:val="en-ZA" w:eastAsia="en-ZA"/>
              </w:rPr>
              <w:t> </w:t>
            </w:r>
          </w:p>
        </w:tc>
        <w:tc>
          <w:tcPr>
            <w:tcW w:w="645" w:type="pct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A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60 (6.3)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47 (5.3)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243E50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0.88 (0.54 - 1.45</w:t>
            </w:r>
            <w:r w:rsidR="00876947"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243E50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0.612</w:t>
            </w:r>
          </w:p>
        </w:tc>
        <w:tc>
          <w:tcPr>
            <w:tcW w:w="1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13 (2.3)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20 (3.8)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243E50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1.47 (0.49 - 4.3</w:t>
            </w:r>
            <w:r w:rsidR="00876947"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8)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243E50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0.494</w:t>
            </w:r>
          </w:p>
        </w:tc>
      </w:tr>
      <w:tr w:rsidR="00876947" w:rsidRPr="00356F3D" w:rsidTr="004C0071">
        <w:trPr>
          <w:trHeight w:val="30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rFonts w:ascii="Calibri" w:hAnsi="Calibri"/>
                <w:i/>
                <w:iCs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i/>
                <w:iCs/>
                <w:color w:val="000000"/>
                <w:sz w:val="18"/>
                <w:szCs w:val="18"/>
                <w:lang w:val="en-ZA" w:eastAsia="en-ZA"/>
              </w:rPr>
              <w:t>NAT1</w:t>
            </w:r>
          </w:p>
        </w:tc>
        <w:tc>
          <w:tcPr>
            <w:tcW w:w="64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  <w:t xml:space="preserve">1088T&gt;A </w:t>
            </w:r>
          </w:p>
          <w:p w:rsidR="00876947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  <w:t xml:space="preserve">(NAT1*10) </w:t>
            </w:r>
          </w:p>
          <w:p w:rsidR="00876947" w:rsidRPr="00356F3D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  <w:t>rs1057126</w:t>
            </w:r>
          </w:p>
          <w:p w:rsidR="00876947" w:rsidRPr="00356F3D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T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397 (42.9)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396 (45.2)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1 (Ref)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-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340 (59.8)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292 (56.6)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1 (Ref)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-</w:t>
            </w:r>
          </w:p>
        </w:tc>
      </w:tr>
      <w:tr w:rsidR="00876947" w:rsidRPr="00356F3D" w:rsidTr="004C0071">
        <w:trPr>
          <w:trHeight w:val="315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645" w:type="pct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A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529 (57.1)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480 (54.8)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243E50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1.07 (0.85 - 1.35</w:t>
            </w:r>
            <w:r w:rsidR="00876947"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243E50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0.578</w:t>
            </w:r>
          </w:p>
        </w:tc>
        <w:tc>
          <w:tcPr>
            <w:tcW w:w="1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228 (40.1)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224 (43.4)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243E50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1.31 (0.90 - 1.92</w:t>
            </w:r>
            <w:r w:rsidR="00876947"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)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243E50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0.158</w:t>
            </w:r>
          </w:p>
        </w:tc>
      </w:tr>
      <w:tr w:rsidR="00876947" w:rsidRPr="00356F3D" w:rsidTr="004C0071">
        <w:trPr>
          <w:trHeight w:val="300"/>
        </w:trPr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64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  <w:t xml:space="preserve">1095C&gt;A </w:t>
            </w:r>
          </w:p>
          <w:p w:rsidR="00876947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  <w:t xml:space="preserve">(NAT1*10, NAT1*3) </w:t>
            </w:r>
          </w:p>
          <w:p w:rsidR="00876947" w:rsidRPr="00356F3D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  <w:t>rs15561</w:t>
            </w:r>
          </w:p>
          <w:p w:rsidR="00876947" w:rsidRPr="00356F3D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C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392 (42.3)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388 (44.3)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1 (Ref)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-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324 (57.0)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276 (53.5)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1 (Ref)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-</w:t>
            </w:r>
          </w:p>
        </w:tc>
      </w:tr>
      <w:tr w:rsidR="00876947" w:rsidRPr="00356F3D" w:rsidTr="004C0071">
        <w:trPr>
          <w:trHeight w:val="315"/>
        </w:trPr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  <w:t> </w:t>
            </w:r>
          </w:p>
        </w:tc>
        <w:tc>
          <w:tcPr>
            <w:tcW w:w="645" w:type="pct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A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534 (57.7)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488 (55.7)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243E50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1.09 (0.86 - 1.37</w:t>
            </w:r>
            <w:r w:rsidR="00876947"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243E50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0.482</w:t>
            </w:r>
          </w:p>
        </w:tc>
        <w:tc>
          <w:tcPr>
            <w:tcW w:w="1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244 (43.0)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876947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240 (46.5)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243E50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1.37 (0.94 -2.00</w:t>
            </w:r>
            <w:r w:rsidR="00876947" w:rsidRPr="00356F3D"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)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76947" w:rsidRPr="00356F3D" w:rsidRDefault="00243E50" w:rsidP="004C0071">
            <w:pPr>
              <w:jc w:val="center"/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en-ZA"/>
              </w:rPr>
              <w:t>0.099</w:t>
            </w:r>
          </w:p>
        </w:tc>
      </w:tr>
      <w:bookmarkEnd w:id="1"/>
      <w:tr w:rsidR="00876947" w:rsidRPr="00356F3D" w:rsidTr="004C0071">
        <w:trPr>
          <w:trHeight w:val="300"/>
        </w:trPr>
        <w:tc>
          <w:tcPr>
            <w:tcW w:w="328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  <w:r w:rsidRPr="00356F3D">
              <w:rPr>
                <w:rFonts w:asciiTheme="minorHAnsi" w:eastAsiaTheme="minorHAnsi" w:hAnsiTheme="minorHAnsi" w:cstheme="minorBidi"/>
                <w:sz w:val="20"/>
                <w:szCs w:val="20"/>
                <w:vertAlign w:val="superscript"/>
              </w:rPr>
              <w:t>a</w:t>
            </w:r>
            <w: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  <w:t xml:space="preserve"> </w:t>
            </w:r>
            <w:r w:rsidR="00A010B3"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  <w:t xml:space="preserve">Odds ratio </w:t>
            </w:r>
            <w:r w:rsidR="00243E50">
              <w:rPr>
                <w:rFonts w:asciiTheme="minorHAnsi" w:hAnsiTheme="minorHAnsi" w:cs="Calibri"/>
                <w:sz w:val="20"/>
                <w:szCs w:val="20"/>
                <w:lang w:eastAsia="en-ZA"/>
              </w:rPr>
              <w:t xml:space="preserve">was adjusted for age, gender, </w:t>
            </w:r>
            <w:r w:rsidR="00A010B3">
              <w:rPr>
                <w:rFonts w:asciiTheme="minorHAnsi" w:hAnsiTheme="minorHAnsi" w:cs="Calibri"/>
                <w:sz w:val="20"/>
                <w:szCs w:val="20"/>
                <w:lang w:eastAsia="en-ZA"/>
              </w:rPr>
              <w:t xml:space="preserve">tobacco </w:t>
            </w:r>
            <w:r w:rsidR="00243E50">
              <w:rPr>
                <w:rFonts w:asciiTheme="minorHAnsi" w:hAnsiTheme="minorHAnsi" w:cs="Calibri"/>
                <w:sz w:val="20"/>
                <w:szCs w:val="20"/>
                <w:lang w:eastAsia="en-ZA"/>
              </w:rPr>
              <w:t xml:space="preserve">smoking </w:t>
            </w:r>
            <w:r w:rsidR="00243E50">
              <w:rPr>
                <w:rFonts w:ascii="Calibri" w:hAnsi="Calibri" w:cs="Calibri"/>
                <w:sz w:val="20"/>
                <w:szCs w:val="20"/>
                <w:lang w:eastAsia="en-ZA"/>
              </w:rPr>
              <w:t>and alcohol consumption status</w:t>
            </w:r>
          </w:p>
          <w:p w:rsidR="00876947" w:rsidRPr="00356F3D" w:rsidRDefault="00876947" w:rsidP="004C0071">
            <w:pPr>
              <w:rPr>
                <w:sz w:val="18"/>
                <w:szCs w:val="18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  <w:t>Ref = reference allele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sz w:val="18"/>
                <w:szCs w:val="18"/>
                <w:lang w:val="en-ZA" w:eastAsia="en-ZA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sz w:val="18"/>
                <w:szCs w:val="18"/>
                <w:lang w:val="en-ZA" w:eastAsia="en-ZA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sz w:val="18"/>
                <w:szCs w:val="18"/>
                <w:lang w:val="en-ZA" w:eastAsia="en-ZA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sz w:val="18"/>
                <w:szCs w:val="18"/>
                <w:lang w:val="en-ZA" w:eastAsia="en-ZA"/>
              </w:rPr>
            </w:pPr>
          </w:p>
        </w:tc>
      </w:tr>
      <w:tr w:rsidR="00876947" w:rsidRPr="00356F3D" w:rsidTr="004C0071">
        <w:trPr>
          <w:trHeight w:val="30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6947" w:rsidRPr="00356F3D" w:rsidRDefault="00876947" w:rsidP="004C0071">
            <w:pPr>
              <w:rPr>
                <w:rFonts w:ascii="Calibri" w:hAnsi="Calibri"/>
                <w:color w:val="000000"/>
                <w:sz w:val="18"/>
                <w:szCs w:val="18"/>
                <w:lang w:val="en-ZA" w:eastAsia="en-ZA"/>
              </w:rPr>
            </w:pPr>
          </w:p>
        </w:tc>
      </w:tr>
    </w:tbl>
    <w:p w:rsidR="00F8216A" w:rsidRDefault="00F8216A"/>
    <w:sectPr w:rsidR="00F8216A" w:rsidSect="00F8216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646"/>
    <w:rsid w:val="00004C35"/>
    <w:rsid w:val="00135250"/>
    <w:rsid w:val="00243E50"/>
    <w:rsid w:val="005F2646"/>
    <w:rsid w:val="00876947"/>
    <w:rsid w:val="00A010B3"/>
    <w:rsid w:val="00E35E92"/>
    <w:rsid w:val="00F8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1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1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Windows User</cp:lastModifiedBy>
  <cp:revision>4</cp:revision>
  <dcterms:created xsi:type="dcterms:W3CDTF">2015-01-09T12:12:00Z</dcterms:created>
  <dcterms:modified xsi:type="dcterms:W3CDTF">2015-01-16T09:51:00Z</dcterms:modified>
</cp:coreProperties>
</file>