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4507"/>
        <w:gridCol w:w="580"/>
        <w:gridCol w:w="525"/>
        <w:gridCol w:w="750"/>
        <w:gridCol w:w="870"/>
        <w:gridCol w:w="580"/>
        <w:gridCol w:w="525"/>
        <w:gridCol w:w="750"/>
        <w:gridCol w:w="870"/>
      </w:tblGrid>
      <w:tr w:rsidR="00AB53DD" w:rsidRPr="00242686" w:rsidTr="00323258">
        <w:trPr>
          <w:trHeight w:val="459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53DD" w:rsidRPr="00242686" w:rsidRDefault="00AB53DD" w:rsidP="00392175">
            <w:pPr>
              <w:spacing w:line="240" w:lineRule="auto"/>
              <w:rPr>
                <w:rFonts w:eastAsia="Times New Roman"/>
                <w:b/>
                <w:bCs/>
                <w:i/>
                <w:color w:val="000000"/>
                <w:sz w:val="24"/>
                <w:lang w:val="en-US" w:eastAsia="fr-FR"/>
              </w:rPr>
            </w:pPr>
            <w:bookmarkStart w:id="0" w:name="_GoBack"/>
            <w:bookmarkEnd w:id="0"/>
            <w:r w:rsidRPr="00242686">
              <w:rPr>
                <w:rFonts w:eastAsia="Times New Roman"/>
                <w:b/>
                <w:bCs/>
                <w:i/>
                <w:color w:val="000000"/>
                <w:sz w:val="24"/>
                <w:lang w:val="en-US" w:eastAsia="fr-FR"/>
              </w:rPr>
              <w:t xml:space="preserve">Table </w:t>
            </w:r>
            <w:r w:rsidR="00392175">
              <w:rPr>
                <w:rFonts w:eastAsia="Times New Roman"/>
                <w:b/>
                <w:bCs/>
                <w:i/>
                <w:color w:val="000000"/>
                <w:sz w:val="24"/>
                <w:lang w:val="en-US" w:eastAsia="fr-FR"/>
              </w:rPr>
              <w:t>S</w:t>
            </w:r>
            <w:r w:rsidR="00D12F3F">
              <w:rPr>
                <w:rFonts w:eastAsia="Times New Roman"/>
                <w:b/>
                <w:bCs/>
                <w:i/>
                <w:color w:val="000000"/>
                <w:sz w:val="24"/>
                <w:lang w:val="en-US" w:eastAsia="fr-FR"/>
              </w:rPr>
              <w:t>1</w:t>
            </w:r>
            <w:r w:rsidRPr="00242686">
              <w:rPr>
                <w:rFonts w:eastAsia="Times New Roman"/>
                <w:b/>
                <w:bCs/>
                <w:i/>
                <w:color w:val="000000"/>
                <w:sz w:val="24"/>
                <w:lang w:val="en-US" w:eastAsia="fr-FR"/>
              </w:rPr>
              <w:t>. Characteristics of women eligible for cervical and breast cancer screening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3DD" w:rsidRPr="00242686" w:rsidRDefault="00AB53DD" w:rsidP="00323258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Cervical cancer screening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Breast cancer screening</w:t>
            </w:r>
          </w:p>
        </w:tc>
      </w:tr>
      <w:tr w:rsidR="00AB53DD" w:rsidRPr="00242686" w:rsidTr="00D10FEC">
        <w:trPr>
          <w:trHeight w:val="345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N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a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%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Rate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p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N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a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%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Rate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p</w:t>
            </w:r>
            <w:r w:rsidRPr="00242686">
              <w:rPr>
                <w:rFonts w:eastAsia="Times New Roman"/>
                <w:b/>
                <w:bCs/>
                <w:color w:val="000000"/>
                <w:vertAlign w:val="superscript"/>
                <w:lang w:val="en-US" w:eastAsia="fr-FR"/>
              </w:rPr>
              <w:t>d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504C7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full sample of eligible women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4226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75,8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2056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74,9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D10FEC" w:rsidRPr="00242686" w:rsidTr="00D10FEC">
        <w:trPr>
          <w:trHeight w:val="80"/>
        </w:trPr>
        <w:tc>
          <w:tcPr>
            <w:tcW w:w="45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0FEC" w:rsidRPr="00242686" w:rsidRDefault="00D10FEC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FEC" w:rsidRPr="00242686" w:rsidRDefault="00D10FEC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50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SOCIODEMOGRAPHIC CHARACTERISTICS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age</w:t>
            </w:r>
            <w:r w:rsidR="00633BD6"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     </w:t>
            </w: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cervix     breast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p=0,018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          25-39       50-54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1478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35,7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82,0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570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73,3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633BD6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          40-49       55-59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1199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75,8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447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20,5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633BD6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          50-54       60-64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14,2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73,7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472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24,1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78,5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633BD6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          55-59       65-69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70,6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261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633BD6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          60-65       70-74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495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66,0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16,5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D933C7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633BD6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household composition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single adult without children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348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15,0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23,9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71,6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couple without children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49,5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78,6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single adult with children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423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61,7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64,4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couple with children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2259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48,0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81,0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448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18,1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75,4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missing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60,0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57,4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504C7" w:rsidRPr="00242686" w:rsidTr="00D10FEC">
        <w:trPr>
          <w:trHeight w:val="8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SOCIOECONOMIC POSITION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highest educational level attained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primary education or less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692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16,2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58,8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726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35,8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D933C7" w:rsidP="00D933C7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did not graduate</w:t>
            </w:r>
            <w:r w:rsidR="00AB53DD" w:rsidRPr="00242686">
              <w:rPr>
                <w:rFonts w:eastAsia="Times New Roman"/>
                <w:color w:val="000000"/>
                <w:lang w:val="en-US" w:eastAsia="fr-FR"/>
              </w:rPr>
              <w:t xml:space="preserve"> high school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1445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33,1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73,7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672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32,3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78,2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D933C7" w:rsidP="00D933C7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graduated </w:t>
            </w:r>
            <w:r w:rsidR="00AB53DD" w:rsidRPr="00242686">
              <w:rPr>
                <w:rFonts w:eastAsia="Times New Roman"/>
                <w:color w:val="000000"/>
                <w:lang w:val="en-US" w:eastAsia="fr-FR"/>
              </w:rPr>
              <w:t>high school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657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15,7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12,7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higher than high school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32,9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84,7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17,0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missing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82,4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D933C7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housing tenure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rents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1513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36,7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69,3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446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23,0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64,8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owns with mortgage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85,3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owns outright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1594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37,5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75,7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1367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65,6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77,5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D933C7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3C7" w:rsidRPr="00242686" w:rsidRDefault="00D933C7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employment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inactive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12,3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62,3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276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12,6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employed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2927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69,6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36,7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unemployed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329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63,2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60,8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A504C7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retired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392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10,6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69,4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890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46,3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76,6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504C7" w:rsidRPr="00242686" w:rsidTr="00A504C7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4C7" w:rsidRPr="00242686" w:rsidRDefault="00A504C7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AB53DD" w:rsidRPr="00242686" w:rsidTr="00CE1302">
        <w:trPr>
          <w:trHeight w:val="30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HEALTH BEHAVIOUR  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smoking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never smokers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1713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40,6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1008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48,4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77,1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current smokers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1106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26,6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72,4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284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14,4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64,0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D10FEC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ex-smokers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940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21,8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83,4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18,2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AB53DD" w:rsidRPr="00242686" w:rsidTr="00323258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missing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467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10,9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67,2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390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19,0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72,6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3DD" w:rsidRPr="00242686" w:rsidRDefault="00AB53DD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323258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3258" w:rsidRPr="00242686" w:rsidRDefault="00323258" w:rsidP="00AB53DD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</w:tbl>
    <w:p w:rsidR="005C24DA" w:rsidRPr="00242686" w:rsidRDefault="005C24DA">
      <w:pPr>
        <w:rPr>
          <w:lang w:val="en-US"/>
        </w:rPr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4507"/>
        <w:gridCol w:w="580"/>
        <w:gridCol w:w="525"/>
        <w:gridCol w:w="750"/>
        <w:gridCol w:w="870"/>
        <w:gridCol w:w="580"/>
        <w:gridCol w:w="525"/>
        <w:gridCol w:w="750"/>
        <w:gridCol w:w="870"/>
      </w:tblGrid>
      <w:tr w:rsidR="00323258" w:rsidRPr="00242686" w:rsidTr="00323258">
        <w:trPr>
          <w:trHeight w:val="45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23258" w:rsidRPr="00242686" w:rsidRDefault="00323258" w:rsidP="00323258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i/>
                <w:color w:val="000000"/>
                <w:lang w:val="en-US" w:eastAsia="fr-FR"/>
              </w:rPr>
              <w:t>(Table A</w:t>
            </w:r>
            <w:r w:rsidR="00D12F3F">
              <w:rPr>
                <w:rFonts w:eastAsia="Times New Roman"/>
                <w:b/>
                <w:i/>
                <w:color w:val="000000"/>
                <w:lang w:val="en-US" w:eastAsia="fr-FR"/>
              </w:rPr>
              <w:t>1</w:t>
            </w:r>
            <w:r w:rsidRPr="00242686">
              <w:rPr>
                <w:rFonts w:eastAsia="Times New Roman"/>
                <w:b/>
                <w:i/>
                <w:color w:val="000000"/>
                <w:lang w:val="en-US" w:eastAsia="fr-FR"/>
              </w:rPr>
              <w:t xml:space="preserve"> continued)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HEALTHCARE ACCESS 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D933C7" w:rsidP="00444A7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complementary </w:t>
            </w:r>
            <w:r w:rsidR="00323258"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health insurance</w:t>
            </w: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D933C7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no</w:t>
            </w:r>
            <w:r w:rsidR="00D933C7" w:rsidRPr="00242686">
              <w:rPr>
                <w:rFonts w:eastAsia="Times New Roman"/>
                <w:color w:val="000000"/>
                <w:lang w:val="en-US" w:eastAsia="fr-FR"/>
              </w:rPr>
              <w:t>ne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166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61,7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4,8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53,1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private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3670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88,9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78,1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1859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91,2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77,1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free coverage for low income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390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55,6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52,6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D933C7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3C7" w:rsidRPr="00242686" w:rsidRDefault="00D933C7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D933C7" w:rsidP="00D933C7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long-term illness </w:t>
            </w:r>
            <w:r w:rsidR="00323258"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fee</w:t>
            </w: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 exemption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yes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405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20,0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68,0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3672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86,9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1651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80,0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76,6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125"/>
        </w:trPr>
        <w:tc>
          <w:tcPr>
            <w:tcW w:w="45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HEALTHCARE UTILIZATION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50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D933C7" w:rsidP="00D933C7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physicians</w:t>
            </w:r>
            <w:r w:rsidR="00323258"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 consult</w:t>
            </w:r>
            <w:r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>ed</w:t>
            </w:r>
            <w:r w:rsidR="00323258" w:rsidRPr="00242686">
              <w:rPr>
                <w:rFonts w:eastAsia="Times New Roman"/>
                <w:b/>
                <w:bCs/>
                <w:color w:val="000000"/>
                <w:lang w:val="en-US" w:eastAsia="fr-FR"/>
              </w:rPr>
              <w:t xml:space="preserve"> within the last 12 months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p&lt;0,001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D933C7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at least one </w:t>
            </w:r>
            <w:r w:rsidR="00323258" w:rsidRPr="00242686">
              <w:rPr>
                <w:rFonts w:eastAsia="Times New Roman"/>
                <w:color w:val="000000"/>
                <w:lang w:val="en-US" w:eastAsia="fr-FR"/>
              </w:rPr>
              <w:t>gynecologist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1694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40,1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95,3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558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26,4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92,2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other physician</w:t>
            </w:r>
            <w:r w:rsidR="00D933C7" w:rsidRPr="00242686">
              <w:rPr>
                <w:rFonts w:eastAsia="Times New Roman"/>
                <w:color w:val="000000"/>
                <w:lang w:val="en-US" w:eastAsia="fr-FR"/>
              </w:rPr>
              <w:t>(s)</w:t>
            </w: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2241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53,2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64,5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1372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67,6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70,5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none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258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6,0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49,3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4,9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50,4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missing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33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0,7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44,7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24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1,2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41,7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</w:p>
        </w:tc>
      </w:tr>
      <w:tr w:rsidR="00323258" w:rsidRPr="00242686" w:rsidTr="00444A70">
        <w:trPr>
          <w:trHeight w:val="300"/>
        </w:trPr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a N refers to number of women in unweighted sample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444A70" w:rsidRPr="00242686" w:rsidTr="00444A70">
        <w:trPr>
          <w:trHeight w:val="300"/>
        </w:trPr>
        <w:tc>
          <w:tcPr>
            <w:tcW w:w="995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A70" w:rsidRPr="00242686" w:rsidRDefault="00444A70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b weighted percentages </w:t>
            </w:r>
            <w:r w:rsidR="00E93198" w:rsidRPr="00242686">
              <w:rPr>
                <w:rFonts w:eastAsia="Times New Roman"/>
                <w:color w:val="000000"/>
                <w:lang w:val="en-US" w:eastAsia="fr-FR"/>
              </w:rPr>
              <w:t>(</w:t>
            </w:r>
            <w:r w:rsidRPr="00242686">
              <w:rPr>
                <w:rFonts w:eastAsia="Times New Roman"/>
                <w:color w:val="000000"/>
                <w:lang w:val="en-US" w:eastAsia="fr-FR"/>
              </w:rPr>
              <w:t>to account for the survey’s sampling design and overall non-response</w:t>
            </w:r>
            <w:r w:rsidR="00E93198" w:rsidRPr="00242686">
              <w:rPr>
                <w:rFonts w:eastAsia="Times New Roman"/>
                <w:color w:val="000000"/>
                <w:lang w:val="en-US" w:eastAsia="fr-FR"/>
              </w:rPr>
              <w:t>)</w:t>
            </w: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444A70" w:rsidRPr="00242686" w:rsidTr="00444A70">
        <w:trPr>
          <w:trHeight w:val="300"/>
        </w:trPr>
        <w:tc>
          <w:tcPr>
            <w:tcW w:w="995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A70" w:rsidRPr="00242686" w:rsidRDefault="00444A70" w:rsidP="00E93198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 xml:space="preserve">c weighted screening rate </w:t>
            </w:r>
            <w:r w:rsidR="00E93198" w:rsidRPr="00242686">
              <w:rPr>
                <w:rFonts w:eastAsia="Times New Roman"/>
                <w:color w:val="000000"/>
                <w:lang w:val="en-US" w:eastAsia="fr-FR"/>
              </w:rPr>
              <w:t>(</w:t>
            </w:r>
            <w:r w:rsidRPr="00242686">
              <w:rPr>
                <w:rFonts w:eastAsia="Times New Roman"/>
                <w:color w:val="000000"/>
                <w:lang w:val="en-US" w:eastAsia="fr-FR"/>
              </w:rPr>
              <w:t>to account for the survey’s sampling design and overall non-response</w:t>
            </w:r>
            <w:r w:rsidR="00E93198" w:rsidRPr="00242686">
              <w:rPr>
                <w:rFonts w:eastAsia="Times New Roman"/>
                <w:color w:val="000000"/>
                <w:lang w:val="en-US" w:eastAsia="fr-FR"/>
              </w:rPr>
              <w:t>)</w:t>
            </w: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  <w:tr w:rsidR="00323258" w:rsidRPr="00242686" w:rsidTr="00444A70">
        <w:trPr>
          <w:trHeight w:val="300"/>
        </w:trPr>
        <w:tc>
          <w:tcPr>
            <w:tcW w:w="63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258" w:rsidRPr="00242686" w:rsidRDefault="00323258" w:rsidP="00444A70">
            <w:pPr>
              <w:spacing w:line="240" w:lineRule="auto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d chi test for distribution of screening rates in univariate analysis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258" w:rsidRPr="00242686" w:rsidRDefault="00323258" w:rsidP="00444A70">
            <w:pPr>
              <w:spacing w:line="240" w:lineRule="auto"/>
              <w:jc w:val="right"/>
              <w:rPr>
                <w:rFonts w:eastAsia="Times New Roman"/>
                <w:color w:val="000000"/>
                <w:lang w:val="en-US" w:eastAsia="fr-FR"/>
              </w:rPr>
            </w:pPr>
            <w:r w:rsidRPr="00242686">
              <w:rPr>
                <w:rFonts w:eastAsia="Times New Roman"/>
                <w:color w:val="000000"/>
                <w:lang w:val="en-US" w:eastAsia="fr-FR"/>
              </w:rPr>
              <w:t> </w:t>
            </w:r>
          </w:p>
        </w:tc>
      </w:tr>
    </w:tbl>
    <w:p w:rsidR="00323258" w:rsidRPr="00242686" w:rsidRDefault="00323258">
      <w:pPr>
        <w:rPr>
          <w:lang w:val="en-US"/>
        </w:rPr>
      </w:pPr>
    </w:p>
    <w:sectPr w:rsidR="00323258" w:rsidRPr="00242686" w:rsidSect="00870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44387"/>
    <w:rsid w:val="00242686"/>
    <w:rsid w:val="00323258"/>
    <w:rsid w:val="00360B06"/>
    <w:rsid w:val="00392175"/>
    <w:rsid w:val="00444A70"/>
    <w:rsid w:val="005C24DA"/>
    <w:rsid w:val="00633BD6"/>
    <w:rsid w:val="007B5C54"/>
    <w:rsid w:val="0087035E"/>
    <w:rsid w:val="00944387"/>
    <w:rsid w:val="00A26C67"/>
    <w:rsid w:val="00A504C7"/>
    <w:rsid w:val="00AB53DD"/>
    <w:rsid w:val="00C20A09"/>
    <w:rsid w:val="00CE1302"/>
    <w:rsid w:val="00D10FEC"/>
    <w:rsid w:val="00D12F3F"/>
    <w:rsid w:val="00D933C7"/>
    <w:rsid w:val="00E93198"/>
    <w:rsid w:val="00F1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09"/>
    <w:pPr>
      <w:spacing w:after="0" w:line="48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60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B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B0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B06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B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B0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C24D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4DA"/>
    <w:rPr>
      <w:color w:val="800080"/>
      <w:u w:val="single"/>
    </w:rPr>
  </w:style>
  <w:style w:type="paragraph" w:customStyle="1" w:styleId="font5">
    <w:name w:val="font5"/>
    <w:basedOn w:val="Normal"/>
    <w:rsid w:val="005C24DA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lang w:eastAsia="fr-FR"/>
    </w:rPr>
  </w:style>
  <w:style w:type="paragraph" w:customStyle="1" w:styleId="xl65">
    <w:name w:val="xl65"/>
    <w:basedOn w:val="Normal"/>
    <w:rsid w:val="005C24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2">
    <w:name w:val="xl72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4">
    <w:name w:val="xl74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5">
    <w:name w:val="xl75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5C24DA"/>
    <w:pPr>
      <w:shd w:val="clear" w:color="000000" w:fill="F2F2F2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0">
    <w:name w:val="xl80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82">
    <w:name w:val="xl82"/>
    <w:basedOn w:val="Normal"/>
    <w:rsid w:val="005C24D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5C24D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4"/>
      <w:szCs w:val="24"/>
      <w:lang w:eastAsia="fr-FR"/>
    </w:rPr>
  </w:style>
  <w:style w:type="paragraph" w:customStyle="1" w:styleId="xl85">
    <w:name w:val="xl85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86">
    <w:name w:val="xl86"/>
    <w:basedOn w:val="Normal"/>
    <w:rsid w:val="005C24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87">
    <w:name w:val="xl87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8">
    <w:name w:val="xl88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9">
    <w:name w:val="xl89"/>
    <w:basedOn w:val="Normal"/>
    <w:rsid w:val="005C24D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0">
    <w:name w:val="xl90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1">
    <w:name w:val="xl91"/>
    <w:basedOn w:val="Normal"/>
    <w:rsid w:val="005C24D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2">
    <w:name w:val="xl92"/>
    <w:basedOn w:val="Normal"/>
    <w:rsid w:val="005C24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3">
    <w:name w:val="xl93"/>
    <w:basedOn w:val="Normal"/>
    <w:rsid w:val="005C24DA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4">
    <w:name w:val="xl94"/>
    <w:basedOn w:val="Normal"/>
    <w:rsid w:val="005C24DA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5">
    <w:name w:val="xl95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5C24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97">
    <w:name w:val="xl97"/>
    <w:basedOn w:val="Normal"/>
    <w:rsid w:val="005C24DA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8">
    <w:name w:val="xl98"/>
    <w:basedOn w:val="Normal"/>
    <w:rsid w:val="005C24DA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9">
    <w:name w:val="xl99"/>
    <w:basedOn w:val="Normal"/>
    <w:rsid w:val="005C24D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0">
    <w:name w:val="xl100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101">
    <w:name w:val="xl101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102">
    <w:name w:val="xl102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3">
    <w:name w:val="xl103"/>
    <w:basedOn w:val="Normal"/>
    <w:rsid w:val="005C24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4">
    <w:name w:val="xl104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5">
    <w:name w:val="xl105"/>
    <w:basedOn w:val="Normal"/>
    <w:rsid w:val="005C24DA"/>
    <w:pP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6">
    <w:name w:val="xl106"/>
    <w:basedOn w:val="Normal"/>
    <w:rsid w:val="005C24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7">
    <w:name w:val="xl107"/>
    <w:basedOn w:val="Normal"/>
    <w:rsid w:val="005C24D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8">
    <w:name w:val="xl108"/>
    <w:basedOn w:val="Normal"/>
    <w:rsid w:val="005C24D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9">
    <w:name w:val="xl109"/>
    <w:basedOn w:val="Normal"/>
    <w:rsid w:val="005C24D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0">
    <w:name w:val="xl110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FF0000"/>
      <w:sz w:val="24"/>
      <w:szCs w:val="24"/>
      <w:lang w:eastAsia="fr-FR"/>
    </w:rPr>
  </w:style>
  <w:style w:type="paragraph" w:customStyle="1" w:styleId="xl111">
    <w:name w:val="xl111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2">
    <w:name w:val="xl112"/>
    <w:basedOn w:val="Normal"/>
    <w:rsid w:val="005C24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3">
    <w:name w:val="xl113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FF000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09"/>
    <w:pPr>
      <w:spacing w:after="0" w:line="480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60B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0B0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0B06"/>
    <w:rPr>
      <w:rFonts w:ascii="Times New Roman" w:eastAsia="Calibri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0B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0B0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0B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B06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5C24D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C24DA"/>
    <w:rPr>
      <w:color w:val="800080"/>
      <w:u w:val="single"/>
    </w:rPr>
  </w:style>
  <w:style w:type="paragraph" w:customStyle="1" w:styleId="font5">
    <w:name w:val="font5"/>
    <w:basedOn w:val="Normal"/>
    <w:rsid w:val="005C24DA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lang w:eastAsia="fr-FR"/>
    </w:rPr>
  </w:style>
  <w:style w:type="paragraph" w:customStyle="1" w:styleId="xl65">
    <w:name w:val="xl65"/>
    <w:basedOn w:val="Normal"/>
    <w:rsid w:val="005C24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5C24D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2">
    <w:name w:val="xl72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4">
    <w:name w:val="xl74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75">
    <w:name w:val="xl75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5C24DA"/>
    <w:pPr>
      <w:shd w:val="clear" w:color="000000" w:fill="F2F2F2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0">
    <w:name w:val="xl80"/>
    <w:basedOn w:val="Normal"/>
    <w:rsid w:val="005C24DA"/>
    <w:pPr>
      <w:shd w:val="clear" w:color="000000" w:fill="BFBFB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82">
    <w:name w:val="xl82"/>
    <w:basedOn w:val="Normal"/>
    <w:rsid w:val="005C24D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5C24D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5C24D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4"/>
      <w:szCs w:val="24"/>
      <w:lang w:eastAsia="fr-FR"/>
    </w:rPr>
  </w:style>
  <w:style w:type="paragraph" w:customStyle="1" w:styleId="xl85">
    <w:name w:val="xl85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86">
    <w:name w:val="xl86"/>
    <w:basedOn w:val="Normal"/>
    <w:rsid w:val="005C24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87">
    <w:name w:val="xl87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8">
    <w:name w:val="xl88"/>
    <w:basedOn w:val="Normal"/>
    <w:rsid w:val="005C24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89">
    <w:name w:val="xl89"/>
    <w:basedOn w:val="Normal"/>
    <w:rsid w:val="005C24D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0">
    <w:name w:val="xl90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1">
    <w:name w:val="xl91"/>
    <w:basedOn w:val="Normal"/>
    <w:rsid w:val="005C24D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2">
    <w:name w:val="xl92"/>
    <w:basedOn w:val="Normal"/>
    <w:rsid w:val="005C24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fr-FR"/>
    </w:rPr>
  </w:style>
  <w:style w:type="paragraph" w:customStyle="1" w:styleId="xl93">
    <w:name w:val="xl93"/>
    <w:basedOn w:val="Normal"/>
    <w:rsid w:val="005C24DA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4">
    <w:name w:val="xl94"/>
    <w:basedOn w:val="Normal"/>
    <w:rsid w:val="005C24DA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5">
    <w:name w:val="xl95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5C24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fr-FR"/>
    </w:rPr>
  </w:style>
  <w:style w:type="paragraph" w:customStyle="1" w:styleId="xl97">
    <w:name w:val="xl97"/>
    <w:basedOn w:val="Normal"/>
    <w:rsid w:val="005C24DA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8">
    <w:name w:val="xl98"/>
    <w:basedOn w:val="Normal"/>
    <w:rsid w:val="005C24DA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fr-FR"/>
    </w:rPr>
  </w:style>
  <w:style w:type="paragraph" w:customStyle="1" w:styleId="xl99">
    <w:name w:val="xl99"/>
    <w:basedOn w:val="Normal"/>
    <w:rsid w:val="005C24D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0">
    <w:name w:val="xl100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101">
    <w:name w:val="xl101"/>
    <w:basedOn w:val="Normal"/>
    <w:rsid w:val="005C24D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fr-FR"/>
    </w:rPr>
  </w:style>
  <w:style w:type="paragraph" w:customStyle="1" w:styleId="xl102">
    <w:name w:val="xl102"/>
    <w:basedOn w:val="Normal"/>
    <w:rsid w:val="005C24D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3">
    <w:name w:val="xl103"/>
    <w:basedOn w:val="Normal"/>
    <w:rsid w:val="005C24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fr-FR"/>
    </w:rPr>
  </w:style>
  <w:style w:type="paragraph" w:customStyle="1" w:styleId="xl104">
    <w:name w:val="xl104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5">
    <w:name w:val="xl105"/>
    <w:basedOn w:val="Normal"/>
    <w:rsid w:val="005C24DA"/>
    <w:pP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6">
    <w:name w:val="xl106"/>
    <w:basedOn w:val="Normal"/>
    <w:rsid w:val="005C24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7">
    <w:name w:val="xl107"/>
    <w:basedOn w:val="Normal"/>
    <w:rsid w:val="005C24D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8">
    <w:name w:val="xl108"/>
    <w:basedOn w:val="Normal"/>
    <w:rsid w:val="005C24D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09">
    <w:name w:val="xl109"/>
    <w:basedOn w:val="Normal"/>
    <w:rsid w:val="005C24D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0">
    <w:name w:val="xl110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FF0000"/>
      <w:sz w:val="24"/>
      <w:szCs w:val="24"/>
      <w:lang w:eastAsia="fr-FR"/>
    </w:rPr>
  </w:style>
  <w:style w:type="paragraph" w:customStyle="1" w:styleId="xl111">
    <w:name w:val="xl111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2">
    <w:name w:val="xl112"/>
    <w:basedOn w:val="Normal"/>
    <w:rsid w:val="005C24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  <w:lang w:eastAsia="fr-FR"/>
    </w:rPr>
  </w:style>
  <w:style w:type="paragraph" w:customStyle="1" w:styleId="xl113">
    <w:name w:val="xl113"/>
    <w:basedOn w:val="Normal"/>
    <w:rsid w:val="005C24DA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FF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Panayotis</dc:creator>
  <cp:lastModifiedBy>manoche</cp:lastModifiedBy>
  <cp:revision>3</cp:revision>
  <dcterms:created xsi:type="dcterms:W3CDTF">2016-03-02T13:03:00Z</dcterms:created>
  <dcterms:modified xsi:type="dcterms:W3CDTF">2016-03-24T06:31:00Z</dcterms:modified>
</cp:coreProperties>
</file>