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BF0" w:rsidRPr="00E21554" w:rsidRDefault="00603BF0" w:rsidP="00603BF0">
      <w:pPr>
        <w:ind w:left="-142"/>
        <w:rPr>
          <w:sz w:val="14"/>
          <w:szCs w:val="14"/>
          <w:lang w:val="en-US"/>
        </w:rPr>
      </w:pPr>
    </w:p>
    <w:p w:rsidR="00603BF0" w:rsidRPr="00E21554" w:rsidRDefault="00603BF0" w:rsidP="00603BF0">
      <w:pPr>
        <w:ind w:left="-142"/>
        <w:rPr>
          <w:sz w:val="14"/>
          <w:szCs w:val="14"/>
          <w:lang w:val="en-US"/>
        </w:rPr>
      </w:pPr>
    </w:p>
    <w:tbl>
      <w:tblPr>
        <w:tblStyle w:val="TableGrid"/>
        <w:tblW w:w="97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54"/>
        <w:gridCol w:w="992"/>
        <w:gridCol w:w="992"/>
        <w:gridCol w:w="992"/>
        <w:gridCol w:w="284"/>
        <w:gridCol w:w="1417"/>
        <w:gridCol w:w="284"/>
        <w:gridCol w:w="708"/>
        <w:gridCol w:w="284"/>
        <w:gridCol w:w="1417"/>
        <w:gridCol w:w="284"/>
        <w:gridCol w:w="709"/>
        <w:gridCol w:w="6"/>
      </w:tblGrid>
      <w:tr w:rsidR="00E21554" w:rsidRPr="00E21554" w:rsidTr="00F623BF">
        <w:trPr>
          <w:trHeight w:val="20"/>
        </w:trPr>
        <w:tc>
          <w:tcPr>
            <w:tcW w:w="9723" w:type="dxa"/>
            <w:gridSpan w:val="13"/>
            <w:tcBorders>
              <w:top w:val="single" w:sz="12" w:space="0" w:color="auto"/>
            </w:tcBorders>
          </w:tcPr>
          <w:p w:rsidR="00603BF0" w:rsidRPr="00E21554" w:rsidRDefault="002A027B" w:rsidP="002A027B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Table</w:t>
            </w:r>
            <w:r>
              <w:rPr>
                <w:b/>
                <w:sz w:val="18"/>
                <w:szCs w:val="18"/>
                <w:lang w:val="en-US"/>
              </w:rPr>
              <w:t xml:space="preserve"> S</w:t>
            </w:r>
            <w:r w:rsidR="00603BF0" w:rsidRPr="00E21554">
              <w:rPr>
                <w:b/>
                <w:sz w:val="18"/>
                <w:szCs w:val="18"/>
                <w:lang w:val="en-US"/>
              </w:rPr>
              <w:t xml:space="preserve">2. </w:t>
            </w:r>
            <w:r w:rsidR="00603BF0" w:rsidRPr="00E21554">
              <w:rPr>
                <w:b/>
                <w:i/>
                <w:sz w:val="18"/>
                <w:szCs w:val="18"/>
                <w:lang w:val="en-US"/>
              </w:rPr>
              <w:t>MDM2</w:t>
            </w:r>
            <w:r w:rsidR="00603BF0" w:rsidRPr="00E21554">
              <w:rPr>
                <w:b/>
                <w:sz w:val="18"/>
                <w:szCs w:val="18"/>
                <w:lang w:val="en-US"/>
              </w:rPr>
              <w:t xml:space="preserve"> del1518 distribution and cancer risk (OR) in subgroups of endometrial cancer.</w:t>
            </w:r>
          </w:p>
        </w:tc>
      </w:tr>
      <w:tr w:rsidR="00E21554" w:rsidRPr="00E21554" w:rsidTr="00F623BF">
        <w:trPr>
          <w:gridAfter w:val="1"/>
          <w:wAfter w:w="6" w:type="dxa"/>
          <w:trHeight w:val="20"/>
        </w:trPr>
        <w:tc>
          <w:tcPr>
            <w:tcW w:w="1354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Cases/</w:t>
            </w:r>
          </w:p>
        </w:tc>
        <w:tc>
          <w:tcPr>
            <w:tcW w:w="2976" w:type="dxa"/>
            <w:gridSpan w:val="3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Genotype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Fisher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Fisher</w:t>
            </w:r>
          </w:p>
        </w:tc>
      </w:tr>
      <w:tr w:rsidR="00E21554" w:rsidRPr="00E21554" w:rsidTr="00F623BF">
        <w:trPr>
          <w:gridAfter w:val="1"/>
          <w:wAfter w:w="6" w:type="dxa"/>
          <w:trHeight w:val="20"/>
        </w:trPr>
        <w:tc>
          <w:tcPr>
            <w:tcW w:w="1354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controls</w:t>
            </w:r>
          </w:p>
        </w:tc>
        <w:tc>
          <w:tcPr>
            <w:tcW w:w="2976" w:type="dxa"/>
            <w:gridSpan w:val="3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del1518 n (%)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 xml:space="preserve">del1518 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exact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del1518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:rsidR="00603BF0" w:rsidRPr="00E21554" w:rsidRDefault="00603BF0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exact</w:t>
            </w:r>
          </w:p>
        </w:tc>
      </w:tr>
      <w:tr w:rsidR="00E21554" w:rsidRPr="00E21554" w:rsidTr="00F623BF">
        <w:trPr>
          <w:gridAfter w:val="1"/>
          <w:wAfter w:w="6" w:type="dxa"/>
          <w:trHeight w:val="20"/>
        </w:trPr>
        <w:tc>
          <w:tcPr>
            <w:tcW w:w="1354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ins/ins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ins/del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del/del</w:t>
            </w: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E21554">
              <w:rPr>
                <w:b/>
                <w:sz w:val="16"/>
                <w:szCs w:val="16"/>
                <w:lang w:val="en-GB"/>
              </w:rPr>
              <w:t xml:space="preserve">Dominant </w:t>
            </w:r>
            <w:proofErr w:type="spellStart"/>
            <w:r w:rsidRPr="00E21554">
              <w:rPr>
                <w:b/>
                <w:sz w:val="16"/>
                <w:szCs w:val="16"/>
                <w:lang w:val="en-GB"/>
              </w:rPr>
              <w:t>model</w:t>
            </w:r>
            <w:r w:rsidRPr="00E21554">
              <w:rPr>
                <w:b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E21554">
              <w:rPr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Recessive </w:t>
            </w: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model</w:t>
            </w:r>
            <w:r w:rsidRPr="00E21554">
              <w:rPr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2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Healthy </w:t>
            </w:r>
          </w:p>
          <w:p w:rsidR="00603BF0" w:rsidRPr="00E21554" w:rsidRDefault="00603BF0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Controls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636 (34.0)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877 (46.9)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359 (19.2)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9D4466" w:rsidP="00F623BF">
            <w:pPr>
              <w:rPr>
                <w:b/>
                <w:sz w:val="16"/>
                <w:szCs w:val="16"/>
                <w:lang w:val="en-US"/>
              </w:rPr>
            </w:pP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Endometrioid</w:t>
            </w:r>
            <w:proofErr w:type="spellEnd"/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379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5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94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92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(1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93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 xml:space="preserve"> (0.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80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>-1.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09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397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93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(0.7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13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461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9D4466" w:rsidP="009D4466">
            <w:pPr>
              <w:rPr>
                <w:b/>
                <w:sz w:val="16"/>
                <w:szCs w:val="16"/>
                <w:lang w:val="en-US"/>
              </w:rPr>
            </w:pP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Adenosquamos</w:t>
            </w:r>
            <w:proofErr w:type="spellEnd"/>
          </w:p>
        </w:tc>
        <w:tc>
          <w:tcPr>
            <w:tcW w:w="992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 (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7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63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7.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na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E179B1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na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9D4466" w:rsidP="00F623BF">
            <w:pPr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Clear cell 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5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(35.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7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50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0.</w:t>
            </w:r>
            <w:r w:rsidR="00005F18" w:rsidRPr="00E21554">
              <w:rPr>
                <w:rFonts w:cstheme="minorHAnsi"/>
                <w:sz w:val="16"/>
                <w:szCs w:val="16"/>
                <w:lang w:val="en-GB"/>
              </w:rPr>
              <w:t>93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 xml:space="preserve"> (0.</w:t>
            </w:r>
            <w:r w:rsidR="00005F18" w:rsidRPr="00E21554">
              <w:rPr>
                <w:rFonts w:cstheme="minorHAnsi"/>
                <w:sz w:val="16"/>
                <w:szCs w:val="16"/>
                <w:lang w:val="en-GB"/>
              </w:rPr>
              <w:t>49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-1.</w:t>
            </w:r>
            <w:r w:rsidR="00005F18" w:rsidRPr="00E21554">
              <w:rPr>
                <w:rFonts w:cstheme="minorHAnsi"/>
                <w:sz w:val="16"/>
                <w:szCs w:val="16"/>
                <w:lang w:val="en-GB"/>
              </w:rPr>
              <w:t>75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869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70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29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68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552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9D4466" w:rsidP="00F623BF">
            <w:pPr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Serous papillary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39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60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603BF0" w:rsidP="00005F1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23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18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1.</w:t>
            </w:r>
            <w:r w:rsidR="00005F18" w:rsidRPr="00E21554">
              <w:rPr>
                <w:rFonts w:cstheme="minorHAnsi"/>
                <w:sz w:val="16"/>
                <w:szCs w:val="16"/>
                <w:lang w:val="nn-NO"/>
              </w:rPr>
              <w:t>10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 xml:space="preserve"> (0.</w:t>
            </w:r>
            <w:r w:rsidR="00005F18" w:rsidRPr="00E21554">
              <w:rPr>
                <w:rFonts w:cstheme="minorHAnsi"/>
                <w:sz w:val="16"/>
                <w:szCs w:val="16"/>
                <w:lang w:val="nn-NO"/>
              </w:rPr>
              <w:t>74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-1.</w:t>
            </w:r>
            <w:r w:rsidR="00005F18" w:rsidRPr="00E21554">
              <w:rPr>
                <w:rFonts w:cstheme="minorHAnsi"/>
                <w:sz w:val="16"/>
                <w:szCs w:val="16"/>
                <w:lang w:val="nn-NO"/>
              </w:rPr>
              <w:t>62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005F18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0.</w:t>
            </w:r>
            <w:r w:rsidR="00005F18" w:rsidRPr="00E21554">
              <w:rPr>
                <w:rFonts w:cstheme="minorHAnsi"/>
                <w:sz w:val="16"/>
                <w:szCs w:val="16"/>
                <w:lang w:val="nn-NO"/>
              </w:rPr>
              <w:t>694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E179B1" w:rsidP="00E179B1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0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98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 xml:space="preserve"> (0.61-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1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56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E179B1" w:rsidP="00E179B1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1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000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lang w:val="nn-NO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005F18" w:rsidRPr="00E21554" w:rsidRDefault="00005F18" w:rsidP="00F623BF">
            <w:pPr>
              <w:rPr>
                <w:b/>
                <w:sz w:val="16"/>
                <w:szCs w:val="16"/>
                <w:lang w:val="nn-NO"/>
              </w:rPr>
            </w:pPr>
            <w:r w:rsidRPr="00E21554">
              <w:rPr>
                <w:b/>
                <w:sz w:val="16"/>
                <w:szCs w:val="16"/>
                <w:lang w:val="nn-NO"/>
              </w:rPr>
              <w:t>Hyperplasia</w:t>
            </w:r>
          </w:p>
        </w:tc>
        <w:tc>
          <w:tcPr>
            <w:tcW w:w="992" w:type="dxa"/>
            <w:vAlign w:val="center"/>
          </w:tcPr>
          <w:p w:rsidR="00005F18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0</w:t>
            </w:r>
          </w:p>
        </w:tc>
        <w:tc>
          <w:tcPr>
            <w:tcW w:w="992" w:type="dxa"/>
            <w:vAlign w:val="center"/>
          </w:tcPr>
          <w:p w:rsidR="00005F18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4</w:t>
            </w:r>
          </w:p>
        </w:tc>
        <w:tc>
          <w:tcPr>
            <w:tcW w:w="992" w:type="dxa"/>
            <w:vAlign w:val="center"/>
          </w:tcPr>
          <w:p w:rsidR="00005F18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0</w:t>
            </w:r>
          </w:p>
        </w:tc>
        <w:tc>
          <w:tcPr>
            <w:tcW w:w="284" w:type="dxa"/>
            <w:vAlign w:val="center"/>
          </w:tcPr>
          <w:p w:rsidR="00005F18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  <w:r w:rsidRPr="00E21554">
              <w:rPr>
                <w:sz w:val="16"/>
                <w:szCs w:val="16"/>
                <w:lang w:val="nn-NO"/>
              </w:rPr>
              <w:t>na</w:t>
            </w:r>
          </w:p>
        </w:tc>
        <w:tc>
          <w:tcPr>
            <w:tcW w:w="284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</w:p>
        </w:tc>
        <w:tc>
          <w:tcPr>
            <w:tcW w:w="708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  <w:r w:rsidRPr="00E21554">
              <w:rPr>
                <w:sz w:val="16"/>
                <w:szCs w:val="16"/>
                <w:lang w:val="nn-NO"/>
              </w:rPr>
              <w:t>na</w:t>
            </w:r>
          </w:p>
        </w:tc>
        <w:tc>
          <w:tcPr>
            <w:tcW w:w="284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  <w:r w:rsidRPr="00E21554">
              <w:rPr>
                <w:sz w:val="16"/>
                <w:szCs w:val="16"/>
                <w:lang w:val="nn-NO"/>
              </w:rPr>
              <w:t>na</w:t>
            </w:r>
          </w:p>
        </w:tc>
        <w:tc>
          <w:tcPr>
            <w:tcW w:w="284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</w:p>
        </w:tc>
        <w:tc>
          <w:tcPr>
            <w:tcW w:w="709" w:type="dxa"/>
          </w:tcPr>
          <w:p w:rsidR="00005F18" w:rsidRPr="00E21554" w:rsidRDefault="00005F18" w:rsidP="00005F18">
            <w:pPr>
              <w:jc w:val="center"/>
              <w:rPr>
                <w:sz w:val="16"/>
                <w:szCs w:val="16"/>
                <w:lang w:val="nn-NO"/>
              </w:rPr>
            </w:pPr>
            <w:r w:rsidRPr="00E21554">
              <w:rPr>
                <w:sz w:val="16"/>
                <w:szCs w:val="16"/>
                <w:lang w:val="nn-NO"/>
              </w:rPr>
              <w:t>na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lang w:val="nn-NO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992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603BF0" w:rsidRPr="00E21554" w:rsidRDefault="009D4466" w:rsidP="00F623BF">
            <w:pPr>
              <w:rPr>
                <w:b/>
                <w:sz w:val="16"/>
                <w:szCs w:val="16"/>
                <w:lang w:val="nn-NO"/>
              </w:rPr>
            </w:pPr>
            <w:r w:rsidRPr="00E21554">
              <w:rPr>
                <w:b/>
                <w:sz w:val="16"/>
                <w:szCs w:val="16"/>
                <w:lang w:val="nn-NO"/>
              </w:rPr>
              <w:t>Carcinosarcoma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18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34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.0)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nn-NO"/>
              </w:rPr>
            </w:pPr>
            <w:r w:rsidRPr="00E21554">
              <w:rPr>
                <w:rFonts w:cstheme="minorHAnsi"/>
                <w:sz w:val="16"/>
                <w:szCs w:val="16"/>
                <w:lang w:val="nn-NO"/>
              </w:rPr>
              <w:t>28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52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nn-NO"/>
              </w:rPr>
              <w:t>8</w:t>
            </w:r>
            <w:r w:rsidR="00603BF0" w:rsidRPr="00E21554">
              <w:rPr>
                <w:rFonts w:cstheme="minorHAnsi"/>
                <w:sz w:val="16"/>
                <w:szCs w:val="16"/>
                <w:lang w:val="nn-NO"/>
              </w:rPr>
              <w:t>)</w:t>
            </w:r>
          </w:p>
        </w:tc>
        <w:tc>
          <w:tcPr>
            <w:tcW w:w="992" w:type="dxa"/>
            <w:vAlign w:val="center"/>
          </w:tcPr>
          <w:p w:rsidR="00603BF0" w:rsidRPr="00E21554" w:rsidRDefault="00005F18" w:rsidP="00005F1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7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13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E179B1" w:rsidP="00E179B1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00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 xml:space="preserve"> (0.5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6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>-1.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78</w:t>
            </w:r>
            <w:r w:rsidR="00603BF0"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603BF0" w:rsidRPr="00E21554" w:rsidRDefault="00E179B1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000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603BF0" w:rsidRPr="00E21554" w:rsidRDefault="00E179B1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64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29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43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603BF0" w:rsidRPr="00E21554" w:rsidRDefault="00603BF0" w:rsidP="00E179B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E179B1" w:rsidRPr="00E21554">
              <w:rPr>
                <w:rFonts w:cstheme="minorHAnsi"/>
                <w:sz w:val="16"/>
                <w:szCs w:val="16"/>
                <w:lang w:val="en-US"/>
              </w:rPr>
              <w:t>374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9D4466" w:rsidRPr="00E21554" w:rsidRDefault="009D4466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9D4466" w:rsidRPr="00E21554" w:rsidRDefault="009D4466" w:rsidP="00F623BF">
            <w:pPr>
              <w:rPr>
                <w:b/>
                <w:sz w:val="16"/>
                <w:szCs w:val="16"/>
                <w:lang w:val="en-US"/>
              </w:rPr>
            </w:pP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Undiff</w:t>
            </w:r>
            <w:proofErr w:type="spellEnd"/>
            <w:r w:rsidRPr="00E21554">
              <w:rPr>
                <w:b/>
                <w:sz w:val="16"/>
                <w:szCs w:val="16"/>
                <w:lang w:val="en-US"/>
              </w:rPr>
              <w:t>/other</w:t>
            </w:r>
          </w:p>
        </w:tc>
        <w:tc>
          <w:tcPr>
            <w:tcW w:w="992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8 (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34.8)</w:t>
            </w:r>
          </w:p>
        </w:tc>
        <w:tc>
          <w:tcPr>
            <w:tcW w:w="992" w:type="dxa"/>
            <w:vAlign w:val="center"/>
          </w:tcPr>
          <w:p w:rsidR="009D4466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10 (43.5)</w:t>
            </w:r>
          </w:p>
        </w:tc>
        <w:tc>
          <w:tcPr>
            <w:tcW w:w="992" w:type="dxa"/>
            <w:vAlign w:val="center"/>
          </w:tcPr>
          <w:p w:rsidR="009D4466" w:rsidRPr="00E21554" w:rsidRDefault="00005F18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5 (21.7)</w:t>
            </w: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9D4466" w:rsidRPr="00E21554" w:rsidRDefault="00E179B1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0.97 (0.41-2.29)</w:t>
            </w: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9D4466" w:rsidRPr="00E21554" w:rsidRDefault="00E179B1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9D4466" w:rsidRPr="00E21554" w:rsidRDefault="00E179B1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1.17 (0.43-3.17)</w:t>
            </w:r>
          </w:p>
        </w:tc>
        <w:tc>
          <w:tcPr>
            <w:tcW w:w="284" w:type="dxa"/>
            <w:vAlign w:val="center"/>
          </w:tcPr>
          <w:p w:rsidR="009D4466" w:rsidRPr="00E21554" w:rsidRDefault="009D4466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9D4466" w:rsidRPr="00E21554" w:rsidRDefault="00E179B1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0.789</w:t>
            </w:r>
          </w:p>
        </w:tc>
      </w:tr>
      <w:tr w:rsidR="00E21554" w:rsidRPr="00E21554" w:rsidTr="00F623BF">
        <w:trPr>
          <w:gridAfter w:val="1"/>
          <w:wAfter w:w="6" w:type="dxa"/>
          <w:trHeight w:val="170"/>
        </w:trPr>
        <w:tc>
          <w:tcPr>
            <w:tcW w:w="1354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rPr>
                <w:b/>
                <w:sz w:val="16"/>
                <w:szCs w:val="16"/>
                <w:vertAlign w:val="superscript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603BF0" w:rsidRPr="00E21554" w:rsidRDefault="00603BF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:rsidR="00603BF0" w:rsidRPr="00E21554" w:rsidRDefault="00603BF0" w:rsidP="00603BF0">
      <w:pPr>
        <w:ind w:left="-142"/>
        <w:rPr>
          <w:sz w:val="14"/>
          <w:szCs w:val="14"/>
        </w:rPr>
      </w:pPr>
      <w:r w:rsidRPr="00E21554">
        <w:rPr>
          <w:sz w:val="14"/>
          <w:szCs w:val="14"/>
          <w:vertAlign w:val="superscript"/>
        </w:rPr>
        <w:t xml:space="preserve">a </w:t>
      </w:r>
      <w:r w:rsidRPr="00E21554">
        <w:rPr>
          <w:sz w:val="14"/>
          <w:szCs w:val="14"/>
        </w:rPr>
        <w:t>del/del + ins/del versus ins/ins</w:t>
      </w:r>
    </w:p>
    <w:p w:rsidR="00603BF0" w:rsidRPr="00E21554" w:rsidRDefault="00603BF0" w:rsidP="00603BF0">
      <w:pPr>
        <w:ind w:left="-142"/>
        <w:rPr>
          <w:sz w:val="14"/>
          <w:szCs w:val="14"/>
        </w:rPr>
      </w:pPr>
      <w:r w:rsidRPr="00E21554">
        <w:rPr>
          <w:sz w:val="14"/>
          <w:szCs w:val="14"/>
          <w:vertAlign w:val="superscript"/>
        </w:rPr>
        <w:t xml:space="preserve">b </w:t>
      </w:r>
      <w:r w:rsidRPr="00E21554">
        <w:rPr>
          <w:sz w:val="14"/>
          <w:szCs w:val="14"/>
        </w:rPr>
        <w:t>del/del versus ins/del + ins/ins</w:t>
      </w:r>
    </w:p>
    <w:p w:rsidR="00603BF0" w:rsidRPr="00E21554" w:rsidRDefault="00603BF0" w:rsidP="00603BF0">
      <w:pPr>
        <w:ind w:left="-142"/>
        <w:rPr>
          <w:sz w:val="14"/>
          <w:szCs w:val="14"/>
        </w:rPr>
      </w:pPr>
    </w:p>
    <w:p w:rsidR="00F623BF" w:rsidRPr="00E21554" w:rsidRDefault="00F623BF" w:rsidP="00603BF0">
      <w:pPr>
        <w:ind w:left="-142"/>
        <w:rPr>
          <w:sz w:val="14"/>
          <w:szCs w:val="14"/>
        </w:rPr>
      </w:pPr>
      <w:bookmarkStart w:id="0" w:name="_GoBack"/>
      <w:bookmarkEnd w:id="0"/>
    </w:p>
    <w:sectPr w:rsidR="00F623BF" w:rsidRPr="00E21554" w:rsidSect="009F1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B3CDD"/>
    <w:rsid w:val="00005F18"/>
    <w:rsid w:val="000C5B4B"/>
    <w:rsid w:val="00124F8A"/>
    <w:rsid w:val="00190850"/>
    <w:rsid w:val="001E11EE"/>
    <w:rsid w:val="002A027B"/>
    <w:rsid w:val="002F6647"/>
    <w:rsid w:val="0031743B"/>
    <w:rsid w:val="00603BF0"/>
    <w:rsid w:val="006B4140"/>
    <w:rsid w:val="008B3CDD"/>
    <w:rsid w:val="00920040"/>
    <w:rsid w:val="009224C1"/>
    <w:rsid w:val="009D4466"/>
    <w:rsid w:val="009D7D1E"/>
    <w:rsid w:val="009F13BC"/>
    <w:rsid w:val="00A90A75"/>
    <w:rsid w:val="00CD5419"/>
    <w:rsid w:val="00CE28B1"/>
    <w:rsid w:val="00D03C0A"/>
    <w:rsid w:val="00E0167A"/>
    <w:rsid w:val="00E179B1"/>
    <w:rsid w:val="00E21554"/>
    <w:rsid w:val="00F1091C"/>
    <w:rsid w:val="00F3642F"/>
    <w:rsid w:val="00F6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DD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C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DD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UiB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 Beathe Gansmo</dc:creator>
  <cp:lastModifiedBy>dlambo</cp:lastModifiedBy>
  <cp:revision>3</cp:revision>
  <dcterms:created xsi:type="dcterms:W3CDTF">2017-01-20T14:18:00Z</dcterms:created>
  <dcterms:modified xsi:type="dcterms:W3CDTF">2017-01-30T17:57:00Z</dcterms:modified>
</cp:coreProperties>
</file>